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Pr="003A5D24" w:rsidRDefault="005D1536" w:rsidP="005D1536">
      <w:pPr>
        <w:jc w:val="right"/>
        <w:rPr>
          <w:rFonts w:ascii="Cambria" w:hAnsi="Cambria"/>
          <w:b/>
          <w:sz w:val="24"/>
          <w:szCs w:val="24"/>
        </w:rPr>
      </w:pPr>
      <w:r w:rsidRPr="003A5D24">
        <w:rPr>
          <w:rFonts w:ascii="Cambria" w:hAnsi="Cambria"/>
          <w:b/>
          <w:sz w:val="24"/>
          <w:szCs w:val="24"/>
        </w:rPr>
        <w:t>Załącznik nr 3 do SWZ</w:t>
      </w:r>
    </w:p>
    <w:p w:rsidR="005D1536" w:rsidRPr="003A5D24" w:rsidRDefault="005D1536" w:rsidP="00271BD6">
      <w:pPr>
        <w:ind w:right="-150"/>
        <w:jc w:val="both"/>
        <w:rPr>
          <w:rFonts w:ascii="Cambria" w:hAnsi="Cambria"/>
          <w:color w:val="000000"/>
          <w:sz w:val="24"/>
          <w:szCs w:val="24"/>
        </w:rPr>
      </w:pPr>
    </w:p>
    <w:p w:rsidR="0050682D" w:rsidRPr="003A5D24" w:rsidRDefault="0050682D" w:rsidP="00271BD6">
      <w:pPr>
        <w:spacing w:after="12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50682D" w:rsidRPr="003A5D24" w:rsidRDefault="0050682D" w:rsidP="00271BD6">
      <w:pPr>
        <w:spacing w:after="120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 xml:space="preserve">UWZGLĘDNIAJĄCE PRZESŁANKI WYKLUCZENIA Z ART. 7 UST. 1 USTAWY </w:t>
      </w:r>
      <w:r w:rsidRPr="003A5D2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3A5D24" w:rsidRDefault="0050682D" w:rsidP="0050682D">
      <w:pPr>
        <w:spacing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3A5D24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b/>
          <w:sz w:val="24"/>
          <w:szCs w:val="24"/>
        </w:rPr>
        <w:t xml:space="preserve"> </w:t>
      </w:r>
    </w:p>
    <w:p w:rsidR="005D1536" w:rsidRPr="008F3D18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3D434F" w:rsidRPr="003A5D24" w:rsidRDefault="008F3D18" w:rsidP="00B913ED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8F3D18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F3D18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B913ED">
        <w:rPr>
          <w:rFonts w:ascii="Cambria" w:hAnsi="Cambria"/>
          <w:b/>
          <w:sz w:val="24"/>
          <w:szCs w:val="24"/>
        </w:rPr>
        <w:t>P</w:t>
      </w:r>
      <w:r w:rsidR="00B913ED" w:rsidRPr="003445F0">
        <w:rPr>
          <w:rFonts w:ascii="Cambria" w:hAnsi="Cambria"/>
          <w:b/>
          <w:sz w:val="24"/>
          <w:szCs w:val="24"/>
        </w:rPr>
        <w:t>ełnienie funkcji Inżyniera Kontraktu dla zadania pn.: Zapewnienie infrastruktury dla Wałbrzyskiej Specjalnej Strefy Ekonomicznej Podstrefa Dobromierz</w:t>
      </w:r>
      <w:r w:rsidR="00B913ED" w:rsidRPr="004A1C98">
        <w:rPr>
          <w:rFonts w:ascii="Cambria" w:hAnsi="Cambria"/>
          <w:bCs/>
          <w:sz w:val="24"/>
          <w:szCs w:val="24"/>
        </w:rPr>
        <w:t xml:space="preserve"> n</w:t>
      </w:r>
      <w:r w:rsidR="00B913ED" w:rsidRPr="004A1C98">
        <w:rPr>
          <w:rFonts w:ascii="Cambria" w:hAnsi="Cambria"/>
          <w:sz w:val="24"/>
          <w:szCs w:val="24"/>
        </w:rPr>
        <w:t>umer postępowania</w:t>
      </w:r>
      <w:r w:rsidR="00B913ED" w:rsidRPr="004A1C98">
        <w:rPr>
          <w:rFonts w:ascii="Cambria" w:hAnsi="Cambria"/>
          <w:bCs/>
          <w:sz w:val="24"/>
          <w:szCs w:val="24"/>
        </w:rPr>
        <w:t xml:space="preserve">: </w:t>
      </w:r>
      <w:r w:rsidR="00B913ED" w:rsidRPr="004A1C98">
        <w:rPr>
          <w:rFonts w:ascii="Cambria" w:hAnsi="Cambria"/>
          <w:b/>
          <w:bCs/>
          <w:sz w:val="24"/>
          <w:szCs w:val="24"/>
        </w:rPr>
        <w:t>ZP.271.</w:t>
      </w:r>
      <w:r w:rsidR="00B913ED">
        <w:rPr>
          <w:rFonts w:ascii="Cambria" w:hAnsi="Cambria"/>
          <w:b/>
          <w:bCs/>
          <w:sz w:val="24"/>
          <w:szCs w:val="24"/>
        </w:rPr>
        <w:t>5</w:t>
      </w:r>
      <w:r w:rsidR="00B913ED" w:rsidRPr="004A1C98">
        <w:rPr>
          <w:rFonts w:ascii="Cambria" w:hAnsi="Cambria"/>
          <w:b/>
          <w:bCs/>
          <w:sz w:val="24"/>
          <w:szCs w:val="24"/>
        </w:rPr>
        <w:t>.2024</w:t>
      </w: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t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e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-mail</w:t>
            </w: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5D1536" w:rsidRPr="003A5D24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0682D" w:rsidRPr="003A5D24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OŚWIADCZENIA DOTYCZĄCE PODSTAW WYKLUCZENIA:</w:t>
      </w:r>
    </w:p>
    <w:p w:rsidR="0050682D" w:rsidRPr="003A5D24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3A5D24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>.</w:t>
      </w:r>
    </w:p>
    <w:p w:rsid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color w:val="0070C0"/>
          <w:sz w:val="24"/>
          <w:szCs w:val="24"/>
        </w:rPr>
        <w:t xml:space="preserve"> [UWAGA: zastosować, gdy zachodzą przesłanki wykluczenia z art. 108 ust. 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1, 2 i 5 lub art.109 ust.1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] </w:t>
      </w:r>
      <w:r w:rsidRPr="003A5D24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1, 2 i 5 lub art. 109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>).</w:t>
      </w:r>
      <w:r w:rsidRPr="003A5D24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podjąłem następujące środki naprawcze i zapobiegawcze:</w:t>
      </w:r>
    </w:p>
    <w:p w:rsidR="0050682D" w:rsidRPr="003A5D24" w:rsidRDefault="0050682D" w:rsidP="003A5D24">
      <w:pPr>
        <w:pStyle w:val="Akapitzlist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3A5D24" w:rsidRDefault="0050682D" w:rsidP="003A5D24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="Arial"/>
        </w:rPr>
      </w:pPr>
      <w:r w:rsidRPr="003A5D24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5D24">
        <w:rPr>
          <w:rFonts w:ascii="Cambria" w:eastAsia="Times New Roman" w:hAnsi="Cambria" w:cs="Arial"/>
          <w:lang w:eastAsia="pl-PL"/>
        </w:rPr>
        <w:t xml:space="preserve">7 ust. 1 ustawy </w:t>
      </w:r>
      <w:r w:rsidRPr="003A5D24">
        <w:rPr>
          <w:rFonts w:ascii="Cambria" w:hAnsi="Cambria" w:cs="Arial"/>
        </w:rPr>
        <w:t>z dnia 13 kwietnia 2022 r.</w:t>
      </w:r>
      <w:r w:rsidRPr="003A5D24">
        <w:rPr>
          <w:rFonts w:ascii="Cambria" w:hAnsi="Cambria" w:cs="Arial"/>
          <w:i/>
          <w:iCs/>
        </w:rPr>
        <w:t xml:space="preserve"> </w:t>
      </w:r>
      <w:r w:rsidRPr="003A5D24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A5D24">
        <w:rPr>
          <w:rFonts w:ascii="Cambria" w:hAnsi="Cambria" w:cs="Arial"/>
          <w:iCs/>
          <w:color w:val="222222"/>
        </w:rPr>
        <w:t>(Dz. U. poz. 835)</w:t>
      </w:r>
      <w:r w:rsidRPr="003A5D24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3A5D24">
        <w:rPr>
          <w:rFonts w:ascii="Cambria" w:hAnsi="Cambria" w:cs="Arial"/>
          <w:i/>
          <w:iCs/>
          <w:color w:val="222222"/>
        </w:rPr>
        <w:t>.</w:t>
      </w:r>
      <w:r w:rsidRPr="003A5D24">
        <w:rPr>
          <w:rFonts w:ascii="Cambria" w:hAnsi="Cambria" w:cs="Arial"/>
          <w:color w:val="222222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lastRenderedPageBreak/>
        <w:t>OŚWIADCZENIE DOTYCZĄCE WARUNKÓW UDZIAŁU W POSTĘPOWANIU: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bookmarkStart w:id="0" w:name="_Hlk99016333"/>
      <w:r w:rsidRPr="003A5D24">
        <w:rPr>
          <w:rFonts w:ascii="Cambria" w:hAnsi="Cambria" w:cs="Arial"/>
          <w:sz w:val="24"/>
          <w:szCs w:val="24"/>
        </w:rPr>
        <w:t xml:space="preserve">Oświadczam, że spełniam warunki udziału w postępowaniu określone przez zamawiającego </w:t>
      </w:r>
      <w:bookmarkEnd w:id="0"/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W ZWIĄZKU Z POLEGANIEM NA ZDOLNOŚCIACH LUB SYTUACJI PODMIOTÓW UDOSTEPNIAJĄCYCH ZASOBY</w:t>
      </w:r>
      <w:r w:rsidRPr="003A5D24">
        <w:rPr>
          <w:rFonts w:ascii="Cambria" w:hAnsi="Cambria" w:cs="Arial"/>
          <w:sz w:val="24"/>
          <w:szCs w:val="24"/>
        </w:rPr>
        <w:t xml:space="preserve">: </w:t>
      </w:r>
    </w:p>
    <w:p w:rsidR="0050682D" w:rsidRPr="003A5D24" w:rsidRDefault="0050682D" w:rsidP="003A5D2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3A5D24">
        <w:rPr>
          <w:rFonts w:ascii="Cambria" w:hAnsi="Cambria" w:cs="Arial"/>
          <w:sz w:val="24"/>
          <w:szCs w:val="24"/>
        </w:rPr>
        <w:t>ych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podmiotu/ów udostępniających zasoby: </w:t>
      </w:r>
      <w:bookmarkStart w:id="1" w:name="_Hlk99014455"/>
      <w:r w:rsidRPr="003A5D24">
        <w:rPr>
          <w:rFonts w:ascii="Cambria" w:hAnsi="Cambria" w:cs="Arial"/>
          <w:i/>
          <w:sz w:val="24"/>
          <w:szCs w:val="24"/>
        </w:rPr>
        <w:t>(wskazać nazwę/y podmiotu/ów)</w:t>
      </w:r>
      <w:bookmarkEnd w:id="1"/>
      <w:r w:rsidRPr="003A5D24">
        <w:rPr>
          <w:rFonts w:ascii="Cambria" w:hAnsi="Cambria" w:cs="Arial"/>
          <w:sz w:val="24"/>
          <w:szCs w:val="24"/>
        </w:rPr>
        <w:t>…………………</w:t>
      </w:r>
      <w:r w:rsidRPr="003A5D24" w:rsidDel="002B0BDF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 xml:space="preserve">(określić odpowiedni zakres udostępnianych zasobów dla wskazanego podmiotu). </w:t>
      </w:r>
    </w:p>
    <w:p w:rsidR="0050682D" w:rsidRPr="003A5D24" w:rsidRDefault="0050682D" w:rsidP="003A5D24">
      <w:pPr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br/>
      </w:r>
      <w:bookmarkStart w:id="2" w:name="_GoBack"/>
      <w:bookmarkStart w:id="3" w:name="_Hlk99009560"/>
      <w:bookmarkEnd w:id="2"/>
      <w:r w:rsidRPr="003A5D24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bookmarkEnd w:id="3"/>
    <w:p w:rsidR="0050682D" w:rsidRPr="003A5D24" w:rsidRDefault="0050682D" w:rsidP="003A5D24">
      <w:pPr>
        <w:spacing w:after="120"/>
        <w:jc w:val="both"/>
        <w:rPr>
          <w:rFonts w:ascii="Cambria" w:hAnsi="Cambria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3A5D24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3A5D24">
        <w:rPr>
          <w:rFonts w:ascii="Cambria" w:hAnsi="Cambria"/>
          <w:sz w:val="24"/>
          <w:szCs w:val="24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3A5D24">
        <w:rPr>
          <w:rFonts w:ascii="Cambria" w:hAnsi="Cambria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dane umożliwiające dostęp do tych środków: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  <w:t>……………………………………….</w:t>
      </w:r>
    </w:p>
    <w:p w:rsid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>Data; kwalifikowany podpis elektroniczny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i/>
        </w:rPr>
        <w:t xml:space="preserve"> </w:t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 xml:space="preserve">lub podpis zaufany lub podpis osobisty </w:t>
      </w:r>
    </w:p>
    <w:sectPr w:rsidR="0050682D" w:rsidRPr="003A5D24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58E" w:rsidRDefault="00A6358E" w:rsidP="0050682D">
      <w:r>
        <w:separator/>
      </w:r>
    </w:p>
  </w:endnote>
  <w:endnote w:type="continuationSeparator" w:id="0">
    <w:p w:rsidR="00A6358E" w:rsidRDefault="00A6358E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58E" w:rsidRDefault="00A6358E" w:rsidP="0050682D">
      <w:r>
        <w:separator/>
      </w:r>
    </w:p>
  </w:footnote>
  <w:footnote w:type="continuationSeparator" w:id="0">
    <w:p w:rsidR="00A6358E" w:rsidRDefault="00A6358E" w:rsidP="0050682D">
      <w:r>
        <w:continuationSeparator/>
      </w:r>
    </w:p>
  </w:footnote>
  <w:footnote w:id="1"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3A5D24">
        <w:rPr>
          <w:rFonts w:ascii="Cambria" w:hAnsi="Cambria" w:cs="Arial"/>
          <w:sz w:val="16"/>
          <w:szCs w:val="16"/>
        </w:rPr>
        <w:t xml:space="preserve">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A5D24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52E5F"/>
    <w:rsid w:val="001718A7"/>
    <w:rsid w:val="001A05CF"/>
    <w:rsid w:val="001A5280"/>
    <w:rsid w:val="001C71D8"/>
    <w:rsid w:val="00214764"/>
    <w:rsid w:val="00223BE3"/>
    <w:rsid w:val="002527AE"/>
    <w:rsid w:val="00255DEF"/>
    <w:rsid w:val="002603F6"/>
    <w:rsid w:val="00271BD6"/>
    <w:rsid w:val="00287548"/>
    <w:rsid w:val="003A5D24"/>
    <w:rsid w:val="003B7D9F"/>
    <w:rsid w:val="003D434F"/>
    <w:rsid w:val="00465F30"/>
    <w:rsid w:val="004B5D25"/>
    <w:rsid w:val="004C4227"/>
    <w:rsid w:val="004D6F9D"/>
    <w:rsid w:val="0050682D"/>
    <w:rsid w:val="00543A17"/>
    <w:rsid w:val="005A0571"/>
    <w:rsid w:val="005A699A"/>
    <w:rsid w:val="005B2AA3"/>
    <w:rsid w:val="005D1536"/>
    <w:rsid w:val="006C0B3B"/>
    <w:rsid w:val="00785D09"/>
    <w:rsid w:val="00854DFF"/>
    <w:rsid w:val="008838DA"/>
    <w:rsid w:val="008C631D"/>
    <w:rsid w:val="008D74A1"/>
    <w:rsid w:val="008F3D18"/>
    <w:rsid w:val="00911B6A"/>
    <w:rsid w:val="00942DDE"/>
    <w:rsid w:val="00977B50"/>
    <w:rsid w:val="00993159"/>
    <w:rsid w:val="009C14A1"/>
    <w:rsid w:val="009C3EC0"/>
    <w:rsid w:val="00A6358E"/>
    <w:rsid w:val="00A86882"/>
    <w:rsid w:val="00AB20C2"/>
    <w:rsid w:val="00B1128D"/>
    <w:rsid w:val="00B24DEA"/>
    <w:rsid w:val="00B535FE"/>
    <w:rsid w:val="00B913ED"/>
    <w:rsid w:val="00C44A86"/>
    <w:rsid w:val="00CB1834"/>
    <w:rsid w:val="00CE3C5F"/>
    <w:rsid w:val="00D1217E"/>
    <w:rsid w:val="00D4066E"/>
    <w:rsid w:val="00E80142"/>
    <w:rsid w:val="00EB4F14"/>
    <w:rsid w:val="00EC299C"/>
    <w:rsid w:val="00EC69F9"/>
    <w:rsid w:val="00F16F71"/>
    <w:rsid w:val="00F359BD"/>
    <w:rsid w:val="00F65027"/>
    <w:rsid w:val="00F777CC"/>
    <w:rsid w:val="00F95649"/>
    <w:rsid w:val="00FC4857"/>
    <w:rsid w:val="00FE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271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1B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71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1B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BD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8</cp:revision>
  <cp:lastPrinted>2021-08-10T09:09:00Z</cp:lastPrinted>
  <dcterms:created xsi:type="dcterms:W3CDTF">2022-07-18T09:28:00Z</dcterms:created>
  <dcterms:modified xsi:type="dcterms:W3CDTF">2024-07-08T11:41:00Z</dcterms:modified>
</cp:coreProperties>
</file>