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59BA402E" w:rsidR="00365D37" w:rsidRPr="004B2165" w:rsidRDefault="00365D37" w:rsidP="004B2165">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p>
    <w:p w14:paraId="4675DDFB" w14:textId="67C605E9" w:rsidR="00E353F2" w:rsidRPr="004B2165" w:rsidRDefault="00E353F2" w:rsidP="004B2165">
      <w:pPr>
        <w:pStyle w:val="Nagwek1"/>
        <w:tabs>
          <w:tab w:val="left" w:pos="426"/>
        </w:tabs>
        <w:spacing w:before="0" w:after="0" w:line="360" w:lineRule="auto"/>
        <w:jc w:val="center"/>
        <w:rPr>
          <w:rFonts w:asciiTheme="minorHAnsi" w:eastAsia="Arial Unicode MS" w:hAnsiTheme="minorHAnsi"/>
          <w:szCs w:val="24"/>
          <w:u w:color="000000"/>
          <w:lang w:val="pl-PL" w:eastAsia="pl-PL"/>
        </w:rPr>
      </w:pPr>
    </w:p>
    <w:p w14:paraId="53B5BF1C" w14:textId="77777777" w:rsidR="001D241E" w:rsidRPr="004B2165" w:rsidRDefault="001D241E" w:rsidP="004B2165">
      <w:pPr>
        <w:pStyle w:val="Nagwek1"/>
        <w:tabs>
          <w:tab w:val="left" w:pos="426"/>
        </w:tabs>
        <w:spacing w:before="840" w:after="0" w:line="360" w:lineRule="auto"/>
        <w:jc w:val="center"/>
        <w:rPr>
          <w:rFonts w:asciiTheme="minorHAnsi" w:hAnsiTheme="minorHAnsi"/>
          <w:szCs w:val="24"/>
          <w:u w:color="000000"/>
          <w:lang w:val="pl-PL" w:eastAsia="pl-PL"/>
        </w:rPr>
      </w:pPr>
      <w:r w:rsidRPr="004B2165">
        <w:rPr>
          <w:rFonts w:asciiTheme="minorHAnsi" w:eastAsia="Arial Unicode MS" w:hAnsiTheme="minorHAnsi"/>
          <w:szCs w:val="24"/>
          <w:u w:color="000000"/>
          <w:lang w:val="pl-PL" w:eastAsia="pl-PL"/>
        </w:rPr>
        <w:t>SPECYFIKACJA WARUNKÓW ZAMÓWIENIA (SWZ)</w:t>
      </w:r>
    </w:p>
    <w:p w14:paraId="7E7164D1" w14:textId="77777777" w:rsidR="00344D11" w:rsidRPr="004B2165" w:rsidRDefault="00E774DD" w:rsidP="004B2165">
      <w:pPr>
        <w:tabs>
          <w:tab w:val="left" w:pos="0"/>
          <w:tab w:val="left" w:pos="426"/>
        </w:tabs>
        <w:spacing w:before="240" w:after="0" w:line="360" w:lineRule="auto"/>
        <w:contextualSpacing/>
        <w:rPr>
          <w:rFonts w:asciiTheme="minorHAnsi" w:eastAsia="Arial Unicode MS" w:hAnsiTheme="minorHAnsi"/>
          <w:color w:val="000000"/>
          <w:sz w:val="24"/>
          <w:szCs w:val="24"/>
          <w:u w:color="000000"/>
          <w:lang w:eastAsia="pl-PL"/>
        </w:rPr>
      </w:pPr>
      <w:r w:rsidRPr="004B2165">
        <w:rPr>
          <w:rFonts w:asciiTheme="minorHAnsi" w:eastAsia="Arial Unicode MS" w:hAnsiTheme="minorHAnsi"/>
          <w:color w:val="000000"/>
          <w:sz w:val="24"/>
          <w:szCs w:val="24"/>
          <w:u w:color="000000"/>
          <w:lang w:eastAsia="pl-PL"/>
        </w:rPr>
        <w:t xml:space="preserve">dla postępowania o udzielenie zamówienia publicznego </w:t>
      </w:r>
    </w:p>
    <w:p w14:paraId="242C2C91" w14:textId="3506B63C" w:rsidR="002E04C1" w:rsidRPr="004B2165" w:rsidRDefault="00344D11" w:rsidP="004B2165">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r w:rsidRPr="004B2165">
        <w:rPr>
          <w:rFonts w:asciiTheme="minorHAnsi" w:eastAsia="Arial Unicode MS" w:hAnsiTheme="minorHAnsi"/>
          <w:color w:val="000000"/>
          <w:sz w:val="24"/>
          <w:szCs w:val="24"/>
          <w:u w:color="000000"/>
          <w:lang w:eastAsia="pl-PL"/>
        </w:rPr>
        <w:t xml:space="preserve">w trybie </w:t>
      </w:r>
      <w:r w:rsidR="00347A53" w:rsidRPr="004B2165">
        <w:rPr>
          <w:rFonts w:asciiTheme="minorHAnsi" w:eastAsia="Arial Unicode MS" w:hAnsiTheme="minorHAnsi"/>
          <w:color w:val="000000"/>
          <w:sz w:val="24"/>
          <w:szCs w:val="24"/>
          <w:u w:color="000000"/>
          <w:lang w:eastAsia="pl-PL"/>
        </w:rPr>
        <w:t>przetargu nieograniczonego</w:t>
      </w:r>
      <w:r w:rsidRPr="004B2165">
        <w:rPr>
          <w:rFonts w:asciiTheme="minorHAnsi" w:eastAsia="Arial Unicode MS" w:hAnsiTheme="minorHAnsi"/>
          <w:color w:val="000000"/>
          <w:sz w:val="24"/>
          <w:szCs w:val="24"/>
          <w:u w:color="000000"/>
          <w:lang w:eastAsia="pl-PL"/>
        </w:rPr>
        <w:t xml:space="preserve"> na </w:t>
      </w:r>
      <w:r w:rsidR="00B95369" w:rsidRPr="004B2165">
        <w:rPr>
          <w:rFonts w:asciiTheme="minorHAnsi" w:eastAsia="Arial Unicode MS" w:hAnsiTheme="minorHAnsi"/>
          <w:color w:val="000000"/>
          <w:sz w:val="24"/>
          <w:szCs w:val="24"/>
          <w:u w:color="000000"/>
          <w:lang w:eastAsia="pl-PL"/>
        </w:rPr>
        <w:t>dostawy</w:t>
      </w:r>
    </w:p>
    <w:p w14:paraId="28AEAC40" w14:textId="321B0AC3" w:rsidR="00344D11" w:rsidRPr="004B2165" w:rsidRDefault="00344D11" w:rsidP="004B2165">
      <w:pPr>
        <w:tabs>
          <w:tab w:val="left" w:pos="0"/>
          <w:tab w:val="left" w:pos="426"/>
        </w:tabs>
        <w:spacing w:after="0" w:line="360" w:lineRule="auto"/>
        <w:contextualSpacing/>
        <w:rPr>
          <w:rFonts w:asciiTheme="minorHAnsi" w:eastAsia="Times New Roman" w:hAnsiTheme="minorHAnsi"/>
          <w:color w:val="000000"/>
          <w:sz w:val="24"/>
          <w:szCs w:val="24"/>
          <w:u w:color="000000"/>
          <w:lang w:eastAsia="pl-PL"/>
        </w:rPr>
      </w:pPr>
      <w:r w:rsidRPr="004B2165">
        <w:rPr>
          <w:rFonts w:asciiTheme="minorHAnsi" w:eastAsia="Arial Unicode MS" w:hAnsiTheme="minorHAnsi"/>
          <w:color w:val="000000"/>
          <w:sz w:val="24"/>
          <w:szCs w:val="24"/>
          <w:u w:color="000000"/>
          <w:lang w:eastAsia="pl-PL"/>
        </w:rPr>
        <w:t xml:space="preserve">prowadzonego zgodnie z przepisami ustawy </w:t>
      </w:r>
      <w:r w:rsidR="00E774DD" w:rsidRPr="004B2165">
        <w:rPr>
          <w:rFonts w:asciiTheme="minorHAnsi" w:eastAsia="Arial Unicode MS" w:hAnsiTheme="minorHAnsi"/>
          <w:color w:val="000000"/>
          <w:sz w:val="24"/>
          <w:szCs w:val="24"/>
          <w:u w:color="000000"/>
          <w:lang w:eastAsia="pl-PL"/>
        </w:rPr>
        <w:t>z dnia 11 września 2019 r. - Prawo zamówień publicznych</w:t>
      </w:r>
      <w:r w:rsidR="007E6B58" w:rsidRPr="004B2165">
        <w:rPr>
          <w:rFonts w:asciiTheme="minorHAnsi" w:eastAsia="Arial Unicode MS" w:hAnsiTheme="minorHAnsi"/>
          <w:color w:val="000000"/>
          <w:sz w:val="24"/>
          <w:szCs w:val="24"/>
          <w:u w:color="000000"/>
          <w:lang w:eastAsia="pl-PL"/>
        </w:rPr>
        <w:t xml:space="preserve"> </w:t>
      </w:r>
      <w:r w:rsidR="00121579" w:rsidRPr="004B2165">
        <w:rPr>
          <w:rFonts w:asciiTheme="minorHAnsi" w:eastAsia="Arial Unicode MS" w:hAnsiTheme="minorHAnsi"/>
          <w:color w:val="000000"/>
          <w:sz w:val="24"/>
          <w:szCs w:val="24"/>
          <w:u w:color="000000"/>
          <w:lang w:eastAsia="pl-PL"/>
        </w:rPr>
        <w:t>(</w:t>
      </w:r>
      <w:r w:rsidR="00223059" w:rsidRPr="004B2165">
        <w:rPr>
          <w:rFonts w:asciiTheme="minorHAnsi" w:eastAsia="Arial Unicode MS" w:hAnsiTheme="minorHAnsi"/>
          <w:color w:val="000000"/>
          <w:sz w:val="24"/>
          <w:szCs w:val="24"/>
          <w:u w:color="000000"/>
          <w:lang w:eastAsia="pl-PL"/>
        </w:rPr>
        <w:t xml:space="preserve">t.j. </w:t>
      </w:r>
      <w:r w:rsidR="00121579" w:rsidRPr="004B2165">
        <w:rPr>
          <w:rFonts w:asciiTheme="minorHAnsi" w:eastAsia="Arial Unicode MS" w:hAnsiTheme="minorHAnsi"/>
          <w:color w:val="000000"/>
          <w:sz w:val="24"/>
          <w:szCs w:val="24"/>
          <w:u w:color="000000"/>
          <w:lang w:eastAsia="pl-PL"/>
        </w:rPr>
        <w:t>Dz. U. z 202</w:t>
      </w:r>
      <w:r w:rsidR="007F6C0A">
        <w:rPr>
          <w:rFonts w:asciiTheme="minorHAnsi" w:eastAsia="Arial Unicode MS" w:hAnsiTheme="minorHAnsi"/>
          <w:color w:val="000000"/>
          <w:sz w:val="24"/>
          <w:szCs w:val="24"/>
          <w:u w:color="000000"/>
          <w:lang w:eastAsia="pl-PL"/>
        </w:rPr>
        <w:t>2</w:t>
      </w:r>
      <w:r w:rsidR="00E774DD" w:rsidRPr="004B2165">
        <w:rPr>
          <w:rFonts w:asciiTheme="minorHAnsi" w:eastAsia="Arial Unicode MS" w:hAnsiTheme="minorHAnsi"/>
          <w:color w:val="000000"/>
          <w:sz w:val="24"/>
          <w:szCs w:val="24"/>
          <w:u w:color="000000"/>
          <w:lang w:eastAsia="pl-PL"/>
        </w:rPr>
        <w:t xml:space="preserve"> r</w:t>
      </w:r>
      <w:r w:rsidR="00E774DD" w:rsidRPr="004B2165">
        <w:rPr>
          <w:rFonts w:asciiTheme="minorHAnsi" w:eastAsia="Arial Unicode MS" w:hAnsiTheme="minorHAnsi"/>
          <w:sz w:val="24"/>
          <w:szCs w:val="24"/>
          <w:u w:color="000000"/>
          <w:lang w:eastAsia="pl-PL"/>
        </w:rPr>
        <w:t xml:space="preserve">. </w:t>
      </w:r>
      <w:r w:rsidR="00121579" w:rsidRPr="004B2165">
        <w:rPr>
          <w:rFonts w:asciiTheme="minorHAnsi" w:eastAsia="Arial Unicode MS" w:hAnsiTheme="minorHAnsi"/>
          <w:sz w:val="24"/>
          <w:szCs w:val="24"/>
          <w:u w:color="000000"/>
          <w:lang w:eastAsia="pl-PL"/>
        </w:rPr>
        <w:t xml:space="preserve">poz. </w:t>
      </w:r>
      <w:r w:rsidR="007F6C0A">
        <w:rPr>
          <w:rFonts w:asciiTheme="minorHAnsi" w:eastAsia="Arial Unicode MS" w:hAnsiTheme="minorHAnsi"/>
          <w:sz w:val="24"/>
          <w:szCs w:val="24"/>
          <w:u w:color="000000"/>
          <w:lang w:eastAsia="pl-PL"/>
        </w:rPr>
        <w:t>1710</w:t>
      </w:r>
      <w:r w:rsidR="00D20AE9" w:rsidRPr="004B2165">
        <w:rPr>
          <w:rFonts w:asciiTheme="minorHAnsi" w:eastAsia="Arial Unicode MS" w:hAnsiTheme="minorHAnsi"/>
          <w:sz w:val="24"/>
          <w:szCs w:val="24"/>
          <w:u w:color="000000"/>
          <w:lang w:eastAsia="pl-PL"/>
        </w:rPr>
        <w:t xml:space="preserve"> ze zm.</w:t>
      </w:r>
      <w:r w:rsidR="00E774DD" w:rsidRPr="004B2165">
        <w:rPr>
          <w:rFonts w:asciiTheme="minorHAnsi" w:eastAsia="Arial Unicode MS" w:hAnsiTheme="minorHAnsi"/>
          <w:sz w:val="24"/>
          <w:szCs w:val="24"/>
          <w:u w:color="000000"/>
          <w:lang w:eastAsia="pl-PL"/>
        </w:rPr>
        <w:t>)</w:t>
      </w:r>
      <w:r w:rsidRPr="004B2165">
        <w:rPr>
          <w:rFonts w:asciiTheme="minorHAnsi" w:eastAsia="Arial Unicode MS" w:hAnsiTheme="minorHAnsi"/>
          <w:sz w:val="24"/>
          <w:szCs w:val="24"/>
          <w:u w:color="000000"/>
          <w:lang w:eastAsia="pl-PL"/>
        </w:rPr>
        <w:t>,</w:t>
      </w:r>
      <w:r w:rsidRPr="004B2165">
        <w:rPr>
          <w:rFonts w:asciiTheme="minorHAnsi" w:eastAsia="Arial Unicode MS" w:hAnsiTheme="minorHAnsi"/>
          <w:color w:val="000000"/>
          <w:sz w:val="24"/>
          <w:szCs w:val="24"/>
          <w:u w:color="000000"/>
          <w:lang w:eastAsia="pl-PL"/>
        </w:rPr>
        <w:t xml:space="preserve"> pn.:</w:t>
      </w:r>
    </w:p>
    <w:p w14:paraId="6F34AB75" w14:textId="77777777" w:rsidR="00B95369" w:rsidRPr="004B2165" w:rsidRDefault="00B95369" w:rsidP="004B2165">
      <w:pPr>
        <w:tabs>
          <w:tab w:val="left" w:pos="426"/>
        </w:tabs>
        <w:spacing w:before="240" w:after="0" w:line="360" w:lineRule="auto"/>
        <w:jc w:val="center"/>
        <w:rPr>
          <w:rFonts w:asciiTheme="minorHAnsi" w:eastAsiaTheme="majorEastAsia" w:hAnsiTheme="minorHAnsi" w:cstheme="majorBidi"/>
          <w:b/>
          <w:sz w:val="24"/>
          <w:szCs w:val="24"/>
        </w:rPr>
      </w:pPr>
      <w:r w:rsidRPr="004B2165">
        <w:rPr>
          <w:rFonts w:asciiTheme="minorHAnsi" w:eastAsiaTheme="majorEastAsia" w:hAnsiTheme="minorHAnsi" w:cstheme="majorBidi"/>
          <w:b/>
          <w:sz w:val="24"/>
          <w:szCs w:val="24"/>
        </w:rPr>
        <w:t>Dostawa energii elektrycznej w 2023 roku dla Gminy Sulejów oraz podległych jej jednostek - Część 1</w:t>
      </w:r>
    </w:p>
    <w:p w14:paraId="7F948EBE" w14:textId="52A2A336" w:rsidR="002814F4" w:rsidRPr="004B2165" w:rsidRDefault="00B027D6" w:rsidP="004B2165">
      <w:pPr>
        <w:tabs>
          <w:tab w:val="left" w:pos="426"/>
        </w:tabs>
        <w:spacing w:before="240" w:after="0" w:line="360" w:lineRule="auto"/>
        <w:rPr>
          <w:rFonts w:asciiTheme="minorHAnsi" w:eastAsia="Times New Roman" w:hAnsiTheme="minorHAnsi"/>
          <w:b/>
          <w:noProof/>
          <w:sz w:val="24"/>
          <w:szCs w:val="24"/>
          <w:lang w:eastAsia="pl-PL"/>
        </w:rPr>
      </w:pPr>
      <w:r w:rsidRPr="004B2165">
        <w:rPr>
          <w:rFonts w:asciiTheme="minorHAnsi" w:eastAsia="Times New Roman" w:hAnsiTheme="minorHAnsi"/>
          <w:color w:val="000000"/>
          <w:sz w:val="24"/>
          <w:szCs w:val="24"/>
          <w:u w:color="000000"/>
          <w:lang w:eastAsia="pl-PL"/>
        </w:rPr>
        <w:t>Nr referencyjny postępowania nadany przez Zamawiającego:</w:t>
      </w:r>
    </w:p>
    <w:p w14:paraId="013503EA" w14:textId="5571392E" w:rsidR="001D241E" w:rsidRPr="004B2165" w:rsidRDefault="00490B1A" w:rsidP="004B2165">
      <w:pPr>
        <w:tabs>
          <w:tab w:val="left" w:pos="426"/>
        </w:tabs>
        <w:spacing w:after="0" w:line="360" w:lineRule="auto"/>
        <w:contextualSpacing/>
        <w:rPr>
          <w:rFonts w:asciiTheme="minorHAnsi" w:eastAsia="Times New Roman" w:hAnsiTheme="minorHAnsi"/>
          <w:color w:val="000000"/>
          <w:sz w:val="24"/>
          <w:szCs w:val="24"/>
          <w:u w:color="000000"/>
          <w:lang w:eastAsia="pl-PL"/>
        </w:rPr>
      </w:pPr>
      <w:r w:rsidRPr="004B2165">
        <w:rPr>
          <w:rFonts w:asciiTheme="minorHAnsi" w:eastAsia="Times New Roman" w:hAnsiTheme="minorHAnsi"/>
          <w:color w:val="000000"/>
          <w:sz w:val="24"/>
          <w:szCs w:val="24"/>
          <w:u w:color="000000"/>
          <w:lang w:eastAsia="pl-PL"/>
        </w:rPr>
        <w:t>IZ</w:t>
      </w:r>
      <w:r w:rsidR="002F06C2" w:rsidRPr="004B2165">
        <w:rPr>
          <w:rFonts w:asciiTheme="minorHAnsi" w:eastAsia="Times New Roman" w:hAnsiTheme="minorHAnsi"/>
          <w:color w:val="000000"/>
          <w:sz w:val="24"/>
          <w:szCs w:val="24"/>
          <w:u w:color="000000"/>
          <w:lang w:eastAsia="pl-PL"/>
        </w:rPr>
        <w:t>.ZP.271</w:t>
      </w:r>
      <w:r w:rsidR="00CB22AF" w:rsidRPr="004B2165">
        <w:rPr>
          <w:rFonts w:asciiTheme="minorHAnsi" w:eastAsia="Times New Roman" w:hAnsiTheme="minorHAnsi"/>
          <w:color w:val="000000"/>
          <w:sz w:val="24"/>
          <w:szCs w:val="24"/>
          <w:u w:color="000000"/>
          <w:lang w:eastAsia="pl-PL"/>
        </w:rPr>
        <w:t>.</w:t>
      </w:r>
      <w:r w:rsidR="007F6C0A">
        <w:rPr>
          <w:rFonts w:asciiTheme="minorHAnsi" w:eastAsia="Times New Roman" w:hAnsiTheme="minorHAnsi"/>
          <w:color w:val="000000"/>
          <w:sz w:val="24"/>
          <w:szCs w:val="24"/>
          <w:u w:color="000000"/>
          <w:lang w:eastAsia="pl-PL"/>
        </w:rPr>
        <w:t>25</w:t>
      </w:r>
      <w:r w:rsidR="00223059" w:rsidRPr="004B2165">
        <w:rPr>
          <w:rFonts w:asciiTheme="minorHAnsi" w:eastAsia="Times New Roman" w:hAnsiTheme="minorHAnsi"/>
          <w:color w:val="000000"/>
          <w:sz w:val="24"/>
          <w:szCs w:val="24"/>
          <w:u w:color="000000"/>
          <w:lang w:eastAsia="pl-PL"/>
        </w:rPr>
        <w:t>.2022</w:t>
      </w:r>
    </w:p>
    <w:p w14:paraId="69E3E945" w14:textId="77777777" w:rsidR="001D241E" w:rsidRPr="004B2165" w:rsidRDefault="001D241E" w:rsidP="004B2165">
      <w:pPr>
        <w:tabs>
          <w:tab w:val="left" w:pos="426"/>
        </w:tabs>
        <w:spacing w:before="1920" w:after="0" w:line="360" w:lineRule="auto"/>
        <w:ind w:firstLine="6521"/>
        <w:rPr>
          <w:rFonts w:asciiTheme="minorHAnsi" w:eastAsia="Times New Roman" w:hAnsiTheme="minorHAnsi"/>
          <w:bCs/>
          <w:color w:val="000000"/>
          <w:sz w:val="24"/>
          <w:szCs w:val="24"/>
          <w:u w:color="000000"/>
          <w:lang w:eastAsia="pl-PL"/>
        </w:rPr>
      </w:pPr>
      <w:r w:rsidRPr="004B2165">
        <w:rPr>
          <w:rFonts w:asciiTheme="minorHAnsi" w:eastAsia="Arial Unicode MS" w:hAnsiTheme="minorHAnsi"/>
          <w:bCs/>
          <w:color w:val="000000"/>
          <w:sz w:val="24"/>
          <w:szCs w:val="24"/>
          <w:u w:color="000000"/>
          <w:lang w:eastAsia="pl-PL"/>
        </w:rPr>
        <w:t xml:space="preserve">ZATWIERDZAM: </w:t>
      </w:r>
    </w:p>
    <w:p w14:paraId="7E031329" w14:textId="413E01D5" w:rsidR="00206906" w:rsidRPr="004B2165" w:rsidRDefault="008C7F07" w:rsidP="004B2165">
      <w:pPr>
        <w:tabs>
          <w:tab w:val="left" w:pos="426"/>
        </w:tabs>
        <w:spacing w:after="1200" w:line="360" w:lineRule="auto"/>
        <w:ind w:firstLine="6521"/>
        <w:contextualSpacing/>
        <w:rPr>
          <w:rFonts w:asciiTheme="minorHAnsi" w:eastAsia="Arial Unicode MS" w:hAnsiTheme="minorHAnsi"/>
          <w:color w:val="000000"/>
          <w:sz w:val="24"/>
          <w:szCs w:val="24"/>
          <w:u w:color="000000"/>
          <w:lang w:eastAsia="pl-PL"/>
        </w:rPr>
      </w:pPr>
      <w:r w:rsidRPr="004B2165">
        <w:rPr>
          <w:rFonts w:asciiTheme="minorHAnsi" w:eastAsia="Arial Unicode MS" w:hAnsiTheme="minorHAnsi"/>
          <w:color w:val="000000"/>
          <w:sz w:val="24"/>
          <w:szCs w:val="24"/>
          <w:u w:color="000000"/>
          <w:lang w:eastAsia="pl-PL"/>
        </w:rPr>
        <w:t>Burmistrz Sulejowa</w:t>
      </w:r>
    </w:p>
    <w:p w14:paraId="7A08C3B8" w14:textId="77777777" w:rsidR="00294B86" w:rsidRPr="004B2165" w:rsidRDefault="00294B86" w:rsidP="004B2165">
      <w:pPr>
        <w:tabs>
          <w:tab w:val="left" w:pos="426"/>
        </w:tabs>
        <w:spacing w:after="1200" w:line="360" w:lineRule="auto"/>
        <w:ind w:firstLine="6521"/>
        <w:contextualSpacing/>
        <w:rPr>
          <w:rFonts w:asciiTheme="minorHAnsi" w:eastAsia="Arial Unicode MS" w:hAnsiTheme="minorHAnsi"/>
          <w:color w:val="000000"/>
          <w:sz w:val="24"/>
          <w:szCs w:val="24"/>
          <w:u w:color="000000"/>
          <w:lang w:eastAsia="pl-PL"/>
        </w:rPr>
      </w:pPr>
    </w:p>
    <w:p w14:paraId="6A00EEF1" w14:textId="5C9B6BB1" w:rsidR="001D133A" w:rsidRPr="004B2165" w:rsidRDefault="008C7F07" w:rsidP="004B2165">
      <w:pPr>
        <w:tabs>
          <w:tab w:val="left" w:pos="426"/>
        </w:tabs>
        <w:spacing w:after="1200" w:line="360" w:lineRule="auto"/>
        <w:ind w:firstLine="6521"/>
        <w:contextualSpacing/>
        <w:rPr>
          <w:rFonts w:asciiTheme="minorHAnsi" w:eastAsia="Times New Roman" w:hAnsiTheme="minorHAnsi"/>
          <w:color w:val="000000"/>
          <w:sz w:val="24"/>
          <w:szCs w:val="24"/>
          <w:u w:color="000000"/>
          <w:lang w:eastAsia="pl-PL"/>
        </w:rPr>
      </w:pPr>
      <w:r w:rsidRPr="004B2165">
        <w:rPr>
          <w:rFonts w:asciiTheme="minorHAnsi" w:eastAsia="Arial Unicode MS" w:hAnsiTheme="minorHAnsi"/>
          <w:color w:val="000000"/>
          <w:sz w:val="24"/>
          <w:szCs w:val="24"/>
          <w:u w:color="000000"/>
          <w:lang w:eastAsia="pl-PL"/>
        </w:rPr>
        <w:t>Wojciech Ostrowski</w:t>
      </w:r>
    </w:p>
    <w:p w14:paraId="040541DA" w14:textId="77777777" w:rsidR="00E30396" w:rsidRPr="004B2165" w:rsidRDefault="00E30396" w:rsidP="004B2165">
      <w:pPr>
        <w:tabs>
          <w:tab w:val="left" w:pos="426"/>
        </w:tabs>
        <w:spacing w:after="0" w:line="360" w:lineRule="auto"/>
        <w:ind w:firstLine="6521"/>
        <w:contextualSpacing/>
        <w:rPr>
          <w:rFonts w:asciiTheme="minorHAnsi" w:eastAsia="Arial Unicode MS" w:hAnsiTheme="minorHAnsi"/>
          <w:sz w:val="24"/>
          <w:szCs w:val="24"/>
          <w:u w:color="000000"/>
          <w:lang w:eastAsia="pl-PL"/>
        </w:rPr>
      </w:pPr>
    </w:p>
    <w:p w14:paraId="02DED68C" w14:textId="6789258B" w:rsidR="00C214E8" w:rsidRPr="004B2165" w:rsidRDefault="004A1E61" w:rsidP="004B2165">
      <w:pPr>
        <w:tabs>
          <w:tab w:val="left" w:pos="426"/>
        </w:tabs>
        <w:spacing w:before="1080" w:after="0" w:line="360" w:lineRule="auto"/>
        <w:rPr>
          <w:rFonts w:asciiTheme="minorHAnsi" w:eastAsia="Arial Unicode MS" w:hAnsiTheme="minorHAnsi"/>
          <w:sz w:val="24"/>
          <w:szCs w:val="24"/>
          <w:u w:color="000000"/>
          <w:lang w:eastAsia="pl-PL"/>
        </w:rPr>
      </w:pPr>
      <w:r w:rsidRPr="004B2165">
        <w:rPr>
          <w:rFonts w:asciiTheme="minorHAnsi" w:eastAsia="Arial Unicode MS" w:hAnsiTheme="minorHAnsi"/>
          <w:sz w:val="24"/>
          <w:szCs w:val="24"/>
          <w:u w:color="000000"/>
          <w:lang w:eastAsia="pl-PL"/>
        </w:rPr>
        <w:t xml:space="preserve">Sulejów, </w:t>
      </w:r>
      <w:r w:rsidR="00AD2930">
        <w:rPr>
          <w:rFonts w:asciiTheme="minorHAnsi" w:eastAsia="Arial Unicode MS" w:hAnsiTheme="minorHAnsi"/>
          <w:sz w:val="24"/>
          <w:szCs w:val="24"/>
          <w:u w:color="000000"/>
          <w:lang w:eastAsia="pl-PL"/>
        </w:rPr>
        <w:t>20</w:t>
      </w:r>
      <w:r w:rsidR="00B95369" w:rsidRPr="004B2165">
        <w:rPr>
          <w:rFonts w:asciiTheme="minorHAnsi" w:eastAsia="Arial Unicode MS" w:hAnsiTheme="minorHAnsi"/>
          <w:sz w:val="24"/>
          <w:szCs w:val="24"/>
          <w:u w:color="000000"/>
          <w:lang w:eastAsia="pl-PL"/>
        </w:rPr>
        <w:t>.10</w:t>
      </w:r>
      <w:r w:rsidR="008C7F07" w:rsidRPr="004B2165">
        <w:rPr>
          <w:rFonts w:asciiTheme="minorHAnsi" w:eastAsia="Arial Unicode MS" w:hAnsiTheme="minorHAnsi"/>
          <w:sz w:val="24"/>
          <w:szCs w:val="24"/>
          <w:u w:color="000000"/>
          <w:lang w:eastAsia="pl-PL"/>
        </w:rPr>
        <w:t>.</w:t>
      </w:r>
      <w:r w:rsidR="00223059" w:rsidRPr="004B2165">
        <w:rPr>
          <w:rFonts w:asciiTheme="minorHAnsi" w:eastAsia="Arial Unicode MS" w:hAnsiTheme="minorHAnsi"/>
          <w:sz w:val="24"/>
          <w:szCs w:val="24"/>
          <w:u w:color="000000"/>
          <w:lang w:eastAsia="pl-PL"/>
        </w:rPr>
        <w:t>2022</w:t>
      </w:r>
      <w:r w:rsidR="001D241E" w:rsidRPr="004B2165">
        <w:rPr>
          <w:rFonts w:asciiTheme="minorHAnsi" w:eastAsia="Arial Unicode MS" w:hAnsiTheme="minorHAnsi"/>
          <w:sz w:val="24"/>
          <w:szCs w:val="24"/>
          <w:u w:color="000000"/>
          <w:lang w:eastAsia="pl-PL"/>
        </w:rPr>
        <w:t xml:space="preserve"> r. </w:t>
      </w:r>
    </w:p>
    <w:p w14:paraId="39D97819" w14:textId="77777777" w:rsidR="001D241E" w:rsidRPr="004B2165" w:rsidRDefault="00C214E8" w:rsidP="004B2165">
      <w:pPr>
        <w:tabs>
          <w:tab w:val="left" w:pos="426"/>
        </w:tabs>
        <w:spacing w:after="0" w:line="360" w:lineRule="auto"/>
        <w:contextualSpacing/>
        <w:rPr>
          <w:rFonts w:asciiTheme="minorHAnsi" w:eastAsia="Times New Roman" w:hAnsiTheme="minorHAnsi"/>
          <w:sz w:val="24"/>
          <w:szCs w:val="24"/>
          <w:u w:color="000000"/>
          <w:lang w:eastAsia="pl-PL"/>
        </w:rPr>
      </w:pPr>
      <w:r w:rsidRPr="004B2165">
        <w:rPr>
          <w:rFonts w:asciiTheme="minorHAnsi" w:eastAsia="Arial Unicode MS" w:hAnsiTheme="minorHAnsi"/>
          <w:sz w:val="24"/>
          <w:szCs w:val="24"/>
          <w:u w:color="000000"/>
          <w:lang w:eastAsia="pl-PL"/>
        </w:rPr>
        <w:br w:type="page"/>
      </w:r>
    </w:p>
    <w:p w14:paraId="69DF223B" w14:textId="77777777" w:rsidR="001D241E" w:rsidRPr="00D94A3D" w:rsidRDefault="001D241E" w:rsidP="00D94A3D">
      <w:pPr>
        <w:pStyle w:val="Nagwek2"/>
        <w:tabs>
          <w:tab w:val="left" w:pos="426"/>
        </w:tabs>
        <w:spacing w:before="0" w:line="360" w:lineRule="auto"/>
        <w:contextualSpacing/>
        <w:rPr>
          <w:rFonts w:asciiTheme="minorHAnsi" w:eastAsia="Arial Unicode MS" w:hAnsiTheme="minorHAnsi"/>
          <w:szCs w:val="24"/>
          <w:u w:color="000000"/>
          <w:lang w:eastAsia="pl-PL"/>
        </w:rPr>
      </w:pPr>
      <w:r w:rsidRPr="00D94A3D">
        <w:rPr>
          <w:rFonts w:asciiTheme="minorHAnsi" w:eastAsia="Arial Unicode MS" w:hAnsiTheme="minorHAnsi"/>
          <w:szCs w:val="24"/>
          <w:u w:color="000000"/>
          <w:lang w:eastAsia="pl-PL"/>
        </w:rPr>
        <w:lastRenderedPageBreak/>
        <w:t>ROZDZIAŁ 1. NAZWA ORAZ ADRES ZAMAWIAJĄCEGO</w:t>
      </w:r>
    </w:p>
    <w:p w14:paraId="1A7792EF" w14:textId="77777777" w:rsidR="007F6C0A" w:rsidRPr="00D94A3D" w:rsidRDefault="000E6B39" w:rsidP="00D94A3D">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Zamawiający:</w:t>
      </w:r>
    </w:p>
    <w:p w14:paraId="2855AD75" w14:textId="784C96B0" w:rsidR="00B95369" w:rsidRPr="00D94A3D" w:rsidRDefault="000E6B39" w:rsidP="00D94A3D">
      <w:pPr>
        <w:pStyle w:val="Akapitzlist"/>
        <w:numPr>
          <w:ilvl w:val="0"/>
          <w:numId w:val="91"/>
        </w:numPr>
        <w:tabs>
          <w:tab w:val="left" w:pos="0"/>
          <w:tab w:val="left" w:pos="426"/>
        </w:tabs>
        <w:spacing w:after="0" w:line="360" w:lineRule="auto"/>
        <w:ind w:left="0" w:firstLine="0"/>
        <w:contextualSpacing/>
        <w:rPr>
          <w:rFonts w:asciiTheme="minorHAnsi" w:eastAsia="Arial Unicode MS" w:hAnsiTheme="minorHAnsi"/>
          <w:b/>
          <w:sz w:val="24"/>
          <w:szCs w:val="24"/>
        </w:rPr>
      </w:pPr>
      <w:r w:rsidRPr="00D94A3D">
        <w:rPr>
          <w:rFonts w:asciiTheme="minorHAnsi" w:eastAsia="Arial Unicode MS" w:hAnsiTheme="minorHAnsi"/>
          <w:b/>
          <w:sz w:val="24"/>
          <w:szCs w:val="24"/>
        </w:rPr>
        <w:t>Gmina Sulejów</w:t>
      </w:r>
    </w:p>
    <w:p w14:paraId="3031316A" w14:textId="79EC36D8" w:rsidR="00A82171" w:rsidRPr="00D94A3D" w:rsidRDefault="00A82171" w:rsidP="00D94A3D">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ul. Konecka 42, 97-330 Sulejów</w:t>
      </w:r>
      <w:r w:rsidR="00696039" w:rsidRPr="00D94A3D">
        <w:rPr>
          <w:rFonts w:asciiTheme="minorHAnsi" w:eastAsia="Arial Unicode MS" w:hAnsiTheme="minorHAnsi"/>
          <w:color w:val="000000"/>
          <w:sz w:val="24"/>
          <w:szCs w:val="24"/>
          <w:u w:color="000000"/>
          <w:lang w:eastAsia="pl-PL"/>
        </w:rPr>
        <w:br/>
      </w:r>
      <w:r w:rsidRPr="00D94A3D">
        <w:rPr>
          <w:rFonts w:asciiTheme="minorHAnsi" w:eastAsia="Arial Unicode MS" w:hAnsiTheme="minorHAnsi"/>
          <w:color w:val="000000"/>
          <w:sz w:val="24"/>
          <w:szCs w:val="24"/>
          <w:u w:color="000000"/>
          <w:lang w:eastAsia="pl-PL"/>
        </w:rPr>
        <w:t>NIP 771-17-68-348, REGON 590648327</w:t>
      </w:r>
      <w:r w:rsidR="00696039" w:rsidRPr="00D94A3D">
        <w:rPr>
          <w:rFonts w:asciiTheme="minorHAnsi" w:eastAsia="Arial Unicode MS" w:hAnsiTheme="minorHAnsi"/>
          <w:color w:val="000000"/>
          <w:sz w:val="24"/>
          <w:szCs w:val="24"/>
          <w:u w:color="000000"/>
          <w:lang w:eastAsia="pl-PL"/>
        </w:rPr>
        <w:br/>
      </w:r>
      <w:r w:rsidRPr="00D94A3D">
        <w:rPr>
          <w:rFonts w:asciiTheme="minorHAnsi" w:eastAsia="Arial Unicode MS" w:hAnsiTheme="minorHAnsi"/>
          <w:color w:val="000000"/>
          <w:sz w:val="24"/>
          <w:szCs w:val="24"/>
          <w:u w:color="000000"/>
          <w:lang w:eastAsia="pl-PL"/>
        </w:rPr>
        <w:t>województwo łódzkie</w:t>
      </w:r>
      <w:r w:rsidR="00696039" w:rsidRPr="00D94A3D">
        <w:rPr>
          <w:rFonts w:asciiTheme="minorHAnsi" w:eastAsia="Arial Unicode MS" w:hAnsiTheme="minorHAnsi"/>
          <w:color w:val="000000"/>
          <w:sz w:val="24"/>
          <w:szCs w:val="24"/>
          <w:u w:color="000000"/>
          <w:lang w:eastAsia="pl-PL"/>
        </w:rPr>
        <w:br/>
      </w:r>
      <w:r w:rsidRPr="00D94A3D">
        <w:rPr>
          <w:rFonts w:asciiTheme="minorHAnsi" w:eastAsia="Arial Unicode MS" w:hAnsiTheme="minorHAnsi"/>
          <w:color w:val="000000"/>
          <w:sz w:val="24"/>
          <w:szCs w:val="24"/>
          <w:u w:color="000000"/>
          <w:lang w:eastAsia="pl-PL"/>
        </w:rPr>
        <w:t>powiat piotrkowski</w:t>
      </w:r>
      <w:r w:rsidR="00696039" w:rsidRPr="00D94A3D">
        <w:rPr>
          <w:rFonts w:asciiTheme="minorHAnsi" w:eastAsia="Arial Unicode MS" w:hAnsiTheme="minorHAnsi"/>
          <w:color w:val="000000"/>
          <w:sz w:val="24"/>
          <w:szCs w:val="24"/>
          <w:u w:color="000000"/>
          <w:lang w:eastAsia="pl-PL"/>
        </w:rPr>
        <w:br/>
      </w:r>
      <w:r w:rsidR="000E6B39" w:rsidRPr="00D94A3D">
        <w:rPr>
          <w:rFonts w:asciiTheme="minorHAnsi" w:eastAsia="Arial Unicode MS" w:hAnsiTheme="minorHAnsi"/>
          <w:color w:val="000000"/>
          <w:sz w:val="24"/>
          <w:szCs w:val="24"/>
          <w:u w:color="000000"/>
          <w:lang w:eastAsia="pl-PL"/>
        </w:rPr>
        <w:t>reprezentowana przez Wojciecha Ostro</w:t>
      </w:r>
      <w:r w:rsidR="00696039" w:rsidRPr="00D94A3D">
        <w:rPr>
          <w:rFonts w:asciiTheme="minorHAnsi" w:eastAsia="Arial Unicode MS" w:hAnsiTheme="minorHAnsi"/>
          <w:color w:val="000000"/>
          <w:sz w:val="24"/>
          <w:szCs w:val="24"/>
          <w:u w:color="000000"/>
          <w:lang w:eastAsia="pl-PL"/>
        </w:rPr>
        <w:t>wskiego – Burmistrza Sulejowa</w:t>
      </w:r>
      <w:r w:rsidR="00696039" w:rsidRPr="00D94A3D">
        <w:rPr>
          <w:rFonts w:asciiTheme="minorHAnsi" w:eastAsia="Arial Unicode MS" w:hAnsiTheme="minorHAnsi"/>
          <w:color w:val="000000"/>
          <w:sz w:val="24"/>
          <w:szCs w:val="24"/>
          <w:u w:color="000000"/>
          <w:lang w:eastAsia="pl-PL"/>
        </w:rPr>
        <w:br/>
      </w:r>
      <w:r w:rsidR="000E6B39" w:rsidRPr="00D94A3D">
        <w:rPr>
          <w:rFonts w:asciiTheme="minorHAnsi" w:eastAsia="Arial Unicode MS" w:hAnsiTheme="minorHAnsi"/>
          <w:color w:val="000000"/>
          <w:sz w:val="24"/>
          <w:szCs w:val="24"/>
          <w:u w:color="000000"/>
          <w:lang w:eastAsia="pl-PL"/>
        </w:rPr>
        <w:t xml:space="preserve">Godziny urzędowania: </w:t>
      </w:r>
      <w:r w:rsidR="00B027D6" w:rsidRPr="00D94A3D">
        <w:rPr>
          <w:rFonts w:asciiTheme="minorHAnsi" w:eastAsia="Arial Unicode MS" w:hAnsiTheme="minorHAnsi"/>
          <w:color w:val="000000"/>
          <w:sz w:val="24"/>
          <w:szCs w:val="24"/>
          <w:u w:color="000000"/>
          <w:lang w:eastAsia="pl-PL"/>
        </w:rPr>
        <w:t>pon.: 7.30-.17.00; wt.-pt.: 7.30-.15.30</w:t>
      </w:r>
      <w:r w:rsidR="00696039" w:rsidRPr="00D94A3D">
        <w:rPr>
          <w:rFonts w:asciiTheme="minorHAnsi" w:eastAsia="Arial Unicode MS" w:hAnsiTheme="minorHAnsi"/>
          <w:color w:val="000000"/>
          <w:sz w:val="24"/>
          <w:szCs w:val="24"/>
          <w:u w:color="000000"/>
          <w:lang w:eastAsia="pl-PL"/>
        </w:rPr>
        <w:br/>
      </w:r>
      <w:r w:rsidRPr="00D94A3D">
        <w:rPr>
          <w:rFonts w:asciiTheme="minorHAnsi" w:eastAsia="Arial Unicode MS" w:hAnsiTheme="minorHAnsi"/>
          <w:color w:val="000000"/>
          <w:sz w:val="24"/>
          <w:szCs w:val="24"/>
          <w:u w:color="000000"/>
          <w:lang w:eastAsia="pl-PL"/>
        </w:rPr>
        <w:t xml:space="preserve">Referat prowadzący postępowanie: </w:t>
      </w:r>
    </w:p>
    <w:p w14:paraId="6A416C46" w14:textId="77777777" w:rsidR="00A82171" w:rsidRPr="00D94A3D" w:rsidRDefault="00A82171" w:rsidP="00D94A3D">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Referat Inwestycji</w:t>
      </w:r>
      <w:r w:rsidR="00C30E1C" w:rsidRPr="00D94A3D">
        <w:rPr>
          <w:rFonts w:asciiTheme="minorHAnsi" w:eastAsia="Arial Unicode MS" w:hAnsiTheme="minorHAnsi"/>
          <w:color w:val="000000"/>
          <w:sz w:val="24"/>
          <w:szCs w:val="24"/>
          <w:u w:color="000000"/>
          <w:lang w:eastAsia="pl-PL"/>
        </w:rPr>
        <w:t xml:space="preserve"> i Zamówień Publicznych</w:t>
      </w:r>
    </w:p>
    <w:p w14:paraId="6AE39F2E" w14:textId="77777777" w:rsidR="001D241E" w:rsidRPr="00D94A3D" w:rsidRDefault="000E6B39" w:rsidP="00D94A3D">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Nr tel.: /44/ 610-25-30</w:t>
      </w:r>
    </w:p>
    <w:p w14:paraId="395E9B2D" w14:textId="69CBF002" w:rsidR="001D241E" w:rsidRPr="00D94A3D" w:rsidRDefault="001D241E" w:rsidP="00D94A3D">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Adres poczty elektronicznej: </w:t>
      </w:r>
      <w:r w:rsidR="00B95369" w:rsidRPr="00D94A3D">
        <w:rPr>
          <w:rStyle w:val="Hipercze"/>
          <w:rFonts w:asciiTheme="minorHAnsi" w:eastAsia="Arial Unicode MS" w:hAnsiTheme="minorHAnsi"/>
          <w:sz w:val="24"/>
          <w:szCs w:val="24"/>
          <w:u w:color="000000"/>
          <w:lang w:eastAsia="pl-PL"/>
        </w:rPr>
        <w:t>zamowienia@sulejow.pl</w:t>
      </w:r>
    </w:p>
    <w:p w14:paraId="51D7216A" w14:textId="3BF8D962" w:rsidR="00D731EB" w:rsidRPr="00D731EB" w:rsidRDefault="00B95369" w:rsidP="00D731EB">
      <w:pPr>
        <w:pStyle w:val="Akapitzlist"/>
        <w:numPr>
          <w:ilvl w:val="0"/>
          <w:numId w:val="91"/>
        </w:numPr>
        <w:tabs>
          <w:tab w:val="left" w:pos="284"/>
          <w:tab w:val="left" w:pos="426"/>
        </w:tabs>
        <w:spacing w:after="0" w:line="360" w:lineRule="auto"/>
        <w:ind w:left="0" w:firstLine="0"/>
        <w:contextualSpacing/>
        <w:rPr>
          <w:rStyle w:val="Hipercze"/>
          <w:rFonts w:asciiTheme="minorHAnsi" w:eastAsia="Arial Unicode MS" w:hAnsiTheme="minorHAnsi"/>
          <w:b/>
          <w:sz w:val="24"/>
          <w:szCs w:val="24"/>
          <w:u w:val="none"/>
        </w:rPr>
      </w:pPr>
      <w:r w:rsidRPr="00D94A3D">
        <w:rPr>
          <w:rFonts w:asciiTheme="minorHAnsi" w:eastAsia="Arial Unicode MS" w:hAnsiTheme="minorHAnsi"/>
          <w:b/>
          <w:sz w:val="24"/>
          <w:szCs w:val="24"/>
        </w:rPr>
        <w:t>Szkoła Podstawowa nr 1 im. Jana Pawła II w Sulejowie</w:t>
      </w:r>
      <w:r w:rsidR="009445A9" w:rsidRPr="00D94A3D">
        <w:rPr>
          <w:rFonts w:asciiTheme="minorHAnsi" w:eastAsia="Arial Unicode MS" w:hAnsiTheme="minorHAnsi"/>
          <w:b/>
          <w:sz w:val="24"/>
          <w:szCs w:val="24"/>
        </w:rPr>
        <w:t xml:space="preserve">, </w:t>
      </w:r>
      <w:r w:rsidRPr="00D94A3D">
        <w:rPr>
          <w:rFonts w:asciiTheme="minorHAnsi" w:eastAsia="Arial Unicode MS" w:hAnsiTheme="minorHAnsi"/>
          <w:b/>
          <w:sz w:val="24"/>
          <w:szCs w:val="24"/>
        </w:rPr>
        <w:t>97-330 Sulejów, ul. Konecka 45</w:t>
      </w:r>
      <w:r w:rsidR="002E0DF7" w:rsidRPr="00D94A3D">
        <w:rPr>
          <w:rFonts w:asciiTheme="minorHAnsi" w:eastAsia="Arial Unicode MS" w:hAnsiTheme="minorHAnsi"/>
          <w:b/>
          <w:sz w:val="24"/>
          <w:szCs w:val="24"/>
        </w:rPr>
        <w:t xml:space="preserve"> </w:t>
      </w:r>
      <w:r w:rsidR="002E0DF7" w:rsidRPr="00D94A3D">
        <w:rPr>
          <w:rFonts w:asciiTheme="minorHAnsi" w:eastAsia="Arial Unicode MS" w:hAnsiTheme="minorHAnsi"/>
          <w:b/>
          <w:sz w:val="24"/>
          <w:szCs w:val="24"/>
        </w:rPr>
        <w:br/>
        <w:t xml:space="preserve">tel. /44/ 61 62 532, główny adres internetowy: </w:t>
      </w:r>
      <w:hyperlink r:id="rId8" w:history="1">
        <w:r w:rsidR="00D731EB" w:rsidRPr="001313AC">
          <w:rPr>
            <w:rStyle w:val="Hipercze"/>
            <w:rFonts w:asciiTheme="minorHAnsi" w:eastAsia="Arial Unicode MS" w:hAnsiTheme="minorHAnsi"/>
            <w:b/>
            <w:sz w:val="24"/>
            <w:szCs w:val="24"/>
          </w:rPr>
          <w:t>http://sp1.sulejow.pl/</w:t>
        </w:r>
      </w:hyperlink>
    </w:p>
    <w:p w14:paraId="4F862974" w14:textId="490BEA49" w:rsidR="00D731EB" w:rsidRPr="00D731EB" w:rsidRDefault="009445A9" w:rsidP="00D731EB">
      <w:pPr>
        <w:pStyle w:val="Akapitzlist"/>
        <w:numPr>
          <w:ilvl w:val="0"/>
          <w:numId w:val="91"/>
        </w:numPr>
        <w:tabs>
          <w:tab w:val="left" w:pos="284"/>
          <w:tab w:val="left" w:pos="426"/>
        </w:tabs>
        <w:spacing w:after="0" w:line="360" w:lineRule="auto"/>
        <w:ind w:left="0" w:firstLine="0"/>
        <w:contextualSpacing/>
        <w:rPr>
          <w:rStyle w:val="Hipercze"/>
          <w:rFonts w:asciiTheme="minorHAnsi" w:eastAsia="Arial Unicode MS" w:hAnsiTheme="minorHAnsi"/>
          <w:b/>
          <w:sz w:val="24"/>
          <w:szCs w:val="24"/>
          <w:u w:val="none"/>
        </w:rPr>
      </w:pPr>
      <w:r w:rsidRPr="00D731EB">
        <w:rPr>
          <w:rFonts w:asciiTheme="minorHAnsi" w:eastAsia="Arial Unicode MS" w:hAnsiTheme="minorHAnsi"/>
          <w:b/>
          <w:sz w:val="24"/>
          <w:szCs w:val="24"/>
        </w:rPr>
        <w:t>Szkoła Podstawowa</w:t>
      </w:r>
      <w:r w:rsidR="00B95369" w:rsidRPr="00D731EB">
        <w:rPr>
          <w:rFonts w:asciiTheme="minorHAnsi" w:eastAsia="Arial Unicode MS" w:hAnsiTheme="minorHAnsi"/>
          <w:b/>
          <w:sz w:val="24"/>
          <w:szCs w:val="24"/>
        </w:rPr>
        <w:t xml:space="preserve"> nr 2 im. Królowej Jadwigi w Sulejowie, ul. Rycerska 10, 97-330 Sulejów</w:t>
      </w:r>
      <w:r w:rsidR="002E0DF7" w:rsidRPr="00D731EB">
        <w:rPr>
          <w:rFonts w:asciiTheme="minorHAnsi" w:hAnsiTheme="minorHAnsi"/>
          <w:sz w:val="24"/>
          <w:szCs w:val="24"/>
        </w:rPr>
        <w:t xml:space="preserve"> </w:t>
      </w:r>
      <w:r w:rsidR="002E0DF7" w:rsidRPr="00D731EB">
        <w:rPr>
          <w:rFonts w:asciiTheme="minorHAnsi" w:eastAsia="Arial Unicode MS" w:hAnsiTheme="minorHAnsi"/>
          <w:b/>
          <w:sz w:val="24"/>
          <w:szCs w:val="24"/>
        </w:rPr>
        <w:t>tel. /44/ 61 62 098, główny adres internetowy:</w:t>
      </w:r>
      <w:r w:rsidR="002E0DF7" w:rsidRPr="00D731EB">
        <w:rPr>
          <w:rFonts w:asciiTheme="minorHAnsi" w:hAnsiTheme="minorHAnsi"/>
          <w:sz w:val="24"/>
          <w:szCs w:val="24"/>
        </w:rPr>
        <w:t xml:space="preserve"> </w:t>
      </w:r>
      <w:hyperlink r:id="rId9" w:history="1">
        <w:r w:rsidR="00D731EB" w:rsidRPr="001313AC">
          <w:rPr>
            <w:rStyle w:val="Hipercze"/>
            <w:rFonts w:asciiTheme="minorHAnsi" w:eastAsia="Arial Unicode MS" w:hAnsiTheme="minorHAnsi"/>
            <w:b/>
            <w:sz w:val="24"/>
            <w:szCs w:val="24"/>
          </w:rPr>
          <w:t>https://sppodklasztorze.superszkolna.pl/</w:t>
        </w:r>
      </w:hyperlink>
    </w:p>
    <w:p w14:paraId="64968436" w14:textId="68F1160A" w:rsidR="00D731EB" w:rsidRPr="00D731EB" w:rsidRDefault="009445A9" w:rsidP="00D731EB">
      <w:pPr>
        <w:pStyle w:val="Akapitzlist"/>
        <w:numPr>
          <w:ilvl w:val="0"/>
          <w:numId w:val="91"/>
        </w:numPr>
        <w:tabs>
          <w:tab w:val="left" w:pos="284"/>
          <w:tab w:val="left" w:pos="426"/>
        </w:tabs>
        <w:spacing w:after="0" w:line="360" w:lineRule="auto"/>
        <w:ind w:left="0" w:firstLine="0"/>
        <w:contextualSpacing/>
        <w:rPr>
          <w:rStyle w:val="Hipercze"/>
          <w:rFonts w:asciiTheme="minorHAnsi" w:eastAsia="Arial Unicode MS" w:hAnsiTheme="minorHAnsi"/>
          <w:b/>
          <w:sz w:val="24"/>
          <w:szCs w:val="24"/>
          <w:u w:val="none"/>
        </w:rPr>
      </w:pPr>
      <w:r w:rsidRPr="00D731EB">
        <w:rPr>
          <w:rFonts w:asciiTheme="minorHAnsi" w:eastAsia="Arial Unicode MS" w:hAnsiTheme="minorHAnsi"/>
          <w:b/>
          <w:sz w:val="24"/>
          <w:szCs w:val="24"/>
        </w:rPr>
        <w:t>Szkoła</w:t>
      </w:r>
      <w:r w:rsidR="00B95369" w:rsidRPr="00D731EB">
        <w:rPr>
          <w:rFonts w:asciiTheme="minorHAnsi" w:eastAsia="Arial Unicode MS" w:hAnsiTheme="minorHAnsi"/>
          <w:b/>
          <w:sz w:val="24"/>
          <w:szCs w:val="24"/>
        </w:rPr>
        <w:t xml:space="preserve"> Pod</w:t>
      </w:r>
      <w:r w:rsidRPr="00D731EB">
        <w:rPr>
          <w:rFonts w:asciiTheme="minorHAnsi" w:eastAsia="Arial Unicode MS" w:hAnsiTheme="minorHAnsi"/>
          <w:b/>
          <w:sz w:val="24"/>
          <w:szCs w:val="24"/>
        </w:rPr>
        <w:t>stawowa</w:t>
      </w:r>
      <w:r w:rsidR="00B95369" w:rsidRPr="00D731EB">
        <w:rPr>
          <w:rFonts w:asciiTheme="minorHAnsi" w:eastAsia="Arial Unicode MS" w:hAnsiTheme="minorHAnsi"/>
          <w:b/>
          <w:sz w:val="24"/>
          <w:szCs w:val="24"/>
        </w:rPr>
        <w:t xml:space="preserve"> w Łęcznie, Łęczno 12, 97-330 Łęczno,</w:t>
      </w:r>
      <w:r w:rsidR="002E0DF7" w:rsidRPr="00D731EB">
        <w:rPr>
          <w:rFonts w:asciiTheme="minorHAnsi" w:hAnsiTheme="minorHAnsi"/>
          <w:sz w:val="24"/>
          <w:szCs w:val="24"/>
        </w:rPr>
        <w:t xml:space="preserve"> </w:t>
      </w:r>
      <w:r w:rsidR="002E0DF7" w:rsidRPr="00D731EB">
        <w:rPr>
          <w:rFonts w:asciiTheme="minorHAnsi" w:eastAsia="Arial Unicode MS" w:hAnsiTheme="minorHAnsi"/>
          <w:b/>
          <w:sz w:val="24"/>
          <w:szCs w:val="24"/>
        </w:rPr>
        <w:t>tel. /44/ 61 62 668, główny adres internetowy:</w:t>
      </w:r>
      <w:r w:rsidR="002E0DF7" w:rsidRPr="00D731EB">
        <w:rPr>
          <w:rFonts w:asciiTheme="minorHAnsi" w:hAnsiTheme="minorHAnsi"/>
          <w:sz w:val="24"/>
          <w:szCs w:val="24"/>
        </w:rPr>
        <w:t xml:space="preserve"> </w:t>
      </w:r>
      <w:r w:rsidR="00D731EB" w:rsidRPr="00D731EB">
        <w:rPr>
          <w:rStyle w:val="Hipercze"/>
          <w:rFonts w:asciiTheme="minorHAnsi" w:eastAsia="Arial Unicode MS" w:hAnsiTheme="minorHAnsi"/>
          <w:b/>
          <w:sz w:val="24"/>
          <w:szCs w:val="24"/>
        </w:rPr>
        <w:t>https://spleczno.biposwiata.pl/</w:t>
      </w:r>
    </w:p>
    <w:p w14:paraId="0A93C5C7" w14:textId="55A5C0A4" w:rsidR="00D731EB" w:rsidRDefault="009445A9" w:rsidP="00D731EB">
      <w:pPr>
        <w:pStyle w:val="Akapitzlist"/>
        <w:numPr>
          <w:ilvl w:val="0"/>
          <w:numId w:val="91"/>
        </w:numPr>
        <w:tabs>
          <w:tab w:val="left" w:pos="284"/>
          <w:tab w:val="left" w:pos="426"/>
        </w:tabs>
        <w:spacing w:after="0" w:line="360" w:lineRule="auto"/>
        <w:ind w:left="0" w:firstLine="0"/>
        <w:contextualSpacing/>
        <w:rPr>
          <w:rFonts w:asciiTheme="minorHAnsi" w:eastAsia="Arial Unicode MS" w:hAnsiTheme="minorHAnsi"/>
          <w:b/>
          <w:sz w:val="24"/>
          <w:szCs w:val="24"/>
        </w:rPr>
      </w:pPr>
      <w:r w:rsidRPr="00D731EB">
        <w:rPr>
          <w:rFonts w:asciiTheme="minorHAnsi" w:eastAsia="Arial Unicode MS" w:hAnsiTheme="minorHAnsi"/>
          <w:b/>
          <w:sz w:val="24"/>
          <w:szCs w:val="24"/>
        </w:rPr>
        <w:t>Szkoła</w:t>
      </w:r>
      <w:r w:rsidR="00B95369" w:rsidRPr="00D731EB">
        <w:rPr>
          <w:rFonts w:asciiTheme="minorHAnsi" w:eastAsia="Arial Unicode MS" w:hAnsiTheme="minorHAnsi"/>
          <w:b/>
          <w:sz w:val="24"/>
          <w:szCs w:val="24"/>
        </w:rPr>
        <w:t xml:space="preserve"> Podstawow</w:t>
      </w:r>
      <w:r w:rsidRPr="00D731EB">
        <w:rPr>
          <w:rFonts w:asciiTheme="minorHAnsi" w:eastAsia="Arial Unicode MS" w:hAnsiTheme="minorHAnsi"/>
          <w:b/>
          <w:sz w:val="24"/>
          <w:szCs w:val="24"/>
        </w:rPr>
        <w:t>a</w:t>
      </w:r>
      <w:r w:rsidR="00B95369" w:rsidRPr="00D731EB">
        <w:rPr>
          <w:rFonts w:asciiTheme="minorHAnsi" w:eastAsia="Arial Unicode MS" w:hAnsiTheme="minorHAnsi"/>
          <w:b/>
          <w:sz w:val="24"/>
          <w:szCs w:val="24"/>
        </w:rPr>
        <w:t xml:space="preserve"> im. Przyjaciół Przyrody we Włodzimierzowie, ul. Łęczyńska 8, 97-330 Włodzimierzów</w:t>
      </w:r>
      <w:r w:rsidR="002E0DF7" w:rsidRPr="00D731EB">
        <w:rPr>
          <w:rFonts w:asciiTheme="minorHAnsi" w:hAnsiTheme="minorHAnsi"/>
          <w:sz w:val="24"/>
          <w:szCs w:val="24"/>
        </w:rPr>
        <w:t xml:space="preserve"> </w:t>
      </w:r>
      <w:r w:rsidR="002E0DF7" w:rsidRPr="00D731EB">
        <w:rPr>
          <w:rFonts w:asciiTheme="minorHAnsi" w:eastAsia="Arial Unicode MS" w:hAnsiTheme="minorHAnsi"/>
          <w:b/>
          <w:sz w:val="24"/>
          <w:szCs w:val="24"/>
        </w:rPr>
        <w:t>tel. /44/ 61 62 177, główny adres internetowy:</w:t>
      </w:r>
      <w:r w:rsidR="002E0DF7" w:rsidRPr="00D731EB">
        <w:rPr>
          <w:rFonts w:asciiTheme="minorHAnsi" w:hAnsiTheme="minorHAnsi"/>
          <w:sz w:val="24"/>
          <w:szCs w:val="24"/>
        </w:rPr>
        <w:t xml:space="preserve"> </w:t>
      </w:r>
      <w:hyperlink r:id="rId10" w:history="1">
        <w:r w:rsidR="00D731EB" w:rsidRPr="001313AC">
          <w:rPr>
            <w:rStyle w:val="Hipercze"/>
            <w:rFonts w:asciiTheme="minorHAnsi" w:eastAsia="Arial Unicode MS" w:hAnsiTheme="minorHAnsi"/>
            <w:b/>
            <w:sz w:val="24"/>
            <w:szCs w:val="24"/>
          </w:rPr>
          <w:t>http://spprzyglow.biposwiata.pl/</w:t>
        </w:r>
      </w:hyperlink>
    </w:p>
    <w:p w14:paraId="383D4B9D" w14:textId="7C6502E8" w:rsidR="00D731EB" w:rsidRDefault="009445A9" w:rsidP="00D731EB">
      <w:pPr>
        <w:pStyle w:val="Akapitzlist"/>
        <w:numPr>
          <w:ilvl w:val="0"/>
          <w:numId w:val="91"/>
        </w:numPr>
        <w:tabs>
          <w:tab w:val="left" w:pos="284"/>
          <w:tab w:val="left" w:pos="426"/>
        </w:tabs>
        <w:spacing w:after="0" w:line="360" w:lineRule="auto"/>
        <w:ind w:left="0" w:firstLine="0"/>
        <w:contextualSpacing/>
        <w:rPr>
          <w:rFonts w:asciiTheme="minorHAnsi" w:eastAsia="Arial Unicode MS" w:hAnsiTheme="minorHAnsi"/>
          <w:b/>
          <w:sz w:val="24"/>
          <w:szCs w:val="24"/>
        </w:rPr>
      </w:pPr>
      <w:r w:rsidRPr="00D731EB">
        <w:rPr>
          <w:rFonts w:asciiTheme="minorHAnsi" w:eastAsia="Arial Unicode MS" w:hAnsiTheme="minorHAnsi"/>
          <w:b/>
          <w:sz w:val="24"/>
          <w:szCs w:val="24"/>
        </w:rPr>
        <w:t>Zespół</w:t>
      </w:r>
      <w:r w:rsidR="00B95369" w:rsidRPr="00D731EB">
        <w:rPr>
          <w:rFonts w:asciiTheme="minorHAnsi" w:eastAsia="Arial Unicode MS" w:hAnsiTheme="minorHAnsi"/>
          <w:b/>
          <w:sz w:val="24"/>
          <w:szCs w:val="24"/>
        </w:rPr>
        <w:t xml:space="preserve"> Szkolno-Przedszkolny w Uszczynie, ul. Szkolna 12, 97-330 Uszczyn</w:t>
      </w:r>
      <w:r w:rsidR="002E0DF7" w:rsidRPr="00D731EB">
        <w:rPr>
          <w:rFonts w:asciiTheme="minorHAnsi" w:hAnsiTheme="minorHAnsi"/>
          <w:sz w:val="24"/>
          <w:szCs w:val="24"/>
        </w:rPr>
        <w:t xml:space="preserve"> </w:t>
      </w:r>
      <w:r w:rsidR="002E0DF7" w:rsidRPr="00D731EB">
        <w:rPr>
          <w:rFonts w:asciiTheme="minorHAnsi" w:eastAsia="Arial Unicode MS" w:hAnsiTheme="minorHAnsi"/>
          <w:b/>
          <w:sz w:val="24"/>
          <w:szCs w:val="24"/>
        </w:rPr>
        <w:t xml:space="preserve">tel. </w:t>
      </w:r>
      <w:r w:rsidR="00D94A3D" w:rsidRPr="00D731EB">
        <w:rPr>
          <w:rFonts w:asciiTheme="minorHAnsi" w:eastAsia="Arial Unicode MS" w:hAnsiTheme="minorHAnsi"/>
          <w:b/>
          <w:sz w:val="24"/>
          <w:szCs w:val="24"/>
        </w:rPr>
        <w:br/>
      </w:r>
      <w:r w:rsidR="002E0DF7" w:rsidRPr="00D731EB">
        <w:rPr>
          <w:rFonts w:asciiTheme="minorHAnsi" w:eastAsia="Arial Unicode MS" w:hAnsiTheme="minorHAnsi"/>
          <w:b/>
          <w:sz w:val="24"/>
          <w:szCs w:val="24"/>
        </w:rPr>
        <w:t xml:space="preserve">/44/ 64-63-837, główny adres internetowy: </w:t>
      </w:r>
      <w:hyperlink r:id="rId11" w:history="1">
        <w:r w:rsidR="00D731EB" w:rsidRPr="001313AC">
          <w:rPr>
            <w:rStyle w:val="Hipercze"/>
            <w:rFonts w:asciiTheme="minorHAnsi" w:eastAsia="Arial Unicode MS" w:hAnsiTheme="minorHAnsi"/>
            <w:b/>
            <w:sz w:val="24"/>
            <w:szCs w:val="24"/>
          </w:rPr>
          <w:t>https://spuszczyn.biposwiata.pl/\</w:t>
        </w:r>
      </w:hyperlink>
    </w:p>
    <w:p w14:paraId="6DB778E1" w14:textId="310DC902" w:rsidR="00D731EB" w:rsidRPr="00D731EB" w:rsidRDefault="009445A9" w:rsidP="00D731EB">
      <w:pPr>
        <w:pStyle w:val="Akapitzlist"/>
        <w:numPr>
          <w:ilvl w:val="0"/>
          <w:numId w:val="91"/>
        </w:numPr>
        <w:tabs>
          <w:tab w:val="left" w:pos="284"/>
          <w:tab w:val="left" w:pos="426"/>
        </w:tabs>
        <w:spacing w:after="0" w:line="360" w:lineRule="auto"/>
        <w:ind w:left="0" w:firstLine="0"/>
        <w:contextualSpacing/>
        <w:rPr>
          <w:rFonts w:asciiTheme="minorHAnsi" w:eastAsia="Arial Unicode MS" w:hAnsiTheme="minorHAnsi"/>
          <w:b/>
          <w:sz w:val="24"/>
          <w:szCs w:val="24"/>
        </w:rPr>
      </w:pPr>
      <w:r w:rsidRPr="00D731EB">
        <w:rPr>
          <w:rFonts w:asciiTheme="minorHAnsi" w:eastAsia="Arial Unicode MS" w:hAnsiTheme="minorHAnsi"/>
          <w:b/>
          <w:sz w:val="24"/>
          <w:szCs w:val="24"/>
        </w:rPr>
        <w:t>Szkoła Podstawowa</w:t>
      </w:r>
      <w:r w:rsidR="00B95369" w:rsidRPr="00D731EB">
        <w:rPr>
          <w:rFonts w:asciiTheme="minorHAnsi" w:eastAsia="Arial Unicode MS" w:hAnsiTheme="minorHAnsi"/>
          <w:b/>
          <w:sz w:val="24"/>
          <w:szCs w:val="24"/>
        </w:rPr>
        <w:t xml:space="preserve"> im. Jana Pawła II w Witowie – Kolonii, Witów – Kolonia 47, 97-330 </w:t>
      </w:r>
      <w:r w:rsidRPr="00D731EB">
        <w:rPr>
          <w:rFonts w:asciiTheme="minorHAnsi" w:eastAsia="Arial Unicode MS" w:hAnsiTheme="minorHAnsi"/>
          <w:b/>
          <w:sz w:val="24"/>
          <w:szCs w:val="24"/>
        </w:rPr>
        <w:t>W</w:t>
      </w:r>
      <w:r w:rsidR="00B95369" w:rsidRPr="00D731EB">
        <w:rPr>
          <w:rFonts w:asciiTheme="minorHAnsi" w:eastAsia="Arial Unicode MS" w:hAnsiTheme="minorHAnsi"/>
          <w:b/>
          <w:sz w:val="24"/>
          <w:szCs w:val="24"/>
        </w:rPr>
        <w:t>itów – Kolonia</w:t>
      </w:r>
      <w:r w:rsidR="002E0DF7" w:rsidRPr="00D731EB">
        <w:rPr>
          <w:rFonts w:asciiTheme="minorHAnsi" w:hAnsiTheme="minorHAnsi"/>
          <w:sz w:val="24"/>
          <w:szCs w:val="24"/>
        </w:rPr>
        <w:t xml:space="preserve"> </w:t>
      </w:r>
      <w:r w:rsidR="002E0DF7" w:rsidRPr="00D731EB">
        <w:rPr>
          <w:rFonts w:asciiTheme="minorHAnsi" w:eastAsia="Arial Unicode MS" w:hAnsiTheme="minorHAnsi"/>
          <w:b/>
          <w:sz w:val="24"/>
          <w:szCs w:val="24"/>
        </w:rPr>
        <w:t xml:space="preserve">tel. /44/ 61 02 101, główny adres internetowy: </w:t>
      </w:r>
      <w:hyperlink r:id="rId12" w:history="1">
        <w:r w:rsidR="00D731EB" w:rsidRPr="001313AC">
          <w:rPr>
            <w:rStyle w:val="Hipercze"/>
            <w:rFonts w:asciiTheme="minorHAnsi" w:hAnsiTheme="minorHAnsi" w:cs="Arial"/>
            <w:b/>
            <w:sz w:val="24"/>
            <w:szCs w:val="24"/>
            <w:shd w:val="clear" w:color="auto" w:fill="F9F8F8"/>
            <w:lang w:eastAsia="en-US"/>
          </w:rPr>
          <w:t>htt</w:t>
        </w:r>
        <w:bookmarkStart w:id="0" w:name="_GoBack"/>
        <w:bookmarkEnd w:id="0"/>
        <w:r w:rsidR="00D731EB" w:rsidRPr="001313AC">
          <w:rPr>
            <w:rStyle w:val="Hipercze"/>
            <w:rFonts w:asciiTheme="minorHAnsi" w:hAnsiTheme="minorHAnsi" w:cs="Arial"/>
            <w:b/>
            <w:sz w:val="24"/>
            <w:szCs w:val="24"/>
            <w:shd w:val="clear" w:color="auto" w:fill="F9F8F8"/>
            <w:lang w:eastAsia="en-US"/>
          </w:rPr>
          <w:t>p://bip.spwitow.edu.pl/</w:t>
        </w:r>
      </w:hyperlink>
    </w:p>
    <w:p w14:paraId="1F6E7E93" w14:textId="4CA1D71C" w:rsidR="00D731EB" w:rsidRDefault="009445A9" w:rsidP="00D731EB">
      <w:pPr>
        <w:pStyle w:val="Akapitzlist"/>
        <w:numPr>
          <w:ilvl w:val="0"/>
          <w:numId w:val="91"/>
        </w:numPr>
        <w:tabs>
          <w:tab w:val="left" w:pos="284"/>
          <w:tab w:val="left" w:pos="426"/>
        </w:tabs>
        <w:spacing w:after="0" w:line="360" w:lineRule="auto"/>
        <w:ind w:left="0" w:firstLine="0"/>
        <w:contextualSpacing/>
        <w:rPr>
          <w:rFonts w:asciiTheme="minorHAnsi" w:eastAsia="Arial Unicode MS" w:hAnsiTheme="minorHAnsi"/>
          <w:b/>
          <w:sz w:val="24"/>
          <w:szCs w:val="24"/>
        </w:rPr>
      </w:pPr>
      <w:r w:rsidRPr="00D731EB">
        <w:rPr>
          <w:rFonts w:asciiTheme="minorHAnsi" w:eastAsia="Arial Unicode MS" w:hAnsiTheme="minorHAnsi"/>
          <w:b/>
          <w:sz w:val="24"/>
          <w:szCs w:val="24"/>
        </w:rPr>
        <w:t>Samorządowe Przedszkole</w:t>
      </w:r>
      <w:r w:rsidR="00B95369" w:rsidRPr="00D731EB">
        <w:rPr>
          <w:rFonts w:asciiTheme="minorHAnsi" w:eastAsia="Arial Unicode MS" w:hAnsiTheme="minorHAnsi"/>
          <w:b/>
          <w:sz w:val="24"/>
          <w:szCs w:val="24"/>
        </w:rPr>
        <w:t xml:space="preserve"> w Sulejowie, ul. Konecka 29, 97-330 Sulejów</w:t>
      </w:r>
      <w:r w:rsidR="002E0DF7" w:rsidRPr="00D731EB">
        <w:rPr>
          <w:rFonts w:asciiTheme="minorHAnsi" w:hAnsiTheme="minorHAnsi"/>
          <w:sz w:val="24"/>
          <w:szCs w:val="24"/>
        </w:rPr>
        <w:t xml:space="preserve"> </w:t>
      </w:r>
      <w:r w:rsidR="002354EE" w:rsidRPr="00D731EB">
        <w:rPr>
          <w:rFonts w:asciiTheme="minorHAnsi" w:eastAsia="Arial Unicode MS" w:hAnsiTheme="minorHAnsi"/>
          <w:b/>
          <w:sz w:val="24"/>
          <w:szCs w:val="24"/>
        </w:rPr>
        <w:t>tel.</w:t>
      </w:r>
      <w:r w:rsidR="00D94A3D" w:rsidRPr="00D731EB">
        <w:rPr>
          <w:rFonts w:asciiTheme="minorHAnsi" w:eastAsia="Arial Unicode MS" w:hAnsiTheme="minorHAnsi"/>
          <w:b/>
          <w:sz w:val="24"/>
          <w:szCs w:val="24"/>
        </w:rPr>
        <w:br/>
      </w:r>
      <w:r w:rsidR="002354EE" w:rsidRPr="00D731EB">
        <w:rPr>
          <w:rFonts w:asciiTheme="minorHAnsi" w:eastAsia="Arial Unicode MS" w:hAnsiTheme="minorHAnsi"/>
          <w:b/>
          <w:sz w:val="24"/>
          <w:szCs w:val="24"/>
        </w:rPr>
        <w:t xml:space="preserve"> /44/ 61 62 097</w:t>
      </w:r>
      <w:r w:rsidR="002E0DF7" w:rsidRPr="00D731EB">
        <w:rPr>
          <w:rFonts w:asciiTheme="minorHAnsi" w:eastAsia="Arial Unicode MS" w:hAnsiTheme="minorHAnsi"/>
          <w:b/>
          <w:sz w:val="24"/>
          <w:szCs w:val="24"/>
        </w:rPr>
        <w:t>, główny adres internetowy:</w:t>
      </w:r>
      <w:r w:rsidR="002354EE" w:rsidRPr="00D731EB">
        <w:rPr>
          <w:rFonts w:asciiTheme="minorHAnsi" w:hAnsiTheme="minorHAnsi"/>
          <w:sz w:val="24"/>
          <w:szCs w:val="24"/>
        </w:rPr>
        <w:t xml:space="preserve"> </w:t>
      </w:r>
      <w:hyperlink r:id="rId13" w:history="1">
        <w:r w:rsidR="00D731EB" w:rsidRPr="001313AC">
          <w:rPr>
            <w:rStyle w:val="Hipercze"/>
            <w:rFonts w:asciiTheme="minorHAnsi" w:eastAsia="Arial Unicode MS" w:hAnsiTheme="minorHAnsi"/>
            <w:b/>
            <w:sz w:val="24"/>
            <w:szCs w:val="24"/>
          </w:rPr>
          <w:t>https://przedszkolewsulejowie.dlaprzedszkoli.eu/</w:t>
        </w:r>
      </w:hyperlink>
    </w:p>
    <w:p w14:paraId="6C412191" w14:textId="67A764D7" w:rsidR="00D731EB" w:rsidRDefault="009445A9" w:rsidP="00D731EB">
      <w:pPr>
        <w:pStyle w:val="Akapitzlist"/>
        <w:numPr>
          <w:ilvl w:val="0"/>
          <w:numId w:val="91"/>
        </w:numPr>
        <w:tabs>
          <w:tab w:val="left" w:pos="284"/>
          <w:tab w:val="left" w:pos="426"/>
        </w:tabs>
        <w:spacing w:after="0" w:line="360" w:lineRule="auto"/>
        <w:ind w:left="0" w:firstLine="0"/>
        <w:contextualSpacing/>
        <w:rPr>
          <w:rFonts w:asciiTheme="minorHAnsi" w:eastAsia="Arial Unicode MS" w:hAnsiTheme="minorHAnsi"/>
          <w:b/>
          <w:sz w:val="24"/>
          <w:szCs w:val="24"/>
        </w:rPr>
      </w:pPr>
      <w:r w:rsidRPr="00D731EB">
        <w:rPr>
          <w:rFonts w:asciiTheme="minorHAnsi" w:eastAsia="Arial Unicode MS" w:hAnsiTheme="minorHAnsi"/>
          <w:b/>
          <w:sz w:val="24"/>
          <w:szCs w:val="24"/>
        </w:rPr>
        <w:lastRenderedPageBreak/>
        <w:t>Samorządowe</w:t>
      </w:r>
      <w:r w:rsidR="00B95369" w:rsidRPr="00D731EB">
        <w:rPr>
          <w:rFonts w:asciiTheme="minorHAnsi" w:eastAsia="Arial Unicode MS" w:hAnsiTheme="minorHAnsi"/>
          <w:b/>
          <w:sz w:val="24"/>
          <w:szCs w:val="24"/>
        </w:rPr>
        <w:t xml:space="preserve"> Przedszkole w Przygłowie, ul. Słoneczna 20, 97-330 Przygłów</w:t>
      </w:r>
      <w:r w:rsidR="002E0DF7" w:rsidRPr="00D731EB">
        <w:rPr>
          <w:rFonts w:asciiTheme="minorHAnsi" w:hAnsiTheme="minorHAnsi"/>
          <w:sz w:val="24"/>
          <w:szCs w:val="24"/>
        </w:rPr>
        <w:t xml:space="preserve"> </w:t>
      </w:r>
      <w:r w:rsidR="002E0DF7" w:rsidRPr="00D731EB">
        <w:rPr>
          <w:rFonts w:asciiTheme="minorHAnsi" w:eastAsia="Arial Unicode MS" w:hAnsiTheme="minorHAnsi"/>
          <w:b/>
          <w:sz w:val="24"/>
          <w:szCs w:val="24"/>
        </w:rPr>
        <w:t xml:space="preserve">tel. </w:t>
      </w:r>
      <w:r w:rsidR="00D94A3D" w:rsidRPr="00D731EB">
        <w:rPr>
          <w:rFonts w:asciiTheme="minorHAnsi" w:eastAsia="Arial Unicode MS" w:hAnsiTheme="minorHAnsi"/>
          <w:b/>
          <w:sz w:val="24"/>
          <w:szCs w:val="24"/>
        </w:rPr>
        <w:br/>
      </w:r>
      <w:r w:rsidR="002E0DF7" w:rsidRPr="00D731EB">
        <w:rPr>
          <w:rFonts w:asciiTheme="minorHAnsi" w:eastAsia="Arial Unicode MS" w:hAnsiTheme="minorHAnsi"/>
          <w:b/>
          <w:sz w:val="24"/>
          <w:szCs w:val="24"/>
        </w:rPr>
        <w:t xml:space="preserve">/44/ 61 62 </w:t>
      </w:r>
      <w:r w:rsidR="002354EE" w:rsidRPr="00D731EB">
        <w:rPr>
          <w:rFonts w:asciiTheme="minorHAnsi" w:eastAsia="Arial Unicode MS" w:hAnsiTheme="minorHAnsi"/>
          <w:b/>
          <w:sz w:val="24"/>
          <w:szCs w:val="24"/>
        </w:rPr>
        <w:t>691</w:t>
      </w:r>
      <w:r w:rsidR="002E0DF7" w:rsidRPr="00D731EB">
        <w:rPr>
          <w:rFonts w:asciiTheme="minorHAnsi" w:eastAsia="Arial Unicode MS" w:hAnsiTheme="minorHAnsi"/>
          <w:b/>
          <w:sz w:val="24"/>
          <w:szCs w:val="24"/>
        </w:rPr>
        <w:t>, główny adres internetowy:</w:t>
      </w:r>
      <w:r w:rsidR="002354EE" w:rsidRPr="00D731EB">
        <w:rPr>
          <w:rFonts w:asciiTheme="minorHAnsi" w:hAnsiTheme="minorHAnsi"/>
          <w:sz w:val="24"/>
          <w:szCs w:val="24"/>
        </w:rPr>
        <w:t xml:space="preserve"> </w:t>
      </w:r>
      <w:hyperlink r:id="rId14" w:history="1">
        <w:r w:rsidR="00D731EB" w:rsidRPr="001313AC">
          <w:rPr>
            <w:rStyle w:val="Hipercze"/>
            <w:rFonts w:asciiTheme="minorHAnsi" w:eastAsia="Arial Unicode MS" w:hAnsiTheme="minorHAnsi"/>
            <w:b/>
            <w:sz w:val="24"/>
            <w:szCs w:val="24"/>
          </w:rPr>
          <w:t>https://przedszkolewprzyglowie.eprzedszkola.pl/</w:t>
        </w:r>
      </w:hyperlink>
    </w:p>
    <w:p w14:paraId="5BD5B314" w14:textId="264D8276" w:rsidR="007B0321" w:rsidRDefault="009445A9" w:rsidP="007B0321">
      <w:pPr>
        <w:pStyle w:val="Akapitzlist"/>
        <w:numPr>
          <w:ilvl w:val="0"/>
          <w:numId w:val="91"/>
        </w:numPr>
        <w:tabs>
          <w:tab w:val="left" w:pos="284"/>
          <w:tab w:val="left" w:pos="426"/>
        </w:tabs>
        <w:spacing w:after="0" w:line="360" w:lineRule="auto"/>
        <w:ind w:left="0" w:firstLine="0"/>
        <w:contextualSpacing/>
        <w:rPr>
          <w:rFonts w:asciiTheme="minorHAnsi" w:eastAsia="Arial Unicode MS" w:hAnsiTheme="minorHAnsi"/>
          <w:b/>
          <w:sz w:val="24"/>
          <w:szCs w:val="24"/>
        </w:rPr>
      </w:pPr>
      <w:r w:rsidRPr="00D731EB">
        <w:rPr>
          <w:rFonts w:asciiTheme="minorHAnsi" w:eastAsia="Arial Unicode MS" w:hAnsiTheme="minorHAnsi"/>
          <w:b/>
          <w:sz w:val="24"/>
          <w:szCs w:val="24"/>
        </w:rPr>
        <w:t>Żłobek</w:t>
      </w:r>
      <w:r w:rsidR="00B95369" w:rsidRPr="00D731EB">
        <w:rPr>
          <w:rFonts w:asciiTheme="minorHAnsi" w:eastAsia="Arial Unicode MS" w:hAnsiTheme="minorHAnsi"/>
          <w:b/>
          <w:sz w:val="24"/>
          <w:szCs w:val="24"/>
        </w:rPr>
        <w:t xml:space="preserve"> Samorządowy w Sulejowie, ul. Górna 1</w:t>
      </w:r>
      <w:r w:rsidR="00F01A94" w:rsidRPr="00D731EB">
        <w:rPr>
          <w:rFonts w:asciiTheme="minorHAnsi" w:eastAsia="Arial Unicode MS" w:hAnsiTheme="minorHAnsi"/>
          <w:b/>
          <w:sz w:val="24"/>
          <w:szCs w:val="24"/>
        </w:rPr>
        <w:t>5</w:t>
      </w:r>
      <w:r w:rsidR="00B95369" w:rsidRPr="00D731EB">
        <w:rPr>
          <w:rFonts w:asciiTheme="minorHAnsi" w:eastAsia="Arial Unicode MS" w:hAnsiTheme="minorHAnsi"/>
          <w:b/>
          <w:sz w:val="24"/>
          <w:szCs w:val="24"/>
        </w:rPr>
        <w:t>, 97-330 Sulejów</w:t>
      </w:r>
      <w:r w:rsidR="002E0DF7" w:rsidRPr="00D731EB">
        <w:rPr>
          <w:rFonts w:asciiTheme="minorHAnsi" w:hAnsiTheme="minorHAnsi"/>
          <w:sz w:val="24"/>
          <w:szCs w:val="24"/>
        </w:rPr>
        <w:t xml:space="preserve"> </w:t>
      </w:r>
      <w:r w:rsidR="00C43490" w:rsidRPr="00D731EB">
        <w:rPr>
          <w:rFonts w:asciiTheme="minorHAnsi" w:eastAsia="Arial Unicode MS" w:hAnsiTheme="minorHAnsi"/>
          <w:b/>
          <w:sz w:val="24"/>
          <w:szCs w:val="24"/>
        </w:rPr>
        <w:t>tel. 508-190-325</w:t>
      </w:r>
      <w:r w:rsidR="002E0DF7" w:rsidRPr="00D731EB">
        <w:rPr>
          <w:rFonts w:asciiTheme="minorHAnsi" w:eastAsia="Arial Unicode MS" w:hAnsiTheme="minorHAnsi"/>
          <w:b/>
          <w:sz w:val="24"/>
          <w:szCs w:val="24"/>
        </w:rPr>
        <w:t>, główny adres internetowy:</w:t>
      </w:r>
      <w:r w:rsidR="00C43490" w:rsidRPr="00D731EB">
        <w:rPr>
          <w:rFonts w:asciiTheme="minorHAnsi" w:eastAsia="Arial Unicode MS" w:hAnsiTheme="minorHAnsi"/>
          <w:b/>
          <w:sz w:val="24"/>
          <w:szCs w:val="24"/>
        </w:rPr>
        <w:t xml:space="preserve"> </w:t>
      </w:r>
      <w:hyperlink r:id="rId15" w:history="1">
        <w:r w:rsidR="007B0321" w:rsidRPr="001313AC">
          <w:rPr>
            <w:rStyle w:val="Hipercze"/>
            <w:rFonts w:asciiTheme="minorHAnsi" w:eastAsia="Arial Unicode MS" w:hAnsiTheme="minorHAnsi"/>
            <w:b/>
            <w:sz w:val="24"/>
            <w:szCs w:val="24"/>
          </w:rPr>
          <w:t>http://www.zlobek.sulejow.pl/</w:t>
        </w:r>
      </w:hyperlink>
    </w:p>
    <w:p w14:paraId="6EDF0E62" w14:textId="2C21C64D" w:rsidR="00B315B3" w:rsidRDefault="009445A9" w:rsidP="00B315B3">
      <w:pPr>
        <w:pStyle w:val="Akapitzlist"/>
        <w:numPr>
          <w:ilvl w:val="0"/>
          <w:numId w:val="91"/>
        </w:numPr>
        <w:tabs>
          <w:tab w:val="left" w:pos="284"/>
          <w:tab w:val="left" w:pos="426"/>
        </w:tabs>
        <w:spacing w:after="0" w:line="360" w:lineRule="auto"/>
        <w:ind w:left="0" w:firstLine="0"/>
        <w:contextualSpacing/>
        <w:rPr>
          <w:rFonts w:asciiTheme="minorHAnsi" w:eastAsia="Arial Unicode MS" w:hAnsiTheme="minorHAnsi"/>
          <w:b/>
          <w:sz w:val="24"/>
          <w:szCs w:val="24"/>
        </w:rPr>
      </w:pPr>
      <w:r w:rsidRPr="007B0321">
        <w:rPr>
          <w:rFonts w:asciiTheme="minorHAnsi" w:eastAsia="Arial Unicode MS" w:hAnsiTheme="minorHAnsi"/>
          <w:b/>
          <w:sz w:val="24"/>
          <w:szCs w:val="24"/>
        </w:rPr>
        <w:t>Miejski Zarząd Komunalny</w:t>
      </w:r>
      <w:r w:rsidR="00B95369" w:rsidRPr="007B0321">
        <w:rPr>
          <w:rFonts w:asciiTheme="minorHAnsi" w:eastAsia="Arial Unicode MS" w:hAnsiTheme="minorHAnsi"/>
          <w:b/>
          <w:sz w:val="24"/>
          <w:szCs w:val="24"/>
        </w:rPr>
        <w:t xml:space="preserve"> w Sulejowie, ul. Konecka 46, 97-330 Sulejów </w:t>
      </w:r>
      <w:r w:rsidR="00C43490" w:rsidRPr="007B0321">
        <w:rPr>
          <w:rFonts w:asciiTheme="minorHAnsi" w:eastAsia="Arial Unicode MS" w:hAnsiTheme="minorHAnsi"/>
          <w:b/>
          <w:sz w:val="24"/>
          <w:szCs w:val="24"/>
        </w:rPr>
        <w:t xml:space="preserve">tel. </w:t>
      </w:r>
      <w:r w:rsidR="00D94A3D" w:rsidRPr="007B0321">
        <w:rPr>
          <w:rFonts w:asciiTheme="minorHAnsi" w:eastAsia="Arial Unicode MS" w:hAnsiTheme="minorHAnsi"/>
          <w:b/>
          <w:sz w:val="24"/>
          <w:szCs w:val="24"/>
        </w:rPr>
        <w:br/>
      </w:r>
      <w:r w:rsidR="00C43490" w:rsidRPr="007B0321">
        <w:rPr>
          <w:rFonts w:asciiTheme="minorHAnsi" w:eastAsia="Arial Unicode MS" w:hAnsiTheme="minorHAnsi"/>
          <w:b/>
          <w:sz w:val="24"/>
          <w:szCs w:val="24"/>
        </w:rPr>
        <w:t>797-712-504</w:t>
      </w:r>
      <w:r w:rsidR="002E0DF7" w:rsidRPr="007B0321">
        <w:rPr>
          <w:rFonts w:asciiTheme="minorHAnsi" w:eastAsia="Arial Unicode MS" w:hAnsiTheme="minorHAnsi"/>
          <w:b/>
          <w:sz w:val="24"/>
          <w:szCs w:val="24"/>
        </w:rPr>
        <w:t>, główny adres internetowy:</w:t>
      </w:r>
      <w:r w:rsidR="00C43490" w:rsidRPr="007B0321">
        <w:rPr>
          <w:rFonts w:asciiTheme="minorHAnsi" w:hAnsiTheme="minorHAnsi"/>
          <w:sz w:val="24"/>
          <w:szCs w:val="24"/>
        </w:rPr>
        <w:t xml:space="preserve"> </w:t>
      </w:r>
      <w:hyperlink r:id="rId16" w:history="1">
        <w:r w:rsidR="00B315B3" w:rsidRPr="001313AC">
          <w:rPr>
            <w:rStyle w:val="Hipercze"/>
            <w:rFonts w:asciiTheme="minorHAnsi" w:eastAsia="Arial Unicode MS" w:hAnsiTheme="minorHAnsi"/>
            <w:b/>
            <w:sz w:val="24"/>
            <w:szCs w:val="24"/>
          </w:rPr>
          <w:t>http://mzk.sulejow.biuletyn.net/</w:t>
        </w:r>
      </w:hyperlink>
    </w:p>
    <w:p w14:paraId="74C82C54" w14:textId="066F464D" w:rsidR="00B315B3" w:rsidRPr="00B315B3" w:rsidRDefault="009445A9" w:rsidP="00B315B3">
      <w:pPr>
        <w:pStyle w:val="Akapitzlist"/>
        <w:numPr>
          <w:ilvl w:val="0"/>
          <w:numId w:val="91"/>
        </w:numPr>
        <w:tabs>
          <w:tab w:val="left" w:pos="284"/>
          <w:tab w:val="left" w:pos="426"/>
        </w:tabs>
        <w:spacing w:after="0" w:line="360" w:lineRule="auto"/>
        <w:ind w:left="0" w:firstLine="0"/>
        <w:contextualSpacing/>
        <w:rPr>
          <w:rFonts w:asciiTheme="minorHAnsi" w:eastAsia="Arial Unicode MS" w:hAnsiTheme="minorHAnsi"/>
          <w:b/>
          <w:sz w:val="24"/>
          <w:szCs w:val="24"/>
        </w:rPr>
      </w:pPr>
      <w:r w:rsidRPr="00B315B3">
        <w:rPr>
          <w:rFonts w:asciiTheme="minorHAnsi" w:eastAsia="Arial Unicode MS" w:hAnsiTheme="minorHAnsi"/>
          <w:b/>
          <w:sz w:val="24"/>
          <w:szCs w:val="24"/>
        </w:rPr>
        <w:t>Miejska Biblioteka Publiczna</w:t>
      </w:r>
      <w:r w:rsidR="00B95369" w:rsidRPr="00B315B3">
        <w:rPr>
          <w:rFonts w:asciiTheme="minorHAnsi" w:eastAsia="Arial Unicode MS" w:hAnsiTheme="minorHAnsi"/>
          <w:b/>
          <w:sz w:val="24"/>
          <w:szCs w:val="24"/>
        </w:rPr>
        <w:t xml:space="preserve"> w Sulejowie, ul. Rynek 1, 97-330 Sulejów</w:t>
      </w:r>
      <w:r w:rsidR="002E0DF7" w:rsidRPr="00B315B3">
        <w:rPr>
          <w:rFonts w:asciiTheme="minorHAnsi" w:hAnsiTheme="minorHAnsi"/>
          <w:sz w:val="24"/>
          <w:szCs w:val="24"/>
        </w:rPr>
        <w:t xml:space="preserve"> </w:t>
      </w:r>
      <w:r w:rsidR="002E0DF7" w:rsidRPr="00B315B3">
        <w:rPr>
          <w:rFonts w:asciiTheme="minorHAnsi" w:eastAsia="Arial Unicode MS" w:hAnsiTheme="minorHAnsi"/>
          <w:b/>
          <w:sz w:val="24"/>
          <w:szCs w:val="24"/>
        </w:rPr>
        <w:t xml:space="preserve">tel. </w:t>
      </w:r>
      <w:r w:rsidR="00D94A3D" w:rsidRPr="00B315B3">
        <w:rPr>
          <w:rFonts w:asciiTheme="minorHAnsi" w:eastAsia="Arial Unicode MS" w:hAnsiTheme="minorHAnsi"/>
          <w:b/>
          <w:sz w:val="24"/>
          <w:szCs w:val="24"/>
        </w:rPr>
        <w:br/>
      </w:r>
      <w:r w:rsidR="002E0DF7" w:rsidRPr="00B315B3">
        <w:rPr>
          <w:rFonts w:asciiTheme="minorHAnsi" w:eastAsia="Arial Unicode MS" w:hAnsiTheme="minorHAnsi"/>
          <w:b/>
          <w:sz w:val="24"/>
          <w:szCs w:val="24"/>
        </w:rPr>
        <w:t xml:space="preserve">/44/ </w:t>
      </w:r>
      <w:r w:rsidR="00C43490" w:rsidRPr="00B315B3">
        <w:rPr>
          <w:rFonts w:asciiTheme="minorHAnsi" w:eastAsia="Arial Unicode MS" w:hAnsiTheme="minorHAnsi"/>
          <w:b/>
          <w:sz w:val="24"/>
          <w:szCs w:val="24"/>
        </w:rPr>
        <w:t>61</w:t>
      </w:r>
      <w:r w:rsidR="00D94A3D" w:rsidRPr="00B315B3">
        <w:rPr>
          <w:rFonts w:asciiTheme="minorHAnsi" w:eastAsia="Arial Unicode MS" w:hAnsiTheme="minorHAnsi"/>
          <w:b/>
          <w:sz w:val="24"/>
          <w:szCs w:val="24"/>
        </w:rPr>
        <w:t xml:space="preserve"> </w:t>
      </w:r>
      <w:r w:rsidR="00C43490" w:rsidRPr="00B315B3">
        <w:rPr>
          <w:rFonts w:asciiTheme="minorHAnsi" w:eastAsia="Arial Unicode MS" w:hAnsiTheme="minorHAnsi"/>
          <w:b/>
          <w:sz w:val="24"/>
          <w:szCs w:val="24"/>
        </w:rPr>
        <w:t>62</w:t>
      </w:r>
      <w:r w:rsidR="00D94A3D" w:rsidRPr="00B315B3">
        <w:rPr>
          <w:rFonts w:asciiTheme="minorHAnsi" w:eastAsia="Arial Unicode MS" w:hAnsiTheme="minorHAnsi"/>
          <w:b/>
          <w:sz w:val="24"/>
          <w:szCs w:val="24"/>
        </w:rPr>
        <w:t xml:space="preserve"> 1</w:t>
      </w:r>
      <w:r w:rsidR="00C43490" w:rsidRPr="00B315B3">
        <w:rPr>
          <w:rFonts w:asciiTheme="minorHAnsi" w:eastAsia="Arial Unicode MS" w:hAnsiTheme="minorHAnsi"/>
          <w:b/>
          <w:sz w:val="24"/>
          <w:szCs w:val="24"/>
        </w:rPr>
        <w:t>73</w:t>
      </w:r>
      <w:r w:rsidR="002E0DF7" w:rsidRPr="00B315B3">
        <w:rPr>
          <w:rFonts w:asciiTheme="minorHAnsi" w:eastAsia="Arial Unicode MS" w:hAnsiTheme="minorHAnsi"/>
          <w:b/>
          <w:sz w:val="24"/>
          <w:szCs w:val="24"/>
        </w:rPr>
        <w:t>, główny adres internetowy:</w:t>
      </w:r>
      <w:r w:rsidR="00B315B3" w:rsidRPr="00B315B3">
        <w:t xml:space="preserve"> </w:t>
      </w:r>
      <w:hyperlink r:id="rId17" w:history="1">
        <w:r w:rsidR="00B315B3" w:rsidRPr="001313AC">
          <w:rPr>
            <w:rStyle w:val="Hipercze"/>
            <w:rFonts w:asciiTheme="minorHAnsi" w:hAnsiTheme="minorHAnsi"/>
            <w:b/>
            <w:sz w:val="24"/>
            <w:szCs w:val="24"/>
          </w:rPr>
          <w:t>http://www.biblioteka.sulejow.pl/</w:t>
        </w:r>
      </w:hyperlink>
    </w:p>
    <w:p w14:paraId="7600F866" w14:textId="3E5978F1" w:rsidR="00B95369" w:rsidRPr="00B315B3" w:rsidRDefault="00B95369" w:rsidP="00B315B3">
      <w:pPr>
        <w:pStyle w:val="Akapitzlist"/>
        <w:numPr>
          <w:ilvl w:val="0"/>
          <w:numId w:val="91"/>
        </w:numPr>
        <w:tabs>
          <w:tab w:val="left" w:pos="284"/>
          <w:tab w:val="left" w:pos="426"/>
        </w:tabs>
        <w:spacing w:after="0" w:line="360" w:lineRule="auto"/>
        <w:ind w:left="0" w:firstLine="0"/>
        <w:contextualSpacing/>
        <w:rPr>
          <w:rFonts w:asciiTheme="minorHAnsi" w:eastAsia="Arial Unicode MS" w:hAnsiTheme="minorHAnsi"/>
          <w:b/>
          <w:sz w:val="24"/>
          <w:szCs w:val="24"/>
        </w:rPr>
      </w:pPr>
      <w:r w:rsidRPr="00B315B3">
        <w:rPr>
          <w:rFonts w:asciiTheme="minorHAnsi" w:eastAsia="Arial Unicode MS" w:hAnsiTheme="minorHAnsi"/>
          <w:b/>
          <w:sz w:val="24"/>
          <w:szCs w:val="24"/>
        </w:rPr>
        <w:t>Biur</w:t>
      </w:r>
      <w:r w:rsidR="009445A9" w:rsidRPr="00B315B3">
        <w:rPr>
          <w:rFonts w:asciiTheme="minorHAnsi" w:eastAsia="Arial Unicode MS" w:hAnsiTheme="minorHAnsi"/>
          <w:b/>
          <w:sz w:val="24"/>
          <w:szCs w:val="24"/>
        </w:rPr>
        <w:t>o</w:t>
      </w:r>
      <w:r w:rsidRPr="00B315B3">
        <w:rPr>
          <w:rFonts w:asciiTheme="minorHAnsi" w:eastAsia="Arial Unicode MS" w:hAnsiTheme="minorHAnsi"/>
          <w:b/>
          <w:sz w:val="24"/>
          <w:szCs w:val="24"/>
        </w:rPr>
        <w:t xml:space="preserve"> Obsługi Jednostek Oświatowych w Sulejowie</w:t>
      </w:r>
      <w:r w:rsidRPr="00B315B3">
        <w:rPr>
          <w:rFonts w:asciiTheme="minorHAnsi" w:eastAsia="Arial Unicode MS" w:hAnsiTheme="minorHAnsi"/>
          <w:sz w:val="24"/>
          <w:szCs w:val="24"/>
        </w:rPr>
        <w:t xml:space="preserve">, </w:t>
      </w:r>
      <w:r w:rsidRPr="00B315B3">
        <w:rPr>
          <w:rFonts w:asciiTheme="minorHAnsi" w:eastAsia="Arial Unicode MS" w:hAnsiTheme="minorHAnsi"/>
          <w:b/>
          <w:sz w:val="24"/>
          <w:szCs w:val="24"/>
        </w:rPr>
        <w:t>ul. Targowa 20, 97-330 Sulejów</w:t>
      </w:r>
      <w:r w:rsidR="002E0DF7" w:rsidRPr="00B315B3">
        <w:rPr>
          <w:rFonts w:asciiTheme="minorHAnsi" w:hAnsiTheme="minorHAnsi"/>
          <w:sz w:val="24"/>
          <w:szCs w:val="24"/>
        </w:rPr>
        <w:t xml:space="preserve"> </w:t>
      </w:r>
      <w:r w:rsidR="00C43490" w:rsidRPr="00B315B3">
        <w:rPr>
          <w:rFonts w:asciiTheme="minorHAnsi" w:eastAsia="Arial Unicode MS" w:hAnsiTheme="minorHAnsi"/>
          <w:b/>
          <w:sz w:val="24"/>
          <w:szCs w:val="24"/>
        </w:rPr>
        <w:t>tel. /44/ 61 62 815</w:t>
      </w:r>
      <w:r w:rsidR="002E0DF7" w:rsidRPr="00B315B3">
        <w:rPr>
          <w:rFonts w:asciiTheme="minorHAnsi" w:eastAsia="Arial Unicode MS" w:hAnsiTheme="minorHAnsi"/>
          <w:b/>
          <w:sz w:val="24"/>
          <w:szCs w:val="24"/>
        </w:rPr>
        <w:t>, główny adres internetowy:</w:t>
      </w:r>
      <w:r w:rsidR="00C43490" w:rsidRPr="00B315B3">
        <w:rPr>
          <w:rFonts w:asciiTheme="minorHAnsi" w:hAnsiTheme="minorHAnsi"/>
          <w:sz w:val="24"/>
          <w:szCs w:val="24"/>
        </w:rPr>
        <w:t xml:space="preserve"> </w:t>
      </w:r>
      <w:r w:rsidR="00B315B3" w:rsidRPr="00B315B3">
        <w:rPr>
          <w:rFonts w:asciiTheme="minorHAnsi" w:eastAsia="Arial Unicode MS" w:hAnsiTheme="minorHAnsi"/>
          <w:b/>
          <w:sz w:val="24"/>
          <w:szCs w:val="24"/>
        </w:rPr>
        <w:t>https://bip.bojosulejow.pl/</w:t>
      </w:r>
    </w:p>
    <w:p w14:paraId="0B2B1938" w14:textId="77777777" w:rsidR="00345B4A" w:rsidRPr="00D94A3D" w:rsidRDefault="00345B4A" w:rsidP="00D94A3D">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p>
    <w:p w14:paraId="2BE49A24" w14:textId="65834C83" w:rsidR="00B95369" w:rsidRPr="00D94A3D" w:rsidRDefault="00345B4A" w:rsidP="00D94A3D">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Działając na podstawie art. 38 ust. 1, ust. 2, ust. 3 ustawy z dnia 11 września 2019 r. Prawo zamówień publicznych Gmina Sulejów wraz z podległymi jej jednostkami przeprowadza wspólne postępowanie o udzielenie zamówienia na dostawy energii elektrycznej w 2023 roku. Gmina Sulejów przeprowadza postępowanie w swoim imieniu oraz w imieniu i na rzecz wyżej wymienionych jednostek. </w:t>
      </w:r>
    </w:p>
    <w:p w14:paraId="0F734300" w14:textId="77777777" w:rsidR="00345B4A" w:rsidRPr="00D94A3D" w:rsidRDefault="00345B4A" w:rsidP="00D94A3D">
      <w:pPr>
        <w:tabs>
          <w:tab w:val="left" w:pos="426"/>
        </w:tabs>
        <w:spacing w:after="0" w:line="360" w:lineRule="auto"/>
        <w:contextualSpacing/>
        <w:rPr>
          <w:rStyle w:val="Hipercze"/>
          <w:rFonts w:asciiTheme="minorHAnsi" w:eastAsia="Times New Roman" w:hAnsiTheme="minorHAnsi"/>
          <w:sz w:val="24"/>
          <w:szCs w:val="24"/>
          <w:highlight w:val="yellow"/>
          <w:lang w:eastAsia="pl-PL"/>
        </w:rPr>
      </w:pPr>
    </w:p>
    <w:p w14:paraId="58183177" w14:textId="4DE53F01" w:rsidR="00371045" w:rsidRPr="00D94A3D" w:rsidRDefault="00941EE2" w:rsidP="00D94A3D">
      <w:pPr>
        <w:tabs>
          <w:tab w:val="left" w:pos="426"/>
        </w:tabs>
        <w:spacing w:after="0" w:line="360" w:lineRule="auto"/>
        <w:contextualSpacing/>
        <w:rPr>
          <w:rFonts w:asciiTheme="minorHAnsi" w:eastAsia="Arial Unicode MS" w:hAnsiTheme="minorHAnsi"/>
          <w:color w:val="000000"/>
          <w:sz w:val="24"/>
          <w:szCs w:val="24"/>
          <w:u w:color="000000"/>
          <w:lang w:eastAsia="pl-PL"/>
        </w:rPr>
      </w:pPr>
      <w:hyperlink r:id="rId18" w:history="1">
        <w:r w:rsidR="001D241E" w:rsidRPr="00D94A3D">
          <w:rPr>
            <w:rStyle w:val="Hipercze"/>
            <w:rFonts w:asciiTheme="minorHAnsi" w:eastAsia="Times New Roman" w:hAnsiTheme="minorHAnsi"/>
            <w:sz w:val="24"/>
            <w:szCs w:val="24"/>
            <w:lang w:eastAsia="pl-PL"/>
          </w:rPr>
          <w:t xml:space="preserve">Adres strony internetowej </w:t>
        </w:r>
        <w:r w:rsidR="001D241E" w:rsidRPr="00D94A3D">
          <w:rPr>
            <w:rStyle w:val="Hipercze"/>
            <w:rFonts w:asciiTheme="minorHAnsi" w:eastAsia="Times New Roman" w:hAnsiTheme="minorHAnsi"/>
            <w:sz w:val="24"/>
            <w:szCs w:val="24"/>
          </w:rPr>
          <w:t>prowadzonego postępowania</w:t>
        </w:r>
      </w:hyperlink>
      <w:r w:rsidR="001D241E" w:rsidRPr="00D94A3D">
        <w:rPr>
          <w:rStyle w:val="Hipercze"/>
          <w:rFonts w:asciiTheme="minorHAnsi" w:eastAsia="Times New Roman" w:hAnsiTheme="minorHAnsi"/>
          <w:sz w:val="24"/>
          <w:szCs w:val="24"/>
          <w:u w:val="none"/>
          <w:lang w:eastAsia="pl-PL"/>
        </w:rPr>
        <w:t>:</w:t>
      </w:r>
      <w:r w:rsidR="001D241E" w:rsidRPr="00D94A3D">
        <w:rPr>
          <w:rFonts w:asciiTheme="minorHAnsi" w:eastAsia="Times New Roman" w:hAnsiTheme="minorHAnsi"/>
          <w:sz w:val="24"/>
          <w:szCs w:val="24"/>
          <w:lang w:eastAsia="pl-PL"/>
        </w:rPr>
        <w:t xml:space="preserve"> </w:t>
      </w:r>
      <w:r w:rsidR="00345B4A" w:rsidRPr="00D94A3D">
        <w:rPr>
          <w:rFonts w:asciiTheme="minorHAnsi" w:eastAsia="Arial Unicode MS" w:hAnsiTheme="minorHAnsi"/>
          <w:b/>
          <w:color w:val="000000"/>
          <w:sz w:val="24"/>
          <w:szCs w:val="24"/>
          <w:u w:color="000000"/>
          <w:lang w:eastAsia="pl-PL"/>
        </w:rPr>
        <w:t>https://platformazakupowa.pl/transakcja/678834</w:t>
      </w:r>
      <w:r w:rsidR="00345B4A" w:rsidRPr="00D94A3D">
        <w:rPr>
          <w:rFonts w:asciiTheme="minorHAnsi" w:eastAsia="Arial Unicode MS" w:hAnsiTheme="minorHAnsi"/>
          <w:color w:val="000000"/>
          <w:sz w:val="24"/>
          <w:szCs w:val="24"/>
          <w:u w:color="000000"/>
          <w:lang w:eastAsia="pl-PL"/>
        </w:rPr>
        <w:t xml:space="preserve"> </w:t>
      </w:r>
      <w:r w:rsidR="00A51C2B" w:rsidRPr="00D94A3D">
        <w:rPr>
          <w:rFonts w:asciiTheme="minorHAnsi" w:eastAsia="Arial Unicode MS" w:hAnsiTheme="minorHAnsi"/>
          <w:color w:val="000000"/>
          <w:sz w:val="24"/>
          <w:szCs w:val="24"/>
          <w:u w:color="000000"/>
          <w:lang w:eastAsia="pl-PL"/>
        </w:rPr>
        <w:t>(dedykowana platforma zakupowa do obsługi komunikacji w formie elektronicznej pomiędzy Zamawiającym a Wykonawcami oraz składania ofert, zwana dalej „Platformą”).</w:t>
      </w:r>
    </w:p>
    <w:p w14:paraId="61F4B40E" w14:textId="608AFD81" w:rsidR="001D241E" w:rsidRPr="00D94A3D" w:rsidRDefault="00941EE2" w:rsidP="00D94A3D">
      <w:pPr>
        <w:tabs>
          <w:tab w:val="left" w:pos="426"/>
        </w:tabs>
        <w:spacing w:after="0" w:line="360" w:lineRule="auto"/>
        <w:contextualSpacing/>
        <w:rPr>
          <w:rFonts w:asciiTheme="minorHAnsi" w:eastAsia="Arial Unicode MS" w:hAnsiTheme="minorHAnsi"/>
          <w:b/>
          <w:color w:val="000000"/>
          <w:sz w:val="24"/>
          <w:szCs w:val="24"/>
          <w:u w:color="000000"/>
          <w:lang w:eastAsia="pl-PL"/>
        </w:rPr>
      </w:pPr>
      <w:hyperlink r:id="rId19" w:history="1">
        <w:r w:rsidR="001D241E" w:rsidRPr="00D94A3D">
          <w:rPr>
            <w:rStyle w:val="Hipercze"/>
            <w:rFonts w:asciiTheme="minorHAnsi" w:eastAsia="Times New Roman" w:hAnsiTheme="minorHAnsi"/>
            <w:sz w:val="24"/>
            <w:szCs w:val="24"/>
          </w:rPr>
          <w:t>Adres strony internetowej, na której udostępniane będą zmiany i wyjaśnienia treści specyfikacji warunków zamówienia (SWZ) oraz inne dokumenty zamówienia bezpośrednio związane z postępowaniem o udzielenie zamówienia</w:t>
        </w:r>
      </w:hyperlink>
      <w:r w:rsidR="001D241E" w:rsidRPr="00D94A3D">
        <w:rPr>
          <w:rFonts w:asciiTheme="minorHAnsi" w:eastAsia="Times New Roman" w:hAnsiTheme="minorHAnsi"/>
          <w:sz w:val="24"/>
          <w:szCs w:val="24"/>
        </w:rPr>
        <w:t xml:space="preserve">: </w:t>
      </w:r>
      <w:r w:rsidR="009867EC" w:rsidRPr="00D94A3D">
        <w:rPr>
          <w:rFonts w:asciiTheme="minorHAnsi" w:eastAsia="Times New Roman" w:hAnsiTheme="minorHAnsi"/>
          <w:b/>
          <w:sz w:val="24"/>
          <w:szCs w:val="24"/>
        </w:rPr>
        <w:t>https://platformazakupowa.pl/transakcja/678834</w:t>
      </w:r>
    </w:p>
    <w:p w14:paraId="03AC7A98" w14:textId="77777777" w:rsidR="001D241E" w:rsidRPr="00D94A3D" w:rsidRDefault="001D241E" w:rsidP="00D94A3D">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t>ROZDZIAŁ 2. TRYB UDZIELENIA ZAMÓWIENIA</w:t>
      </w:r>
    </w:p>
    <w:p w14:paraId="0AE7D637" w14:textId="28AC36BA" w:rsidR="00B027D6" w:rsidRPr="00D94A3D" w:rsidRDefault="001D241E" w:rsidP="00D94A3D">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Postępowanie o udzielenie zamówienia</w:t>
      </w:r>
      <w:r w:rsidR="00D2752E" w:rsidRPr="00D94A3D">
        <w:rPr>
          <w:rFonts w:asciiTheme="minorHAnsi" w:eastAsia="Arial Unicode MS" w:hAnsiTheme="minorHAnsi"/>
          <w:color w:val="000000"/>
          <w:sz w:val="24"/>
          <w:szCs w:val="24"/>
          <w:u w:color="000000"/>
          <w:lang w:eastAsia="pl-PL"/>
        </w:rPr>
        <w:t xml:space="preserve"> publicznego </w:t>
      </w:r>
      <w:r w:rsidR="00303F50" w:rsidRPr="00D94A3D">
        <w:rPr>
          <w:rFonts w:asciiTheme="minorHAnsi" w:eastAsia="Arial Unicode MS" w:hAnsiTheme="minorHAnsi"/>
          <w:color w:val="000000"/>
          <w:sz w:val="24"/>
          <w:szCs w:val="24"/>
          <w:u w:color="000000"/>
          <w:lang w:eastAsia="pl-PL"/>
        </w:rPr>
        <w:t xml:space="preserve">na </w:t>
      </w:r>
      <w:r w:rsidR="00B95369" w:rsidRPr="00D94A3D">
        <w:rPr>
          <w:rFonts w:asciiTheme="minorHAnsi" w:eastAsia="Arial Unicode MS" w:hAnsiTheme="minorHAnsi"/>
          <w:color w:val="000000"/>
          <w:sz w:val="24"/>
          <w:szCs w:val="24"/>
          <w:u w:color="000000"/>
          <w:lang w:eastAsia="pl-PL"/>
        </w:rPr>
        <w:t>dostawy</w:t>
      </w:r>
      <w:r w:rsidR="00407EB0" w:rsidRPr="00D94A3D">
        <w:rPr>
          <w:rFonts w:asciiTheme="minorHAnsi" w:eastAsia="Arial Unicode MS" w:hAnsiTheme="minorHAnsi"/>
          <w:color w:val="000000"/>
          <w:sz w:val="24"/>
          <w:szCs w:val="24"/>
          <w:u w:color="000000"/>
          <w:lang w:eastAsia="pl-PL"/>
        </w:rPr>
        <w:t xml:space="preserve"> </w:t>
      </w:r>
      <w:r w:rsidR="00D2752E" w:rsidRPr="00D94A3D">
        <w:rPr>
          <w:rFonts w:asciiTheme="minorHAnsi" w:eastAsia="Arial Unicode MS" w:hAnsiTheme="minorHAnsi"/>
          <w:color w:val="000000"/>
          <w:sz w:val="24"/>
          <w:szCs w:val="24"/>
          <w:u w:color="000000"/>
          <w:lang w:eastAsia="pl-PL"/>
        </w:rPr>
        <w:t xml:space="preserve">prowadzone jest w trybie </w:t>
      </w:r>
      <w:r w:rsidR="00693737" w:rsidRPr="00D94A3D">
        <w:rPr>
          <w:rFonts w:asciiTheme="minorHAnsi" w:eastAsia="Arial Unicode MS" w:hAnsiTheme="minorHAnsi"/>
          <w:color w:val="000000"/>
          <w:sz w:val="24"/>
          <w:szCs w:val="24"/>
          <w:u w:color="000000"/>
          <w:lang w:eastAsia="pl-PL"/>
        </w:rPr>
        <w:t>przetargu nieograniczonego</w:t>
      </w:r>
      <w:r w:rsidR="00D2752E" w:rsidRPr="00D94A3D">
        <w:rPr>
          <w:rFonts w:asciiTheme="minorHAnsi" w:eastAsia="Arial Unicode MS" w:hAnsiTheme="minorHAnsi"/>
          <w:color w:val="000000"/>
          <w:sz w:val="24"/>
          <w:szCs w:val="24"/>
          <w:u w:color="000000"/>
          <w:lang w:eastAsia="pl-PL"/>
        </w:rPr>
        <w:t xml:space="preserve"> na podstawie art. </w:t>
      </w:r>
      <w:r w:rsidR="00693737" w:rsidRPr="00D94A3D">
        <w:rPr>
          <w:rFonts w:asciiTheme="minorHAnsi" w:eastAsia="Arial Unicode MS" w:hAnsiTheme="minorHAnsi"/>
          <w:color w:val="000000"/>
          <w:sz w:val="24"/>
          <w:szCs w:val="24"/>
          <w:u w:color="000000"/>
          <w:lang w:eastAsia="pl-PL"/>
        </w:rPr>
        <w:t>132</w:t>
      </w:r>
      <w:r w:rsidR="00D2752E" w:rsidRPr="00D94A3D">
        <w:rPr>
          <w:rFonts w:asciiTheme="minorHAnsi" w:eastAsia="Arial Unicode MS" w:hAnsiTheme="minorHAnsi"/>
          <w:color w:val="000000"/>
          <w:sz w:val="24"/>
          <w:szCs w:val="24"/>
          <w:u w:color="000000"/>
          <w:lang w:eastAsia="pl-PL"/>
        </w:rPr>
        <w:t xml:space="preserve"> ustawy z dnia 11 września 2019 r. – Prawo zamówień publicznych </w:t>
      </w:r>
      <w:r w:rsidRPr="00D94A3D">
        <w:rPr>
          <w:rFonts w:asciiTheme="minorHAnsi" w:eastAsia="Arial Unicode MS" w:hAnsiTheme="minorHAnsi"/>
          <w:color w:val="000000"/>
          <w:sz w:val="24"/>
          <w:szCs w:val="24"/>
          <w:u w:color="000000"/>
          <w:lang w:eastAsia="pl-PL"/>
        </w:rPr>
        <w:t xml:space="preserve">(Dz. U. </w:t>
      </w:r>
      <w:r w:rsidR="00916391" w:rsidRPr="00D94A3D">
        <w:rPr>
          <w:rFonts w:asciiTheme="minorHAnsi" w:eastAsia="Arial Unicode MS" w:hAnsiTheme="minorHAnsi"/>
          <w:color w:val="000000"/>
          <w:sz w:val="24"/>
          <w:szCs w:val="24"/>
          <w:u w:color="000000"/>
          <w:lang w:eastAsia="pl-PL"/>
        </w:rPr>
        <w:t xml:space="preserve">z </w:t>
      </w:r>
      <w:r w:rsidR="009867EC" w:rsidRPr="00D94A3D">
        <w:rPr>
          <w:rFonts w:asciiTheme="minorHAnsi" w:eastAsia="Arial Unicode MS" w:hAnsiTheme="minorHAnsi"/>
          <w:color w:val="000000"/>
          <w:sz w:val="24"/>
          <w:szCs w:val="24"/>
          <w:u w:color="000000"/>
          <w:lang w:eastAsia="pl-PL"/>
        </w:rPr>
        <w:t>2022</w:t>
      </w:r>
      <w:r w:rsidR="00916391" w:rsidRPr="00D94A3D">
        <w:rPr>
          <w:rFonts w:asciiTheme="minorHAnsi" w:eastAsia="Arial Unicode MS" w:hAnsiTheme="minorHAnsi"/>
          <w:color w:val="000000"/>
          <w:sz w:val="24"/>
          <w:szCs w:val="24"/>
          <w:u w:color="000000"/>
          <w:lang w:eastAsia="pl-PL"/>
        </w:rPr>
        <w:t xml:space="preserve"> r. </w:t>
      </w:r>
      <w:r w:rsidRPr="00D94A3D">
        <w:rPr>
          <w:rFonts w:asciiTheme="minorHAnsi" w:eastAsia="Arial Unicode MS" w:hAnsiTheme="minorHAnsi"/>
          <w:color w:val="000000"/>
          <w:sz w:val="24"/>
          <w:szCs w:val="24"/>
          <w:u w:color="000000"/>
          <w:lang w:eastAsia="pl-PL"/>
        </w:rPr>
        <w:t xml:space="preserve">poz. </w:t>
      </w:r>
      <w:r w:rsidR="009867EC" w:rsidRPr="00D94A3D">
        <w:rPr>
          <w:rFonts w:asciiTheme="minorHAnsi" w:eastAsia="Arial Unicode MS" w:hAnsiTheme="minorHAnsi"/>
          <w:color w:val="000000"/>
          <w:sz w:val="24"/>
          <w:szCs w:val="24"/>
          <w:u w:color="000000"/>
          <w:lang w:eastAsia="pl-PL"/>
        </w:rPr>
        <w:t>1710</w:t>
      </w:r>
      <w:r w:rsidR="002C0EFA" w:rsidRPr="00D94A3D">
        <w:rPr>
          <w:rFonts w:asciiTheme="minorHAnsi" w:eastAsia="Arial Unicode MS" w:hAnsiTheme="minorHAnsi"/>
          <w:color w:val="000000"/>
          <w:sz w:val="24"/>
          <w:szCs w:val="24"/>
          <w:u w:color="000000"/>
          <w:lang w:eastAsia="pl-PL"/>
        </w:rPr>
        <w:t xml:space="preserve"> </w:t>
      </w:r>
      <w:r w:rsidR="00916391" w:rsidRPr="00D94A3D">
        <w:rPr>
          <w:rFonts w:asciiTheme="minorHAnsi" w:eastAsia="Arial Unicode MS" w:hAnsiTheme="minorHAnsi"/>
          <w:sz w:val="24"/>
          <w:szCs w:val="24"/>
          <w:u w:color="000000"/>
          <w:lang w:eastAsia="pl-PL"/>
        </w:rPr>
        <w:t>z późn. zm.</w:t>
      </w:r>
      <w:r w:rsidRPr="00D94A3D">
        <w:rPr>
          <w:rFonts w:asciiTheme="minorHAnsi" w:eastAsia="Arial Unicode MS" w:hAnsiTheme="minorHAnsi"/>
          <w:color w:val="000000"/>
          <w:sz w:val="24"/>
          <w:szCs w:val="24"/>
          <w:u w:color="000000"/>
          <w:lang w:eastAsia="pl-PL"/>
        </w:rPr>
        <w:t xml:space="preserve">) – zwanej dalej „ustawą” lub „ustawą Pzp” oraz aktów wykonawczych do niej. </w:t>
      </w:r>
    </w:p>
    <w:p w14:paraId="7B11A9E9" w14:textId="47C3F5C7" w:rsidR="001D241E" w:rsidRPr="00D94A3D" w:rsidRDefault="00347A53" w:rsidP="00D94A3D">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lastRenderedPageBreak/>
        <w:t>Zamówienie</w:t>
      </w:r>
      <w:r w:rsidR="00E774DD" w:rsidRPr="00D94A3D">
        <w:rPr>
          <w:rFonts w:asciiTheme="minorHAnsi" w:eastAsia="Arial Unicode MS" w:hAnsiTheme="minorHAnsi"/>
          <w:color w:val="000000"/>
          <w:sz w:val="24"/>
          <w:szCs w:val="24"/>
          <w:u w:color="000000"/>
          <w:lang w:eastAsia="pl-PL"/>
        </w:rPr>
        <w:t xml:space="preserve"> </w:t>
      </w:r>
      <w:r w:rsidR="00D20AE9" w:rsidRPr="00D94A3D">
        <w:rPr>
          <w:rFonts w:asciiTheme="minorHAnsi" w:eastAsia="Arial Unicode MS" w:hAnsiTheme="minorHAnsi"/>
          <w:color w:val="000000"/>
          <w:sz w:val="24"/>
          <w:szCs w:val="24"/>
          <w:u w:color="000000"/>
          <w:lang w:eastAsia="pl-PL"/>
        </w:rPr>
        <w:t xml:space="preserve">jest </w:t>
      </w:r>
      <w:r w:rsidR="00693737" w:rsidRPr="00D94A3D">
        <w:rPr>
          <w:rFonts w:asciiTheme="minorHAnsi" w:eastAsia="Arial Unicode MS" w:hAnsiTheme="minorHAnsi"/>
          <w:color w:val="000000"/>
          <w:sz w:val="24"/>
          <w:szCs w:val="24"/>
          <w:u w:color="000000"/>
          <w:lang w:eastAsia="pl-PL"/>
        </w:rPr>
        <w:t>o wartości równej lub przekraczającej progi unijne w rozumieniu art. 3 ust. 1 pkt 1 ustawy Pzp</w:t>
      </w:r>
      <w:r w:rsidR="00E774DD" w:rsidRPr="00D94A3D">
        <w:rPr>
          <w:rFonts w:asciiTheme="minorHAnsi" w:eastAsia="Arial Unicode MS" w:hAnsiTheme="minorHAnsi"/>
          <w:color w:val="000000"/>
          <w:sz w:val="24"/>
          <w:szCs w:val="24"/>
          <w:u w:color="000000"/>
          <w:lang w:eastAsia="pl-PL"/>
        </w:rPr>
        <w:t>.</w:t>
      </w:r>
    </w:p>
    <w:p w14:paraId="6FB036BE" w14:textId="19783375" w:rsidR="006069A3" w:rsidRDefault="00693737" w:rsidP="00D94A3D">
      <w:pPr>
        <w:tabs>
          <w:tab w:val="left" w:pos="426"/>
        </w:tabs>
        <w:spacing w:after="0" w:line="360" w:lineRule="auto"/>
        <w:contextualSpacing/>
        <w:rPr>
          <w:rFonts w:asciiTheme="minorHAnsi" w:eastAsia="Times New Roman" w:hAnsiTheme="minorHAnsi"/>
          <w:color w:val="000000"/>
          <w:sz w:val="24"/>
          <w:szCs w:val="24"/>
          <w:u w:color="000000"/>
          <w:lang w:eastAsia="pl-PL"/>
        </w:rPr>
      </w:pPr>
      <w:r w:rsidRPr="00D94A3D">
        <w:rPr>
          <w:rFonts w:asciiTheme="minorHAnsi" w:eastAsia="Times New Roman" w:hAnsiTheme="minorHAnsi"/>
          <w:color w:val="000000"/>
          <w:sz w:val="24"/>
          <w:szCs w:val="24"/>
          <w:u w:color="000000"/>
          <w:lang w:eastAsia="pl-PL"/>
        </w:rPr>
        <w:t>Zamawiający, zgodnie z art. 139 ust. 1 ustawy Pzp najpierw dokona badania i oceny ofert, a następnie dokona kwalifikacji podmiotowej Wykonawcy, którego oferta została najwyżej oceniona, w zakresie braku podstaw wykluczenia oraz spełnienia warunków udziału w postępowaniu.</w:t>
      </w:r>
    </w:p>
    <w:p w14:paraId="5491619A" w14:textId="77777777" w:rsidR="00D7770E" w:rsidRPr="00D94A3D" w:rsidRDefault="00D7770E" w:rsidP="00D94A3D">
      <w:pPr>
        <w:tabs>
          <w:tab w:val="left" w:pos="426"/>
        </w:tabs>
        <w:spacing w:after="0" w:line="360" w:lineRule="auto"/>
        <w:contextualSpacing/>
        <w:rPr>
          <w:rFonts w:asciiTheme="minorHAnsi" w:eastAsia="Times New Roman" w:hAnsiTheme="minorHAnsi"/>
          <w:color w:val="000000"/>
          <w:sz w:val="24"/>
          <w:szCs w:val="24"/>
          <w:u w:color="000000"/>
          <w:lang w:eastAsia="pl-PL"/>
        </w:rPr>
      </w:pPr>
    </w:p>
    <w:p w14:paraId="563114D4" w14:textId="46A8CB70" w:rsidR="001D241E" w:rsidRPr="00D94A3D" w:rsidRDefault="001D241E" w:rsidP="00D94A3D">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t>ROZDZIAŁ 3. OPIS PRZEDMIOTU ZAMÓWIENIA</w:t>
      </w:r>
    </w:p>
    <w:p w14:paraId="7912E592" w14:textId="661360A4" w:rsidR="00222D0A" w:rsidRPr="00D94A3D" w:rsidRDefault="00E542DD" w:rsidP="00D94A3D">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Przedmiotem zamówienia jest </w:t>
      </w:r>
      <w:r w:rsidR="00222D0A" w:rsidRPr="00D94A3D">
        <w:rPr>
          <w:rFonts w:asciiTheme="minorHAnsi" w:hAnsiTheme="minorHAnsi"/>
          <w:bCs/>
          <w:sz w:val="24"/>
          <w:szCs w:val="24"/>
        </w:rPr>
        <w:t>zakup energii elektrycznej dla gminy Sule</w:t>
      </w:r>
      <w:r w:rsidR="005A3B62" w:rsidRPr="00D94A3D">
        <w:rPr>
          <w:rFonts w:asciiTheme="minorHAnsi" w:hAnsiTheme="minorHAnsi"/>
          <w:bCs/>
          <w:sz w:val="24"/>
          <w:szCs w:val="24"/>
        </w:rPr>
        <w:t>jów i jej podległych jednostek</w:t>
      </w:r>
      <w:r w:rsidR="0063335B">
        <w:rPr>
          <w:rFonts w:asciiTheme="minorHAnsi" w:hAnsiTheme="minorHAnsi"/>
          <w:bCs/>
          <w:sz w:val="24"/>
          <w:szCs w:val="24"/>
        </w:rPr>
        <w:t xml:space="preserve"> w 2023 roku na okres 6 miesięcy</w:t>
      </w:r>
      <w:r w:rsidR="005A3B62" w:rsidRPr="00D94A3D">
        <w:rPr>
          <w:rFonts w:asciiTheme="minorHAnsi" w:hAnsiTheme="minorHAnsi"/>
          <w:bCs/>
          <w:sz w:val="24"/>
          <w:szCs w:val="24"/>
        </w:rPr>
        <w:t>, ł</w:t>
      </w:r>
      <w:r w:rsidR="00222D0A" w:rsidRPr="00D94A3D">
        <w:rPr>
          <w:rFonts w:asciiTheme="minorHAnsi" w:hAnsiTheme="minorHAnsi"/>
          <w:bCs/>
          <w:sz w:val="24"/>
          <w:szCs w:val="24"/>
        </w:rPr>
        <w:t xml:space="preserve">ącznie do </w:t>
      </w:r>
      <w:r w:rsidR="005A3B62" w:rsidRPr="00D94A3D">
        <w:rPr>
          <w:rFonts w:asciiTheme="minorHAnsi" w:hAnsiTheme="minorHAnsi"/>
          <w:bCs/>
          <w:sz w:val="24"/>
          <w:szCs w:val="24"/>
        </w:rPr>
        <w:t>168</w:t>
      </w:r>
      <w:r w:rsidR="00222D0A" w:rsidRPr="00D94A3D">
        <w:rPr>
          <w:rFonts w:asciiTheme="minorHAnsi" w:hAnsiTheme="minorHAnsi"/>
          <w:bCs/>
          <w:sz w:val="24"/>
          <w:szCs w:val="24"/>
        </w:rPr>
        <w:t xml:space="preserve"> punktów poboru energii na jednakowych warunkach cenowych za 1 kWh dla wszystkich taryf.</w:t>
      </w:r>
      <w:r w:rsidR="005A3B62" w:rsidRPr="00D94A3D">
        <w:rPr>
          <w:rFonts w:asciiTheme="minorHAnsi" w:hAnsiTheme="minorHAnsi"/>
          <w:bCs/>
          <w:sz w:val="24"/>
          <w:szCs w:val="24"/>
        </w:rPr>
        <w:t xml:space="preserve"> </w:t>
      </w:r>
    </w:p>
    <w:p w14:paraId="2947E768" w14:textId="205ED792" w:rsidR="00956A50" w:rsidRPr="00D94A3D" w:rsidRDefault="00222D0A" w:rsidP="00D94A3D">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Szczegółowy opis przedmiotu zamówienia stanowi tabela ze wskazaniem punktów poboru energii elektrycznej oraz ich przewidywane zapotrzebowanie na energię </w:t>
      </w:r>
      <w:r w:rsidR="001B58CA" w:rsidRPr="00D94A3D">
        <w:rPr>
          <w:rFonts w:asciiTheme="minorHAnsi" w:hAnsiTheme="minorHAnsi"/>
          <w:bCs/>
          <w:sz w:val="24"/>
          <w:szCs w:val="24"/>
        </w:rPr>
        <w:t>na okres 6 miesięcy</w:t>
      </w:r>
      <w:r w:rsidRPr="00D94A3D">
        <w:rPr>
          <w:rFonts w:asciiTheme="minorHAnsi" w:hAnsiTheme="minorHAnsi"/>
          <w:bCs/>
          <w:sz w:val="24"/>
          <w:szCs w:val="24"/>
        </w:rPr>
        <w:t xml:space="preserve"> – </w:t>
      </w:r>
      <w:r w:rsidRPr="00D94A3D">
        <w:rPr>
          <w:rFonts w:asciiTheme="minorHAnsi" w:hAnsiTheme="minorHAnsi"/>
          <w:b/>
          <w:bCs/>
          <w:sz w:val="24"/>
          <w:szCs w:val="24"/>
        </w:rPr>
        <w:t xml:space="preserve">Załącznik nr 1 do SWZ </w:t>
      </w:r>
      <w:r w:rsidRPr="00714B2C">
        <w:rPr>
          <w:rFonts w:asciiTheme="minorHAnsi" w:hAnsiTheme="minorHAnsi"/>
          <w:bCs/>
          <w:sz w:val="24"/>
          <w:szCs w:val="24"/>
        </w:rPr>
        <w:t xml:space="preserve">– Szczegółowy </w:t>
      </w:r>
      <w:r w:rsidR="00714B2C" w:rsidRPr="00714B2C">
        <w:rPr>
          <w:rFonts w:asciiTheme="minorHAnsi" w:hAnsiTheme="minorHAnsi"/>
          <w:bCs/>
          <w:sz w:val="24"/>
          <w:szCs w:val="24"/>
        </w:rPr>
        <w:t>opis przedmiotu zamówienia</w:t>
      </w:r>
      <w:r w:rsidRPr="00D94A3D">
        <w:rPr>
          <w:rFonts w:asciiTheme="minorHAnsi" w:hAnsiTheme="minorHAnsi"/>
          <w:bCs/>
          <w:sz w:val="24"/>
          <w:szCs w:val="24"/>
        </w:rPr>
        <w:t>.</w:t>
      </w:r>
      <w:r w:rsidR="005A3B62" w:rsidRPr="00D94A3D">
        <w:rPr>
          <w:rFonts w:asciiTheme="minorHAnsi" w:hAnsiTheme="minorHAnsi"/>
          <w:bCs/>
          <w:sz w:val="24"/>
          <w:szCs w:val="24"/>
        </w:rPr>
        <w:t xml:space="preserve"> Szacowane zużycie energii elektrycznej we wskazanym okresie </w:t>
      </w:r>
      <w:r w:rsidR="005A3B62" w:rsidRPr="00D94A3D">
        <w:rPr>
          <w:rFonts w:asciiTheme="minorHAnsi" w:hAnsiTheme="minorHAnsi"/>
          <w:b/>
          <w:bCs/>
          <w:sz w:val="24"/>
          <w:szCs w:val="24"/>
        </w:rPr>
        <w:t>wynosi 1</w:t>
      </w:r>
      <w:r w:rsidR="00005B9B" w:rsidRPr="00D94A3D">
        <w:rPr>
          <w:rFonts w:asciiTheme="minorHAnsi" w:hAnsiTheme="minorHAnsi"/>
          <w:b/>
          <w:bCs/>
          <w:sz w:val="24"/>
          <w:szCs w:val="24"/>
        </w:rPr>
        <w:t> 448 222</w:t>
      </w:r>
      <w:r w:rsidR="005A3B62" w:rsidRPr="00D94A3D">
        <w:rPr>
          <w:rFonts w:asciiTheme="minorHAnsi" w:hAnsiTheme="minorHAnsi"/>
          <w:b/>
          <w:bCs/>
          <w:sz w:val="24"/>
          <w:szCs w:val="24"/>
        </w:rPr>
        <w:t xml:space="preserve"> kWh</w:t>
      </w:r>
      <w:r w:rsidR="005A3B62" w:rsidRPr="00D94A3D">
        <w:rPr>
          <w:rFonts w:asciiTheme="minorHAnsi" w:hAnsiTheme="minorHAnsi"/>
          <w:bCs/>
          <w:sz w:val="24"/>
          <w:szCs w:val="24"/>
        </w:rPr>
        <w:t xml:space="preserve">. </w:t>
      </w:r>
    </w:p>
    <w:p w14:paraId="29869179" w14:textId="4C35422C" w:rsidR="00956A50" w:rsidRPr="00D94A3D" w:rsidRDefault="00956A50" w:rsidP="00D94A3D">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Prognoza zużycia energii wskazana w Szczegółowym opisie przedmiotu zamówienia stanowi jedynie wartość przybliżoną, która w trakcie wykonywania umowy może ulec zmianie, a faktyczne zużycie energii (mniejsze lub większe od prognozy wskazanej w </w:t>
      </w:r>
      <w:r w:rsidRPr="00D94A3D">
        <w:rPr>
          <w:rFonts w:asciiTheme="minorHAnsi" w:hAnsiTheme="minorHAnsi"/>
          <w:b/>
          <w:bCs/>
          <w:sz w:val="24"/>
          <w:szCs w:val="24"/>
        </w:rPr>
        <w:t>Załączniku nr 1 do SWZ</w:t>
      </w:r>
      <w:r w:rsidRPr="00D94A3D">
        <w:rPr>
          <w:rFonts w:asciiTheme="minorHAnsi" w:hAnsiTheme="minorHAnsi"/>
          <w:bCs/>
          <w:sz w:val="24"/>
          <w:szCs w:val="24"/>
        </w:rPr>
        <w:t xml:space="preserve">) uzależnione będzie wyłącznie od rzeczywistych potrzeb Zamawiającego, zaś Wykonawca zobowiązany jest w każdym przypadku stosować ceny energii zaoferowane w przetargu. </w:t>
      </w:r>
    </w:p>
    <w:p w14:paraId="3ABE6FD6" w14:textId="77777777" w:rsidR="00685280" w:rsidRPr="00D94A3D" w:rsidRDefault="00956A50" w:rsidP="00D94A3D">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 </w:t>
      </w:r>
      <w:r w:rsidR="00685280" w:rsidRPr="00D94A3D">
        <w:rPr>
          <w:rFonts w:asciiTheme="minorHAnsi" w:hAnsiTheme="minorHAnsi"/>
          <w:bCs/>
          <w:sz w:val="24"/>
          <w:szCs w:val="24"/>
        </w:rPr>
        <w:t>Szacunkowe zapotrzebowanie na energię elektryczną ma jedynie charakter orientacyjny, służący do porównania ofert i w żadnym wypadku nie stanowi ze strony Zamawiającego, zobowiązania do zakupu energii w podanej ilości.</w:t>
      </w:r>
    </w:p>
    <w:p w14:paraId="36D52961" w14:textId="04CAA1CF" w:rsidR="00685280" w:rsidRPr="00D94A3D" w:rsidRDefault="00685280" w:rsidP="00D94A3D">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Wykonawca nie może dochodzić od Zamawiającego żadnych roszczeń finansowych (np. odszkodowania), jeżeli w okresie obowiązywania umowy Zamawiający zakupi od Wykonawcy mniejszą lub większą ilość energii elektrycznej niż prognozowana, wskazana w szczegółowym opisie przedmiotu zamówienia - </w:t>
      </w:r>
      <w:r w:rsidRPr="00D94A3D">
        <w:rPr>
          <w:rFonts w:asciiTheme="minorHAnsi" w:hAnsiTheme="minorHAnsi"/>
          <w:b/>
          <w:bCs/>
          <w:sz w:val="24"/>
          <w:szCs w:val="24"/>
        </w:rPr>
        <w:t>Załącznik nr 1 do SWZ</w:t>
      </w:r>
      <w:r w:rsidRPr="00D94A3D">
        <w:rPr>
          <w:rFonts w:asciiTheme="minorHAnsi" w:hAnsiTheme="minorHAnsi"/>
          <w:bCs/>
          <w:sz w:val="24"/>
          <w:szCs w:val="24"/>
        </w:rPr>
        <w:t>, w szczególności spowodowaną zwiększeniem lub zmniejszeniem ilości PPE.</w:t>
      </w:r>
    </w:p>
    <w:p w14:paraId="038FD4F2" w14:textId="00A2C2F6" w:rsidR="00222D0A" w:rsidRPr="00D94A3D" w:rsidRDefault="00222D0A" w:rsidP="00D94A3D">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Zamawiający wymaga, by Wykonawca realizujący zamówienie najpóźniej w dniu zawarcia indywidualnych umów sprzedaży posiadał zawartą obowiązującą umowę z </w:t>
      </w:r>
      <w:r w:rsidRPr="00D94A3D">
        <w:rPr>
          <w:rFonts w:asciiTheme="minorHAnsi" w:hAnsiTheme="minorHAnsi"/>
          <w:bCs/>
          <w:sz w:val="24"/>
          <w:szCs w:val="24"/>
        </w:rPr>
        <w:lastRenderedPageBreak/>
        <w:t xml:space="preserve">lokalnym operatorem Systemu dystrybucyjnego (OSD), na podstawie której można prowadzić sprzedaż energii elektrycznej za pośrednictwem sieci dystrybucyjnej tego OSD do wszystkich obiektów i urządzeń Zamawiającego wskazanych w </w:t>
      </w:r>
      <w:r w:rsidRPr="00D94A3D">
        <w:rPr>
          <w:rFonts w:asciiTheme="minorHAnsi" w:hAnsiTheme="minorHAnsi"/>
          <w:b/>
          <w:bCs/>
          <w:sz w:val="24"/>
          <w:szCs w:val="24"/>
        </w:rPr>
        <w:t>Załączniku nr 1 do SWZ</w:t>
      </w:r>
      <w:r w:rsidRPr="00D94A3D">
        <w:rPr>
          <w:rFonts w:asciiTheme="minorHAnsi" w:hAnsiTheme="minorHAnsi"/>
          <w:bCs/>
          <w:sz w:val="24"/>
          <w:szCs w:val="24"/>
        </w:rPr>
        <w:t>.</w:t>
      </w:r>
    </w:p>
    <w:p w14:paraId="10E953D7" w14:textId="77777777" w:rsidR="003F6612" w:rsidRPr="00D94A3D" w:rsidRDefault="00222D0A" w:rsidP="00D94A3D">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Wykonawca na podstawie udzielonego pełnomocnictwa, zobowiązany będzie do podjęcia niezbędnych działań w kierunku zakończenia obowiązujących Zamawiającego umów sprzedaży energii elektrycznej.</w:t>
      </w:r>
    </w:p>
    <w:p w14:paraId="3E7D1F14" w14:textId="77777777" w:rsidR="00C201AB" w:rsidRPr="00D94A3D" w:rsidRDefault="003F6612" w:rsidP="00D94A3D">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Zamawiający udzieli wyłonionemu w postępowaniu Wykonawcy pełnomocnictwa do reprezentowania Zamawiającego w kontaktach z dotychczasowym Sprzedawcą energii elektrycznej lub Operatorem Systemu Dystrybucji w sprawach związanych z procesem zmiany Sprzedawcy - dotyczy punktów poboru ujętych w </w:t>
      </w:r>
      <w:r w:rsidRPr="00D94A3D">
        <w:rPr>
          <w:rFonts w:asciiTheme="minorHAnsi" w:hAnsiTheme="minorHAnsi"/>
          <w:b/>
          <w:bCs/>
          <w:sz w:val="24"/>
          <w:szCs w:val="24"/>
        </w:rPr>
        <w:t>Załącznik</w:t>
      </w:r>
      <w:r w:rsidR="00C201AB" w:rsidRPr="00D94A3D">
        <w:rPr>
          <w:rFonts w:asciiTheme="minorHAnsi" w:hAnsiTheme="minorHAnsi"/>
          <w:b/>
          <w:bCs/>
          <w:sz w:val="24"/>
          <w:szCs w:val="24"/>
        </w:rPr>
        <w:t>u</w:t>
      </w:r>
      <w:r w:rsidRPr="00D94A3D">
        <w:rPr>
          <w:rFonts w:asciiTheme="minorHAnsi" w:hAnsiTheme="minorHAnsi"/>
          <w:b/>
          <w:bCs/>
          <w:sz w:val="24"/>
          <w:szCs w:val="24"/>
        </w:rPr>
        <w:t xml:space="preserve"> nr 1 do SWZ</w:t>
      </w:r>
      <w:r w:rsidRPr="00D94A3D">
        <w:rPr>
          <w:rFonts w:asciiTheme="minorHAnsi" w:hAnsiTheme="minorHAnsi"/>
          <w:bCs/>
          <w:sz w:val="24"/>
          <w:szCs w:val="24"/>
        </w:rPr>
        <w:t>.</w:t>
      </w:r>
    </w:p>
    <w:p w14:paraId="7FC2C7B1" w14:textId="77777777" w:rsidR="00EF4FEB" w:rsidRPr="00D94A3D" w:rsidRDefault="00C201AB" w:rsidP="00D94A3D">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Zamawiający udzieli wyłonionemu w postępowaniu Wykonawcy pełnomocnictwa do r</w:t>
      </w:r>
      <w:r w:rsidR="003F6612" w:rsidRPr="00D94A3D">
        <w:rPr>
          <w:rFonts w:asciiTheme="minorHAnsi" w:hAnsiTheme="minorHAnsi"/>
          <w:bCs/>
          <w:sz w:val="24"/>
          <w:szCs w:val="24"/>
        </w:rPr>
        <w:t>eprezentowania Zamawiającego w kontaktach z Operatorem Systemu Dystrybucji w sprawach związanych z procesem zgłoszeniem Sprzedawcy dla nowych punktów poboru energii elektrycznej, na które Zamawiający otrzymał od OSD numer umowy o świadczenie usług dystrybucji energii elektrycznej.</w:t>
      </w:r>
    </w:p>
    <w:p w14:paraId="7FE0CE6E" w14:textId="6E73CFED" w:rsidR="003F6612" w:rsidRPr="00D94A3D" w:rsidRDefault="003F6612" w:rsidP="00D94A3D">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W Załączniku nr 1 do SWZ wskazano aktualne parametry (grupa taryfowa/moc umowna), które mogą podlegać zmianie w trakcie trwania umowy sprzedaży energii elektrycznej.</w:t>
      </w:r>
    </w:p>
    <w:p w14:paraId="5801FABA" w14:textId="083C3F5E" w:rsidR="00222D0A" w:rsidRPr="00D94A3D" w:rsidRDefault="00222D0A" w:rsidP="00D94A3D">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Zamawiający informuje, że </w:t>
      </w:r>
      <w:r w:rsidRPr="00D94A3D">
        <w:rPr>
          <w:rFonts w:asciiTheme="minorHAnsi" w:hAnsiTheme="minorHAnsi"/>
          <w:b/>
          <w:bCs/>
          <w:sz w:val="24"/>
          <w:szCs w:val="24"/>
        </w:rPr>
        <w:t>nie posiada</w:t>
      </w:r>
      <w:r w:rsidRPr="00D94A3D">
        <w:rPr>
          <w:rFonts w:asciiTheme="minorHAnsi" w:hAnsiTheme="minorHAnsi"/>
          <w:bCs/>
          <w:sz w:val="24"/>
          <w:szCs w:val="24"/>
        </w:rPr>
        <w:t>:</w:t>
      </w:r>
    </w:p>
    <w:p w14:paraId="5EFC996B" w14:textId="3231B940" w:rsidR="00222D0A" w:rsidRPr="00D94A3D" w:rsidRDefault="00222D0A" w:rsidP="00D94A3D">
      <w:pPr>
        <w:tabs>
          <w:tab w:val="left" w:pos="426"/>
        </w:tabs>
        <w:spacing w:after="0" w:line="360" w:lineRule="auto"/>
        <w:rPr>
          <w:rFonts w:asciiTheme="minorHAnsi" w:hAnsiTheme="minorHAnsi"/>
          <w:bCs/>
          <w:sz w:val="24"/>
          <w:szCs w:val="24"/>
        </w:rPr>
      </w:pPr>
      <w:r w:rsidRPr="00D94A3D">
        <w:rPr>
          <w:rFonts w:asciiTheme="minorHAnsi" w:hAnsiTheme="minorHAnsi"/>
          <w:bCs/>
          <w:sz w:val="24"/>
          <w:szCs w:val="24"/>
        </w:rPr>
        <w:t>a)</w:t>
      </w:r>
      <w:r w:rsidRPr="00D94A3D">
        <w:rPr>
          <w:rFonts w:asciiTheme="minorHAnsi" w:hAnsiTheme="minorHAnsi"/>
          <w:bCs/>
          <w:sz w:val="24"/>
          <w:szCs w:val="24"/>
        </w:rPr>
        <w:tab/>
        <w:t>status wytwórcy, o którym mowa w art. 2 ust. 39 ustawy z dnia 20 lutego 2015 r. o odnawialnych źródłach energii (Dz. U. 2022 r. poz. 1378 ze zm.),</w:t>
      </w:r>
    </w:p>
    <w:p w14:paraId="1B9694A3" w14:textId="67F40ACA" w:rsidR="00222D0A" w:rsidRPr="00D94A3D" w:rsidRDefault="00222D0A" w:rsidP="00D94A3D">
      <w:pPr>
        <w:tabs>
          <w:tab w:val="left" w:pos="426"/>
        </w:tabs>
        <w:spacing w:after="0" w:line="360" w:lineRule="auto"/>
        <w:rPr>
          <w:rFonts w:asciiTheme="minorHAnsi" w:hAnsiTheme="minorHAnsi"/>
          <w:bCs/>
          <w:sz w:val="24"/>
          <w:szCs w:val="24"/>
        </w:rPr>
      </w:pPr>
      <w:r w:rsidRPr="00D94A3D">
        <w:rPr>
          <w:rFonts w:asciiTheme="minorHAnsi" w:hAnsiTheme="minorHAnsi"/>
          <w:bCs/>
          <w:sz w:val="24"/>
          <w:szCs w:val="24"/>
        </w:rPr>
        <w:t>b)</w:t>
      </w:r>
      <w:r w:rsidRPr="00D94A3D">
        <w:rPr>
          <w:rFonts w:asciiTheme="minorHAnsi" w:hAnsiTheme="minorHAnsi"/>
          <w:bCs/>
          <w:sz w:val="24"/>
          <w:szCs w:val="24"/>
        </w:rPr>
        <w:tab/>
        <w:t xml:space="preserve">status prosumenta energii odnawialnej, o którym mowa w art. 2 pkt 27a ustawy z dnia 20 lutego 2015 r. o odnawialnych źródłach energii (Dz. U. 2022 r. poz. 1378 ze zm.). </w:t>
      </w:r>
    </w:p>
    <w:p w14:paraId="3A4F9292" w14:textId="13364D84" w:rsidR="00222D0A" w:rsidRPr="00D94A3D" w:rsidRDefault="00222D0A" w:rsidP="00D94A3D">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Pobrana z sieci energia elektryczna zostanie w całości przeznaczona na potrzeby własne Zamawiającego</w:t>
      </w:r>
      <w:r w:rsidR="00D7770E">
        <w:rPr>
          <w:rFonts w:asciiTheme="minorHAnsi" w:hAnsiTheme="minorHAnsi"/>
          <w:bCs/>
          <w:sz w:val="24"/>
          <w:szCs w:val="24"/>
        </w:rPr>
        <w:t>.</w:t>
      </w:r>
    </w:p>
    <w:p w14:paraId="100BAAB1" w14:textId="407F0133" w:rsidR="00222D0A" w:rsidRPr="00D94A3D" w:rsidRDefault="00222D0A" w:rsidP="00D94A3D">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Zamawiający </w:t>
      </w:r>
      <w:r w:rsidRPr="00D94A3D">
        <w:rPr>
          <w:rFonts w:asciiTheme="minorHAnsi" w:hAnsiTheme="minorHAnsi"/>
          <w:b/>
          <w:bCs/>
          <w:sz w:val="24"/>
          <w:szCs w:val="24"/>
        </w:rPr>
        <w:t>nie planuje</w:t>
      </w:r>
      <w:r w:rsidRPr="00D94A3D">
        <w:rPr>
          <w:rFonts w:asciiTheme="minorHAnsi" w:hAnsiTheme="minorHAnsi"/>
          <w:bCs/>
          <w:sz w:val="24"/>
          <w:szCs w:val="24"/>
        </w:rPr>
        <w:t xml:space="preserve"> w okresie obowiązywania umowy pozyskiwać energię z innego źródła wytwórczego, np. instalacje fotowoltaiczne, elektrownie biogazowe. </w:t>
      </w:r>
    </w:p>
    <w:p w14:paraId="7E775859" w14:textId="43855940" w:rsidR="00222D0A" w:rsidRPr="00D94A3D" w:rsidRDefault="00222D0A" w:rsidP="00D94A3D">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Zamawiający </w:t>
      </w:r>
      <w:r w:rsidRPr="00D94A3D">
        <w:rPr>
          <w:rFonts w:asciiTheme="minorHAnsi" w:hAnsiTheme="minorHAnsi"/>
          <w:b/>
          <w:bCs/>
          <w:sz w:val="24"/>
          <w:szCs w:val="24"/>
        </w:rPr>
        <w:t>nie posiada</w:t>
      </w:r>
      <w:r w:rsidRPr="00D94A3D">
        <w:rPr>
          <w:rFonts w:asciiTheme="minorHAnsi" w:hAnsiTheme="minorHAnsi"/>
          <w:bCs/>
          <w:sz w:val="24"/>
          <w:szCs w:val="24"/>
        </w:rPr>
        <w:t xml:space="preserve"> mikroinstalacji. </w:t>
      </w:r>
    </w:p>
    <w:p w14:paraId="6DBDBD18" w14:textId="5D970F8D" w:rsidR="00222D0A" w:rsidRPr="00D94A3D" w:rsidRDefault="00222D0A" w:rsidP="00D94A3D">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Zamawiający </w:t>
      </w:r>
      <w:r w:rsidRPr="00D94A3D">
        <w:rPr>
          <w:rFonts w:asciiTheme="minorHAnsi" w:hAnsiTheme="minorHAnsi"/>
          <w:b/>
          <w:bCs/>
          <w:sz w:val="24"/>
          <w:szCs w:val="24"/>
        </w:rPr>
        <w:t>nie ma zawartych</w:t>
      </w:r>
      <w:r w:rsidRPr="00D94A3D">
        <w:rPr>
          <w:rFonts w:asciiTheme="minorHAnsi" w:hAnsiTheme="minorHAnsi"/>
          <w:bCs/>
          <w:sz w:val="24"/>
          <w:szCs w:val="24"/>
        </w:rPr>
        <w:t xml:space="preserve"> umów/aneksów w ramach akcji promocyjnych lojalnościowych. </w:t>
      </w:r>
    </w:p>
    <w:p w14:paraId="3462285A" w14:textId="460BF5D4" w:rsidR="00956A50" w:rsidRPr="00D94A3D" w:rsidRDefault="00956A50" w:rsidP="00D94A3D">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Zamawiający </w:t>
      </w:r>
      <w:r w:rsidRPr="00D94A3D">
        <w:rPr>
          <w:rFonts w:asciiTheme="minorHAnsi" w:hAnsiTheme="minorHAnsi"/>
          <w:b/>
          <w:bCs/>
          <w:sz w:val="24"/>
          <w:szCs w:val="24"/>
        </w:rPr>
        <w:t>wyraża</w:t>
      </w:r>
      <w:r w:rsidRPr="00D94A3D">
        <w:rPr>
          <w:rFonts w:asciiTheme="minorHAnsi" w:hAnsiTheme="minorHAnsi"/>
          <w:bCs/>
          <w:sz w:val="24"/>
          <w:szCs w:val="24"/>
        </w:rPr>
        <w:t xml:space="preserve"> zgodę na zawarcie umowy drogą korespondencyjną. </w:t>
      </w:r>
    </w:p>
    <w:p w14:paraId="535BB980" w14:textId="775C629B" w:rsidR="00F15749" w:rsidRPr="00D94A3D" w:rsidRDefault="00F15749" w:rsidP="00D94A3D">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lastRenderedPageBreak/>
        <w:t xml:space="preserve">Zamawiający </w:t>
      </w:r>
      <w:r w:rsidRPr="00D94A3D">
        <w:rPr>
          <w:rFonts w:asciiTheme="minorHAnsi" w:hAnsiTheme="minorHAnsi"/>
          <w:b/>
          <w:bCs/>
          <w:sz w:val="24"/>
          <w:szCs w:val="24"/>
        </w:rPr>
        <w:t>dopuszcza</w:t>
      </w:r>
      <w:r w:rsidRPr="00D94A3D">
        <w:rPr>
          <w:rFonts w:asciiTheme="minorHAnsi" w:hAnsiTheme="minorHAnsi"/>
          <w:bCs/>
          <w:sz w:val="24"/>
          <w:szCs w:val="24"/>
        </w:rPr>
        <w:t xml:space="preserve">, aby na fakturach oznaczenie Nabywcy i Odbiorcy zostało wpisane zgodnie z propozycjami Wykonawcy. </w:t>
      </w:r>
    </w:p>
    <w:p w14:paraId="045ADA46" w14:textId="2BACDB9C" w:rsidR="007D16D3" w:rsidRPr="00D94A3D" w:rsidRDefault="007D16D3" w:rsidP="00D94A3D">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Zamawiający, o ile zajdzie taka konieczność, będzie procedował zmianę sprzedawcy energii elektrycznej po raz kolejny. </w:t>
      </w:r>
    </w:p>
    <w:p w14:paraId="2171AC24" w14:textId="49E3BF00" w:rsidR="007D16D3" w:rsidRPr="00D94A3D" w:rsidRDefault="007D16D3" w:rsidP="00D94A3D">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 Zamawiający nie ma zawartych umów kompleksowych. </w:t>
      </w:r>
    </w:p>
    <w:p w14:paraId="38A507EB" w14:textId="4F326CF9" w:rsidR="00685280" w:rsidRPr="00D94A3D" w:rsidRDefault="00F678F6" w:rsidP="00D94A3D">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 </w:t>
      </w:r>
      <w:r w:rsidR="00685280" w:rsidRPr="00D94A3D">
        <w:rPr>
          <w:rFonts w:asciiTheme="minorHAnsi" w:hAnsiTheme="minorHAnsi"/>
          <w:bCs/>
          <w:sz w:val="24"/>
          <w:szCs w:val="24"/>
        </w:rPr>
        <w:t>Dostawca energii zobowiązany jest posiadać umowę dystrybucyjną zawartą z Operatorem Systemu Dystrybucyjnego (OSD) właściwym dla obiektu Zamawiającego, najpóźniej w dniu zawarcia umowy dotyczącej przedmiotowego zamówien</w:t>
      </w:r>
      <w:r w:rsidR="00124127" w:rsidRPr="00D94A3D">
        <w:rPr>
          <w:rFonts w:asciiTheme="minorHAnsi" w:hAnsiTheme="minorHAnsi"/>
          <w:bCs/>
          <w:sz w:val="24"/>
          <w:szCs w:val="24"/>
        </w:rPr>
        <w:t>ia i na czas nie krótszy niż okres obowiązywania umowy z Wykonawcą.</w:t>
      </w:r>
    </w:p>
    <w:p w14:paraId="2E2DA547" w14:textId="7D63AB5C" w:rsidR="00685280" w:rsidRPr="00D94A3D" w:rsidRDefault="00F678F6" w:rsidP="00D94A3D">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 </w:t>
      </w:r>
      <w:r w:rsidR="00685280" w:rsidRPr="00D94A3D">
        <w:rPr>
          <w:rFonts w:asciiTheme="minorHAnsi" w:hAnsiTheme="minorHAnsi"/>
          <w:bCs/>
          <w:sz w:val="24"/>
          <w:szCs w:val="24"/>
        </w:rPr>
        <w:t>Wykonawca zobowiązuje się zapewnić Zamawiającemu standardy jakościowe obsługi zgodne zobowiązującymi przepisami Prawa energetycznego.</w:t>
      </w:r>
    </w:p>
    <w:p w14:paraId="282A65A4" w14:textId="73B1DC68" w:rsidR="00685280" w:rsidRPr="00D94A3D" w:rsidRDefault="00685280" w:rsidP="00D94A3D">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Wykonawca zobowiązany będzie do pełnienia funkcji podmiotu odpowiedzialnego za bilansowanie handlowe dla energii elektrycznej sprzedanej w ramach przedmiotu zamówienia.</w:t>
      </w:r>
    </w:p>
    <w:p w14:paraId="7D8A1E0A" w14:textId="727DA7C3" w:rsidR="00685280" w:rsidRPr="00D94A3D" w:rsidRDefault="00685280" w:rsidP="00D94A3D">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 Przedmiot zamówienia nie obejmuje świadczenia usług dystrybucji energii elektrycznej, zaś usługi dystrybucji energii elektrycznej będą świadczone na podstawie odrębnych umów zawartych przez Zamawiającego z właściwym Operatorem Systemu Dystrybucyjnego – dane OSD zawarte są w Załączniku nr 1 do SWZ.</w:t>
      </w:r>
      <w:r w:rsidR="008248C5" w:rsidRPr="00D94A3D">
        <w:rPr>
          <w:rFonts w:asciiTheme="minorHAnsi" w:hAnsiTheme="minorHAnsi"/>
          <w:bCs/>
          <w:sz w:val="24"/>
          <w:szCs w:val="24"/>
        </w:rPr>
        <w:t xml:space="preserve"> Wszystkie umowy dotychczas zawarte z OSD są na czas nieokreślony. </w:t>
      </w:r>
    </w:p>
    <w:p w14:paraId="36AF6131" w14:textId="4308E238" w:rsidR="00685280" w:rsidRPr="00D94A3D" w:rsidRDefault="00685280" w:rsidP="00D94A3D">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Zamawiający według swojej najlepszej wiedzy zawarł w </w:t>
      </w:r>
      <w:r w:rsidRPr="00D94A3D">
        <w:rPr>
          <w:rFonts w:asciiTheme="minorHAnsi" w:hAnsiTheme="minorHAnsi"/>
          <w:b/>
          <w:bCs/>
          <w:sz w:val="24"/>
          <w:szCs w:val="24"/>
        </w:rPr>
        <w:t>Załączniku nr 1 do SWZ</w:t>
      </w:r>
      <w:r w:rsidRPr="00D94A3D">
        <w:rPr>
          <w:rFonts w:asciiTheme="minorHAnsi" w:hAnsiTheme="minorHAnsi"/>
          <w:bCs/>
          <w:sz w:val="24"/>
          <w:szCs w:val="24"/>
        </w:rPr>
        <w:t xml:space="preserve"> wszystkie niezbędne dane umożliwiające skuteczne przeprowadzenie procesu zmiany sprzedawcy energii elektrycznej. Na podstawie tych danych Wykonawca dokona zgłoszenia wskazanemu Operatorowi Systemu Dystrybucyjnego do realizacji zawartej z Wykonawcą umowy sprzedaży energii elektrycznej. Wykonawca nie będzie wymagał od Zamawiającego uzupełnienia lub przekazania jakichkolwiek innych informacji dodatkowych. Wyjątkiem będą informacje wyraźnie wskazane jako niezbędne przez Operatora Systemu Dystrybucyjnego lub dotychczasowego Sprzedawcę.</w:t>
      </w:r>
    </w:p>
    <w:p w14:paraId="01305C83" w14:textId="6561EBD0" w:rsidR="00685280" w:rsidRPr="00D94A3D" w:rsidRDefault="00685280" w:rsidP="00D94A3D">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Wykonawca zobowiązany jest zrealizować zamówienie na zasadach i warunkach opisanych w projektowanych postanowieniach umowy stanowiących </w:t>
      </w:r>
      <w:r w:rsidR="001066DF" w:rsidRPr="00D94A3D">
        <w:rPr>
          <w:rFonts w:asciiTheme="minorHAnsi" w:hAnsiTheme="minorHAnsi"/>
          <w:b/>
          <w:bCs/>
          <w:sz w:val="24"/>
          <w:szCs w:val="24"/>
        </w:rPr>
        <w:t>Załącznik nr 4</w:t>
      </w:r>
      <w:r w:rsidRPr="00D94A3D">
        <w:rPr>
          <w:rFonts w:asciiTheme="minorHAnsi" w:hAnsiTheme="minorHAnsi"/>
          <w:b/>
          <w:bCs/>
          <w:sz w:val="24"/>
          <w:szCs w:val="24"/>
        </w:rPr>
        <w:t xml:space="preserve"> do SWZ</w:t>
      </w:r>
      <w:r w:rsidRPr="00D94A3D">
        <w:rPr>
          <w:rFonts w:asciiTheme="minorHAnsi" w:hAnsiTheme="minorHAnsi"/>
          <w:bCs/>
          <w:sz w:val="24"/>
          <w:szCs w:val="24"/>
        </w:rPr>
        <w:t>.</w:t>
      </w:r>
    </w:p>
    <w:p w14:paraId="4BBD3705" w14:textId="41CA54F2" w:rsidR="00685280" w:rsidRPr="00D94A3D" w:rsidRDefault="00685280" w:rsidP="00D94A3D">
      <w:pPr>
        <w:numPr>
          <w:ilvl w:val="1"/>
          <w:numId w:val="71"/>
        </w:numPr>
        <w:tabs>
          <w:tab w:val="left" w:pos="426"/>
        </w:tabs>
        <w:spacing w:after="0" w:line="360" w:lineRule="auto"/>
        <w:ind w:left="0" w:firstLine="0"/>
        <w:rPr>
          <w:rFonts w:asciiTheme="minorHAnsi" w:hAnsiTheme="minorHAnsi"/>
          <w:bCs/>
          <w:sz w:val="24"/>
          <w:szCs w:val="24"/>
        </w:rPr>
      </w:pPr>
      <w:r w:rsidRPr="00D94A3D">
        <w:rPr>
          <w:rFonts w:asciiTheme="minorHAnsi" w:hAnsiTheme="minorHAnsi"/>
          <w:bCs/>
          <w:sz w:val="24"/>
          <w:szCs w:val="24"/>
        </w:rPr>
        <w:t xml:space="preserve">Wymagania (obowiązki) stawiane Wykonawcy, zostały określone w projektowanych postanowieniach umowy sprzedaży stanowiącej </w:t>
      </w:r>
      <w:r w:rsidRPr="00D94A3D">
        <w:rPr>
          <w:rFonts w:asciiTheme="minorHAnsi" w:hAnsiTheme="minorHAnsi"/>
          <w:b/>
          <w:bCs/>
          <w:sz w:val="24"/>
          <w:szCs w:val="24"/>
        </w:rPr>
        <w:t xml:space="preserve">Załącznik nr </w:t>
      </w:r>
      <w:r w:rsidR="001066DF" w:rsidRPr="00D94A3D">
        <w:rPr>
          <w:rFonts w:asciiTheme="minorHAnsi" w:hAnsiTheme="minorHAnsi"/>
          <w:b/>
          <w:bCs/>
          <w:sz w:val="24"/>
          <w:szCs w:val="24"/>
        </w:rPr>
        <w:t>4</w:t>
      </w:r>
      <w:r w:rsidRPr="00D94A3D">
        <w:rPr>
          <w:rFonts w:asciiTheme="minorHAnsi" w:hAnsiTheme="minorHAnsi"/>
          <w:b/>
          <w:bCs/>
          <w:sz w:val="24"/>
          <w:szCs w:val="24"/>
        </w:rPr>
        <w:t xml:space="preserve"> do SWZ</w:t>
      </w:r>
      <w:r w:rsidRPr="00D94A3D">
        <w:rPr>
          <w:rFonts w:asciiTheme="minorHAnsi" w:hAnsiTheme="minorHAnsi"/>
          <w:bCs/>
          <w:sz w:val="24"/>
          <w:szCs w:val="24"/>
        </w:rPr>
        <w:t xml:space="preserve">. </w:t>
      </w:r>
    </w:p>
    <w:p w14:paraId="1E175EE7" w14:textId="77777777" w:rsidR="00BC587C" w:rsidRPr="00D94A3D" w:rsidRDefault="00A00078" w:rsidP="00D94A3D">
      <w:pPr>
        <w:numPr>
          <w:ilvl w:val="1"/>
          <w:numId w:val="71"/>
        </w:numPr>
        <w:tabs>
          <w:tab w:val="left" w:pos="426"/>
        </w:tabs>
        <w:spacing w:after="0" w:line="360" w:lineRule="auto"/>
        <w:ind w:left="0" w:firstLine="0"/>
        <w:rPr>
          <w:rFonts w:asciiTheme="minorHAnsi" w:eastAsia="Times New Roman" w:hAnsiTheme="minorHAnsi"/>
          <w:sz w:val="24"/>
          <w:szCs w:val="24"/>
          <w:lang w:eastAsia="pl-PL"/>
        </w:rPr>
      </w:pPr>
      <w:r w:rsidRPr="00D94A3D">
        <w:rPr>
          <w:rFonts w:asciiTheme="minorHAnsi" w:hAnsiTheme="minorHAnsi"/>
          <w:sz w:val="24"/>
          <w:szCs w:val="24"/>
        </w:rPr>
        <w:lastRenderedPageBreak/>
        <w:t xml:space="preserve">Niniejsze zamówienie jest częścią większą zamówienia o nazwie Dostawa energii elektrycznej w 2023 roku dla Gminy Sulejów oraz podległych jej jednostek.  </w:t>
      </w:r>
    </w:p>
    <w:p w14:paraId="47D7E144" w14:textId="01A07EAA" w:rsidR="00BC587C" w:rsidRPr="00D94A3D" w:rsidRDefault="00BC587C" w:rsidP="00D94A3D">
      <w:pPr>
        <w:numPr>
          <w:ilvl w:val="1"/>
          <w:numId w:val="71"/>
        </w:numPr>
        <w:tabs>
          <w:tab w:val="left" w:pos="426"/>
        </w:tabs>
        <w:spacing w:after="0" w:line="360" w:lineRule="auto"/>
        <w:ind w:left="0" w:firstLine="0"/>
        <w:rPr>
          <w:rFonts w:asciiTheme="minorHAnsi" w:eastAsia="Times New Roman" w:hAnsiTheme="minorHAnsi"/>
          <w:sz w:val="24"/>
          <w:szCs w:val="24"/>
          <w:lang w:eastAsia="pl-PL"/>
        </w:rPr>
      </w:pPr>
      <w:r w:rsidRPr="00D94A3D">
        <w:rPr>
          <w:rFonts w:asciiTheme="minorHAnsi" w:eastAsia="Times New Roman" w:hAnsiTheme="minorHAnsi"/>
          <w:sz w:val="24"/>
          <w:szCs w:val="24"/>
          <w:lang w:eastAsia="pl-PL"/>
        </w:rPr>
        <w:t>Zamawiający nie wymaga od Wykonawcy przedmiotowych środków dowodowych.</w:t>
      </w:r>
    </w:p>
    <w:p w14:paraId="74BDFF3F" w14:textId="77777777" w:rsidR="00BA477A" w:rsidRDefault="00303E2F" w:rsidP="00BA477A">
      <w:pPr>
        <w:numPr>
          <w:ilvl w:val="1"/>
          <w:numId w:val="71"/>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 xml:space="preserve">Zamawiający dopuszcza powierzenie wykonania części zamówienia Podwykonawcy. </w:t>
      </w:r>
      <w:r w:rsidR="00A00078" w:rsidRPr="00D94A3D">
        <w:rPr>
          <w:rFonts w:asciiTheme="minorHAnsi" w:hAnsiTheme="minorHAnsi"/>
          <w:bCs/>
          <w:sz w:val="24"/>
          <w:szCs w:val="24"/>
        </w:rPr>
        <w:t xml:space="preserve">W tym celu Wykonawca może wskazać </w:t>
      </w:r>
      <w:r w:rsidRPr="00D94A3D">
        <w:rPr>
          <w:rFonts w:asciiTheme="minorHAnsi" w:hAnsiTheme="minorHAnsi"/>
          <w:bCs/>
          <w:sz w:val="24"/>
          <w:szCs w:val="24"/>
        </w:rPr>
        <w:t>w ofercie, części zamówienia, których wykonanie zamierza powie</w:t>
      </w:r>
      <w:r w:rsidR="00A00078" w:rsidRPr="00D94A3D">
        <w:rPr>
          <w:rFonts w:asciiTheme="minorHAnsi" w:hAnsiTheme="minorHAnsi"/>
          <w:bCs/>
          <w:sz w:val="24"/>
          <w:szCs w:val="24"/>
        </w:rPr>
        <w:t>rzyć Podwykonawcom, oraz podać</w:t>
      </w:r>
      <w:r w:rsidRPr="00D94A3D">
        <w:rPr>
          <w:rFonts w:asciiTheme="minorHAnsi" w:hAnsiTheme="minorHAnsi"/>
          <w:bCs/>
          <w:sz w:val="24"/>
          <w:szCs w:val="24"/>
        </w:rPr>
        <w:t xml:space="preserve"> nazw</w:t>
      </w:r>
      <w:r w:rsidR="00A00078" w:rsidRPr="00D94A3D">
        <w:rPr>
          <w:rFonts w:asciiTheme="minorHAnsi" w:hAnsiTheme="minorHAnsi"/>
          <w:bCs/>
          <w:sz w:val="24"/>
          <w:szCs w:val="24"/>
        </w:rPr>
        <w:t>y</w:t>
      </w:r>
      <w:r w:rsidRPr="00D94A3D">
        <w:rPr>
          <w:rFonts w:asciiTheme="minorHAnsi" w:hAnsiTheme="minorHAnsi"/>
          <w:bCs/>
          <w:sz w:val="24"/>
          <w:szCs w:val="24"/>
        </w:rPr>
        <w:t xml:space="preserve"> ewentualnych Podwykonawców, jeżeli są już znani.</w:t>
      </w:r>
    </w:p>
    <w:p w14:paraId="50AE3949" w14:textId="32D93598" w:rsidR="00093F47" w:rsidRPr="00BA477A" w:rsidRDefault="00093F47" w:rsidP="00BA477A">
      <w:pPr>
        <w:numPr>
          <w:ilvl w:val="1"/>
          <w:numId w:val="71"/>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BA477A">
        <w:rPr>
          <w:rFonts w:asciiTheme="minorHAnsi" w:hAnsiTheme="minorHAnsi"/>
          <w:bCs/>
          <w:sz w:val="24"/>
          <w:szCs w:val="24"/>
        </w:rPr>
        <w:t>Zgodnie z art. 5k rozporządzenia Rady (UE) nr 833/2014 z dnia 31 lipca 2014 r. dotyczącego środków ograniczających w związku z działaniami Rosji destabi</w:t>
      </w:r>
      <w:r w:rsidR="00AB3948" w:rsidRPr="00BA477A">
        <w:rPr>
          <w:rFonts w:asciiTheme="minorHAnsi" w:hAnsiTheme="minorHAnsi"/>
          <w:bCs/>
          <w:sz w:val="24"/>
          <w:szCs w:val="24"/>
        </w:rPr>
        <w:t>lizującymi sytuację na Ukrainie</w:t>
      </w:r>
      <w:r w:rsidRPr="00BA477A">
        <w:rPr>
          <w:rFonts w:asciiTheme="minorHAnsi" w:hAnsiTheme="minorHAnsi"/>
          <w:bCs/>
          <w:sz w:val="24"/>
          <w:szCs w:val="24"/>
        </w:rPr>
        <w:t xml:space="preserve"> zakazuje się wykonywania zamówienia publicznego z udziałem podwykonawców, dostawców lub podmiotów, na których zdolności polega się w rozumieniu dyrektywy 2014/24/UE, w przypadku gdy przypada na nich ponad 10% wartości zamówienia</w:t>
      </w:r>
      <w:r w:rsidR="00BA477A" w:rsidRPr="00BA477A">
        <w:rPr>
          <w:rFonts w:asciiTheme="minorHAnsi" w:hAnsiTheme="minorHAnsi"/>
          <w:bCs/>
          <w:sz w:val="24"/>
          <w:szCs w:val="24"/>
        </w:rPr>
        <w:t xml:space="preserve"> a podlegają oni wykluczeniu </w:t>
      </w:r>
      <w:r w:rsidR="00BA477A" w:rsidRPr="00BA477A">
        <w:rPr>
          <w:rFonts w:asciiTheme="minorHAnsi" w:hAnsiTheme="minorHAnsi"/>
          <w:bCs/>
          <w:iCs/>
          <w:sz w:val="24"/>
          <w:szCs w:val="24"/>
        </w:rPr>
        <w:t>z postępowania o udzielenie zamówienia z tytułu okoliczności, o których mowa w</w:t>
      </w:r>
      <w:r w:rsidR="00BA477A" w:rsidRPr="00BA477A">
        <w:t xml:space="preserve"> </w:t>
      </w:r>
      <w:r w:rsidR="00BA477A" w:rsidRPr="00BA477A">
        <w:rPr>
          <w:rFonts w:asciiTheme="minorHAnsi" w:hAnsiTheme="minorHAnsi"/>
          <w:bCs/>
          <w:iCs/>
          <w:sz w:val="24"/>
          <w:szCs w:val="24"/>
        </w:rPr>
        <w:t>z art. 5k rozporządzenia Rady (UE) nr 833/2014 z dnia 31 lipca 2014 r.</w:t>
      </w:r>
      <w:r w:rsidR="00BA477A">
        <w:rPr>
          <w:rFonts w:asciiTheme="minorHAnsi" w:hAnsiTheme="minorHAnsi"/>
          <w:bCs/>
          <w:iCs/>
          <w:sz w:val="24"/>
          <w:szCs w:val="24"/>
        </w:rPr>
        <w:t xml:space="preserve"> Wykonawca, którego of</w:t>
      </w:r>
      <w:r w:rsidR="00C0353F">
        <w:rPr>
          <w:rFonts w:asciiTheme="minorHAnsi" w:hAnsiTheme="minorHAnsi"/>
          <w:bCs/>
          <w:iCs/>
          <w:sz w:val="24"/>
          <w:szCs w:val="24"/>
        </w:rPr>
        <w:t xml:space="preserve">erta zostanie najwyżej oceniona, zobowiązany będzie do przedstawienia oświadczenia w powyższym zakresie zgodnie z </w:t>
      </w:r>
      <w:r w:rsidR="00C0353F" w:rsidRPr="00C0353F">
        <w:rPr>
          <w:rFonts w:asciiTheme="minorHAnsi" w:hAnsiTheme="minorHAnsi"/>
          <w:b/>
          <w:bCs/>
          <w:iCs/>
          <w:sz w:val="24"/>
          <w:szCs w:val="24"/>
        </w:rPr>
        <w:t>Załącznikiem nr 7 do SWZ</w:t>
      </w:r>
      <w:r w:rsidR="00C0353F">
        <w:rPr>
          <w:rFonts w:asciiTheme="minorHAnsi" w:hAnsiTheme="minorHAnsi"/>
          <w:bCs/>
          <w:iCs/>
          <w:sz w:val="24"/>
          <w:szCs w:val="24"/>
        </w:rPr>
        <w:t xml:space="preserve">. </w:t>
      </w:r>
    </w:p>
    <w:p w14:paraId="5D90B06A" w14:textId="7355DFFC" w:rsidR="00A0584F" w:rsidRPr="00D94A3D" w:rsidRDefault="00303E2F" w:rsidP="00D94A3D">
      <w:pPr>
        <w:numPr>
          <w:ilvl w:val="1"/>
          <w:numId w:val="71"/>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Pozostałe wymagania i sposób postępowania w przypadku powierzenia wykonania części przedmiotu zamówienia Podwykonawcom zawarty został w projektowanych postanowieniach umowy (</w:t>
      </w:r>
      <w:r w:rsidRPr="00D94A3D">
        <w:rPr>
          <w:rFonts w:asciiTheme="minorHAnsi" w:hAnsiTheme="minorHAnsi"/>
          <w:b/>
          <w:bCs/>
          <w:sz w:val="24"/>
          <w:szCs w:val="24"/>
        </w:rPr>
        <w:t xml:space="preserve">Załącznik Nr </w:t>
      </w:r>
      <w:r w:rsidR="001066DF" w:rsidRPr="00D94A3D">
        <w:rPr>
          <w:rFonts w:asciiTheme="minorHAnsi" w:hAnsiTheme="minorHAnsi"/>
          <w:b/>
          <w:bCs/>
          <w:sz w:val="24"/>
          <w:szCs w:val="24"/>
        </w:rPr>
        <w:t>4</w:t>
      </w:r>
      <w:r w:rsidRPr="00D94A3D">
        <w:rPr>
          <w:rFonts w:asciiTheme="minorHAnsi" w:hAnsiTheme="minorHAnsi"/>
          <w:b/>
          <w:bCs/>
          <w:sz w:val="24"/>
          <w:szCs w:val="24"/>
        </w:rPr>
        <w:t xml:space="preserve"> do SWZ</w:t>
      </w:r>
      <w:r w:rsidRPr="00D94A3D">
        <w:rPr>
          <w:rFonts w:asciiTheme="minorHAnsi" w:hAnsiTheme="minorHAnsi"/>
          <w:bCs/>
          <w:sz w:val="24"/>
          <w:szCs w:val="24"/>
        </w:rPr>
        <w:t>).</w:t>
      </w:r>
    </w:p>
    <w:p w14:paraId="4835BC57" w14:textId="6CCD21E5" w:rsidR="00AA325D" w:rsidRPr="00D94A3D" w:rsidRDefault="00AA325D" w:rsidP="00D94A3D">
      <w:pPr>
        <w:numPr>
          <w:ilvl w:val="1"/>
          <w:numId w:val="71"/>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 xml:space="preserve">Zamawiający nie wymaga przedmiotowych środków dowodowych. </w:t>
      </w:r>
    </w:p>
    <w:p w14:paraId="7BCBCDAF" w14:textId="48FEF482" w:rsidR="00DF5BF3" w:rsidRPr="00D94A3D" w:rsidRDefault="00DF5BF3" w:rsidP="00D94A3D">
      <w:pPr>
        <w:numPr>
          <w:ilvl w:val="1"/>
          <w:numId w:val="71"/>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 xml:space="preserve"> Nazwy i kody Wspólnego Słownika Zamówień (CPV):</w:t>
      </w:r>
    </w:p>
    <w:p w14:paraId="22F3F9AE" w14:textId="499DCF7F" w:rsidR="00B56DA7" w:rsidRPr="00D94A3D" w:rsidRDefault="00B56DA7" w:rsidP="00D94A3D">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D94A3D">
        <w:rPr>
          <w:rFonts w:asciiTheme="minorHAnsi" w:hAnsiTheme="minorHAnsi"/>
          <w:bCs/>
          <w:sz w:val="24"/>
          <w:szCs w:val="24"/>
        </w:rPr>
        <w:t>Główny kod CPV:</w:t>
      </w:r>
    </w:p>
    <w:p w14:paraId="10E317CE" w14:textId="3A7023EF" w:rsidR="00612B81" w:rsidRPr="00D94A3D" w:rsidRDefault="00584200" w:rsidP="00D94A3D">
      <w:pPr>
        <w:tabs>
          <w:tab w:val="left" w:pos="426"/>
        </w:tabs>
        <w:spacing w:after="0" w:line="360" w:lineRule="auto"/>
        <w:contextualSpacing/>
        <w:rPr>
          <w:rFonts w:asciiTheme="minorHAnsi" w:hAnsiTheme="minorHAnsi"/>
          <w:bCs/>
          <w:sz w:val="24"/>
          <w:szCs w:val="24"/>
        </w:rPr>
      </w:pPr>
      <w:r w:rsidRPr="00D94A3D">
        <w:rPr>
          <w:rFonts w:asciiTheme="minorHAnsi" w:hAnsiTheme="minorHAnsi"/>
          <w:bCs/>
          <w:sz w:val="24"/>
          <w:szCs w:val="24"/>
        </w:rPr>
        <w:t xml:space="preserve">09300000-2 </w:t>
      </w:r>
      <w:r w:rsidRPr="00D94A3D">
        <w:rPr>
          <w:rFonts w:asciiTheme="minorHAnsi" w:hAnsiTheme="minorHAnsi"/>
          <w:bCs/>
          <w:sz w:val="24"/>
          <w:szCs w:val="24"/>
        </w:rPr>
        <w:tab/>
        <w:t>Energia elektryczna, cieplna, słoneczna i jądrowa</w:t>
      </w:r>
    </w:p>
    <w:p w14:paraId="7B1F6076" w14:textId="77777777" w:rsidR="00584200" w:rsidRPr="00D94A3D" w:rsidRDefault="00584200" w:rsidP="00D94A3D">
      <w:pPr>
        <w:tabs>
          <w:tab w:val="left" w:pos="426"/>
        </w:tabs>
        <w:spacing w:after="0" w:line="360" w:lineRule="auto"/>
        <w:contextualSpacing/>
        <w:rPr>
          <w:rFonts w:asciiTheme="minorHAnsi" w:hAnsiTheme="minorHAnsi"/>
          <w:bCs/>
          <w:sz w:val="24"/>
          <w:szCs w:val="24"/>
        </w:rPr>
      </w:pPr>
    </w:p>
    <w:p w14:paraId="44665ACB" w14:textId="17D48F24" w:rsidR="001D241E" w:rsidRPr="00D94A3D" w:rsidRDefault="001D241E" w:rsidP="00D94A3D">
      <w:pPr>
        <w:tabs>
          <w:tab w:val="left" w:pos="426"/>
        </w:tabs>
        <w:spacing w:after="0" w:line="360" w:lineRule="auto"/>
        <w:contextualSpacing/>
        <w:rPr>
          <w:rStyle w:val="Nagwek1Znak"/>
          <w:rFonts w:asciiTheme="minorHAnsi" w:eastAsia="Arial Unicode MS" w:hAnsiTheme="minorHAnsi"/>
          <w:szCs w:val="24"/>
          <w:lang w:val="pl-PL"/>
        </w:rPr>
      </w:pPr>
      <w:r w:rsidRPr="00D94A3D">
        <w:rPr>
          <w:rStyle w:val="Nagwek1Znak"/>
          <w:rFonts w:asciiTheme="minorHAnsi" w:eastAsia="Arial Unicode MS" w:hAnsiTheme="minorHAnsi"/>
          <w:szCs w:val="24"/>
          <w:lang w:val="pl-PL"/>
        </w:rPr>
        <w:t>ROZDZIAŁ 4. TERMIN WYKONANIA ZAMÓWIENIA</w:t>
      </w:r>
      <w:r w:rsidR="00DD5D78" w:rsidRPr="00D94A3D">
        <w:rPr>
          <w:rStyle w:val="Nagwek1Znak"/>
          <w:rFonts w:asciiTheme="minorHAnsi" w:eastAsia="Arial Unicode MS" w:hAnsiTheme="minorHAnsi"/>
          <w:szCs w:val="24"/>
          <w:lang w:val="pl-PL"/>
        </w:rPr>
        <w:t xml:space="preserve"> </w:t>
      </w:r>
    </w:p>
    <w:p w14:paraId="09A82933" w14:textId="567A9CFB" w:rsidR="0088256A" w:rsidRPr="00D94A3D" w:rsidRDefault="00D94459" w:rsidP="00D94A3D">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Termin realizacji zamówienia: </w:t>
      </w:r>
      <w:r w:rsidR="00584200" w:rsidRPr="00D94A3D">
        <w:rPr>
          <w:rFonts w:asciiTheme="minorHAnsi" w:eastAsia="Arial Unicode MS" w:hAnsiTheme="minorHAnsi"/>
          <w:color w:val="000000"/>
          <w:sz w:val="24"/>
          <w:szCs w:val="24"/>
          <w:u w:color="000000"/>
          <w:lang w:eastAsia="pl-PL"/>
        </w:rPr>
        <w:t>6</w:t>
      </w:r>
      <w:r w:rsidR="00612B81" w:rsidRPr="00D94A3D">
        <w:rPr>
          <w:rFonts w:asciiTheme="minorHAnsi" w:eastAsia="Arial Unicode MS" w:hAnsiTheme="minorHAnsi"/>
          <w:color w:val="000000"/>
          <w:sz w:val="24"/>
          <w:szCs w:val="24"/>
          <w:u w:color="000000"/>
          <w:lang w:eastAsia="pl-PL"/>
        </w:rPr>
        <w:t xml:space="preserve"> miesięcy od daty zwarcia umowy, jednak nie wcz</w:t>
      </w:r>
      <w:r w:rsidR="00584200" w:rsidRPr="00D94A3D">
        <w:rPr>
          <w:rFonts w:asciiTheme="minorHAnsi" w:eastAsia="Arial Unicode MS" w:hAnsiTheme="minorHAnsi"/>
          <w:color w:val="000000"/>
          <w:sz w:val="24"/>
          <w:szCs w:val="24"/>
          <w:u w:color="000000"/>
          <w:lang w:eastAsia="pl-PL"/>
        </w:rPr>
        <w:t>eśniej niż od 01.01.2023</w:t>
      </w:r>
      <w:r w:rsidR="00612B81" w:rsidRPr="00D94A3D">
        <w:rPr>
          <w:rFonts w:asciiTheme="minorHAnsi" w:eastAsia="Arial Unicode MS" w:hAnsiTheme="minorHAnsi"/>
          <w:color w:val="000000"/>
          <w:sz w:val="24"/>
          <w:szCs w:val="24"/>
          <w:u w:color="000000"/>
          <w:lang w:eastAsia="pl-PL"/>
        </w:rPr>
        <w:t xml:space="preserve"> r.</w:t>
      </w:r>
      <w:r w:rsidR="00BF2029" w:rsidRPr="00D94A3D">
        <w:rPr>
          <w:rFonts w:asciiTheme="minorHAnsi" w:hAnsiTheme="minorHAnsi"/>
          <w:sz w:val="24"/>
          <w:szCs w:val="24"/>
        </w:rPr>
        <w:t xml:space="preserve"> </w:t>
      </w:r>
      <w:r w:rsidR="00BF2029" w:rsidRPr="00D94A3D">
        <w:rPr>
          <w:rFonts w:asciiTheme="minorHAnsi" w:eastAsia="Arial Unicode MS" w:hAnsiTheme="minorHAnsi"/>
          <w:color w:val="000000"/>
          <w:sz w:val="24"/>
          <w:szCs w:val="24"/>
          <w:u w:color="000000"/>
          <w:lang w:eastAsia="pl-PL"/>
        </w:rPr>
        <w:t>Z przyczyn formalno-prawnych Zamawiający dopuszcza zmianę terminu rozpoczęcia wykonania zamówienia, jednak nie wcześniej niż po skutecznym rozwiązaniu umowy, na podstawie której Zamawiający dotychczas kupował energię elektryczną oraz po skutecznym przeprowadzeniu procesu zmiany dostawcy w OSD i wejściu w życie umowy zawartej z Wykonawcą wyłonionym w postępowaniu</w:t>
      </w:r>
      <w:r w:rsidR="00CC75D6" w:rsidRPr="00D94A3D">
        <w:rPr>
          <w:rFonts w:asciiTheme="minorHAnsi" w:eastAsia="Arial Unicode MS" w:hAnsiTheme="minorHAnsi"/>
          <w:color w:val="000000"/>
          <w:sz w:val="24"/>
          <w:szCs w:val="24"/>
          <w:u w:color="000000"/>
          <w:lang w:eastAsia="pl-PL"/>
        </w:rPr>
        <w:t>.</w:t>
      </w:r>
    </w:p>
    <w:p w14:paraId="13EAD74B" w14:textId="77777777" w:rsidR="006F7975" w:rsidRDefault="006F7975" w:rsidP="00D94A3D">
      <w:pPr>
        <w:tabs>
          <w:tab w:val="left" w:pos="426"/>
        </w:tabs>
        <w:spacing w:after="0" w:line="360" w:lineRule="auto"/>
        <w:contextualSpacing/>
        <w:rPr>
          <w:rFonts w:asciiTheme="minorHAnsi" w:eastAsia="Arial Unicode MS" w:hAnsiTheme="minorHAnsi"/>
          <w:color w:val="000000"/>
          <w:sz w:val="24"/>
          <w:szCs w:val="24"/>
          <w:u w:color="000000"/>
          <w:lang w:eastAsia="pl-PL"/>
        </w:rPr>
      </w:pPr>
    </w:p>
    <w:p w14:paraId="0268DE1F" w14:textId="77777777" w:rsidR="00941EE2" w:rsidRPr="00D94A3D" w:rsidRDefault="00941EE2" w:rsidP="00D94A3D">
      <w:pPr>
        <w:tabs>
          <w:tab w:val="left" w:pos="426"/>
        </w:tabs>
        <w:spacing w:after="0" w:line="360" w:lineRule="auto"/>
        <w:contextualSpacing/>
        <w:rPr>
          <w:rFonts w:asciiTheme="minorHAnsi" w:eastAsia="Arial Unicode MS" w:hAnsiTheme="minorHAnsi"/>
          <w:color w:val="000000"/>
          <w:sz w:val="24"/>
          <w:szCs w:val="24"/>
          <w:u w:color="000000"/>
          <w:lang w:eastAsia="pl-PL"/>
        </w:rPr>
      </w:pPr>
      <w:r>
        <w:rPr>
          <w:rFonts w:asciiTheme="minorHAnsi" w:eastAsia="Arial Unicode MS" w:hAnsiTheme="minorHAnsi"/>
          <w:vanish/>
          <w:color w:val="000000"/>
          <w:sz w:val="24"/>
          <w:szCs w:val="24"/>
          <w:u w:color="000000"/>
          <w:lang w:eastAsia="pl-PL"/>
        </w:rPr>
        <w:lastRenderedPageBreak/>
        <w:cr/>
        <w:t>roszę o Pana stanowisko co do zapisówbjęte tym parasoelm ochronnym (nie będą to wszystkie punkty wymienione w naszej gminie)gii</w:t>
      </w:r>
    </w:p>
    <w:p w14:paraId="47EFEE5A" w14:textId="61A493BD" w:rsidR="001D241E" w:rsidRPr="00D94A3D" w:rsidRDefault="001D241E" w:rsidP="00D94A3D">
      <w:pPr>
        <w:tabs>
          <w:tab w:val="left" w:pos="426"/>
        </w:tabs>
        <w:spacing w:after="0" w:line="360" w:lineRule="auto"/>
        <w:contextualSpacing/>
        <w:rPr>
          <w:rStyle w:val="Nagwek1Znak"/>
          <w:rFonts w:asciiTheme="minorHAnsi" w:eastAsia="Arial Unicode MS" w:hAnsiTheme="minorHAnsi"/>
          <w:szCs w:val="24"/>
          <w:lang w:val="pl-PL"/>
        </w:rPr>
      </w:pPr>
      <w:r w:rsidRPr="00D94A3D">
        <w:rPr>
          <w:rStyle w:val="Nagwek1Znak"/>
          <w:rFonts w:asciiTheme="minorHAnsi" w:eastAsia="Arial Unicode MS" w:hAnsiTheme="minorHAnsi"/>
          <w:szCs w:val="24"/>
          <w:lang w:val="pl-PL"/>
        </w:rPr>
        <w:t>RO</w:t>
      </w:r>
      <w:r w:rsidR="004C2885" w:rsidRPr="00D94A3D">
        <w:rPr>
          <w:rStyle w:val="Nagwek1Znak"/>
          <w:rFonts w:asciiTheme="minorHAnsi" w:eastAsia="Arial Unicode MS" w:hAnsiTheme="minorHAnsi"/>
          <w:szCs w:val="24"/>
          <w:lang w:val="pl-PL"/>
        </w:rPr>
        <w:t>ZDZIAŁ 5. PODSTAWY WYKLUCZENIA</w:t>
      </w:r>
    </w:p>
    <w:p w14:paraId="5A97DA65" w14:textId="7230B187" w:rsidR="001D241E" w:rsidRPr="00D94A3D" w:rsidRDefault="001D241E" w:rsidP="00D94A3D">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94A3D">
        <w:rPr>
          <w:rFonts w:asciiTheme="minorHAnsi" w:hAnsiTheme="minorHAnsi"/>
          <w:bCs/>
          <w:iCs/>
          <w:sz w:val="24"/>
          <w:szCs w:val="24"/>
        </w:rPr>
        <w:t xml:space="preserve">Zamawiający wykluczy z postępowania o udzielenie zamówienia </w:t>
      </w:r>
      <w:r w:rsidR="00F620EC" w:rsidRPr="00D94A3D">
        <w:rPr>
          <w:rFonts w:asciiTheme="minorHAnsi" w:hAnsiTheme="minorHAnsi"/>
          <w:bCs/>
          <w:iCs/>
          <w:sz w:val="24"/>
          <w:szCs w:val="24"/>
        </w:rPr>
        <w:t>Wykonawcę</w:t>
      </w:r>
      <w:r w:rsidR="004C2885" w:rsidRPr="00D94A3D">
        <w:rPr>
          <w:rFonts w:asciiTheme="minorHAnsi" w:hAnsiTheme="minorHAnsi"/>
          <w:bCs/>
          <w:iCs/>
          <w:sz w:val="24"/>
          <w:szCs w:val="24"/>
        </w:rPr>
        <w:t xml:space="preserve"> </w:t>
      </w:r>
      <w:r w:rsidRPr="00D94A3D">
        <w:rPr>
          <w:rFonts w:asciiTheme="minorHAnsi" w:hAnsiTheme="minorHAnsi"/>
          <w:bCs/>
          <w:iCs/>
          <w:sz w:val="24"/>
          <w:szCs w:val="24"/>
        </w:rPr>
        <w:t xml:space="preserve">w przypadku wystąpienia przesłanek wskazanych w </w:t>
      </w:r>
      <w:r w:rsidRPr="00D94A3D">
        <w:rPr>
          <w:rFonts w:asciiTheme="minorHAnsi" w:hAnsiTheme="minorHAnsi"/>
          <w:b/>
          <w:bCs/>
          <w:iCs/>
          <w:sz w:val="24"/>
          <w:szCs w:val="24"/>
        </w:rPr>
        <w:t>art. 108 ust. 1 ustawy Pzp</w:t>
      </w:r>
      <w:r w:rsidR="00902599" w:rsidRPr="00D94A3D">
        <w:rPr>
          <w:rFonts w:asciiTheme="minorHAnsi" w:hAnsiTheme="minorHAnsi"/>
          <w:bCs/>
          <w:iCs/>
          <w:sz w:val="24"/>
          <w:szCs w:val="24"/>
        </w:rPr>
        <w:t xml:space="preserve"> </w:t>
      </w:r>
      <w:r w:rsidR="000B4981" w:rsidRPr="00D94A3D">
        <w:rPr>
          <w:rFonts w:asciiTheme="minorHAnsi" w:hAnsiTheme="minorHAnsi"/>
          <w:bCs/>
          <w:iCs/>
          <w:sz w:val="24"/>
          <w:szCs w:val="24"/>
        </w:rPr>
        <w:t>tj.:</w:t>
      </w:r>
    </w:p>
    <w:p w14:paraId="0EA23D85" w14:textId="77777777" w:rsidR="000B4981" w:rsidRPr="00D94A3D" w:rsidRDefault="000B4981" w:rsidP="00D94A3D">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r w:rsidRPr="00D94A3D">
        <w:rPr>
          <w:rFonts w:asciiTheme="minorHAnsi" w:hAnsiTheme="minorHAnsi"/>
          <w:bCs/>
          <w:iCs/>
          <w:sz w:val="24"/>
          <w:szCs w:val="24"/>
        </w:rPr>
        <w:t>będącego osobą fizyczną, którego prawomocnie skazano za przestępstwo:</w:t>
      </w:r>
    </w:p>
    <w:p w14:paraId="011ECF38" w14:textId="7DBEADB1" w:rsidR="000B4981" w:rsidRPr="00D94A3D" w:rsidRDefault="000B4981" w:rsidP="00D94A3D">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D94A3D">
        <w:rPr>
          <w:rFonts w:asciiTheme="minorHAnsi" w:eastAsia="Times New Roman" w:hAnsiTheme="minorHAnsi"/>
          <w:sz w:val="24"/>
          <w:szCs w:val="24"/>
          <w:lang w:eastAsia="pl-PL"/>
        </w:rPr>
        <w:t>udziału w zorganizowanej grupie przestępczej albo związku mającym na celu popełnienie przestępstwa lub przestępstwa skarbowego, o którym mowa w art. 258 Kodeksu karnego,</w:t>
      </w:r>
    </w:p>
    <w:p w14:paraId="42D5DD37" w14:textId="77777777" w:rsidR="00223059" w:rsidRPr="00D94A3D" w:rsidRDefault="000B4981" w:rsidP="00D94A3D">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D94A3D">
        <w:rPr>
          <w:rFonts w:asciiTheme="minorHAnsi" w:eastAsia="Times New Roman" w:hAnsiTheme="minorHAnsi"/>
          <w:sz w:val="24"/>
          <w:szCs w:val="24"/>
          <w:lang w:eastAsia="pl-PL"/>
        </w:rPr>
        <w:t>handlu ludźmi, o którym mowa w art. 189a Kodeksu karnego,</w:t>
      </w:r>
    </w:p>
    <w:p w14:paraId="21690CD0" w14:textId="17231702" w:rsidR="000B4981" w:rsidRPr="00D94A3D" w:rsidRDefault="00223059" w:rsidP="00D94A3D">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D94A3D">
        <w:rPr>
          <w:rFonts w:asciiTheme="minorHAnsi" w:eastAsia="Times New Roman" w:hAnsiTheme="minorHAnsi"/>
          <w:sz w:val="24"/>
          <w:szCs w:val="24"/>
          <w:lang w:eastAsia="pl-PL"/>
        </w:rPr>
        <w:t>o którym mowa w art. 228-230a, art. 250a Kodeksu karnego, w art. 46-48 ustawy z dnia 25 czerwca</w:t>
      </w:r>
      <w:r w:rsidR="007A606B" w:rsidRPr="00D94A3D">
        <w:rPr>
          <w:rFonts w:asciiTheme="minorHAnsi" w:eastAsia="Times New Roman" w:hAnsiTheme="minorHAnsi"/>
          <w:sz w:val="24"/>
          <w:szCs w:val="24"/>
          <w:lang w:eastAsia="pl-PL"/>
        </w:rPr>
        <w:t xml:space="preserve"> 2010 r. o sporcie (Dz.U. z 2022 r. poz. 1599</w:t>
      </w:r>
      <w:r w:rsidRPr="00D94A3D">
        <w:rPr>
          <w:rFonts w:asciiTheme="minorHAnsi" w:eastAsia="Times New Roman" w:hAnsiTheme="minorHAnsi"/>
          <w:sz w:val="24"/>
          <w:szCs w:val="24"/>
          <w:lang w:eastAsia="pl-PL"/>
        </w:rPr>
        <w:t>) lub w art. 54 ust. 1-4 ustawy z dnia 12 maja 2011 r. o refundacji leków, środków spożywczych specjalnego przeznaczenia żywieniowego oraz wyrobów medycznych (Dz.U. z 202</w:t>
      </w:r>
      <w:r w:rsidR="006B3DF5" w:rsidRPr="00D94A3D">
        <w:rPr>
          <w:rFonts w:asciiTheme="minorHAnsi" w:eastAsia="Times New Roman" w:hAnsiTheme="minorHAnsi"/>
          <w:sz w:val="24"/>
          <w:szCs w:val="24"/>
          <w:lang w:eastAsia="pl-PL"/>
        </w:rPr>
        <w:t>2</w:t>
      </w:r>
      <w:r w:rsidRPr="00D94A3D">
        <w:rPr>
          <w:rFonts w:asciiTheme="minorHAnsi" w:eastAsia="Times New Roman" w:hAnsiTheme="minorHAnsi"/>
          <w:sz w:val="24"/>
          <w:szCs w:val="24"/>
          <w:lang w:eastAsia="pl-PL"/>
        </w:rPr>
        <w:t xml:space="preserve"> r. poz. </w:t>
      </w:r>
      <w:r w:rsidR="006B3DF5" w:rsidRPr="00D94A3D">
        <w:rPr>
          <w:rFonts w:asciiTheme="minorHAnsi" w:eastAsia="Times New Roman" w:hAnsiTheme="minorHAnsi"/>
          <w:sz w:val="24"/>
          <w:szCs w:val="24"/>
          <w:lang w:eastAsia="pl-PL"/>
        </w:rPr>
        <w:t>463</w:t>
      </w:r>
      <w:r w:rsidR="007A606B" w:rsidRPr="00D94A3D">
        <w:rPr>
          <w:rFonts w:asciiTheme="minorHAnsi" w:eastAsia="Times New Roman" w:hAnsiTheme="minorHAnsi"/>
          <w:sz w:val="24"/>
          <w:szCs w:val="24"/>
          <w:lang w:eastAsia="pl-PL"/>
        </w:rPr>
        <w:t>, poz. 583 i poz. 974</w:t>
      </w:r>
      <w:r w:rsidRPr="00D94A3D">
        <w:rPr>
          <w:rFonts w:asciiTheme="minorHAnsi" w:eastAsia="Times New Roman" w:hAnsiTheme="minorHAnsi"/>
          <w:sz w:val="24"/>
          <w:szCs w:val="24"/>
          <w:lang w:eastAsia="pl-PL"/>
        </w:rPr>
        <w:t>),</w:t>
      </w:r>
    </w:p>
    <w:p w14:paraId="561D5107" w14:textId="702CDB50" w:rsidR="000B4981" w:rsidRPr="00D94A3D" w:rsidRDefault="000B4981" w:rsidP="00D94A3D">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D94A3D">
        <w:rPr>
          <w:rFonts w:asciiTheme="minorHAnsi" w:eastAsia="Times New Roman" w:hAnsiTheme="minorHAnsi"/>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D94A3D" w:rsidRDefault="000B4981" w:rsidP="00D94A3D">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D94A3D">
        <w:rPr>
          <w:rFonts w:asciiTheme="minorHAnsi" w:eastAsia="Times New Roman" w:hAnsiTheme="minorHAnsi"/>
          <w:sz w:val="24"/>
          <w:szCs w:val="24"/>
          <w:lang w:eastAsia="pl-PL"/>
        </w:rPr>
        <w:t>o charakterze terrorystycznym, o którym mowa w art. 115 § 20 Kodeksu karnego, lub mające na celu popełnienie tego przestępstwa,</w:t>
      </w:r>
    </w:p>
    <w:p w14:paraId="338EB099" w14:textId="34F14CA3" w:rsidR="000B4981" w:rsidRPr="00D94A3D" w:rsidRDefault="000B4981" w:rsidP="00D94A3D">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D94A3D">
        <w:rPr>
          <w:rFonts w:asciiTheme="minorHAnsi" w:eastAsia="Times New Roman" w:hAnsiTheme="minorHAnsi"/>
          <w:sz w:val="24"/>
          <w:szCs w:val="24"/>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DC5EAF" w:rsidRPr="00D94A3D">
        <w:rPr>
          <w:rFonts w:asciiTheme="minorHAnsi" w:eastAsia="Times New Roman" w:hAnsiTheme="minorHAnsi"/>
          <w:sz w:val="24"/>
          <w:szCs w:val="24"/>
          <w:lang w:eastAsia="pl-PL"/>
        </w:rPr>
        <w:t>z 2021 r. poz. 1745</w:t>
      </w:r>
      <w:r w:rsidRPr="00D94A3D">
        <w:rPr>
          <w:rFonts w:asciiTheme="minorHAnsi" w:eastAsia="Times New Roman" w:hAnsiTheme="minorHAnsi"/>
          <w:sz w:val="24"/>
          <w:szCs w:val="24"/>
          <w:lang w:eastAsia="pl-PL"/>
        </w:rPr>
        <w:t>),</w:t>
      </w:r>
    </w:p>
    <w:p w14:paraId="0419B660" w14:textId="188D1A94" w:rsidR="000B4981" w:rsidRPr="00D94A3D" w:rsidRDefault="000B4981" w:rsidP="00D94A3D">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D94A3D">
        <w:rPr>
          <w:rFonts w:asciiTheme="minorHAnsi" w:eastAsia="Times New Roman" w:hAnsiTheme="minorHAnsi"/>
          <w:sz w:val="24"/>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D94A3D" w:rsidRDefault="000B4981" w:rsidP="00D94A3D">
      <w:pPr>
        <w:numPr>
          <w:ilvl w:val="0"/>
          <w:numId w:val="52"/>
        </w:numPr>
        <w:tabs>
          <w:tab w:val="left" w:pos="426"/>
        </w:tabs>
        <w:suppressAutoHyphens/>
        <w:spacing w:after="0" w:line="360" w:lineRule="auto"/>
        <w:ind w:left="0" w:firstLine="0"/>
        <w:contextualSpacing/>
        <w:rPr>
          <w:rFonts w:asciiTheme="minorHAnsi" w:hAnsiTheme="minorHAnsi"/>
          <w:bCs/>
          <w:iCs/>
          <w:sz w:val="24"/>
          <w:szCs w:val="24"/>
        </w:rPr>
      </w:pPr>
      <w:r w:rsidRPr="00D94A3D">
        <w:rPr>
          <w:rFonts w:asciiTheme="minorHAnsi" w:eastAsia="Times New Roman" w:hAnsiTheme="minorHAnsi"/>
          <w:sz w:val="24"/>
          <w:szCs w:val="24"/>
          <w:lang w:eastAsia="pl-PL"/>
        </w:rPr>
        <w:t>o którym mowa w art. 9 ust. 1 i 3 lub art. 10 ustawy z dnia 15 czerwca 2012 r. o skutkach powierzania wykonywania pracy cudzoziemcom przebywającym wbrew przepisom na terytorium Rzeczypospolitej</w:t>
      </w:r>
      <w:r w:rsidRPr="00D94A3D">
        <w:rPr>
          <w:rFonts w:asciiTheme="minorHAnsi" w:hAnsiTheme="minorHAnsi"/>
          <w:bCs/>
          <w:iCs/>
          <w:sz w:val="24"/>
          <w:szCs w:val="24"/>
        </w:rPr>
        <w:t xml:space="preserve"> Polskiej</w:t>
      </w:r>
    </w:p>
    <w:p w14:paraId="782A8233" w14:textId="77777777" w:rsidR="000B4981" w:rsidRPr="00D94A3D" w:rsidRDefault="000B4981" w:rsidP="00D94A3D">
      <w:pPr>
        <w:tabs>
          <w:tab w:val="left" w:pos="426"/>
        </w:tabs>
        <w:spacing w:after="0" w:line="360" w:lineRule="auto"/>
        <w:contextualSpacing/>
        <w:rPr>
          <w:rFonts w:asciiTheme="minorHAnsi" w:hAnsiTheme="minorHAnsi"/>
          <w:bCs/>
          <w:iCs/>
          <w:sz w:val="24"/>
          <w:szCs w:val="24"/>
        </w:rPr>
      </w:pPr>
      <w:r w:rsidRPr="00D94A3D">
        <w:rPr>
          <w:rFonts w:asciiTheme="minorHAnsi" w:hAnsiTheme="minorHAnsi"/>
          <w:bCs/>
          <w:iCs/>
          <w:sz w:val="24"/>
          <w:szCs w:val="24"/>
        </w:rPr>
        <w:t>- lub za odpowiedni czyn zabroniony określony w przepisach prawa obcego;</w:t>
      </w:r>
    </w:p>
    <w:p w14:paraId="11D1CDE0" w14:textId="78E75A1B" w:rsidR="000B4981" w:rsidRPr="00D94A3D" w:rsidRDefault="000B4981" w:rsidP="00D94A3D">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r w:rsidRPr="00D94A3D">
        <w:rPr>
          <w:rFonts w:asciiTheme="minorHAnsi" w:hAnsiTheme="minorHAnsi"/>
          <w:bCs/>
          <w:iCs/>
          <w:sz w:val="24"/>
          <w:szCs w:val="24"/>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D94A3D" w:rsidRDefault="000B4981" w:rsidP="00D94A3D">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r w:rsidRPr="00D94A3D">
        <w:rPr>
          <w:rFonts w:asciiTheme="minorHAnsi" w:hAnsiTheme="minorHAnsi"/>
          <w:bCs/>
          <w:iCs/>
          <w:sz w:val="24"/>
          <w:szCs w:val="24"/>
        </w:rPr>
        <w:t xml:space="preserve">wobec którego wydano prawomocny wyrok sądu lub ostateczną decyzję administracyjną o zaleganiu z uiszczeniem podatków, opłat lub składek na ubezpieczenie społeczne lub zdrowotne, chyba że </w:t>
      </w:r>
      <w:r w:rsidR="009551A8" w:rsidRPr="00D94A3D">
        <w:rPr>
          <w:rFonts w:asciiTheme="minorHAnsi" w:hAnsiTheme="minorHAnsi"/>
          <w:bCs/>
          <w:iCs/>
          <w:sz w:val="24"/>
          <w:szCs w:val="24"/>
        </w:rPr>
        <w:t xml:space="preserve">Wykonawca </w:t>
      </w:r>
      <w:r w:rsidRPr="00D94A3D">
        <w:rPr>
          <w:rFonts w:asciiTheme="minorHAnsi" w:hAnsiTheme="minorHAnsi"/>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D94A3D" w:rsidRDefault="000B4981" w:rsidP="00D94A3D">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r w:rsidRPr="00D94A3D">
        <w:rPr>
          <w:rFonts w:asciiTheme="minorHAnsi" w:hAnsiTheme="minorHAnsi"/>
          <w:bCs/>
          <w:iCs/>
          <w:sz w:val="24"/>
          <w:szCs w:val="24"/>
        </w:rPr>
        <w:t>wobec którego prawomocnie orzeczono zakaz ubiegania się o zamówienia publiczne;</w:t>
      </w:r>
    </w:p>
    <w:p w14:paraId="73E40369" w14:textId="4907124F" w:rsidR="000B4981" w:rsidRPr="00D94A3D" w:rsidRDefault="000B4981" w:rsidP="00D94A3D">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r w:rsidRPr="00D94A3D">
        <w:rPr>
          <w:rFonts w:asciiTheme="minorHAnsi" w:hAnsiTheme="minorHAnsi"/>
          <w:bCs/>
          <w:iCs/>
          <w:sz w:val="24"/>
          <w:szCs w:val="24"/>
        </w:rPr>
        <w:t xml:space="preserve">jeżeli zamawiający może stwierdzić, na podstawie wiarygodnych przesłanek, że </w:t>
      </w:r>
      <w:r w:rsidR="009551A8" w:rsidRPr="00D94A3D">
        <w:rPr>
          <w:rFonts w:asciiTheme="minorHAnsi" w:hAnsiTheme="minorHAnsi"/>
          <w:bCs/>
          <w:iCs/>
          <w:sz w:val="24"/>
          <w:szCs w:val="24"/>
        </w:rPr>
        <w:t xml:space="preserve">Wykonawca </w:t>
      </w:r>
      <w:r w:rsidRPr="00D94A3D">
        <w:rPr>
          <w:rFonts w:asciiTheme="minorHAnsi" w:hAnsiTheme="minorHAnsi"/>
          <w:bCs/>
          <w:iCs/>
          <w:sz w:val="24"/>
          <w:szCs w:val="24"/>
        </w:rPr>
        <w:t xml:space="preserve">zawarł z innymi </w:t>
      </w:r>
      <w:r w:rsidR="009551A8" w:rsidRPr="00D94A3D">
        <w:rPr>
          <w:rFonts w:asciiTheme="minorHAnsi" w:hAnsiTheme="minorHAnsi"/>
          <w:bCs/>
          <w:iCs/>
          <w:sz w:val="24"/>
          <w:szCs w:val="24"/>
        </w:rPr>
        <w:t xml:space="preserve">Wykonawcami </w:t>
      </w:r>
      <w:r w:rsidRPr="00D94A3D">
        <w:rPr>
          <w:rFonts w:asciiTheme="minorHAnsi" w:hAnsiTheme="minorHAnsi"/>
          <w:bCs/>
          <w:iCs/>
          <w:sz w:val="24"/>
          <w:szCs w:val="24"/>
        </w:rPr>
        <w:t>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D94A3D" w:rsidRDefault="000B4981" w:rsidP="00D94A3D">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r w:rsidRPr="00D94A3D">
        <w:rPr>
          <w:rFonts w:asciiTheme="minorHAnsi" w:hAnsiTheme="minorHAnsi"/>
          <w:bCs/>
          <w:iCs/>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B35CEA" w14:textId="10FC3D4D" w:rsidR="001D241E" w:rsidRPr="00D94A3D" w:rsidRDefault="004841B1" w:rsidP="00D94A3D">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94A3D">
        <w:rPr>
          <w:rFonts w:asciiTheme="minorHAnsi" w:hAnsiTheme="minorHAnsi"/>
          <w:bCs/>
          <w:iCs/>
          <w:sz w:val="24"/>
          <w:szCs w:val="24"/>
        </w:rPr>
        <w:t>Zamawiający nie przewiduje podstaw wykluczenia wskazanych w art. 109 ustawy Pzp.</w:t>
      </w:r>
    </w:p>
    <w:p w14:paraId="1EF7655E" w14:textId="77777777" w:rsidR="0029383B" w:rsidRPr="00D94A3D" w:rsidRDefault="0029383B" w:rsidP="00D94A3D">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94A3D">
        <w:rPr>
          <w:rFonts w:asciiTheme="minorHAnsi" w:hAnsiTheme="minorHAnsi"/>
          <w:bCs/>
          <w:iCs/>
          <w:sz w:val="24"/>
          <w:szCs w:val="24"/>
        </w:rPr>
        <w:t xml:space="preserve">Z postępowania o udzielenie zamówienia wyklucza się również Wykonawcę, w stosunku do którego zachodzą okoliczności, o których mowa w </w:t>
      </w:r>
      <w:r w:rsidRPr="00D94A3D">
        <w:rPr>
          <w:rFonts w:asciiTheme="minorHAnsi" w:hAnsiTheme="minorHAnsi"/>
          <w:b/>
          <w:bCs/>
          <w:iCs/>
          <w:sz w:val="24"/>
          <w:szCs w:val="24"/>
        </w:rPr>
        <w:t>art. 5k rozporządzenia Rady (UE) nr 833/2014 z dnia 31 lipca 2014 r.</w:t>
      </w:r>
      <w:r w:rsidRPr="00D94A3D">
        <w:rPr>
          <w:rFonts w:asciiTheme="minorHAnsi" w:hAnsiTheme="minorHAnsi"/>
          <w:bCs/>
          <w:iCs/>
          <w:sz w:val="24"/>
          <w:szCs w:val="24"/>
        </w:rPr>
        <w:t xml:space="preserve"> dotyczącego środków ograniczających w związku z działaniami Rosji destabilizującymi sytuację na Ukrainie, tj.: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w:t>
      </w:r>
      <w:r w:rsidRPr="00D94A3D">
        <w:rPr>
          <w:rFonts w:asciiTheme="minorHAnsi" w:hAnsiTheme="minorHAnsi"/>
          <w:bCs/>
          <w:iCs/>
          <w:sz w:val="24"/>
          <w:szCs w:val="24"/>
        </w:rPr>
        <w:lastRenderedPageBreak/>
        <w:t>j) dyrektywy 2014/24/UE, art. 18, art. 21 lit. b)–e) i lit. g)–i), art. 29 i 30 dyrektywy 2014/25/UE oraz art. 13 lit. a)–d), lit. f)–h) i lit. j) dyrektywy 2009/81/WE na rzecz lub z udziałem:</w:t>
      </w:r>
    </w:p>
    <w:p w14:paraId="20349246" w14:textId="1C20E30A" w:rsidR="0029383B" w:rsidRPr="00D94A3D" w:rsidRDefault="0029383B" w:rsidP="00D94A3D">
      <w:pPr>
        <w:pStyle w:val="Akapitzlist"/>
        <w:numPr>
          <w:ilvl w:val="2"/>
          <w:numId w:val="79"/>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94A3D">
        <w:rPr>
          <w:rFonts w:asciiTheme="minorHAnsi" w:hAnsiTheme="minorHAnsi"/>
          <w:bCs/>
          <w:iCs/>
          <w:sz w:val="24"/>
          <w:szCs w:val="24"/>
        </w:rPr>
        <w:t>obywateli rosyjskich lub osób fizycznych lub prawnych, podmiotów lub organów z siedzibą w Rosji;</w:t>
      </w:r>
    </w:p>
    <w:p w14:paraId="6FAC2FD3" w14:textId="0F23CF94" w:rsidR="0029383B" w:rsidRPr="00D94A3D" w:rsidRDefault="0029383B" w:rsidP="00D94A3D">
      <w:pPr>
        <w:pStyle w:val="Akapitzlist"/>
        <w:numPr>
          <w:ilvl w:val="2"/>
          <w:numId w:val="79"/>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94A3D">
        <w:rPr>
          <w:rFonts w:asciiTheme="minorHAnsi" w:hAnsiTheme="minorHAnsi"/>
          <w:bCs/>
          <w:iCs/>
          <w:sz w:val="24"/>
          <w:szCs w:val="24"/>
        </w:rPr>
        <w:t>osób prawnych, podmiotów lub organów, do których prawa własności bezpośrednio lub pośrednio w ponad 50 % należą do podmiotu, o którym mowa w lit. a) niniejszego ustępu; lub</w:t>
      </w:r>
    </w:p>
    <w:p w14:paraId="74179A34" w14:textId="4E017D56" w:rsidR="0029383B" w:rsidRPr="00D94A3D" w:rsidRDefault="0029383B" w:rsidP="00D94A3D">
      <w:pPr>
        <w:pStyle w:val="Akapitzlist"/>
        <w:numPr>
          <w:ilvl w:val="2"/>
          <w:numId w:val="79"/>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94A3D">
        <w:rPr>
          <w:rFonts w:asciiTheme="minorHAnsi" w:hAnsiTheme="minorHAnsi"/>
          <w:bCs/>
          <w:iCs/>
          <w:sz w:val="24"/>
          <w:szCs w:val="24"/>
        </w:rPr>
        <w:t>osób fizycznych lub prawnych, podmiotów lub organów działających w imieniu lub pod kierunkiem podmiotu, o którym mowa w lit. a) lub b) niniejszego ustępu,</w:t>
      </w:r>
    </w:p>
    <w:p w14:paraId="0A277AA8" w14:textId="4883BC1E" w:rsidR="0029383B" w:rsidRPr="00D94A3D" w:rsidRDefault="0029383B" w:rsidP="00D94A3D">
      <w:pPr>
        <w:tabs>
          <w:tab w:val="left" w:pos="426"/>
          <w:tab w:val="left" w:pos="567"/>
        </w:tabs>
        <w:overflowPunct w:val="0"/>
        <w:autoSpaceDE w:val="0"/>
        <w:autoSpaceDN w:val="0"/>
        <w:adjustRightInd w:val="0"/>
        <w:spacing w:after="0" w:line="360" w:lineRule="auto"/>
        <w:contextualSpacing/>
        <w:textAlignment w:val="baseline"/>
        <w:rPr>
          <w:rFonts w:asciiTheme="minorHAnsi" w:hAnsiTheme="minorHAnsi"/>
          <w:bCs/>
          <w:iCs/>
          <w:sz w:val="24"/>
          <w:szCs w:val="24"/>
        </w:rPr>
      </w:pPr>
      <w:r w:rsidRPr="00D94A3D">
        <w:rPr>
          <w:rFonts w:asciiTheme="minorHAnsi" w:hAnsiTheme="minorHAnsi"/>
          <w:bCs/>
          <w:iCs/>
          <w:sz w:val="24"/>
          <w:szCs w:val="24"/>
        </w:rPr>
        <w:t>w tym podwykonawców, dostawców lub podmiotów, na których zdolności polega się w rozumieniu dyrektyw w sprawie zamówień publicznych, w przypadku gdy przypada na nich ponad 10 % wartości zamówienia.</w:t>
      </w:r>
    </w:p>
    <w:p w14:paraId="58D82957" w14:textId="67731DFF" w:rsidR="00DF1F93" w:rsidRPr="00D94A3D" w:rsidRDefault="00DF1F93" w:rsidP="00D94A3D">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94A3D">
        <w:rPr>
          <w:rFonts w:asciiTheme="minorHAnsi" w:hAnsiTheme="minorHAnsi"/>
          <w:bCs/>
          <w:iCs/>
          <w:sz w:val="24"/>
          <w:szCs w:val="24"/>
        </w:rPr>
        <w:t xml:space="preserve">Zgodnie z </w:t>
      </w:r>
      <w:r w:rsidRPr="00D94A3D">
        <w:rPr>
          <w:rFonts w:asciiTheme="minorHAnsi" w:hAnsiTheme="minorHAnsi"/>
          <w:b/>
          <w:bCs/>
          <w:iCs/>
          <w:sz w:val="24"/>
          <w:szCs w:val="24"/>
        </w:rPr>
        <w:t>art. 7 ust. 1 ustawy z dnia 13 kwietnia 2022 r.</w:t>
      </w:r>
      <w:r w:rsidRPr="00D94A3D">
        <w:rPr>
          <w:rFonts w:asciiTheme="minorHAnsi" w:hAnsiTheme="minorHAnsi"/>
          <w:bCs/>
          <w:iCs/>
          <w:sz w:val="24"/>
          <w:szCs w:val="24"/>
        </w:rPr>
        <w:t xml:space="preserve"> o szczególnych rozwiązaniach w zakresie przeciwdziałania wspieraniu agresji na Ukrainę oraz służących ochronie bezpieczeństwa narodowego (Dz. U. z 2022 r. poz. 835) – zwanej dalej „ustawą </w:t>
      </w:r>
      <w:r w:rsidR="002705BB" w:rsidRPr="00D94A3D">
        <w:rPr>
          <w:rFonts w:asciiTheme="minorHAnsi" w:hAnsiTheme="minorHAnsi"/>
          <w:bCs/>
          <w:iCs/>
          <w:sz w:val="24"/>
          <w:szCs w:val="24"/>
        </w:rPr>
        <w:t>sankcyjną</w:t>
      </w:r>
      <w:r w:rsidRPr="00D94A3D">
        <w:rPr>
          <w:rFonts w:asciiTheme="minorHAnsi" w:hAnsiTheme="minorHAnsi"/>
          <w:bCs/>
          <w:iCs/>
          <w:sz w:val="24"/>
          <w:szCs w:val="24"/>
        </w:rPr>
        <w:t xml:space="preserve">” -Zamawiający wykluczy z postępowania o udzielenie zamówienia:  </w:t>
      </w:r>
    </w:p>
    <w:p w14:paraId="199B2383" w14:textId="7F0DEDB3" w:rsidR="00DF1F93" w:rsidRPr="00D94A3D" w:rsidRDefault="00DF1F93" w:rsidP="00D94A3D">
      <w:pPr>
        <w:pStyle w:val="Akapitzlist"/>
        <w:numPr>
          <w:ilvl w:val="0"/>
          <w:numId w:val="73"/>
        </w:numPr>
        <w:tabs>
          <w:tab w:val="left" w:pos="284"/>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94A3D">
        <w:rPr>
          <w:rFonts w:asciiTheme="minorHAnsi" w:hAnsiTheme="minorHAnsi"/>
          <w:bCs/>
          <w:iCs/>
          <w:sz w:val="24"/>
          <w:szCs w:val="24"/>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r w:rsidR="002705BB" w:rsidRPr="00D94A3D">
        <w:rPr>
          <w:rFonts w:asciiTheme="minorHAnsi" w:hAnsiTheme="minorHAnsi"/>
          <w:bCs/>
          <w:iCs/>
          <w:sz w:val="24"/>
          <w:szCs w:val="24"/>
        </w:rPr>
        <w:t>sankcyjnej</w:t>
      </w:r>
      <w:r w:rsidRPr="00D94A3D">
        <w:rPr>
          <w:rFonts w:asciiTheme="minorHAnsi" w:hAnsiTheme="minorHAnsi"/>
          <w:bCs/>
          <w:iCs/>
          <w:sz w:val="24"/>
          <w:szCs w:val="24"/>
        </w:rPr>
        <w:t>;</w:t>
      </w:r>
    </w:p>
    <w:p w14:paraId="6FAE16DA" w14:textId="60D8F0AD" w:rsidR="00DF1F93" w:rsidRPr="00D94A3D" w:rsidRDefault="00DF1F93" w:rsidP="00D94A3D">
      <w:pPr>
        <w:pStyle w:val="Akapitzlist"/>
        <w:numPr>
          <w:ilvl w:val="0"/>
          <w:numId w:val="73"/>
        </w:numPr>
        <w:tabs>
          <w:tab w:val="left" w:pos="284"/>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94A3D">
        <w:rPr>
          <w:rFonts w:asciiTheme="minorHAnsi" w:hAnsiTheme="minorHAnsi"/>
          <w:bCs/>
          <w:iCs/>
          <w:sz w:val="24"/>
          <w:szCs w:val="24"/>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002705BB" w:rsidRPr="00D94A3D">
        <w:rPr>
          <w:rFonts w:asciiTheme="minorHAnsi" w:hAnsiTheme="minorHAnsi"/>
          <w:bCs/>
          <w:iCs/>
          <w:sz w:val="24"/>
          <w:szCs w:val="24"/>
        </w:rPr>
        <w:t>sankcyjnej</w:t>
      </w:r>
      <w:r w:rsidRPr="00D94A3D">
        <w:rPr>
          <w:rFonts w:asciiTheme="minorHAnsi" w:hAnsiTheme="minorHAnsi"/>
          <w:bCs/>
          <w:iCs/>
          <w:sz w:val="24"/>
          <w:szCs w:val="24"/>
        </w:rPr>
        <w:t>;</w:t>
      </w:r>
    </w:p>
    <w:p w14:paraId="45FF4BAB" w14:textId="7FF42F46" w:rsidR="00DF1F93" w:rsidRPr="00D94A3D" w:rsidRDefault="00DF1F93" w:rsidP="00D94A3D">
      <w:pPr>
        <w:pStyle w:val="Akapitzlist"/>
        <w:numPr>
          <w:ilvl w:val="0"/>
          <w:numId w:val="73"/>
        </w:numPr>
        <w:tabs>
          <w:tab w:val="left" w:pos="284"/>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94A3D">
        <w:rPr>
          <w:rFonts w:asciiTheme="minorHAnsi" w:hAnsiTheme="minorHAnsi"/>
          <w:bCs/>
          <w:iCs/>
          <w:sz w:val="24"/>
          <w:szCs w:val="24"/>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w:t>
      </w:r>
      <w:r w:rsidRPr="00D94A3D">
        <w:rPr>
          <w:rFonts w:asciiTheme="minorHAnsi" w:hAnsiTheme="minorHAnsi"/>
          <w:bCs/>
          <w:iCs/>
          <w:sz w:val="24"/>
          <w:szCs w:val="24"/>
        </w:rPr>
        <w:lastRenderedPageBreak/>
        <w:t xml:space="preserve">dnia 24 lutego 2022 r., o ile został wpisany na listę na podstawie decyzji w sprawie wpisu na listę rozstrzygającej o zastosowaniu środka, o którym mowa w art. 1 pkt 3 ustawy </w:t>
      </w:r>
      <w:r w:rsidR="002705BB" w:rsidRPr="00D94A3D">
        <w:rPr>
          <w:rFonts w:asciiTheme="minorHAnsi" w:hAnsiTheme="minorHAnsi"/>
          <w:bCs/>
          <w:iCs/>
          <w:sz w:val="24"/>
          <w:szCs w:val="24"/>
        </w:rPr>
        <w:t>sankcyjnej</w:t>
      </w:r>
      <w:r w:rsidRPr="00D94A3D">
        <w:rPr>
          <w:rFonts w:asciiTheme="minorHAnsi" w:hAnsiTheme="minorHAnsi"/>
          <w:bCs/>
          <w:iCs/>
          <w:sz w:val="24"/>
          <w:szCs w:val="24"/>
        </w:rPr>
        <w:t>.</w:t>
      </w:r>
    </w:p>
    <w:p w14:paraId="6E06AB19" w14:textId="77777777" w:rsidR="00DF1F93" w:rsidRPr="00D94A3D" w:rsidRDefault="00DF1F93" w:rsidP="00D94A3D">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94A3D">
        <w:rPr>
          <w:rFonts w:asciiTheme="minorHAnsi" w:hAnsiTheme="minorHAnsi"/>
          <w:bCs/>
          <w:iCs/>
          <w:sz w:val="24"/>
          <w:szCs w:val="24"/>
        </w:rPr>
        <w:t>Wykluczenie następuje na okres trwania okoliczności określonych w pkt 1) – 3).</w:t>
      </w:r>
    </w:p>
    <w:p w14:paraId="10DEBEF8" w14:textId="77777777" w:rsidR="00DF1F93" w:rsidRPr="00D94A3D" w:rsidRDefault="00DF1F93" w:rsidP="00D94A3D">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94A3D">
        <w:rPr>
          <w:rFonts w:asciiTheme="minorHAnsi" w:hAnsiTheme="minorHAnsi"/>
          <w:bCs/>
          <w:iCs/>
          <w:sz w:val="24"/>
          <w:szCs w:val="24"/>
        </w:rPr>
        <w:t>W przypadku Wykonawcy wykluczonego na podstawie pkt 1) – 3), Zamawiający odrzuca ofertę takiego Wykonawcy.</w:t>
      </w:r>
    </w:p>
    <w:p w14:paraId="4C50DE53" w14:textId="77777777" w:rsidR="00DF1F93" w:rsidRPr="00D94A3D" w:rsidRDefault="00DF1F93" w:rsidP="00D94A3D">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94A3D">
        <w:rPr>
          <w:rFonts w:asciiTheme="minorHAnsi" w:hAnsiTheme="minorHAnsi"/>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556DF2C3" w14:textId="77777777" w:rsidR="00DF1F93" w:rsidRPr="00D94A3D" w:rsidRDefault="00DF1F93" w:rsidP="00D94A3D">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94A3D">
        <w:rPr>
          <w:rFonts w:asciiTheme="minorHAnsi" w:hAnsiTheme="minorHAnsi"/>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27E54B2D" w14:textId="76071028" w:rsidR="004C2885" w:rsidRPr="00D94A3D" w:rsidRDefault="00DF1F93" w:rsidP="00D94A3D">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94A3D">
        <w:rPr>
          <w:rFonts w:asciiTheme="minorHAnsi" w:hAnsiTheme="minorHAnsi"/>
          <w:bCs/>
          <w:iCs/>
          <w:sz w:val="24"/>
          <w:szCs w:val="24"/>
        </w:rPr>
        <w:t>Karę pieniężną, o której mowa wyżej, nakłada Prezes Urzędu Zamówień Publicznych, w drodze decyzji, w wysokości do 20 000 000 zł.</w:t>
      </w:r>
    </w:p>
    <w:p w14:paraId="0D005B92" w14:textId="019D3ED8" w:rsidR="001D241E" w:rsidRPr="00D94A3D" w:rsidRDefault="0083494F" w:rsidP="00D94A3D">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trike/>
          <w:sz w:val="24"/>
          <w:szCs w:val="24"/>
        </w:rPr>
      </w:pPr>
      <w:r w:rsidRPr="00D94A3D">
        <w:rPr>
          <w:rFonts w:asciiTheme="minorHAnsi" w:hAnsiTheme="minorHAnsi"/>
          <w:bCs/>
          <w:iCs/>
          <w:strike/>
          <w:sz w:val="24"/>
          <w:szCs w:val="24"/>
        </w:rPr>
        <w:t>J</w:t>
      </w:r>
      <w:r w:rsidR="001D241E" w:rsidRPr="00D94A3D">
        <w:rPr>
          <w:rFonts w:asciiTheme="minorHAnsi" w:hAnsiTheme="minorHAnsi"/>
          <w:bCs/>
          <w:iCs/>
          <w:strike/>
          <w:sz w:val="24"/>
          <w:szCs w:val="24"/>
        </w:rPr>
        <w:t>eżeli Wykonawca polega na zdolnościach lub sytuacji podmiotów udostępniających zasoby Zamawiający zbada, czy nie zachodzą wobec tego podmiotu podstawy wykluczenia, które zostały przewidziane względem Wykonawcy.</w:t>
      </w:r>
      <w:r w:rsidR="00EF726E" w:rsidRPr="00D94A3D">
        <w:rPr>
          <w:rFonts w:asciiTheme="minorHAnsi" w:hAnsiTheme="minorHAnsi"/>
          <w:bCs/>
          <w:iCs/>
          <w:strike/>
          <w:sz w:val="24"/>
          <w:szCs w:val="24"/>
        </w:rPr>
        <w:t xml:space="preserve"> W tym celu podmiot udostępniający zasoby zobowiązany jest dołączyć do oferty Wykonawcy aktualne na dzień składania ofert oświadczenie zgodnie z art. 125 ust</w:t>
      </w:r>
      <w:r w:rsidR="0035700A" w:rsidRPr="00D94A3D">
        <w:rPr>
          <w:rFonts w:asciiTheme="minorHAnsi" w:hAnsiTheme="minorHAnsi"/>
          <w:bCs/>
          <w:iCs/>
          <w:strike/>
          <w:sz w:val="24"/>
          <w:szCs w:val="24"/>
        </w:rPr>
        <w:t>.</w:t>
      </w:r>
      <w:r w:rsidR="00EF726E" w:rsidRPr="00D94A3D">
        <w:rPr>
          <w:rFonts w:asciiTheme="minorHAnsi" w:hAnsiTheme="minorHAnsi"/>
          <w:bCs/>
          <w:iCs/>
          <w:strike/>
          <w:sz w:val="24"/>
          <w:szCs w:val="24"/>
        </w:rPr>
        <w:t xml:space="preserve"> 1 ustawy Pzp, że nie podlega wykluczeniu oraz spełnia warunki udziału w postępowaniu w zakresie, w jakim Wykonawca powołuje się na zasoby tego podmiotu (</w:t>
      </w:r>
      <w:r w:rsidR="006C016F" w:rsidRPr="00D94A3D">
        <w:rPr>
          <w:rFonts w:asciiTheme="minorHAnsi" w:hAnsiTheme="minorHAnsi"/>
          <w:b/>
          <w:bCs/>
          <w:iCs/>
          <w:strike/>
          <w:sz w:val="24"/>
          <w:szCs w:val="24"/>
        </w:rPr>
        <w:t xml:space="preserve">Załącznik nr </w:t>
      </w:r>
      <w:r w:rsidR="009915D3" w:rsidRPr="00D94A3D">
        <w:rPr>
          <w:rFonts w:asciiTheme="minorHAnsi" w:hAnsiTheme="minorHAnsi"/>
          <w:b/>
          <w:bCs/>
          <w:iCs/>
          <w:strike/>
          <w:sz w:val="24"/>
          <w:szCs w:val="24"/>
        </w:rPr>
        <w:t>3</w:t>
      </w:r>
      <w:r w:rsidR="00EF726E" w:rsidRPr="00D94A3D">
        <w:rPr>
          <w:rFonts w:asciiTheme="minorHAnsi" w:hAnsiTheme="minorHAnsi"/>
          <w:b/>
          <w:bCs/>
          <w:iCs/>
          <w:strike/>
          <w:sz w:val="24"/>
          <w:szCs w:val="24"/>
        </w:rPr>
        <w:t xml:space="preserve"> do SWZ</w:t>
      </w:r>
      <w:r w:rsidR="00EF726E" w:rsidRPr="00D94A3D">
        <w:rPr>
          <w:rFonts w:asciiTheme="minorHAnsi" w:hAnsiTheme="minorHAnsi"/>
          <w:bCs/>
          <w:iCs/>
          <w:strike/>
          <w:sz w:val="24"/>
          <w:szCs w:val="24"/>
        </w:rPr>
        <w:t xml:space="preserve">). </w:t>
      </w:r>
    </w:p>
    <w:p w14:paraId="61C5AC5B" w14:textId="028879BC" w:rsidR="00CA2B66" w:rsidRPr="00D94A3D" w:rsidRDefault="001D241E" w:rsidP="00D94A3D">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94A3D">
        <w:rPr>
          <w:rFonts w:asciiTheme="minorHAnsi" w:hAnsiTheme="minorHAnsi"/>
          <w:bCs/>
          <w:iCs/>
          <w:sz w:val="24"/>
          <w:szCs w:val="24"/>
        </w:rPr>
        <w:t>W prz</w:t>
      </w:r>
      <w:r w:rsidR="00F86ABA" w:rsidRPr="00D94A3D">
        <w:rPr>
          <w:rFonts w:asciiTheme="minorHAnsi" w:hAnsiTheme="minorHAnsi"/>
          <w:bCs/>
          <w:iCs/>
          <w:sz w:val="24"/>
          <w:szCs w:val="24"/>
        </w:rPr>
        <w:t>ypadku wspólnego ubiegania się W</w:t>
      </w:r>
      <w:r w:rsidRPr="00D94A3D">
        <w:rPr>
          <w:rFonts w:asciiTheme="minorHAnsi" w:hAnsiTheme="minorHAnsi"/>
          <w:bCs/>
          <w:iCs/>
          <w:sz w:val="24"/>
          <w:szCs w:val="24"/>
        </w:rPr>
        <w:t>yko</w:t>
      </w:r>
      <w:r w:rsidR="006F3BD1" w:rsidRPr="00D94A3D">
        <w:rPr>
          <w:rFonts w:asciiTheme="minorHAnsi" w:hAnsiTheme="minorHAnsi"/>
          <w:bCs/>
          <w:iCs/>
          <w:sz w:val="24"/>
          <w:szCs w:val="24"/>
        </w:rPr>
        <w:t>nawców o udzielenie zamówienia Z</w:t>
      </w:r>
      <w:r w:rsidRPr="00D94A3D">
        <w:rPr>
          <w:rFonts w:asciiTheme="minorHAnsi" w:hAnsiTheme="minorHAnsi"/>
          <w:bCs/>
          <w:iCs/>
          <w:sz w:val="24"/>
          <w:szCs w:val="24"/>
        </w:rPr>
        <w:t>amawiający bada, czy nie zachodzą podstawy wy</w:t>
      </w:r>
      <w:r w:rsidR="00F86ABA" w:rsidRPr="00D94A3D">
        <w:rPr>
          <w:rFonts w:asciiTheme="minorHAnsi" w:hAnsiTheme="minorHAnsi"/>
          <w:bCs/>
          <w:iCs/>
          <w:sz w:val="24"/>
          <w:szCs w:val="24"/>
        </w:rPr>
        <w:t>kluczenia wobec każdego z tych W</w:t>
      </w:r>
      <w:r w:rsidRPr="00D94A3D">
        <w:rPr>
          <w:rFonts w:asciiTheme="minorHAnsi" w:hAnsiTheme="minorHAnsi"/>
          <w:bCs/>
          <w:iCs/>
          <w:sz w:val="24"/>
          <w:szCs w:val="24"/>
        </w:rPr>
        <w:t>ykonawców.</w:t>
      </w:r>
    </w:p>
    <w:p w14:paraId="7772015D" w14:textId="3E6ADFCE" w:rsidR="00CA2B66" w:rsidRPr="00D94A3D" w:rsidRDefault="00CA2B66" w:rsidP="00D94A3D">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94A3D">
        <w:rPr>
          <w:rFonts w:asciiTheme="minorHAnsi" w:hAnsiTheme="minorHAnsi"/>
          <w:bCs/>
          <w:iCs/>
          <w:sz w:val="24"/>
          <w:szCs w:val="24"/>
        </w:rPr>
        <w:t>Wykluczenie Wykonawcy następuje zgodnie z art. 111 ustawy Pzp</w:t>
      </w:r>
      <w:r w:rsidR="00DF1F93" w:rsidRPr="00D94A3D">
        <w:rPr>
          <w:rFonts w:asciiTheme="minorHAnsi" w:hAnsiTheme="minorHAnsi"/>
          <w:bCs/>
          <w:iCs/>
          <w:sz w:val="24"/>
          <w:szCs w:val="24"/>
        </w:rPr>
        <w:t xml:space="preserve"> oraz zgodnie z art. 7 ust. 2 ustawy </w:t>
      </w:r>
      <w:r w:rsidR="002705BB" w:rsidRPr="00D94A3D">
        <w:rPr>
          <w:rFonts w:asciiTheme="minorHAnsi" w:hAnsiTheme="minorHAnsi"/>
          <w:bCs/>
          <w:iCs/>
          <w:sz w:val="24"/>
          <w:szCs w:val="24"/>
        </w:rPr>
        <w:t>sankcyjnej</w:t>
      </w:r>
      <w:r w:rsidRPr="00D94A3D">
        <w:rPr>
          <w:rFonts w:asciiTheme="minorHAnsi" w:hAnsiTheme="minorHAnsi"/>
          <w:bCs/>
          <w:iCs/>
          <w:sz w:val="24"/>
          <w:szCs w:val="24"/>
        </w:rPr>
        <w:t xml:space="preserve">. </w:t>
      </w:r>
    </w:p>
    <w:p w14:paraId="6BAB329C" w14:textId="1AECE878" w:rsidR="00CA2B66" w:rsidRPr="00D94A3D" w:rsidRDefault="00CA2B66" w:rsidP="00D94A3D">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94A3D">
        <w:rPr>
          <w:rFonts w:asciiTheme="minorHAnsi" w:hAnsiTheme="minorHAnsi"/>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72F87B39" w:rsidR="00CA2B66" w:rsidRPr="00D94A3D" w:rsidRDefault="00CA2B66" w:rsidP="00D94A3D">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D94A3D">
        <w:rPr>
          <w:rFonts w:asciiTheme="minorHAnsi" w:hAnsiTheme="minorHAnsi"/>
          <w:bCs/>
          <w:iCs/>
          <w:sz w:val="24"/>
          <w:szCs w:val="24"/>
        </w:rPr>
        <w:t>Zamawiający oceni, czy podjęte przez Wykonawcę czynności, o których mowa w art. 110 ust. 2 ustawy</w:t>
      </w:r>
      <w:r w:rsidRPr="00D94A3D">
        <w:rPr>
          <w:rFonts w:asciiTheme="minorHAnsi" w:eastAsia="Arial Unicode MS" w:hAnsiTheme="minorHAnsi"/>
          <w:color w:val="000000"/>
          <w:sz w:val="24"/>
          <w:szCs w:val="24"/>
          <w:u w:color="000000"/>
          <w:lang w:eastAsia="pl-PL"/>
        </w:rPr>
        <w:t xml:space="preserve"> Pzp, są wystarczające do wykazania jego rzetelności, uwzględniając wagę i </w:t>
      </w:r>
      <w:r w:rsidRPr="00D94A3D">
        <w:rPr>
          <w:rFonts w:asciiTheme="minorHAnsi" w:eastAsia="Arial Unicode MS" w:hAnsiTheme="minorHAnsi"/>
          <w:color w:val="000000"/>
          <w:sz w:val="24"/>
          <w:szCs w:val="24"/>
          <w:u w:color="000000"/>
          <w:lang w:eastAsia="pl-PL"/>
        </w:rPr>
        <w:lastRenderedPageBreak/>
        <w:t>szczególne okoliczności czynu Wykonawcy. Jeżeli podjęte przez Wykonawcę czynności nie są wystarczające do wykazania jego rzetelności, zamawiający wyklucza Wykonawcę.</w:t>
      </w:r>
    </w:p>
    <w:p w14:paraId="02982215" w14:textId="77777777" w:rsidR="004355A0" w:rsidRPr="00D94A3D" w:rsidRDefault="004355A0" w:rsidP="00D94A3D">
      <w:pPr>
        <w:pStyle w:val="Nagwek1"/>
        <w:tabs>
          <w:tab w:val="left" w:pos="426"/>
        </w:tabs>
        <w:spacing w:before="120" w:after="0" w:line="360" w:lineRule="auto"/>
        <w:contextualSpacing/>
        <w:rPr>
          <w:rFonts w:asciiTheme="minorHAnsi" w:eastAsia="Arial Unicode MS" w:hAnsiTheme="minorHAnsi"/>
          <w:szCs w:val="24"/>
          <w:u w:color="000000"/>
          <w:lang w:val="pl-PL" w:eastAsia="pl-PL"/>
        </w:rPr>
      </w:pPr>
    </w:p>
    <w:p w14:paraId="181F0EF4" w14:textId="13FD3425" w:rsidR="001D241E" w:rsidRPr="00D94A3D" w:rsidRDefault="001D241E" w:rsidP="00D94A3D">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t xml:space="preserve">ROZDZIAŁ 6. INFORMACJA O WARUNKACH UDZIAŁU W POSTĘPOWANIU </w:t>
      </w:r>
    </w:p>
    <w:p w14:paraId="7A8D66ED" w14:textId="3977F552" w:rsidR="001D241E" w:rsidRPr="00D94A3D" w:rsidRDefault="001D241E" w:rsidP="00D94A3D">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bCs/>
          <w:sz w:val="24"/>
          <w:szCs w:val="24"/>
          <w:u w:color="000000"/>
          <w:lang w:eastAsia="pl-PL"/>
        </w:rPr>
      </w:pPr>
      <w:r w:rsidRPr="00D94A3D">
        <w:rPr>
          <w:rFonts w:asciiTheme="minorHAnsi" w:eastAsia="Arial Unicode MS" w:hAnsiTheme="minorHAnsi"/>
          <w:bCs/>
          <w:sz w:val="24"/>
          <w:szCs w:val="24"/>
          <w:u w:color="000000"/>
          <w:lang w:eastAsia="pl-PL"/>
        </w:rPr>
        <w:t>O udzielen</w:t>
      </w:r>
      <w:r w:rsidR="00F86ABA" w:rsidRPr="00D94A3D">
        <w:rPr>
          <w:rFonts w:asciiTheme="minorHAnsi" w:eastAsia="Arial Unicode MS" w:hAnsiTheme="minorHAnsi"/>
          <w:bCs/>
          <w:sz w:val="24"/>
          <w:szCs w:val="24"/>
          <w:u w:color="000000"/>
          <w:lang w:eastAsia="pl-PL"/>
        </w:rPr>
        <w:t>ie zamówienia mogą ubiegać się W</w:t>
      </w:r>
      <w:r w:rsidRPr="00D94A3D">
        <w:rPr>
          <w:rFonts w:asciiTheme="minorHAnsi" w:eastAsia="Arial Unicode MS" w:hAnsiTheme="minorHAnsi"/>
          <w:bCs/>
          <w:sz w:val="24"/>
          <w:szCs w:val="24"/>
          <w:u w:color="000000"/>
          <w:lang w:eastAsia="pl-PL"/>
        </w:rPr>
        <w:t>ykonawcy, którzy:</w:t>
      </w:r>
    </w:p>
    <w:p w14:paraId="1DB28C75" w14:textId="12D11143" w:rsidR="001D241E" w:rsidRPr="00D94A3D" w:rsidRDefault="001D241E" w:rsidP="00D94A3D">
      <w:pPr>
        <w:numPr>
          <w:ilvl w:val="0"/>
          <w:numId w:val="54"/>
        </w:numPr>
        <w:tabs>
          <w:tab w:val="left" w:pos="426"/>
        </w:tabs>
        <w:suppressAutoHyphens/>
        <w:spacing w:after="0" w:line="360" w:lineRule="auto"/>
        <w:ind w:left="0" w:firstLine="0"/>
        <w:contextualSpacing/>
        <w:rPr>
          <w:rFonts w:asciiTheme="minorHAnsi" w:eastAsia="Arial Unicode MS" w:hAnsiTheme="minorHAnsi"/>
          <w:sz w:val="24"/>
          <w:szCs w:val="24"/>
          <w:u w:color="000000"/>
          <w:lang w:eastAsia="pl-PL"/>
        </w:rPr>
      </w:pPr>
      <w:r w:rsidRPr="00D94A3D">
        <w:rPr>
          <w:rFonts w:asciiTheme="minorHAnsi" w:eastAsia="Arial Unicode MS" w:hAnsiTheme="minorHAnsi"/>
          <w:sz w:val="24"/>
          <w:szCs w:val="24"/>
          <w:u w:color="000000"/>
          <w:lang w:eastAsia="pl-PL"/>
        </w:rPr>
        <w:t>nie podlegają wykluczeniu;</w:t>
      </w:r>
    </w:p>
    <w:p w14:paraId="65C32FCE" w14:textId="43E25FC7" w:rsidR="001D241E" w:rsidRPr="00D94A3D" w:rsidRDefault="001D241E" w:rsidP="00D94A3D">
      <w:pPr>
        <w:numPr>
          <w:ilvl w:val="0"/>
          <w:numId w:val="54"/>
        </w:numPr>
        <w:tabs>
          <w:tab w:val="left" w:pos="426"/>
        </w:tabs>
        <w:suppressAutoHyphens/>
        <w:spacing w:after="0" w:line="360" w:lineRule="auto"/>
        <w:ind w:left="0" w:firstLine="0"/>
        <w:contextualSpacing/>
        <w:rPr>
          <w:rFonts w:asciiTheme="minorHAnsi" w:eastAsia="Arial Unicode MS" w:hAnsiTheme="minorHAnsi" w:cs="Arial Unicode MS"/>
          <w:sz w:val="24"/>
          <w:szCs w:val="24"/>
          <w:u w:color="000000"/>
          <w:lang w:eastAsia="pl-PL"/>
        </w:rPr>
      </w:pPr>
      <w:r w:rsidRPr="00D94A3D">
        <w:rPr>
          <w:rFonts w:asciiTheme="minorHAnsi" w:eastAsia="Arial Unicode MS" w:hAnsiTheme="minorHAnsi"/>
          <w:sz w:val="24"/>
          <w:szCs w:val="24"/>
          <w:u w:color="000000"/>
          <w:lang w:eastAsia="pl-PL"/>
        </w:rPr>
        <w:t xml:space="preserve">spełniają warunki udziału </w:t>
      </w:r>
      <w:r w:rsidR="00F86ABA" w:rsidRPr="00D94A3D">
        <w:rPr>
          <w:rFonts w:asciiTheme="minorHAnsi" w:eastAsia="Arial Unicode MS" w:hAnsiTheme="minorHAnsi"/>
          <w:sz w:val="24"/>
          <w:szCs w:val="24"/>
          <w:u w:color="000000"/>
          <w:lang w:eastAsia="pl-PL"/>
        </w:rPr>
        <w:t>w postępowaniu określone przez Z</w:t>
      </w:r>
      <w:r w:rsidRPr="00D94A3D">
        <w:rPr>
          <w:rFonts w:asciiTheme="minorHAnsi" w:eastAsia="Arial Unicode MS" w:hAnsiTheme="minorHAnsi"/>
          <w:sz w:val="24"/>
          <w:szCs w:val="24"/>
          <w:u w:color="000000"/>
          <w:lang w:eastAsia="pl-PL"/>
        </w:rPr>
        <w:t>amawiającego w ogłoszeniu o zamówieniu i niniejszej SWZ.</w:t>
      </w:r>
    </w:p>
    <w:p w14:paraId="3E902AAB" w14:textId="77777777" w:rsidR="0029383B" w:rsidRPr="00D94A3D" w:rsidRDefault="0029383B" w:rsidP="00D94A3D">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vanish/>
          <w:sz w:val="24"/>
          <w:szCs w:val="24"/>
          <w:u w:color="000000"/>
          <w:lang w:eastAsia="pl-PL"/>
        </w:rPr>
      </w:pPr>
    </w:p>
    <w:p w14:paraId="0C0DE0BC" w14:textId="0EC5ECDB" w:rsidR="001D241E" w:rsidRPr="00D94A3D" w:rsidRDefault="001D241E" w:rsidP="00D94A3D">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vanish/>
          <w:sz w:val="24"/>
          <w:szCs w:val="24"/>
          <w:u w:color="000000"/>
          <w:lang w:eastAsia="pl-PL"/>
        </w:rPr>
      </w:pPr>
      <w:r w:rsidRPr="00D94A3D">
        <w:rPr>
          <w:rFonts w:asciiTheme="minorHAnsi" w:eastAsia="Arial Unicode MS" w:hAnsiTheme="minorHAnsi"/>
          <w:color w:val="000000"/>
          <w:sz w:val="24"/>
          <w:szCs w:val="24"/>
          <w:u w:color="000000"/>
          <w:lang w:eastAsia="pl-PL"/>
        </w:rPr>
        <w:t>Zama</w:t>
      </w:r>
      <w:r w:rsidR="00F86ABA" w:rsidRPr="00D94A3D">
        <w:rPr>
          <w:rFonts w:asciiTheme="minorHAnsi" w:eastAsia="Arial Unicode MS" w:hAnsiTheme="minorHAnsi"/>
          <w:color w:val="000000"/>
          <w:sz w:val="24"/>
          <w:szCs w:val="24"/>
          <w:u w:color="000000"/>
          <w:lang w:eastAsia="pl-PL"/>
        </w:rPr>
        <w:t>wiający wymaga wykazania przez W</w:t>
      </w:r>
      <w:r w:rsidRPr="00D94A3D">
        <w:rPr>
          <w:rFonts w:asciiTheme="minorHAnsi" w:eastAsia="Arial Unicode MS" w:hAnsiTheme="minorHAnsi"/>
          <w:color w:val="000000"/>
          <w:sz w:val="24"/>
          <w:szCs w:val="24"/>
          <w:u w:color="000000"/>
          <w:lang w:eastAsia="pl-PL"/>
        </w:rPr>
        <w:t>ykonawców spełnienia warunków określonych w art. 112 ust. 2 ustawy Pzp dotyczących</w:t>
      </w:r>
    </w:p>
    <w:p w14:paraId="0B73392F" w14:textId="77777777" w:rsidR="001D241E" w:rsidRPr="00D94A3D" w:rsidRDefault="001D241E" w:rsidP="00D94A3D">
      <w:pPr>
        <w:numPr>
          <w:ilvl w:val="0"/>
          <w:numId w:val="41"/>
        </w:numPr>
        <w:tabs>
          <w:tab w:val="left" w:pos="426"/>
        </w:tabs>
        <w:spacing w:after="0" w:line="360" w:lineRule="auto"/>
        <w:ind w:left="0" w:firstLine="0"/>
        <w:contextualSpacing/>
        <w:rPr>
          <w:rFonts w:asciiTheme="minorHAnsi" w:eastAsia="Arial Unicode MS" w:hAnsiTheme="minorHAnsi"/>
          <w:vanish/>
          <w:sz w:val="24"/>
          <w:szCs w:val="24"/>
          <w:u w:color="000000"/>
          <w:lang w:eastAsia="pl-PL"/>
        </w:rPr>
      </w:pPr>
    </w:p>
    <w:p w14:paraId="5E656BFB" w14:textId="77777777" w:rsidR="001D241E" w:rsidRPr="00D94A3D" w:rsidRDefault="001D241E" w:rsidP="00D94A3D">
      <w:pPr>
        <w:numPr>
          <w:ilvl w:val="1"/>
          <w:numId w:val="41"/>
        </w:numPr>
        <w:tabs>
          <w:tab w:val="left" w:pos="426"/>
        </w:tabs>
        <w:spacing w:after="0" w:line="360" w:lineRule="auto"/>
        <w:ind w:left="0" w:firstLine="0"/>
        <w:contextualSpacing/>
        <w:rPr>
          <w:rFonts w:asciiTheme="minorHAnsi" w:eastAsia="Arial Unicode MS" w:hAnsiTheme="minorHAnsi"/>
          <w:sz w:val="24"/>
          <w:szCs w:val="24"/>
          <w:u w:color="000000"/>
          <w:lang w:eastAsia="pl-PL"/>
        </w:rPr>
      </w:pPr>
      <w:r w:rsidRPr="00D94A3D">
        <w:rPr>
          <w:rFonts w:asciiTheme="minorHAnsi" w:eastAsia="Arial Unicode MS" w:hAnsiTheme="minorHAnsi"/>
          <w:sz w:val="24"/>
          <w:szCs w:val="24"/>
          <w:u w:color="000000"/>
          <w:lang w:eastAsia="pl-PL"/>
        </w:rPr>
        <w:t>:</w:t>
      </w:r>
    </w:p>
    <w:p w14:paraId="73EC66F4" w14:textId="4F68DB2A" w:rsidR="00591BC0" w:rsidRPr="00D94A3D" w:rsidRDefault="00591BC0" w:rsidP="00D94A3D">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zdolności do występowania w obrocie gospodarczym</w:t>
      </w:r>
    </w:p>
    <w:p w14:paraId="4F3698A0" w14:textId="77777777" w:rsidR="00591BC0" w:rsidRPr="00D94A3D" w:rsidRDefault="00301E2F" w:rsidP="00D94A3D">
      <w:pPr>
        <w:tabs>
          <w:tab w:val="left" w:pos="426"/>
        </w:tabs>
        <w:suppressAutoHyphens/>
        <w:spacing w:after="0" w:line="360" w:lineRule="auto"/>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Zamawiający nie określa szczegółowego warunku w tym zakresie.</w:t>
      </w:r>
    </w:p>
    <w:p w14:paraId="654A927A" w14:textId="3833BA92" w:rsidR="00352F53" w:rsidRPr="00C0353F" w:rsidRDefault="001D241E" w:rsidP="00D94A3D">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Theme="minorHAnsi" w:hAnsiTheme="minorHAnsi" w:cstheme="minorBidi"/>
          <w:b/>
          <w:sz w:val="24"/>
          <w:szCs w:val="24"/>
        </w:rPr>
      </w:pPr>
      <w:r w:rsidRPr="00C0353F">
        <w:rPr>
          <w:rFonts w:asciiTheme="minorHAnsi" w:eastAsiaTheme="minorHAnsi" w:hAnsiTheme="minorHAnsi" w:cstheme="minorBidi"/>
          <w:b/>
          <w:sz w:val="24"/>
          <w:szCs w:val="24"/>
        </w:rPr>
        <w:t xml:space="preserve">uprawnień do prowadzenia określonej działalności gospodarczej lub zawodowej, o ile wynika </w:t>
      </w:r>
      <w:r w:rsidR="002B15A5" w:rsidRPr="00C0353F">
        <w:rPr>
          <w:rFonts w:asciiTheme="minorHAnsi" w:eastAsiaTheme="minorHAnsi" w:hAnsiTheme="minorHAnsi" w:cstheme="minorBidi"/>
          <w:b/>
          <w:sz w:val="24"/>
          <w:szCs w:val="24"/>
        </w:rPr>
        <w:t>to z odrębnych przep</w:t>
      </w:r>
      <w:r w:rsidR="00E41DD1" w:rsidRPr="00C0353F">
        <w:rPr>
          <w:rFonts w:asciiTheme="minorHAnsi" w:eastAsiaTheme="minorHAnsi" w:hAnsiTheme="minorHAnsi" w:cstheme="minorBidi"/>
          <w:b/>
          <w:sz w:val="24"/>
          <w:szCs w:val="24"/>
        </w:rPr>
        <w:t xml:space="preserve">isów: </w:t>
      </w:r>
    </w:p>
    <w:p w14:paraId="6B37E1B0" w14:textId="0257732B" w:rsidR="00DD1CAB" w:rsidRPr="00D94A3D" w:rsidRDefault="007A606B" w:rsidP="00D94A3D">
      <w:pPr>
        <w:pStyle w:val="Akapitzlist"/>
        <w:numPr>
          <w:ilvl w:val="0"/>
          <w:numId w:val="80"/>
        </w:numPr>
        <w:tabs>
          <w:tab w:val="left" w:pos="284"/>
          <w:tab w:val="left" w:pos="426"/>
        </w:tabs>
        <w:overflowPunct w:val="0"/>
        <w:autoSpaceDE w:val="0"/>
        <w:autoSpaceDN w:val="0"/>
        <w:adjustRightInd w:val="0"/>
        <w:spacing w:after="0" w:line="360" w:lineRule="auto"/>
        <w:ind w:left="0" w:firstLine="0"/>
        <w:contextualSpacing/>
        <w:textAlignment w:val="baseline"/>
        <w:rPr>
          <w:rFonts w:asciiTheme="minorHAnsi" w:eastAsiaTheme="minorHAnsi" w:hAnsiTheme="minorHAnsi" w:cstheme="minorBidi"/>
          <w:sz w:val="24"/>
          <w:szCs w:val="24"/>
        </w:rPr>
      </w:pPr>
      <w:r w:rsidRPr="00C0353F">
        <w:rPr>
          <w:rFonts w:asciiTheme="minorHAnsi" w:eastAsiaTheme="minorHAnsi" w:hAnsiTheme="minorHAnsi" w:cstheme="minorBidi"/>
          <w:b/>
          <w:sz w:val="24"/>
          <w:szCs w:val="24"/>
        </w:rPr>
        <w:t>aktualna koncesja</w:t>
      </w:r>
      <w:r w:rsidRPr="00D94A3D">
        <w:rPr>
          <w:rFonts w:asciiTheme="minorHAnsi" w:eastAsiaTheme="minorHAnsi" w:hAnsiTheme="minorHAnsi" w:cstheme="minorBidi"/>
          <w:sz w:val="24"/>
          <w:szCs w:val="24"/>
        </w:rPr>
        <w:t xml:space="preserve"> na prowadzenie działalności gospodarczej w zakresie obrotu (sprzedaży) energii elektrycznej, wydaną przez Prezesa Urzędu Regulacji Energetyki zgodnie z wymogami ustawy z dnia 10 kwietnia 1997 r. Prawo</w:t>
      </w:r>
      <w:r w:rsidR="00661ECE" w:rsidRPr="00D94A3D">
        <w:rPr>
          <w:rFonts w:asciiTheme="minorHAnsi" w:eastAsiaTheme="minorHAnsi" w:hAnsiTheme="minorHAnsi" w:cstheme="minorBidi"/>
          <w:sz w:val="24"/>
          <w:szCs w:val="24"/>
        </w:rPr>
        <w:t xml:space="preserve"> energetyczne (t.j. Dz.U. z 2022 r. poz. 1385 </w:t>
      </w:r>
      <w:r w:rsidRPr="00D94A3D">
        <w:rPr>
          <w:rFonts w:asciiTheme="minorHAnsi" w:eastAsiaTheme="minorHAnsi" w:hAnsiTheme="minorHAnsi" w:cstheme="minorBidi"/>
          <w:sz w:val="24"/>
          <w:szCs w:val="24"/>
        </w:rPr>
        <w:t>z późn. zm.). Okres ważności koncesji nie może być krótszy niż okres realizacji przedmiotowego zamówienia.</w:t>
      </w:r>
    </w:p>
    <w:p w14:paraId="08A11525" w14:textId="65906F03" w:rsidR="00041337" w:rsidRPr="00D94A3D" w:rsidRDefault="00041337" w:rsidP="00D94A3D">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sz w:val="24"/>
          <w:szCs w:val="24"/>
          <w:u w:color="000000"/>
          <w:lang w:eastAsia="pl-PL"/>
        </w:rPr>
      </w:pPr>
      <w:r w:rsidRPr="00D94A3D">
        <w:rPr>
          <w:rFonts w:asciiTheme="minorHAnsi" w:eastAsiaTheme="minorHAnsi" w:hAnsiTheme="minorHAnsi" w:cstheme="minorBidi"/>
          <w:sz w:val="24"/>
          <w:szCs w:val="24"/>
        </w:rPr>
        <w:t>sytuacji</w:t>
      </w:r>
      <w:r w:rsidRPr="00D94A3D">
        <w:rPr>
          <w:rFonts w:asciiTheme="minorHAnsi" w:eastAsia="Arial Unicode MS" w:hAnsiTheme="minorHAnsi"/>
          <w:sz w:val="24"/>
          <w:szCs w:val="24"/>
          <w:u w:color="000000"/>
          <w:lang w:eastAsia="pl-PL"/>
        </w:rPr>
        <w:t xml:space="preserve"> ekonomicznej i finansowej:</w:t>
      </w:r>
    </w:p>
    <w:p w14:paraId="26B4D128" w14:textId="77777777" w:rsidR="00041337" w:rsidRPr="00D94A3D" w:rsidRDefault="00041337" w:rsidP="00D94A3D">
      <w:pPr>
        <w:widowControl w:val="0"/>
        <w:tabs>
          <w:tab w:val="left" w:pos="426"/>
          <w:tab w:val="num" w:pos="709"/>
        </w:tabs>
        <w:spacing w:after="0" w:line="360" w:lineRule="auto"/>
        <w:contextualSpacing/>
        <w:rPr>
          <w:rFonts w:asciiTheme="minorHAnsi" w:eastAsia="Arial Unicode MS" w:hAnsiTheme="minorHAnsi"/>
          <w:sz w:val="24"/>
          <w:szCs w:val="24"/>
          <w:highlight w:val="green"/>
          <w:u w:color="000000"/>
          <w:lang w:eastAsia="pl-PL"/>
        </w:rPr>
      </w:pPr>
      <w:r w:rsidRPr="00D94A3D">
        <w:rPr>
          <w:rFonts w:asciiTheme="minorHAnsi" w:eastAsia="Arial Unicode MS" w:hAnsiTheme="minorHAnsi"/>
          <w:sz w:val="24"/>
          <w:szCs w:val="24"/>
          <w:u w:color="000000"/>
          <w:lang w:eastAsia="pl-PL"/>
        </w:rPr>
        <w:t>Zamawiający nie określa szczegółowego warunku w tym zakresie.</w:t>
      </w:r>
    </w:p>
    <w:p w14:paraId="101E5BF2" w14:textId="77777777" w:rsidR="00386EA7" w:rsidRPr="00D94A3D" w:rsidRDefault="001D241E" w:rsidP="00D94A3D">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sz w:val="24"/>
          <w:szCs w:val="24"/>
          <w:u w:color="000000"/>
          <w:lang w:eastAsia="pl-PL"/>
        </w:rPr>
      </w:pPr>
      <w:r w:rsidRPr="00D94A3D">
        <w:rPr>
          <w:rFonts w:asciiTheme="minorHAnsi" w:eastAsia="Arial Unicode MS" w:hAnsiTheme="minorHAnsi"/>
          <w:sz w:val="24"/>
          <w:szCs w:val="24"/>
          <w:u w:color="000000"/>
          <w:lang w:eastAsia="pl-PL"/>
        </w:rPr>
        <w:t>zdolnośc</w:t>
      </w:r>
      <w:r w:rsidR="00041337" w:rsidRPr="00D94A3D">
        <w:rPr>
          <w:rFonts w:asciiTheme="minorHAnsi" w:eastAsia="Arial Unicode MS" w:hAnsiTheme="minorHAnsi"/>
          <w:sz w:val="24"/>
          <w:szCs w:val="24"/>
          <w:u w:color="000000"/>
          <w:lang w:eastAsia="pl-PL"/>
        </w:rPr>
        <w:t>i technicznej lub zawodowej</w:t>
      </w:r>
      <w:r w:rsidR="00936F5F" w:rsidRPr="00D94A3D">
        <w:rPr>
          <w:rFonts w:asciiTheme="minorHAnsi" w:eastAsia="Arial Unicode MS" w:hAnsiTheme="minorHAnsi"/>
          <w:sz w:val="24"/>
          <w:szCs w:val="24"/>
          <w:u w:color="000000"/>
          <w:lang w:eastAsia="pl-PL"/>
        </w:rPr>
        <w:t>,</w:t>
      </w:r>
      <w:r w:rsidR="00041337" w:rsidRPr="00D94A3D">
        <w:rPr>
          <w:rFonts w:asciiTheme="minorHAnsi" w:eastAsia="Arial Unicode MS" w:hAnsiTheme="minorHAnsi"/>
          <w:sz w:val="24"/>
          <w:szCs w:val="24"/>
          <w:u w:color="000000"/>
          <w:lang w:eastAsia="pl-PL"/>
        </w:rPr>
        <w:t xml:space="preserve"> tj.</w:t>
      </w:r>
      <w:r w:rsidRPr="00D94A3D">
        <w:rPr>
          <w:rFonts w:asciiTheme="minorHAnsi" w:eastAsia="Arial Unicode MS" w:hAnsiTheme="minorHAnsi"/>
          <w:sz w:val="24"/>
          <w:szCs w:val="24"/>
          <w:u w:color="000000"/>
          <w:lang w:eastAsia="pl-PL"/>
        </w:rPr>
        <w:t xml:space="preserve">: </w:t>
      </w:r>
    </w:p>
    <w:p w14:paraId="3C051E05" w14:textId="77777777" w:rsidR="007A606B" w:rsidRPr="00D94A3D" w:rsidRDefault="007A606B" w:rsidP="00D94A3D">
      <w:pPr>
        <w:tabs>
          <w:tab w:val="left" w:pos="426"/>
          <w:tab w:val="left" w:pos="567"/>
        </w:tabs>
        <w:overflowPunct w:val="0"/>
        <w:autoSpaceDE w:val="0"/>
        <w:autoSpaceDN w:val="0"/>
        <w:adjustRightInd w:val="0"/>
        <w:spacing w:after="0" w:line="360" w:lineRule="auto"/>
        <w:contextualSpacing/>
        <w:textAlignment w:val="baseline"/>
        <w:rPr>
          <w:rFonts w:asciiTheme="minorHAnsi" w:eastAsia="Arial Unicode MS" w:hAnsiTheme="minorHAnsi"/>
          <w:sz w:val="24"/>
          <w:szCs w:val="24"/>
          <w:u w:color="000000"/>
          <w:lang w:eastAsia="pl-PL"/>
        </w:rPr>
      </w:pPr>
      <w:r w:rsidRPr="00D94A3D">
        <w:rPr>
          <w:rFonts w:asciiTheme="minorHAnsi" w:eastAsia="Arial Unicode MS" w:hAnsiTheme="minorHAnsi"/>
          <w:sz w:val="24"/>
          <w:szCs w:val="24"/>
          <w:u w:color="000000"/>
          <w:lang w:eastAsia="pl-PL"/>
        </w:rPr>
        <w:t>Zamawiający nie określa szczegółowego warunku w tym zakresie.</w:t>
      </w:r>
    </w:p>
    <w:p w14:paraId="030E7C67" w14:textId="4D455D11" w:rsidR="00D21AA8" w:rsidRPr="00D94A3D" w:rsidRDefault="00D21AA8" w:rsidP="00D94A3D">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D94A3D">
        <w:rPr>
          <w:rFonts w:asciiTheme="minorHAnsi" w:eastAsia="Arial Unicode MS" w:hAnsiTheme="minorHAnsi"/>
          <w:strike/>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r w:rsidRPr="00D94A3D">
        <w:rPr>
          <w:rFonts w:asciiTheme="minorHAnsi" w:eastAsia="Arial Unicode MS" w:hAnsiTheme="minorHAnsi"/>
          <w:color w:val="000000"/>
          <w:sz w:val="24"/>
          <w:szCs w:val="24"/>
          <w:u w:color="000000"/>
          <w:lang w:eastAsia="pl-PL"/>
        </w:rPr>
        <w:t>.</w:t>
      </w:r>
    </w:p>
    <w:p w14:paraId="554BC86B" w14:textId="5F6482C5" w:rsidR="00A62EFF" w:rsidRPr="00D94A3D" w:rsidRDefault="00F85B20" w:rsidP="00D94A3D">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strike/>
          <w:color w:val="000000"/>
          <w:sz w:val="24"/>
          <w:szCs w:val="24"/>
          <w:u w:color="000000"/>
          <w:lang w:eastAsia="pl-PL"/>
        </w:rPr>
      </w:pPr>
      <w:r w:rsidRPr="00D94A3D">
        <w:rPr>
          <w:rFonts w:asciiTheme="minorHAnsi" w:eastAsia="Arial Unicode MS" w:hAnsiTheme="minorHAnsi"/>
          <w:strike/>
          <w:color w:val="000000"/>
          <w:sz w:val="24"/>
          <w:szCs w:val="24"/>
          <w:u w:color="000000"/>
          <w:lang w:eastAsia="pl-PL"/>
        </w:rPr>
        <w:t>W ODNIESIENIU DO WARUNKÓW DOTYCZĄCYCH WYKSZTAŁCENIA, KWALIFIKACJI ZAWODOWYCH LUB DOŚWIADCZENIA WYKONAWCY MOGĄ POLEGAĆ NA ZDOLNOŚCIACH PODMIOTÓW UDOSTĘPNIAJĄCYCH ZASOBY,</w:t>
      </w:r>
      <w:r w:rsidR="00AA7209" w:rsidRPr="00D94A3D">
        <w:rPr>
          <w:rFonts w:asciiTheme="minorHAnsi" w:eastAsia="Arial Unicode MS" w:hAnsiTheme="minorHAnsi"/>
          <w:strike/>
          <w:color w:val="000000"/>
          <w:sz w:val="24"/>
          <w:szCs w:val="24"/>
          <w:u w:color="000000"/>
          <w:lang w:eastAsia="pl-PL"/>
        </w:rPr>
        <w:t xml:space="preserve"> JEŚLI PODMIOTY TE WYKONAJĄ </w:t>
      </w:r>
      <w:r w:rsidRPr="00D94A3D">
        <w:rPr>
          <w:rFonts w:asciiTheme="minorHAnsi" w:eastAsia="Arial Unicode MS" w:hAnsiTheme="minorHAnsi"/>
          <w:strike/>
          <w:color w:val="000000"/>
          <w:sz w:val="24"/>
          <w:szCs w:val="24"/>
          <w:u w:color="000000"/>
          <w:lang w:eastAsia="pl-PL"/>
        </w:rPr>
        <w:t>USŁUGI, DO REALIZACJI KTÓRYCH TE ZDOLNOŚCI SĄ WYMAGANE.</w:t>
      </w:r>
    </w:p>
    <w:p w14:paraId="5754A589" w14:textId="77777777" w:rsidR="00A62EFF" w:rsidRPr="00D94A3D" w:rsidRDefault="00A62EFF" w:rsidP="00D94A3D">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strike/>
          <w:color w:val="000000"/>
          <w:sz w:val="24"/>
          <w:szCs w:val="24"/>
          <w:u w:color="000000"/>
          <w:lang w:eastAsia="pl-PL"/>
        </w:rPr>
      </w:pPr>
      <w:r w:rsidRPr="00D94A3D">
        <w:rPr>
          <w:rFonts w:asciiTheme="minorHAnsi" w:eastAsia="Arial Unicode MS" w:hAnsiTheme="minorHAnsi"/>
          <w:strike/>
          <w:color w:val="000000"/>
          <w:sz w:val="24"/>
          <w:szCs w:val="24"/>
          <w:u w:color="000000"/>
          <w:lang w:eastAsia="pl-PL"/>
        </w:rPr>
        <w:lastRenderedPageBreak/>
        <w:t xml:space="preserve">Wykonawca, który polega na zdolnościach lub sytuacji podmiotów udostępniających zasoby, </w:t>
      </w:r>
      <w:r w:rsidRPr="00D94A3D">
        <w:rPr>
          <w:rFonts w:asciiTheme="minorHAnsi" w:eastAsia="Arial Unicode MS" w:hAnsiTheme="minorHAnsi"/>
          <w:strike/>
          <w:color w:val="000000"/>
          <w:sz w:val="24"/>
          <w:szCs w:val="24"/>
          <w:lang w:eastAsia="pl-PL"/>
        </w:rPr>
        <w:t>składa wraz z ofertą</w:t>
      </w:r>
      <w:r w:rsidRPr="00D94A3D">
        <w:rPr>
          <w:rFonts w:asciiTheme="minorHAnsi" w:eastAsia="Arial Unicode MS" w:hAnsiTheme="minorHAnsi"/>
          <w:strike/>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D94A3D">
        <w:rPr>
          <w:rFonts w:asciiTheme="minorHAnsi" w:eastAsia="Arial Unicode MS" w:hAnsiTheme="minorHAnsi"/>
          <w:strike/>
          <w:color w:val="000000"/>
          <w:sz w:val="24"/>
          <w:szCs w:val="24"/>
          <w:u w:color="000000"/>
          <w:lang w:eastAsia="pl-PL"/>
        </w:rPr>
        <w:br/>
        <w:t xml:space="preserve">w szczególności: </w:t>
      </w:r>
    </w:p>
    <w:p w14:paraId="655F4B7D" w14:textId="77777777" w:rsidR="00A62EFF" w:rsidRPr="00D94A3D" w:rsidRDefault="00A62EFF" w:rsidP="00D94A3D">
      <w:pPr>
        <w:widowControl w:val="0"/>
        <w:numPr>
          <w:ilvl w:val="0"/>
          <w:numId w:val="42"/>
        </w:numPr>
        <w:tabs>
          <w:tab w:val="left" w:pos="426"/>
        </w:tabs>
        <w:spacing w:after="0" w:line="360" w:lineRule="auto"/>
        <w:ind w:left="0" w:firstLine="0"/>
        <w:contextualSpacing/>
        <w:rPr>
          <w:rFonts w:asciiTheme="minorHAnsi" w:eastAsia="Arial Unicode MS" w:hAnsiTheme="minorHAnsi"/>
          <w:strike/>
          <w:sz w:val="24"/>
          <w:szCs w:val="24"/>
          <w:u w:color="000000"/>
          <w:lang w:eastAsia="pl-PL"/>
        </w:rPr>
      </w:pPr>
      <w:r w:rsidRPr="00D94A3D">
        <w:rPr>
          <w:rFonts w:asciiTheme="minorHAnsi" w:eastAsia="Arial Unicode MS" w:hAnsiTheme="minorHAnsi"/>
          <w:strike/>
          <w:sz w:val="24"/>
          <w:szCs w:val="24"/>
          <w:u w:color="000000"/>
          <w:lang w:eastAsia="pl-PL"/>
        </w:rPr>
        <w:t xml:space="preserve">zakres dostępnych Wykonawcy zasobów podmiotu udostępniającego zasoby; </w:t>
      </w:r>
    </w:p>
    <w:p w14:paraId="13DFE8A2" w14:textId="77777777" w:rsidR="00A62EFF" w:rsidRPr="00D94A3D" w:rsidRDefault="00A62EFF" w:rsidP="00D94A3D">
      <w:pPr>
        <w:widowControl w:val="0"/>
        <w:numPr>
          <w:ilvl w:val="0"/>
          <w:numId w:val="42"/>
        </w:numPr>
        <w:tabs>
          <w:tab w:val="left" w:pos="426"/>
        </w:tabs>
        <w:spacing w:after="0" w:line="360" w:lineRule="auto"/>
        <w:ind w:left="0" w:firstLine="0"/>
        <w:contextualSpacing/>
        <w:rPr>
          <w:rFonts w:asciiTheme="minorHAnsi" w:eastAsia="Arial Unicode MS" w:hAnsiTheme="minorHAnsi"/>
          <w:strike/>
          <w:sz w:val="24"/>
          <w:szCs w:val="24"/>
          <w:u w:color="000000"/>
          <w:lang w:eastAsia="pl-PL"/>
        </w:rPr>
      </w:pPr>
      <w:r w:rsidRPr="00D94A3D">
        <w:rPr>
          <w:rFonts w:asciiTheme="minorHAnsi" w:eastAsia="Arial Unicode MS" w:hAnsiTheme="minorHAnsi"/>
          <w:strike/>
          <w:sz w:val="24"/>
          <w:szCs w:val="24"/>
          <w:u w:color="000000"/>
          <w:lang w:eastAsia="pl-PL"/>
        </w:rPr>
        <w:t xml:space="preserve">sposób i okres udostępnienia Wykonawcy i wykorzystania przez niego zasobów podmiotu udostępniającego te zasoby przy wykonywaniu zamówienia; </w:t>
      </w:r>
    </w:p>
    <w:p w14:paraId="0FEC49C0" w14:textId="1DD33287" w:rsidR="00A62EFF" w:rsidRPr="00D94A3D" w:rsidRDefault="00A62EFF" w:rsidP="00D94A3D">
      <w:pPr>
        <w:widowControl w:val="0"/>
        <w:numPr>
          <w:ilvl w:val="0"/>
          <w:numId w:val="42"/>
        </w:numPr>
        <w:tabs>
          <w:tab w:val="left" w:pos="426"/>
        </w:tabs>
        <w:spacing w:after="0" w:line="360" w:lineRule="auto"/>
        <w:ind w:left="0" w:firstLine="0"/>
        <w:contextualSpacing/>
        <w:rPr>
          <w:rFonts w:asciiTheme="minorHAnsi" w:eastAsia="Arial Unicode MS" w:hAnsiTheme="minorHAnsi"/>
          <w:strike/>
          <w:sz w:val="24"/>
          <w:szCs w:val="24"/>
          <w:u w:color="000000"/>
          <w:lang w:eastAsia="pl-PL"/>
        </w:rPr>
      </w:pPr>
      <w:r w:rsidRPr="00D94A3D">
        <w:rPr>
          <w:rFonts w:asciiTheme="minorHAnsi" w:eastAsia="Arial Unicode MS" w:hAnsiTheme="minorHAnsi"/>
          <w:strike/>
          <w:sz w:val="24"/>
          <w:szCs w:val="24"/>
          <w:u w:color="000000"/>
          <w:lang w:eastAsia="pl-PL"/>
        </w:rPr>
        <w:t xml:space="preserve">czy i w jakim zakresie podmiot udostępniający zasoby, na zdolnościach którego Wykonawca polega w odniesieniu do warunków udziału w postępowaniu dotyczących wykształcenia, kwalifikacji zawodowych lub doświadczenia, </w:t>
      </w:r>
      <w:r w:rsidR="00F85B20" w:rsidRPr="00D94A3D">
        <w:rPr>
          <w:rFonts w:asciiTheme="minorHAnsi" w:eastAsia="Arial Unicode MS" w:hAnsiTheme="minorHAnsi"/>
          <w:strike/>
          <w:sz w:val="24"/>
          <w:szCs w:val="24"/>
          <w:u w:color="000000"/>
          <w:lang w:eastAsia="pl-PL"/>
        </w:rPr>
        <w:t>ZREALIZUJE USŁUGI, KTÓRYCH WSKAZANE ZDOLNOŚCI DOTYCZĄ.</w:t>
      </w:r>
    </w:p>
    <w:p w14:paraId="1485CDD2" w14:textId="4A461F1D" w:rsidR="00206EE6" w:rsidRPr="00D94A3D" w:rsidRDefault="00A62EFF" w:rsidP="00D94A3D">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strike/>
          <w:color w:val="000000"/>
          <w:sz w:val="24"/>
          <w:szCs w:val="24"/>
          <w:u w:color="000000"/>
          <w:lang w:eastAsia="pl-PL"/>
        </w:rPr>
        <w:t xml:space="preserve">Zobowiązanie podmiotu udostępniającego przekazuje się w postaci elektronicznej i opatruje kwalifikowanym podpisem elektronicznym. W przypadku gdy zobowiązanie podmiotu udostępniającego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dokonuje Wykonawca (lub wykonawca wspólnie ubiegający się o zamówienie) lub notariusz. </w:t>
      </w:r>
    </w:p>
    <w:p w14:paraId="6C35A3B7" w14:textId="7EE3FE5C" w:rsidR="001D241E" w:rsidRPr="00D94A3D" w:rsidRDefault="001D241E" w:rsidP="00D94A3D">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t>ROZDZIAŁ 7. </w:t>
      </w:r>
      <w:r w:rsidR="00E4196A" w:rsidRPr="00D94A3D">
        <w:rPr>
          <w:rFonts w:asciiTheme="minorHAnsi" w:eastAsia="Arial Unicode MS" w:hAnsiTheme="minorHAnsi"/>
          <w:szCs w:val="24"/>
          <w:u w:color="000000"/>
          <w:lang w:val="pl-PL" w:eastAsia="pl-PL"/>
        </w:rPr>
        <w:t>JEDNOLITY EUROPEJSKI DOKUMENT ZAMÓWIENIA, PODMIOTOWE ŚRODKI DOWODOWE,</w:t>
      </w:r>
      <w:r w:rsidR="00DF2891" w:rsidRPr="00D94A3D">
        <w:rPr>
          <w:rFonts w:asciiTheme="minorHAnsi" w:eastAsia="Arial Unicode MS" w:hAnsiTheme="minorHAnsi"/>
          <w:szCs w:val="24"/>
          <w:u w:color="000000"/>
          <w:lang w:val="pl-PL" w:eastAsia="pl-PL"/>
        </w:rPr>
        <w:t xml:space="preserve"> INNE OŚWIADCZENIA I DOKUMENTY</w:t>
      </w:r>
      <w:r w:rsidR="00DD5D78" w:rsidRPr="00D94A3D">
        <w:rPr>
          <w:rFonts w:asciiTheme="minorHAnsi" w:hAnsiTheme="minorHAnsi"/>
          <w:szCs w:val="24"/>
          <w:lang w:val="pl-PL"/>
        </w:rPr>
        <w:t xml:space="preserve"> </w:t>
      </w:r>
    </w:p>
    <w:p w14:paraId="065EB141" w14:textId="77777777" w:rsidR="00F07EFB" w:rsidRPr="00D94A3D" w:rsidRDefault="00F1792E" w:rsidP="00D94A3D">
      <w:pPr>
        <w:numPr>
          <w:ilvl w:val="0"/>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u w:color="000000"/>
          <w:lang w:eastAsia="pl-PL"/>
        </w:rPr>
      </w:pPr>
      <w:r w:rsidRPr="00D94A3D">
        <w:rPr>
          <w:rFonts w:asciiTheme="minorHAnsi" w:hAnsiTheme="minorHAnsi"/>
          <w:sz w:val="24"/>
          <w:szCs w:val="24"/>
          <w:u w:color="000000"/>
          <w:lang w:eastAsia="pl-PL"/>
        </w:rPr>
        <w:t>Do oferty Wykonawca zobowiązany jest dołączyć ak</w:t>
      </w:r>
      <w:r w:rsidR="00780FF0" w:rsidRPr="00D94A3D">
        <w:rPr>
          <w:rFonts w:asciiTheme="minorHAnsi" w:hAnsiTheme="minorHAnsi"/>
          <w:sz w:val="24"/>
          <w:szCs w:val="24"/>
          <w:u w:color="000000"/>
          <w:lang w:eastAsia="pl-PL"/>
        </w:rPr>
        <w:t>t</w:t>
      </w:r>
      <w:r w:rsidR="00F07EFB" w:rsidRPr="00D94A3D">
        <w:rPr>
          <w:rFonts w:asciiTheme="minorHAnsi" w:hAnsiTheme="minorHAnsi"/>
          <w:sz w:val="24"/>
          <w:szCs w:val="24"/>
          <w:u w:color="000000"/>
          <w:lang w:eastAsia="pl-PL"/>
        </w:rPr>
        <w:t>ualne na dzień składania ofert:</w:t>
      </w:r>
    </w:p>
    <w:p w14:paraId="5DE5F2EC" w14:textId="2F390E03" w:rsidR="00FC66F2" w:rsidRPr="00D94A3D" w:rsidRDefault="00FC66F2" w:rsidP="00D94A3D">
      <w:pPr>
        <w:numPr>
          <w:ilvl w:val="1"/>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rPr>
      </w:pPr>
      <w:r w:rsidRPr="00D94A3D">
        <w:rPr>
          <w:rFonts w:asciiTheme="minorHAnsi" w:hAnsiTheme="minorHAnsi"/>
          <w:sz w:val="24"/>
          <w:szCs w:val="24"/>
        </w:rPr>
        <w:t>pełnomocnictwo lub inny dokument potwierdzający umocowanie do reprezentowania Wykonawcy lub podmiotu udostępniającego zasoby chyba, że umocowanie do re</w:t>
      </w:r>
      <w:r w:rsidR="00962FF5" w:rsidRPr="00D94A3D">
        <w:rPr>
          <w:rFonts w:asciiTheme="minorHAnsi" w:hAnsiTheme="minorHAnsi"/>
          <w:sz w:val="24"/>
          <w:szCs w:val="24"/>
        </w:rPr>
        <w:t xml:space="preserve">prezentacji wynika z dokumentów </w:t>
      </w:r>
      <w:r w:rsidR="001066DF" w:rsidRPr="00D94A3D">
        <w:rPr>
          <w:rFonts w:asciiTheme="minorHAnsi" w:hAnsiTheme="minorHAnsi"/>
          <w:sz w:val="24"/>
          <w:szCs w:val="24"/>
        </w:rPr>
        <w:t>bezpłatnych i ogólnodostępnych</w:t>
      </w:r>
      <w:r w:rsidR="00962FF5" w:rsidRPr="00D94A3D">
        <w:rPr>
          <w:rFonts w:asciiTheme="minorHAnsi" w:hAnsiTheme="minorHAnsi"/>
          <w:sz w:val="24"/>
          <w:szCs w:val="24"/>
        </w:rPr>
        <w:t xml:space="preserve"> (</w:t>
      </w:r>
      <w:r w:rsidR="001066DF" w:rsidRPr="00D94A3D">
        <w:rPr>
          <w:rFonts w:asciiTheme="minorHAnsi" w:hAnsiTheme="minorHAnsi"/>
          <w:sz w:val="24"/>
          <w:szCs w:val="24"/>
        </w:rPr>
        <w:t xml:space="preserve">w szczególności </w:t>
      </w:r>
      <w:r w:rsidR="00962FF5" w:rsidRPr="00D94A3D">
        <w:rPr>
          <w:rFonts w:asciiTheme="minorHAnsi" w:hAnsiTheme="minorHAnsi"/>
          <w:sz w:val="24"/>
          <w:szCs w:val="24"/>
        </w:rPr>
        <w:t>KRS lub CEiDG)</w:t>
      </w:r>
      <w:r w:rsidRPr="00D94A3D">
        <w:rPr>
          <w:rFonts w:asciiTheme="minorHAnsi" w:hAnsiTheme="minorHAnsi"/>
          <w:sz w:val="24"/>
          <w:szCs w:val="24"/>
        </w:rPr>
        <w:t>;</w:t>
      </w:r>
    </w:p>
    <w:p w14:paraId="0498A5A7" w14:textId="77777777" w:rsidR="00AA325D" w:rsidRPr="00D94A3D" w:rsidRDefault="00FC66F2" w:rsidP="00D94A3D">
      <w:pPr>
        <w:numPr>
          <w:ilvl w:val="1"/>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rPr>
      </w:pPr>
      <w:r w:rsidRPr="00D94A3D">
        <w:rPr>
          <w:rFonts w:asciiTheme="minorHAnsi" w:hAnsiTheme="minorHAnsi"/>
          <w:sz w:val="24"/>
          <w:szCs w:val="24"/>
        </w:rPr>
        <w:t>pełnomocnictwo lub inny dokument potwierdzający umocowanie do</w:t>
      </w:r>
      <w:r w:rsidR="00F07EFB" w:rsidRPr="00D94A3D">
        <w:rPr>
          <w:rFonts w:asciiTheme="minorHAnsi" w:hAnsiTheme="minorHAnsi"/>
          <w:sz w:val="24"/>
          <w:szCs w:val="24"/>
        </w:rPr>
        <w:t xml:space="preserve"> </w:t>
      </w:r>
      <w:r w:rsidRPr="00D94A3D">
        <w:rPr>
          <w:rFonts w:asciiTheme="minorHAnsi" w:hAnsiTheme="minorHAnsi"/>
          <w:sz w:val="24"/>
          <w:szCs w:val="24"/>
        </w:rPr>
        <w:t>reprezentowania wszystkich Wykonawców wspólnie ubiegających się</w:t>
      </w:r>
      <w:r w:rsidR="00F07EFB" w:rsidRPr="00D94A3D">
        <w:rPr>
          <w:rFonts w:asciiTheme="minorHAnsi" w:hAnsiTheme="minorHAnsi"/>
          <w:sz w:val="24"/>
          <w:szCs w:val="24"/>
        </w:rPr>
        <w:t xml:space="preserve"> </w:t>
      </w:r>
      <w:r w:rsidRPr="00D94A3D">
        <w:rPr>
          <w:rFonts w:asciiTheme="minorHAnsi" w:hAnsiTheme="minorHAnsi"/>
          <w:sz w:val="24"/>
          <w:szCs w:val="24"/>
        </w:rPr>
        <w:t xml:space="preserve">o udzielenie zamówienia (np. umowa o </w:t>
      </w:r>
      <w:r w:rsidRPr="00D94A3D">
        <w:rPr>
          <w:rFonts w:asciiTheme="minorHAnsi" w:hAnsiTheme="minorHAnsi"/>
          <w:sz w:val="24"/>
          <w:szCs w:val="24"/>
        </w:rPr>
        <w:lastRenderedPageBreak/>
        <w:t>współdziałaniu). Pełnomocnik może</w:t>
      </w:r>
      <w:r w:rsidR="00F07EFB" w:rsidRPr="00D94A3D">
        <w:rPr>
          <w:rFonts w:asciiTheme="minorHAnsi" w:hAnsiTheme="minorHAnsi"/>
          <w:sz w:val="24"/>
          <w:szCs w:val="24"/>
        </w:rPr>
        <w:t xml:space="preserve"> </w:t>
      </w:r>
      <w:r w:rsidRPr="00D94A3D">
        <w:rPr>
          <w:rFonts w:asciiTheme="minorHAnsi" w:hAnsiTheme="minorHAnsi"/>
          <w:sz w:val="24"/>
          <w:szCs w:val="24"/>
        </w:rPr>
        <w:t>być ustanowiony do reprezentowania Wykonawców w postępowaniu albo do</w:t>
      </w:r>
      <w:r w:rsidR="00F07EFB" w:rsidRPr="00D94A3D">
        <w:rPr>
          <w:rFonts w:asciiTheme="minorHAnsi" w:hAnsiTheme="minorHAnsi"/>
          <w:sz w:val="24"/>
          <w:szCs w:val="24"/>
        </w:rPr>
        <w:t xml:space="preserve"> </w:t>
      </w:r>
      <w:r w:rsidRPr="00D94A3D">
        <w:rPr>
          <w:rFonts w:asciiTheme="minorHAnsi" w:hAnsiTheme="minorHAnsi"/>
          <w:sz w:val="24"/>
          <w:szCs w:val="24"/>
        </w:rPr>
        <w:t>reprezentowania w postępowaniu i zawarcia umowy;</w:t>
      </w:r>
    </w:p>
    <w:p w14:paraId="4652A0AB" w14:textId="6DF4D139" w:rsidR="00AA325D" w:rsidRPr="00D94A3D" w:rsidRDefault="00AA325D" w:rsidP="00D94A3D">
      <w:pPr>
        <w:numPr>
          <w:ilvl w:val="1"/>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rPr>
      </w:pPr>
      <w:r w:rsidRPr="00D94A3D">
        <w:rPr>
          <w:rFonts w:asciiTheme="minorHAnsi" w:hAnsiTheme="minorHAnsi"/>
          <w:sz w:val="24"/>
          <w:szCs w:val="24"/>
        </w:rPr>
        <w:t>Oświadczenie o podziale zadań pomiędzy współwykonawców, o którym mowa w art. 117 ust. 4 ustawy Pzp</w:t>
      </w:r>
      <w:r w:rsidR="00DE4F2E" w:rsidRPr="00D94A3D">
        <w:rPr>
          <w:rFonts w:asciiTheme="minorHAnsi" w:hAnsiTheme="minorHAnsi"/>
          <w:sz w:val="24"/>
          <w:szCs w:val="24"/>
        </w:rPr>
        <w:t xml:space="preserve">  (jeśli dotyczy);</w:t>
      </w:r>
    </w:p>
    <w:p w14:paraId="560A557B" w14:textId="7A7AD17D" w:rsidR="00FC66F2" w:rsidRPr="00D94A3D" w:rsidRDefault="00FC66F2" w:rsidP="00D94A3D">
      <w:pPr>
        <w:numPr>
          <w:ilvl w:val="1"/>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strike/>
          <w:sz w:val="24"/>
          <w:szCs w:val="24"/>
        </w:rPr>
      </w:pPr>
      <w:r w:rsidRPr="00D94A3D">
        <w:rPr>
          <w:rFonts w:asciiTheme="minorHAnsi" w:hAnsiTheme="minorHAnsi"/>
          <w:strike/>
          <w:sz w:val="24"/>
          <w:szCs w:val="24"/>
        </w:rPr>
        <w:t xml:space="preserve">zobowiązania wymagane postanowieniami </w:t>
      </w:r>
      <w:r w:rsidR="00F07EFB" w:rsidRPr="00D94A3D">
        <w:rPr>
          <w:rFonts w:asciiTheme="minorHAnsi" w:hAnsiTheme="minorHAnsi"/>
          <w:strike/>
          <w:sz w:val="24"/>
          <w:szCs w:val="24"/>
        </w:rPr>
        <w:t>punktu 6.6</w:t>
      </w:r>
      <w:r w:rsidRPr="00D94A3D">
        <w:rPr>
          <w:rFonts w:asciiTheme="minorHAnsi" w:hAnsiTheme="minorHAnsi"/>
          <w:strike/>
          <w:sz w:val="24"/>
          <w:szCs w:val="24"/>
        </w:rPr>
        <w:t>, w przypadku gdy</w:t>
      </w:r>
      <w:r w:rsidR="00F07EFB" w:rsidRPr="00D94A3D">
        <w:rPr>
          <w:rFonts w:asciiTheme="minorHAnsi" w:hAnsiTheme="minorHAnsi"/>
          <w:strike/>
          <w:sz w:val="24"/>
          <w:szCs w:val="24"/>
        </w:rPr>
        <w:t xml:space="preserve"> </w:t>
      </w:r>
      <w:r w:rsidRPr="00D94A3D">
        <w:rPr>
          <w:rFonts w:asciiTheme="minorHAnsi" w:hAnsiTheme="minorHAnsi"/>
          <w:strike/>
          <w:sz w:val="24"/>
          <w:szCs w:val="24"/>
        </w:rPr>
        <w:t>Wykonawca polega na zdolnościach podmiotów udostępniających zasoby</w:t>
      </w:r>
      <w:r w:rsidR="00F07EFB" w:rsidRPr="00D94A3D">
        <w:rPr>
          <w:rFonts w:asciiTheme="minorHAnsi" w:hAnsiTheme="minorHAnsi"/>
          <w:strike/>
          <w:sz w:val="24"/>
          <w:szCs w:val="24"/>
        </w:rPr>
        <w:t xml:space="preserve"> </w:t>
      </w:r>
      <w:r w:rsidRPr="00D94A3D">
        <w:rPr>
          <w:rFonts w:asciiTheme="minorHAnsi" w:hAnsiTheme="minorHAnsi"/>
          <w:strike/>
          <w:sz w:val="24"/>
          <w:szCs w:val="24"/>
        </w:rPr>
        <w:t>w celu potwierdzenia spełniania warunków udziału w postępowaniu wraz</w:t>
      </w:r>
      <w:r w:rsidR="00F07EFB" w:rsidRPr="00D94A3D">
        <w:rPr>
          <w:rFonts w:asciiTheme="minorHAnsi" w:hAnsiTheme="minorHAnsi"/>
          <w:strike/>
          <w:sz w:val="24"/>
          <w:szCs w:val="24"/>
        </w:rPr>
        <w:t xml:space="preserve"> </w:t>
      </w:r>
      <w:r w:rsidRPr="00D94A3D">
        <w:rPr>
          <w:rFonts w:asciiTheme="minorHAnsi" w:hAnsiTheme="minorHAnsi"/>
          <w:strike/>
          <w:sz w:val="24"/>
          <w:szCs w:val="24"/>
        </w:rPr>
        <w:t>z pełnomocnictwami, jeżeli prawo do podpisania danego</w:t>
      </w:r>
      <w:r w:rsidR="00F07EFB" w:rsidRPr="00D94A3D">
        <w:rPr>
          <w:rFonts w:asciiTheme="minorHAnsi" w:hAnsiTheme="minorHAnsi"/>
          <w:strike/>
          <w:sz w:val="24"/>
          <w:szCs w:val="24"/>
        </w:rPr>
        <w:t xml:space="preserve"> </w:t>
      </w:r>
      <w:r w:rsidRPr="00D94A3D">
        <w:rPr>
          <w:rFonts w:asciiTheme="minorHAnsi" w:hAnsiTheme="minorHAnsi"/>
          <w:strike/>
          <w:sz w:val="24"/>
          <w:szCs w:val="24"/>
        </w:rPr>
        <w:t xml:space="preserve">zobowiązania nie wynika z dokumentów, o których mowa w pkt </w:t>
      </w:r>
      <w:r w:rsidR="00454788" w:rsidRPr="00D94A3D">
        <w:rPr>
          <w:rFonts w:asciiTheme="minorHAnsi" w:hAnsiTheme="minorHAnsi"/>
          <w:strike/>
          <w:sz w:val="24"/>
          <w:szCs w:val="24"/>
        </w:rPr>
        <w:t>7.1.1</w:t>
      </w:r>
      <w:r w:rsidR="00F07EFB" w:rsidRPr="00D94A3D">
        <w:rPr>
          <w:rFonts w:asciiTheme="minorHAnsi" w:hAnsiTheme="minorHAnsi"/>
          <w:strike/>
          <w:sz w:val="24"/>
          <w:szCs w:val="24"/>
        </w:rPr>
        <w:t>.</w:t>
      </w:r>
      <w:r w:rsidRPr="00D94A3D">
        <w:rPr>
          <w:rFonts w:asciiTheme="minorHAnsi" w:hAnsiTheme="minorHAnsi"/>
          <w:strike/>
          <w:sz w:val="24"/>
          <w:szCs w:val="24"/>
        </w:rPr>
        <w:t>;</w:t>
      </w:r>
    </w:p>
    <w:p w14:paraId="207A6A97" w14:textId="3ADB5A17" w:rsidR="00962FF5" w:rsidRPr="00D94A3D" w:rsidRDefault="00454788" w:rsidP="00D94A3D">
      <w:pPr>
        <w:numPr>
          <w:ilvl w:val="0"/>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u w:color="000000"/>
          <w:lang w:eastAsia="pl-PL"/>
        </w:rPr>
      </w:pPr>
      <w:r w:rsidRPr="00D94A3D">
        <w:rPr>
          <w:rFonts w:asciiTheme="minorHAnsi" w:eastAsia="Times New Roman" w:hAnsiTheme="minorHAnsi"/>
          <w:sz w:val="24"/>
          <w:szCs w:val="24"/>
        </w:rPr>
        <w:t>Zamawiający działając na podstawie art. 139 ust. 2 ustawy Pzp będzie żądał</w:t>
      </w:r>
      <w:r w:rsidR="00962FF5" w:rsidRPr="00D94A3D">
        <w:rPr>
          <w:rFonts w:asciiTheme="minorHAnsi" w:eastAsia="Times New Roman" w:hAnsiTheme="minorHAnsi"/>
          <w:sz w:val="24"/>
          <w:szCs w:val="24"/>
        </w:rPr>
        <w:t xml:space="preserve"> </w:t>
      </w:r>
      <w:r w:rsidR="00962FF5" w:rsidRPr="00D94A3D">
        <w:rPr>
          <w:rFonts w:asciiTheme="minorHAnsi" w:eastAsia="Times New Roman" w:hAnsiTheme="minorHAnsi"/>
          <w:b/>
          <w:sz w:val="24"/>
          <w:szCs w:val="24"/>
        </w:rPr>
        <w:t>wyłącznie od Wykonawcy</w:t>
      </w:r>
      <w:r w:rsidR="00962FF5" w:rsidRPr="00D94A3D">
        <w:rPr>
          <w:rFonts w:asciiTheme="minorHAnsi" w:eastAsia="Times New Roman" w:hAnsiTheme="minorHAnsi"/>
          <w:sz w:val="24"/>
          <w:szCs w:val="24"/>
        </w:rPr>
        <w:t>, którego oferta została najwyżej oceniona w terminie wskazanym w wezwaniu Zamawiającego (nie krótszym niż 2 dni robocze</w:t>
      </w:r>
      <w:r w:rsidR="001066DF" w:rsidRPr="00D94A3D">
        <w:rPr>
          <w:rFonts w:asciiTheme="minorHAnsi" w:eastAsia="Times New Roman" w:hAnsiTheme="minorHAnsi"/>
          <w:sz w:val="24"/>
          <w:szCs w:val="24"/>
        </w:rPr>
        <w:t>)</w:t>
      </w:r>
      <w:r w:rsidRPr="00D94A3D">
        <w:rPr>
          <w:rFonts w:asciiTheme="minorHAnsi" w:eastAsia="Times New Roman" w:hAnsiTheme="minorHAnsi"/>
          <w:sz w:val="24"/>
          <w:szCs w:val="24"/>
        </w:rPr>
        <w:t xml:space="preserve"> złożenia</w:t>
      </w:r>
      <w:r w:rsidR="00962FF5" w:rsidRPr="00D94A3D">
        <w:rPr>
          <w:rFonts w:asciiTheme="minorHAnsi" w:eastAsia="Times New Roman" w:hAnsiTheme="minorHAnsi"/>
          <w:sz w:val="24"/>
          <w:szCs w:val="24"/>
        </w:rPr>
        <w:t xml:space="preserve">: </w:t>
      </w:r>
    </w:p>
    <w:p w14:paraId="753A8AF9" w14:textId="1C82E6E4" w:rsidR="00BA477A" w:rsidRDefault="001066DF" w:rsidP="00BA477A">
      <w:pPr>
        <w:numPr>
          <w:ilvl w:val="1"/>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u w:color="000000"/>
          <w:lang w:eastAsia="pl-PL"/>
        </w:rPr>
      </w:pPr>
      <w:r w:rsidRPr="00D94A3D">
        <w:rPr>
          <w:rFonts w:asciiTheme="minorHAnsi" w:eastAsia="Times New Roman" w:hAnsiTheme="minorHAnsi"/>
          <w:sz w:val="24"/>
          <w:szCs w:val="24"/>
        </w:rPr>
        <w:t>Oświadczenia</w:t>
      </w:r>
      <w:r w:rsidR="00454788" w:rsidRPr="00D94A3D">
        <w:rPr>
          <w:rFonts w:asciiTheme="minorHAnsi" w:eastAsia="Times New Roman" w:hAnsiTheme="minorHAnsi"/>
          <w:sz w:val="24"/>
          <w:szCs w:val="24"/>
        </w:rPr>
        <w:t>, o którym mowa w art. 125 ust. 1 ustawy Pzp na formularzu jednolitego europejskiego dokumentu</w:t>
      </w:r>
      <w:r w:rsidR="00D42E54">
        <w:rPr>
          <w:rFonts w:asciiTheme="minorHAnsi" w:eastAsia="Times New Roman" w:hAnsiTheme="minorHAnsi"/>
          <w:sz w:val="24"/>
          <w:szCs w:val="24"/>
        </w:rPr>
        <w:t xml:space="preserve"> zamówienia (zwanego dalej JEDZ</w:t>
      </w:r>
      <w:r w:rsidR="00454788" w:rsidRPr="00D94A3D">
        <w:rPr>
          <w:rFonts w:asciiTheme="minorHAnsi" w:eastAsia="Times New Roman" w:hAnsiTheme="minorHAnsi"/>
          <w:sz w:val="24"/>
          <w:szCs w:val="24"/>
        </w:rPr>
        <w:t xml:space="preserve">). </w:t>
      </w:r>
    </w:p>
    <w:p w14:paraId="1208BAC8" w14:textId="2DEB0EF9" w:rsidR="00962FF5" w:rsidRPr="00BA477A" w:rsidRDefault="00962FF5" w:rsidP="00BA477A">
      <w:pPr>
        <w:numPr>
          <w:ilvl w:val="1"/>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u w:color="000000"/>
          <w:lang w:eastAsia="pl-PL"/>
        </w:rPr>
      </w:pPr>
      <w:r w:rsidRPr="00BA477A">
        <w:rPr>
          <w:rFonts w:asciiTheme="minorHAnsi" w:hAnsiTheme="minorHAnsi"/>
          <w:sz w:val="24"/>
          <w:szCs w:val="24"/>
        </w:rPr>
        <w:t>Oświadczeni</w:t>
      </w:r>
      <w:r w:rsidR="001066DF" w:rsidRPr="00BA477A">
        <w:rPr>
          <w:rFonts w:asciiTheme="minorHAnsi" w:hAnsiTheme="minorHAnsi"/>
          <w:sz w:val="24"/>
          <w:szCs w:val="24"/>
        </w:rPr>
        <w:t>a</w:t>
      </w:r>
      <w:r w:rsidRPr="00BA477A">
        <w:rPr>
          <w:rFonts w:asciiTheme="minorHAnsi" w:hAnsiTheme="minorHAnsi"/>
          <w:sz w:val="24"/>
          <w:szCs w:val="24"/>
        </w:rPr>
        <w:t xml:space="preserve"> dotyczące </w:t>
      </w:r>
      <w:r w:rsidR="00BA477A" w:rsidRPr="00BA477A">
        <w:rPr>
          <w:rFonts w:asciiTheme="minorHAnsi" w:hAnsiTheme="minorHAnsi"/>
          <w:sz w:val="24"/>
          <w:szCs w:val="24"/>
        </w:rPr>
        <w:t xml:space="preserve">przesłanek wykluczenia z art. 5k rozporządzenia 833/2014 oraz art. 7 ust. 1 ustawy z dnia13 kwietnia 2022 r. o szczególnych rozwiązaniach w zakresie przeciwdziałania wspieraniu agresji na Ukrainę oraz służących ochronie bezpieczeństwa narodowego </w:t>
      </w:r>
      <w:r w:rsidRPr="00BA477A">
        <w:rPr>
          <w:rFonts w:asciiTheme="minorHAnsi" w:hAnsiTheme="minorHAnsi"/>
          <w:sz w:val="24"/>
          <w:szCs w:val="24"/>
        </w:rPr>
        <w:t xml:space="preserve">zgodnie z </w:t>
      </w:r>
      <w:r w:rsidR="003C0968" w:rsidRPr="00BA477A">
        <w:rPr>
          <w:rFonts w:asciiTheme="minorHAnsi" w:hAnsiTheme="minorHAnsi"/>
          <w:b/>
          <w:sz w:val="24"/>
          <w:szCs w:val="24"/>
        </w:rPr>
        <w:t>Załącznikiem nr 7</w:t>
      </w:r>
      <w:r w:rsidRPr="00BA477A">
        <w:rPr>
          <w:rFonts w:asciiTheme="minorHAnsi" w:hAnsiTheme="minorHAnsi"/>
          <w:b/>
          <w:sz w:val="24"/>
          <w:szCs w:val="24"/>
        </w:rPr>
        <w:t xml:space="preserve"> do SWZ</w:t>
      </w:r>
      <w:r w:rsidRPr="00BA477A">
        <w:rPr>
          <w:rFonts w:asciiTheme="minorHAnsi" w:hAnsiTheme="minorHAnsi"/>
          <w:sz w:val="24"/>
          <w:szCs w:val="24"/>
        </w:rPr>
        <w:t xml:space="preserve"> (składa: Wykonawca, każdy z Wykonawców wspólnie ubiegający się o udzielenie zamówienia, </w:t>
      </w:r>
      <w:r w:rsidRPr="00BA477A">
        <w:rPr>
          <w:rFonts w:asciiTheme="minorHAnsi" w:hAnsiTheme="minorHAnsi"/>
          <w:strike/>
          <w:sz w:val="24"/>
          <w:szCs w:val="24"/>
        </w:rPr>
        <w:t>podmiot udostępniający zasoby</w:t>
      </w:r>
      <w:r w:rsidRPr="00BA477A">
        <w:rPr>
          <w:rFonts w:asciiTheme="minorHAnsi" w:hAnsiTheme="minorHAnsi"/>
          <w:sz w:val="24"/>
          <w:szCs w:val="24"/>
        </w:rPr>
        <w:t>). Oświadczenie to przekazuje się w postaci elektronicznej i opatruje kwalifikowanym podpisem elektronicznym.</w:t>
      </w:r>
    </w:p>
    <w:p w14:paraId="200F8A86" w14:textId="27481252" w:rsidR="00454788" w:rsidRPr="00D94A3D" w:rsidRDefault="00454788" w:rsidP="00D94A3D">
      <w:pPr>
        <w:numPr>
          <w:ilvl w:val="0"/>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u w:color="000000"/>
          <w:lang w:eastAsia="pl-PL"/>
        </w:rPr>
      </w:pPr>
      <w:r w:rsidRPr="00D94A3D">
        <w:rPr>
          <w:rFonts w:asciiTheme="minorHAnsi" w:eastAsia="Times New Roman" w:hAnsiTheme="minorHAnsi"/>
          <w:sz w:val="24"/>
          <w:szCs w:val="24"/>
        </w:rPr>
        <w:t xml:space="preserve">Oświadczenie JEDZ (zgodne z </w:t>
      </w:r>
      <w:r w:rsidRPr="00D94A3D">
        <w:rPr>
          <w:rFonts w:asciiTheme="minorHAnsi" w:eastAsia="Times New Roman" w:hAnsiTheme="minorHAnsi"/>
          <w:b/>
          <w:sz w:val="24"/>
          <w:szCs w:val="24"/>
        </w:rPr>
        <w:t>Załącznikiem nr 3 do SWZ</w:t>
      </w:r>
      <w:r w:rsidRPr="00D94A3D">
        <w:rPr>
          <w:rFonts w:asciiTheme="minorHAnsi" w:eastAsia="Times New Roman" w:hAnsiTheme="minorHAnsi"/>
          <w:sz w:val="24"/>
          <w:szCs w:val="24"/>
        </w:rPr>
        <w:t xml:space="preserve">) musi być aktualne na dzień składania ofert, celem potwierdzenia, że Wykonawca nie podlega wykluczeniu z postępowania na podstawie art. 108 ust. 1 ustawy Pzp oraz art. 7 ust. 1 ustawy </w:t>
      </w:r>
      <w:r w:rsidRPr="00D94A3D">
        <w:rPr>
          <w:rFonts w:asciiTheme="minorHAnsi" w:hAnsiTheme="minorHAnsi"/>
          <w:bCs/>
          <w:iCs/>
          <w:sz w:val="24"/>
          <w:szCs w:val="24"/>
        </w:rPr>
        <w:t>sankcyjnej</w:t>
      </w:r>
      <w:r w:rsidRPr="00D94A3D">
        <w:rPr>
          <w:rFonts w:asciiTheme="minorHAnsi" w:eastAsia="Times New Roman" w:hAnsiTheme="minorHAnsi"/>
          <w:sz w:val="24"/>
          <w:szCs w:val="24"/>
        </w:rPr>
        <w:t xml:space="preserve"> oraz spełnia warunki udziału w postępowaniu określone w SWZ. </w:t>
      </w:r>
      <w:r w:rsidR="00B4599F" w:rsidRPr="00D94A3D">
        <w:rPr>
          <w:rFonts w:asciiTheme="minorHAnsi" w:eastAsia="Times New Roman" w:hAnsiTheme="minorHAnsi"/>
          <w:sz w:val="24"/>
          <w:szCs w:val="24"/>
        </w:rPr>
        <w:t xml:space="preserve">Nie oznacza to jednak, że nie może być wystawione z datą późniejszą. </w:t>
      </w:r>
      <w:r w:rsidRPr="00D94A3D">
        <w:rPr>
          <w:rFonts w:asciiTheme="minorHAnsi" w:eastAsia="Times New Roman" w:hAnsiTheme="minorHAnsi"/>
          <w:sz w:val="24"/>
          <w:szCs w:val="24"/>
        </w:rPr>
        <w:t xml:space="preserve">W przypadku wspólnego ubiegania się o zamówienie przez Wykonawców, JEDZ składa każdy z Wykonawców wspólnie ubiegających się o zamówienie. Wykonawca będzie również musiał – o ile dotyczy - przedstawić aktualny na dzień składania ofert JEDZ, zgodny w treści z </w:t>
      </w:r>
      <w:r w:rsidRPr="00D94A3D">
        <w:rPr>
          <w:rFonts w:asciiTheme="minorHAnsi" w:eastAsia="Times New Roman" w:hAnsiTheme="minorHAnsi"/>
          <w:b/>
          <w:sz w:val="24"/>
          <w:szCs w:val="24"/>
        </w:rPr>
        <w:t>Załącznikiem nr 3 do SWZ</w:t>
      </w:r>
      <w:r w:rsidRPr="00D94A3D">
        <w:rPr>
          <w:rFonts w:asciiTheme="minorHAnsi" w:eastAsia="Times New Roman" w:hAnsiTheme="minorHAnsi"/>
          <w:sz w:val="24"/>
          <w:szCs w:val="24"/>
        </w:rPr>
        <w:t>, podmiotu udostępniającego zasoby, na których zasoby powołuje się Wykonawca, celem potwierdzenia braku istnienia wobec nich podstaw wykluczenia oraz spełniania, w zakresie, w jakim Wykonawca powołuje się na ich zasoby, warunków udziału w postępowaniu.</w:t>
      </w:r>
      <w:r w:rsidR="00FF1434" w:rsidRPr="00D94A3D">
        <w:rPr>
          <w:rFonts w:asciiTheme="minorHAnsi" w:eastAsia="Times New Roman" w:hAnsiTheme="minorHAnsi"/>
          <w:sz w:val="24"/>
          <w:szCs w:val="24"/>
        </w:rPr>
        <w:t xml:space="preserve"> Oświadczenie stanowi dowód potwierdzający brak podstaw wykluczenia, spełnianie warunków udziału w </w:t>
      </w:r>
      <w:r w:rsidR="00FF1434" w:rsidRPr="00D94A3D">
        <w:rPr>
          <w:rFonts w:asciiTheme="minorHAnsi" w:eastAsia="Times New Roman" w:hAnsiTheme="minorHAnsi"/>
          <w:sz w:val="24"/>
          <w:szCs w:val="24"/>
        </w:rPr>
        <w:lastRenderedPageBreak/>
        <w:t>postępowaniu na dzień składania ofert, tymczasowo zastępujący wymagane przez Zamawiającego podmiotowe środki dowodowe.</w:t>
      </w:r>
    </w:p>
    <w:p w14:paraId="6F57585D" w14:textId="75102756" w:rsidR="002705BB" w:rsidRPr="00D94A3D" w:rsidRDefault="002705BB" w:rsidP="00D94A3D">
      <w:pPr>
        <w:numPr>
          <w:ilvl w:val="0"/>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u w:color="000000"/>
          <w:lang w:eastAsia="pl-PL"/>
        </w:rPr>
      </w:pPr>
      <w:r w:rsidRPr="00D94A3D">
        <w:rPr>
          <w:rFonts w:asciiTheme="minorHAnsi" w:eastAsia="Arial Unicode MS" w:hAnsiTheme="minorHAnsi"/>
          <w:bCs/>
          <w:sz w:val="24"/>
          <w:szCs w:val="24"/>
          <w:u w:color="000000"/>
          <w:lang w:eastAsia="pl-PL"/>
        </w:rPr>
        <w:t>Oświadczenie, o którym mowa w ust. 7.2</w:t>
      </w:r>
      <w:r w:rsidR="00962FF5" w:rsidRPr="00D94A3D">
        <w:rPr>
          <w:rFonts w:asciiTheme="minorHAnsi" w:eastAsia="Arial Unicode MS" w:hAnsiTheme="minorHAnsi"/>
          <w:bCs/>
          <w:sz w:val="24"/>
          <w:szCs w:val="24"/>
          <w:u w:color="000000"/>
          <w:lang w:eastAsia="pl-PL"/>
        </w:rPr>
        <w:t>.1.</w:t>
      </w:r>
      <w:r w:rsidRPr="00D94A3D">
        <w:rPr>
          <w:rFonts w:asciiTheme="minorHAnsi" w:eastAsia="Arial Unicode MS" w:hAnsiTheme="minorHAnsi"/>
          <w:bCs/>
          <w:sz w:val="24"/>
          <w:szCs w:val="24"/>
          <w:u w:color="000000"/>
          <w:lang w:eastAsia="pl-PL"/>
        </w:rPr>
        <w:t xml:space="preserve"> (w formie </w:t>
      </w:r>
      <w:r w:rsidR="00B4599F" w:rsidRPr="00D94A3D">
        <w:rPr>
          <w:rFonts w:asciiTheme="minorHAnsi" w:eastAsia="Arial Unicode MS" w:hAnsiTheme="minorHAnsi"/>
          <w:bCs/>
          <w:sz w:val="24"/>
          <w:szCs w:val="24"/>
          <w:u w:color="000000"/>
          <w:lang w:eastAsia="pl-PL"/>
        </w:rPr>
        <w:t>JEDZ</w:t>
      </w:r>
      <w:r w:rsidRPr="00D94A3D">
        <w:rPr>
          <w:rFonts w:asciiTheme="minorHAnsi" w:eastAsia="Arial Unicode MS" w:hAnsiTheme="minorHAnsi"/>
          <w:bCs/>
          <w:sz w:val="24"/>
          <w:szCs w:val="24"/>
          <w:u w:color="000000"/>
          <w:lang w:eastAsia="pl-PL"/>
        </w:rPr>
        <w:t xml:space="preserve"> sporządzonego zgodnie z wzorem standardowego formularza określonego w rozporządzeniu Wykonawczym Komisji Europejskiej wydanym na podstawie art.</w:t>
      </w:r>
      <w:r w:rsidR="00B4599F" w:rsidRPr="00D94A3D">
        <w:rPr>
          <w:rFonts w:asciiTheme="minorHAnsi" w:eastAsia="Arial Unicode MS" w:hAnsiTheme="minorHAnsi"/>
          <w:bCs/>
          <w:sz w:val="24"/>
          <w:szCs w:val="24"/>
          <w:u w:color="000000"/>
          <w:lang w:eastAsia="pl-PL"/>
        </w:rPr>
        <w:t xml:space="preserve"> 59 ust. 2 dyrektywy 2014/24/UE)</w:t>
      </w:r>
      <w:r w:rsidRPr="00D94A3D">
        <w:rPr>
          <w:rFonts w:asciiTheme="minorHAnsi" w:eastAsia="Arial Unicode MS" w:hAnsiTheme="minorHAnsi"/>
          <w:bCs/>
          <w:sz w:val="24"/>
          <w:szCs w:val="24"/>
          <w:u w:color="000000"/>
          <w:lang w:eastAsia="pl-PL"/>
        </w:rPr>
        <w:t xml:space="preserve"> Wykonawca zobowiązany jest przesłać Zamawiającemu w formie elektronicznej (tj. opatrzonej kwalifikowanym podpisem elektronicznym), zgodnie z zasadami określonymi w ust. 8. </w:t>
      </w:r>
    </w:p>
    <w:p w14:paraId="04E5DBDA" w14:textId="275ED098" w:rsidR="002705BB" w:rsidRPr="00D94A3D" w:rsidRDefault="002705BB" w:rsidP="00D94A3D">
      <w:pPr>
        <w:tabs>
          <w:tab w:val="left" w:pos="426"/>
          <w:tab w:val="left" w:pos="567"/>
        </w:tabs>
        <w:overflowPunct w:val="0"/>
        <w:autoSpaceDE w:val="0"/>
        <w:autoSpaceDN w:val="0"/>
        <w:adjustRightInd w:val="0"/>
        <w:spacing w:after="0" w:line="360" w:lineRule="auto"/>
        <w:contextualSpacing/>
        <w:textAlignment w:val="baseline"/>
        <w:rPr>
          <w:rFonts w:asciiTheme="minorHAnsi" w:eastAsia="Arial Unicode MS" w:hAnsiTheme="minorHAnsi"/>
          <w:bCs/>
          <w:sz w:val="24"/>
          <w:szCs w:val="24"/>
          <w:u w:color="000000"/>
          <w:lang w:eastAsia="pl-PL"/>
        </w:rPr>
      </w:pPr>
      <w:r w:rsidRPr="00D94A3D">
        <w:rPr>
          <w:rFonts w:asciiTheme="minorHAnsi" w:eastAsia="Arial Unicode MS" w:hAnsiTheme="minorHAnsi"/>
          <w:bCs/>
          <w:sz w:val="24"/>
          <w:szCs w:val="24"/>
          <w:u w:color="000000"/>
          <w:lang w:eastAsia="pl-PL"/>
        </w:rPr>
        <w:t xml:space="preserve">Wykonawca wypełnia JEDZ, tworząc dokument elektroniczny. </w:t>
      </w:r>
      <w:r w:rsidR="00D42C60" w:rsidRPr="00D94A3D">
        <w:rPr>
          <w:rFonts w:asciiTheme="minorHAnsi" w:eastAsia="Arial Unicode MS" w:hAnsiTheme="minorHAnsi"/>
          <w:bCs/>
          <w:sz w:val="24"/>
          <w:szCs w:val="24"/>
          <w:u w:color="000000"/>
          <w:lang w:eastAsia="pl-PL"/>
        </w:rPr>
        <w:t xml:space="preserve">Pod adresem: </w:t>
      </w:r>
      <w:hyperlink r:id="rId20" w:history="1">
        <w:r w:rsidR="00D42C60" w:rsidRPr="00D94A3D">
          <w:rPr>
            <w:rStyle w:val="Hipercze"/>
            <w:rFonts w:asciiTheme="minorHAnsi" w:eastAsia="Arial Unicode MS" w:hAnsiTheme="minorHAnsi"/>
            <w:bCs/>
            <w:sz w:val="24"/>
            <w:szCs w:val="24"/>
            <w:u w:color="000000"/>
            <w:lang w:eastAsia="pl-PL"/>
          </w:rPr>
          <w:t>https://espd.uzp.gov.pl/</w:t>
        </w:r>
      </w:hyperlink>
      <w:r w:rsidR="00D42C60" w:rsidRPr="00D94A3D">
        <w:rPr>
          <w:rFonts w:asciiTheme="minorHAnsi" w:eastAsia="Arial Unicode MS" w:hAnsiTheme="minorHAnsi"/>
          <w:bCs/>
          <w:sz w:val="24"/>
          <w:szCs w:val="24"/>
          <w:u w:color="000000"/>
          <w:lang w:eastAsia="pl-PL"/>
        </w:rPr>
        <w:t xml:space="preserve"> dostępne jest elektroniczne narzędzie przygotowane przez Urząd Zamówień Publicznych w oparciu o narzędzie opracowane przez KE, które może być wykorzystane do realizacji obowiązku przekazywania JEDZ w formie elektronicznej</w:t>
      </w:r>
      <w:r w:rsidRPr="00D94A3D">
        <w:rPr>
          <w:rFonts w:asciiTheme="minorHAnsi" w:eastAsia="Arial Unicode MS" w:hAnsiTheme="minorHAnsi"/>
          <w:bCs/>
          <w:sz w:val="24"/>
          <w:szCs w:val="24"/>
          <w:u w:color="000000"/>
          <w:lang w:eastAsia="pl-PL"/>
        </w:rPr>
        <w:t xml:space="preserve">. </w:t>
      </w:r>
    </w:p>
    <w:p w14:paraId="012FFB9D" w14:textId="1E35D04D" w:rsidR="002705BB" w:rsidRPr="00D94A3D" w:rsidRDefault="002705BB" w:rsidP="00D94A3D">
      <w:pPr>
        <w:tabs>
          <w:tab w:val="left" w:pos="426"/>
          <w:tab w:val="left" w:pos="567"/>
        </w:tabs>
        <w:overflowPunct w:val="0"/>
        <w:autoSpaceDE w:val="0"/>
        <w:autoSpaceDN w:val="0"/>
        <w:adjustRightInd w:val="0"/>
        <w:spacing w:after="0" w:line="360" w:lineRule="auto"/>
        <w:contextualSpacing/>
        <w:textAlignment w:val="baseline"/>
        <w:rPr>
          <w:rFonts w:asciiTheme="minorHAnsi" w:eastAsia="Arial Unicode MS" w:hAnsiTheme="minorHAnsi"/>
          <w:bCs/>
          <w:sz w:val="24"/>
          <w:szCs w:val="24"/>
          <w:u w:color="000000"/>
          <w:lang w:eastAsia="pl-PL"/>
        </w:rPr>
      </w:pPr>
      <w:r w:rsidRPr="00D94A3D">
        <w:rPr>
          <w:rFonts w:asciiTheme="minorHAnsi" w:eastAsia="Arial Unicode MS" w:hAnsiTheme="minorHAnsi"/>
          <w:bCs/>
          <w:sz w:val="24"/>
          <w:szCs w:val="24"/>
          <w:u w:color="000000"/>
          <w:lang w:eastAsia="pl-PL"/>
        </w:rPr>
        <w:t>W zakresie „części IV Kryteria kwalifikacji” JEDZ, Wykonawca może ograniczyć się do wypełnienia sekcji</w:t>
      </w:r>
      <w:r w:rsidRPr="00D94A3D">
        <w:rPr>
          <w:rFonts w:asciiTheme="minorHAnsi" w:hAnsiTheme="minorHAnsi" w:cs="SymbolMT,Bold"/>
          <w:bCs/>
          <w:sz w:val="24"/>
          <w:szCs w:val="24"/>
          <w:lang w:eastAsia="pl-PL"/>
        </w:rPr>
        <w:t xml:space="preserve"> α</w:t>
      </w:r>
      <w:r w:rsidRPr="00D94A3D">
        <w:rPr>
          <w:rFonts w:asciiTheme="minorHAnsi" w:eastAsia="Arial Unicode MS" w:hAnsiTheme="minorHAnsi"/>
          <w:bCs/>
          <w:sz w:val="24"/>
          <w:szCs w:val="24"/>
          <w:u w:color="000000"/>
          <w:lang w:eastAsia="pl-PL"/>
        </w:rPr>
        <w:t>, w takim przypadku Wykonawca nie wypełnia żadnej z pozostałych sekcji (A-D) w części IV JEDZ.</w:t>
      </w:r>
    </w:p>
    <w:p w14:paraId="756B1495" w14:textId="390BF14D" w:rsidR="002705BB" w:rsidRPr="00D94A3D" w:rsidRDefault="002705BB" w:rsidP="00D94A3D">
      <w:pPr>
        <w:tabs>
          <w:tab w:val="left" w:pos="426"/>
          <w:tab w:val="left" w:pos="567"/>
        </w:tabs>
        <w:overflowPunct w:val="0"/>
        <w:autoSpaceDE w:val="0"/>
        <w:autoSpaceDN w:val="0"/>
        <w:adjustRightInd w:val="0"/>
        <w:spacing w:after="0" w:line="360" w:lineRule="auto"/>
        <w:contextualSpacing/>
        <w:textAlignment w:val="baseline"/>
        <w:rPr>
          <w:rFonts w:asciiTheme="minorHAnsi" w:eastAsia="Arial Unicode MS" w:hAnsiTheme="minorHAnsi"/>
          <w:bCs/>
          <w:sz w:val="24"/>
          <w:szCs w:val="24"/>
          <w:u w:color="000000"/>
          <w:lang w:eastAsia="pl-PL"/>
        </w:rPr>
      </w:pPr>
      <w:r w:rsidRPr="00D94A3D">
        <w:rPr>
          <w:rFonts w:asciiTheme="minorHAnsi" w:eastAsia="Arial Unicode MS" w:hAnsiTheme="minorHAnsi"/>
          <w:bCs/>
          <w:sz w:val="24"/>
          <w:szCs w:val="24"/>
          <w:u w:color="000000"/>
          <w:lang w:eastAsia="pl-PL"/>
        </w:rPr>
        <w:t xml:space="preserve">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 </w:t>
      </w:r>
      <w:r w:rsidRPr="00D94A3D">
        <w:rPr>
          <w:rFonts w:asciiTheme="minorHAnsi" w:eastAsia="Arial Unicode MS" w:hAnsiTheme="minorHAnsi"/>
          <w:bCs/>
          <w:color w:val="000000"/>
          <w:sz w:val="24"/>
          <w:szCs w:val="24"/>
          <w:u w:color="000000"/>
          <w:lang w:eastAsia="pl-PL"/>
        </w:rPr>
        <w:t>przestępstwa, o którym mowa w art. 9 lub art. 10 ustawy z dnia 15 czerwca 2012 r. o skutkach powierzania wykonywania pracy cudzoziemcom przebywającym wbrew przepisom na terytorium Rzeczypospolitej Polskiej (</w:t>
      </w:r>
      <w:r w:rsidR="00AA7209" w:rsidRPr="00D94A3D">
        <w:rPr>
          <w:rFonts w:asciiTheme="minorHAnsi" w:eastAsia="Arial Unicode MS" w:hAnsiTheme="minorHAnsi"/>
          <w:bCs/>
          <w:color w:val="000000"/>
          <w:sz w:val="24"/>
          <w:szCs w:val="24"/>
          <w:u w:color="000000"/>
          <w:lang w:eastAsia="pl-PL"/>
        </w:rPr>
        <w:t xml:space="preserve">t.j. </w:t>
      </w:r>
      <w:r w:rsidRPr="00D94A3D">
        <w:rPr>
          <w:rFonts w:asciiTheme="minorHAnsi" w:eastAsia="Arial Unicode MS" w:hAnsiTheme="minorHAnsi"/>
          <w:bCs/>
          <w:color w:val="000000"/>
          <w:sz w:val="24"/>
          <w:szCs w:val="24"/>
          <w:u w:color="000000"/>
          <w:lang w:eastAsia="pl-PL"/>
        </w:rPr>
        <w:t xml:space="preserve">Dz. U. </w:t>
      </w:r>
      <w:r w:rsidR="00AA7209" w:rsidRPr="00D94A3D">
        <w:rPr>
          <w:rFonts w:asciiTheme="minorHAnsi" w:eastAsia="Arial Unicode MS" w:hAnsiTheme="minorHAnsi"/>
          <w:bCs/>
          <w:color w:val="000000"/>
          <w:sz w:val="24"/>
          <w:szCs w:val="24"/>
          <w:u w:color="000000"/>
          <w:lang w:eastAsia="pl-PL"/>
        </w:rPr>
        <w:t xml:space="preserve">z 2021 r. </w:t>
      </w:r>
      <w:r w:rsidRPr="00D94A3D">
        <w:rPr>
          <w:rFonts w:asciiTheme="minorHAnsi" w:eastAsia="Arial Unicode MS" w:hAnsiTheme="minorHAnsi"/>
          <w:bCs/>
          <w:color w:val="000000"/>
          <w:sz w:val="24"/>
          <w:szCs w:val="24"/>
          <w:u w:color="000000"/>
          <w:lang w:eastAsia="pl-PL"/>
        </w:rPr>
        <w:t xml:space="preserve">poz. </w:t>
      </w:r>
      <w:r w:rsidR="003C0968" w:rsidRPr="00D94A3D">
        <w:rPr>
          <w:rFonts w:asciiTheme="minorHAnsi" w:eastAsia="Arial Unicode MS" w:hAnsiTheme="minorHAnsi"/>
          <w:bCs/>
          <w:color w:val="000000"/>
          <w:sz w:val="24"/>
          <w:szCs w:val="24"/>
          <w:u w:color="000000"/>
          <w:lang w:eastAsia="pl-PL"/>
        </w:rPr>
        <w:t>1745</w:t>
      </w:r>
      <w:r w:rsidRPr="00D94A3D">
        <w:rPr>
          <w:rFonts w:asciiTheme="minorHAnsi" w:eastAsia="Arial Unicode MS" w:hAnsiTheme="minorHAnsi"/>
          <w:bCs/>
          <w:color w:val="000000"/>
          <w:sz w:val="24"/>
          <w:szCs w:val="24"/>
          <w:u w:color="000000"/>
          <w:lang w:eastAsia="pl-PL"/>
        </w:rPr>
        <w:t xml:space="preserve"> ze zm.).</w:t>
      </w:r>
    </w:p>
    <w:p w14:paraId="2801912D" w14:textId="77777777" w:rsidR="002705BB" w:rsidRPr="00D94A3D" w:rsidRDefault="002705BB" w:rsidP="00D94A3D">
      <w:pPr>
        <w:tabs>
          <w:tab w:val="left" w:pos="426"/>
          <w:tab w:val="left" w:pos="567"/>
        </w:tabs>
        <w:overflowPunct w:val="0"/>
        <w:autoSpaceDE w:val="0"/>
        <w:autoSpaceDN w:val="0"/>
        <w:adjustRightInd w:val="0"/>
        <w:spacing w:after="0" w:line="360" w:lineRule="auto"/>
        <w:contextualSpacing/>
        <w:textAlignment w:val="baseline"/>
        <w:rPr>
          <w:rFonts w:asciiTheme="minorHAnsi" w:eastAsia="Arial Unicode MS" w:hAnsiTheme="minorHAnsi"/>
          <w:bCs/>
          <w:sz w:val="24"/>
          <w:szCs w:val="24"/>
          <w:u w:color="000000"/>
          <w:lang w:eastAsia="pl-PL"/>
        </w:rPr>
      </w:pPr>
      <w:r w:rsidRPr="00D94A3D">
        <w:rPr>
          <w:rFonts w:asciiTheme="minorHAnsi" w:eastAsia="Arial Unicode MS" w:hAnsiTheme="minorHAnsi"/>
          <w:bCs/>
          <w:sz w:val="24"/>
          <w:szCs w:val="24"/>
          <w:u w:color="000000"/>
          <w:lang w:eastAsia="pl-PL"/>
        </w:rPr>
        <w:t>W związku z tym, że Zamawiający nie stosuje przesłanek fakultatywnych, o których mowa w art. 109 ust. 1 pkt 2) lit. b) i c) i 3) w zakresie odnoszącym się do pkt 2) lit. b) ustawy Pzp w Części III Sekcja C jednolitego dokumentu „Podstawy związane z niewypłacalnością, konfliktem interesów lub wykroczeniami zawodowymi” Wykonawca składa oświadczenie w zakresie wyżej wymienionych przestępstw, stanowiących obligatoryjną przesłankę wykluczenia określonych w art. 108 ust. 1 pkt 1) lit. f) i h) oraz pkt 2) ustawy Pzp.</w:t>
      </w:r>
    </w:p>
    <w:p w14:paraId="488B39BF" w14:textId="25A74C84" w:rsidR="002705BB" w:rsidRPr="00D94A3D" w:rsidRDefault="002705BB" w:rsidP="00D94A3D">
      <w:pPr>
        <w:tabs>
          <w:tab w:val="left" w:pos="426"/>
          <w:tab w:val="left" w:pos="567"/>
        </w:tabs>
        <w:overflowPunct w:val="0"/>
        <w:autoSpaceDE w:val="0"/>
        <w:autoSpaceDN w:val="0"/>
        <w:adjustRightInd w:val="0"/>
        <w:spacing w:after="0" w:line="360" w:lineRule="auto"/>
        <w:contextualSpacing/>
        <w:textAlignment w:val="baseline"/>
        <w:rPr>
          <w:rFonts w:asciiTheme="minorHAnsi" w:eastAsia="Times New Roman" w:hAnsiTheme="minorHAnsi"/>
          <w:sz w:val="24"/>
          <w:szCs w:val="24"/>
        </w:rPr>
      </w:pPr>
      <w:r w:rsidRPr="00D94A3D">
        <w:rPr>
          <w:rFonts w:asciiTheme="minorHAnsi" w:eastAsia="Times New Roman" w:hAnsiTheme="minorHAnsi"/>
          <w:sz w:val="24"/>
          <w:szCs w:val="24"/>
        </w:rPr>
        <w:t>Dodatkowo Zamawiający informuje, że “Instrukcja wypełniania jednolitego doku</w:t>
      </w:r>
      <w:r w:rsidR="003E61BE" w:rsidRPr="00D94A3D">
        <w:rPr>
          <w:rFonts w:asciiTheme="minorHAnsi" w:eastAsia="Times New Roman" w:hAnsiTheme="minorHAnsi"/>
          <w:sz w:val="24"/>
          <w:szCs w:val="24"/>
        </w:rPr>
        <w:t xml:space="preserve">mentu JEDZ” (wersja z </w:t>
      </w:r>
      <w:r w:rsidR="00D13826" w:rsidRPr="00D94A3D">
        <w:rPr>
          <w:rFonts w:asciiTheme="minorHAnsi" w:eastAsia="Times New Roman" w:hAnsiTheme="minorHAnsi"/>
          <w:sz w:val="24"/>
          <w:szCs w:val="24"/>
        </w:rPr>
        <w:t>29.04</w:t>
      </w:r>
      <w:r w:rsidR="003E61BE" w:rsidRPr="00D94A3D">
        <w:rPr>
          <w:rFonts w:asciiTheme="minorHAnsi" w:eastAsia="Times New Roman" w:hAnsiTheme="minorHAnsi"/>
          <w:sz w:val="24"/>
          <w:szCs w:val="24"/>
        </w:rPr>
        <w:t>.2022</w:t>
      </w:r>
      <w:r w:rsidRPr="00D94A3D">
        <w:rPr>
          <w:rFonts w:asciiTheme="minorHAnsi" w:eastAsia="Times New Roman" w:hAnsiTheme="minorHAnsi"/>
          <w:sz w:val="24"/>
          <w:szCs w:val="24"/>
        </w:rPr>
        <w:t xml:space="preserve"> r.) dostępna jest na stronie Urzędu Zamówień Publicznych pod adresem: </w:t>
      </w:r>
      <w:hyperlink r:id="rId21" w:history="1">
        <w:r w:rsidR="003E61BE" w:rsidRPr="00D94A3D">
          <w:rPr>
            <w:rStyle w:val="Hipercze"/>
            <w:rFonts w:asciiTheme="minorHAnsi" w:eastAsia="Times New Roman" w:hAnsiTheme="minorHAnsi"/>
            <w:sz w:val="24"/>
            <w:szCs w:val="24"/>
          </w:rPr>
          <w:t>Jednolity Europejski Dokument Zamówienia</w:t>
        </w:r>
      </w:hyperlink>
      <w:r w:rsidR="003E61BE" w:rsidRPr="00D94A3D">
        <w:rPr>
          <w:rFonts w:asciiTheme="minorHAnsi" w:eastAsia="Times New Roman" w:hAnsiTheme="minorHAnsi"/>
          <w:sz w:val="24"/>
          <w:szCs w:val="24"/>
        </w:rPr>
        <w:t xml:space="preserve">. </w:t>
      </w:r>
    </w:p>
    <w:p w14:paraId="20F9D44C" w14:textId="1FEF5B98" w:rsidR="001D241E" w:rsidRPr="00D94A3D" w:rsidRDefault="001D241E" w:rsidP="00D94A3D">
      <w:pPr>
        <w:numPr>
          <w:ilvl w:val="0"/>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Times New Roman" w:hAnsiTheme="minorHAnsi"/>
          <w:sz w:val="24"/>
          <w:szCs w:val="24"/>
        </w:rPr>
      </w:pPr>
      <w:r w:rsidRPr="00D94A3D">
        <w:rPr>
          <w:rFonts w:asciiTheme="minorHAnsi" w:eastAsia="Times New Roman" w:hAnsiTheme="minorHAnsi"/>
          <w:sz w:val="24"/>
          <w:szCs w:val="24"/>
        </w:rPr>
        <w:lastRenderedPageBreak/>
        <w:t xml:space="preserve">Zamawiający </w:t>
      </w:r>
      <w:r w:rsidR="004B2662" w:rsidRPr="00D94A3D">
        <w:rPr>
          <w:rFonts w:asciiTheme="minorHAnsi" w:eastAsia="Times New Roman" w:hAnsiTheme="minorHAnsi"/>
          <w:sz w:val="24"/>
          <w:szCs w:val="24"/>
        </w:rPr>
        <w:t>wezwie W</w:t>
      </w:r>
      <w:r w:rsidRPr="00D94A3D">
        <w:rPr>
          <w:rFonts w:asciiTheme="minorHAnsi" w:eastAsia="Times New Roman" w:hAnsiTheme="minorHAnsi"/>
          <w:sz w:val="24"/>
          <w:szCs w:val="24"/>
        </w:rPr>
        <w:t>ykonawcę, którego oferta została najwyżej oceniona, do złożenia w wyznaczon</w:t>
      </w:r>
      <w:r w:rsidR="00383C38" w:rsidRPr="00D94A3D">
        <w:rPr>
          <w:rFonts w:asciiTheme="minorHAnsi" w:eastAsia="Times New Roman" w:hAnsiTheme="minorHAnsi"/>
          <w:sz w:val="24"/>
          <w:szCs w:val="24"/>
        </w:rPr>
        <w:t xml:space="preserve">ym terminie, nie krótszym niż 10 </w:t>
      </w:r>
      <w:r w:rsidRPr="00D94A3D">
        <w:rPr>
          <w:rFonts w:asciiTheme="minorHAnsi" w:eastAsia="Times New Roman" w:hAnsiTheme="minorHAnsi"/>
          <w:sz w:val="24"/>
          <w:szCs w:val="24"/>
        </w:rPr>
        <w:t>dni od dnia wezwania, aktualnych na dzień złożenia następujących podmiotowych środków dowodowych potwierdzających:</w:t>
      </w:r>
    </w:p>
    <w:p w14:paraId="2B523097" w14:textId="1461B199" w:rsidR="00D21AA8" w:rsidRPr="00D94A3D" w:rsidRDefault="00352F53" w:rsidP="00D94A3D">
      <w:pPr>
        <w:numPr>
          <w:ilvl w:val="1"/>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bCs/>
          <w:color w:val="000000"/>
          <w:sz w:val="24"/>
          <w:szCs w:val="24"/>
          <w:u w:color="000000"/>
          <w:lang w:eastAsia="pl-PL"/>
        </w:rPr>
      </w:pPr>
      <w:r w:rsidRPr="00D94A3D">
        <w:rPr>
          <w:rFonts w:asciiTheme="minorHAnsi" w:eastAsia="Arial Unicode MS" w:hAnsiTheme="minorHAnsi"/>
          <w:bCs/>
          <w:color w:val="000000"/>
          <w:sz w:val="24"/>
          <w:szCs w:val="24"/>
          <w:u w:color="000000"/>
          <w:lang w:eastAsia="pl-PL"/>
        </w:rPr>
        <w:t xml:space="preserve"> </w:t>
      </w:r>
      <w:r w:rsidR="00D21AA8" w:rsidRPr="00D94A3D">
        <w:rPr>
          <w:rFonts w:asciiTheme="minorHAnsi" w:eastAsia="Arial Unicode MS" w:hAnsiTheme="minorHAnsi"/>
          <w:bCs/>
          <w:color w:val="000000"/>
          <w:sz w:val="24"/>
          <w:szCs w:val="24"/>
          <w:u w:color="000000"/>
          <w:lang w:eastAsia="pl-PL"/>
        </w:rPr>
        <w:t>spełnianie warunków udziału w postę</w:t>
      </w:r>
      <w:r w:rsidR="002130B8" w:rsidRPr="00D94A3D">
        <w:rPr>
          <w:rFonts w:asciiTheme="minorHAnsi" w:eastAsia="Arial Unicode MS" w:hAnsiTheme="minorHAnsi"/>
          <w:bCs/>
          <w:color w:val="000000"/>
          <w:sz w:val="24"/>
          <w:szCs w:val="24"/>
          <w:u w:color="000000"/>
          <w:lang w:eastAsia="pl-PL"/>
        </w:rPr>
        <w:t xml:space="preserve">powaniu, wskazanych w pkt. </w:t>
      </w:r>
      <w:r w:rsidR="000D072E" w:rsidRPr="00D94A3D">
        <w:rPr>
          <w:rFonts w:asciiTheme="minorHAnsi" w:eastAsia="Arial Unicode MS" w:hAnsiTheme="minorHAnsi"/>
          <w:bCs/>
          <w:color w:val="000000"/>
          <w:sz w:val="24"/>
          <w:szCs w:val="24"/>
          <w:u w:color="000000"/>
          <w:lang w:eastAsia="pl-PL"/>
        </w:rPr>
        <w:t xml:space="preserve">6.3.2. </w:t>
      </w:r>
      <w:r w:rsidR="00D21AA8" w:rsidRPr="00D94A3D">
        <w:rPr>
          <w:rFonts w:asciiTheme="minorHAnsi" w:eastAsia="Arial Unicode MS" w:hAnsiTheme="minorHAnsi"/>
          <w:bCs/>
          <w:color w:val="000000"/>
          <w:sz w:val="24"/>
          <w:szCs w:val="24"/>
          <w:u w:color="000000"/>
          <w:lang w:eastAsia="pl-PL"/>
        </w:rPr>
        <w:t>SWZ, tj.:</w:t>
      </w:r>
    </w:p>
    <w:p w14:paraId="6FC11370" w14:textId="4475DD99" w:rsidR="00101AA3" w:rsidRPr="00D94A3D" w:rsidRDefault="003E48A8" w:rsidP="00D94A3D">
      <w:pPr>
        <w:pStyle w:val="Akapitzlist"/>
        <w:numPr>
          <w:ilvl w:val="0"/>
          <w:numId w:val="83"/>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aktualna koncesja na prowadzenie działalności gospodarczej w zakresie obrotu (sprzedaży) energii elektrycznej, wydaną przez Prezesa Urzędu Regulacji Energetyki zgodnie z wymogami ustawy z dnia 10 kwietnia 1997 r. Prawo energetyczne (t.j. Dz.U. z 2022 r. poz. 1385 z późn. zm.). Okres ważności koncesji nie może być krótszy niż okres realizacji przedmiotowego zamówienia</w:t>
      </w:r>
    </w:p>
    <w:p w14:paraId="7EFD8C4B" w14:textId="77777777" w:rsidR="00B4599F" w:rsidRPr="00D94A3D" w:rsidRDefault="00B4599F" w:rsidP="00D94A3D">
      <w:pPr>
        <w:pStyle w:val="Akapitzlist"/>
        <w:tabs>
          <w:tab w:val="left" w:pos="426"/>
        </w:tabs>
        <w:overflowPunct w:val="0"/>
        <w:autoSpaceDE w:val="0"/>
        <w:autoSpaceDN w:val="0"/>
        <w:adjustRightInd w:val="0"/>
        <w:spacing w:after="0" w:line="360" w:lineRule="auto"/>
        <w:ind w:left="0"/>
        <w:textAlignment w:val="baseline"/>
        <w:rPr>
          <w:rFonts w:asciiTheme="minorHAnsi" w:hAnsiTheme="minorHAnsi"/>
          <w:sz w:val="24"/>
          <w:szCs w:val="24"/>
        </w:rPr>
      </w:pPr>
    </w:p>
    <w:p w14:paraId="278292A6" w14:textId="77777777" w:rsidR="00101AA3" w:rsidRPr="00D94A3D" w:rsidRDefault="00101AA3" w:rsidP="00D94A3D">
      <w:pPr>
        <w:numPr>
          <w:ilvl w:val="1"/>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bCs/>
          <w:color w:val="000000"/>
          <w:sz w:val="24"/>
          <w:szCs w:val="24"/>
          <w:u w:color="000000"/>
          <w:lang w:eastAsia="pl-PL"/>
        </w:rPr>
      </w:pPr>
      <w:r w:rsidRPr="00D94A3D">
        <w:rPr>
          <w:rFonts w:asciiTheme="minorHAnsi" w:eastAsia="Arial Unicode MS" w:hAnsiTheme="minorHAnsi"/>
          <w:bCs/>
          <w:color w:val="000000"/>
          <w:sz w:val="24"/>
          <w:szCs w:val="24"/>
          <w:u w:color="000000"/>
          <w:lang w:eastAsia="pl-PL"/>
        </w:rPr>
        <w:t>brak podstaw wykluczenia, tj.:</w:t>
      </w:r>
    </w:p>
    <w:p w14:paraId="5740C471" w14:textId="77777777" w:rsidR="00101AA3" w:rsidRPr="00D94A3D" w:rsidRDefault="00101AA3" w:rsidP="00D94A3D">
      <w:pPr>
        <w:numPr>
          <w:ilvl w:val="0"/>
          <w:numId w:val="70"/>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informacja z Krajowego Rejestru Karnego w zakresie określonym w art. 108 ust. 1 pkt 1 i 2 ustawy Pzp, art. 108 ust. 1 pkt 4 ustawy Pzp (dotyczącą orzeczenia zakazu ubiegania się o zamówienie publiczne tytułem środka karnego), sporządzoną nie wcześniej niż 6 miesięcy przed jej złożeniem;</w:t>
      </w:r>
    </w:p>
    <w:p w14:paraId="6ABD1098" w14:textId="79FEE4A4" w:rsidR="00101AA3" w:rsidRPr="00D94A3D" w:rsidRDefault="00101AA3" w:rsidP="00D94A3D">
      <w:pPr>
        <w:numPr>
          <w:ilvl w:val="0"/>
          <w:numId w:val="70"/>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oświadczenie wykonawcy, w zakresie art. 108 ust. 1 pkt 5 ustawy, o braku przynależności do tej samej grupy kapitałowej w rozumieniu ustawy z dnia 16 lutego 2007 r. o ochronie konkurencji i konsumentów (Dz. U. z 202</w:t>
      </w:r>
      <w:r w:rsidR="000D072E" w:rsidRPr="00D94A3D">
        <w:rPr>
          <w:rFonts w:asciiTheme="minorHAnsi" w:hAnsiTheme="minorHAnsi"/>
          <w:sz w:val="24"/>
          <w:szCs w:val="24"/>
        </w:rPr>
        <w:t>1</w:t>
      </w:r>
      <w:r w:rsidRPr="00D94A3D">
        <w:rPr>
          <w:rFonts w:asciiTheme="minorHAnsi" w:hAnsiTheme="minorHAnsi"/>
          <w:sz w:val="24"/>
          <w:szCs w:val="24"/>
        </w:rPr>
        <w:t xml:space="preserve"> r. poz. </w:t>
      </w:r>
      <w:r w:rsidR="000D072E" w:rsidRPr="00D94A3D">
        <w:rPr>
          <w:rFonts w:asciiTheme="minorHAnsi" w:hAnsiTheme="minorHAnsi"/>
          <w:sz w:val="24"/>
          <w:szCs w:val="24"/>
        </w:rPr>
        <w:t>275</w:t>
      </w:r>
      <w:r w:rsidRPr="00D94A3D">
        <w:rPr>
          <w:rFonts w:asciiTheme="minorHAnsi" w:hAnsiTheme="minorHAnsi"/>
          <w:sz w:val="24"/>
          <w:szCs w:val="24"/>
        </w:rPr>
        <w:t xml:space="preserve"> ze zm.),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(wg </w:t>
      </w:r>
      <w:r w:rsidR="0093747C" w:rsidRPr="00D94A3D">
        <w:rPr>
          <w:rFonts w:asciiTheme="minorHAnsi" w:hAnsiTheme="minorHAnsi"/>
          <w:b/>
          <w:sz w:val="24"/>
          <w:szCs w:val="24"/>
        </w:rPr>
        <w:t xml:space="preserve">Załącznika </w:t>
      </w:r>
      <w:r w:rsidR="003C0968" w:rsidRPr="00D94A3D">
        <w:rPr>
          <w:rFonts w:asciiTheme="minorHAnsi" w:hAnsiTheme="minorHAnsi"/>
          <w:b/>
          <w:sz w:val="24"/>
          <w:szCs w:val="24"/>
        </w:rPr>
        <w:t>nr 5</w:t>
      </w:r>
      <w:r w:rsidRPr="00D94A3D">
        <w:rPr>
          <w:rFonts w:asciiTheme="minorHAnsi" w:hAnsiTheme="minorHAnsi"/>
          <w:b/>
          <w:sz w:val="24"/>
          <w:szCs w:val="24"/>
        </w:rPr>
        <w:t xml:space="preserve"> do SWZ</w:t>
      </w:r>
      <w:r w:rsidRPr="00D94A3D">
        <w:rPr>
          <w:rFonts w:asciiTheme="minorHAnsi" w:hAnsiTheme="minorHAnsi"/>
          <w:sz w:val="24"/>
          <w:szCs w:val="24"/>
        </w:rPr>
        <w:t>);</w:t>
      </w:r>
    </w:p>
    <w:p w14:paraId="0C1BC2E3" w14:textId="1BD3BAF7" w:rsidR="00101AA3" w:rsidRPr="00D94A3D" w:rsidRDefault="00101AA3" w:rsidP="00D94A3D">
      <w:pPr>
        <w:numPr>
          <w:ilvl w:val="0"/>
          <w:numId w:val="70"/>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 xml:space="preserve">oświadczenie wykonawcy o aktualności informacji zawartych w oświadczeniu, o którym mowa w art. 125 ust. 1 ustawy Pzp (JEDZ), wg </w:t>
      </w:r>
      <w:r w:rsidR="0093747C" w:rsidRPr="00D94A3D">
        <w:rPr>
          <w:rFonts w:asciiTheme="minorHAnsi" w:hAnsiTheme="minorHAnsi"/>
          <w:b/>
          <w:sz w:val="24"/>
          <w:szCs w:val="24"/>
        </w:rPr>
        <w:t xml:space="preserve">Załącznika nr </w:t>
      </w:r>
      <w:r w:rsidR="003C0968" w:rsidRPr="00D94A3D">
        <w:rPr>
          <w:rFonts w:asciiTheme="minorHAnsi" w:hAnsiTheme="minorHAnsi"/>
          <w:b/>
          <w:sz w:val="24"/>
          <w:szCs w:val="24"/>
        </w:rPr>
        <w:t>6</w:t>
      </w:r>
      <w:r w:rsidRPr="00D94A3D">
        <w:rPr>
          <w:rFonts w:asciiTheme="minorHAnsi" w:hAnsiTheme="minorHAnsi"/>
          <w:b/>
          <w:sz w:val="24"/>
          <w:szCs w:val="24"/>
        </w:rPr>
        <w:t xml:space="preserve"> do SWZ</w:t>
      </w:r>
      <w:r w:rsidRPr="00D94A3D">
        <w:rPr>
          <w:rFonts w:asciiTheme="minorHAnsi" w:hAnsiTheme="minorHAnsi"/>
          <w:sz w:val="24"/>
          <w:szCs w:val="24"/>
        </w:rPr>
        <w:t xml:space="preserve">, w zakresie podstaw wykluczenia z postępowania wskazanych przez </w:t>
      </w:r>
      <w:r w:rsidR="00B4599F" w:rsidRPr="00D94A3D">
        <w:rPr>
          <w:rFonts w:asciiTheme="minorHAnsi" w:hAnsiTheme="minorHAnsi"/>
          <w:sz w:val="24"/>
          <w:szCs w:val="24"/>
        </w:rPr>
        <w:t>Zamawiającego</w:t>
      </w:r>
      <w:r w:rsidRPr="00D94A3D">
        <w:rPr>
          <w:rFonts w:asciiTheme="minorHAnsi" w:hAnsiTheme="minorHAnsi"/>
          <w:sz w:val="24"/>
          <w:szCs w:val="24"/>
        </w:rPr>
        <w:t xml:space="preserve">, o których mowa w: </w:t>
      </w:r>
    </w:p>
    <w:p w14:paraId="2010407B" w14:textId="77777777" w:rsidR="00101AA3" w:rsidRPr="00D94A3D" w:rsidRDefault="00101AA3" w:rsidP="00D94A3D">
      <w:pPr>
        <w:numPr>
          <w:ilvl w:val="0"/>
          <w:numId w:val="84"/>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 xml:space="preserve">art. 108 ust. 1 pkt 3 ustawy Pzp, </w:t>
      </w:r>
    </w:p>
    <w:p w14:paraId="2A866323" w14:textId="77777777" w:rsidR="00101AA3" w:rsidRPr="00D94A3D" w:rsidRDefault="00101AA3" w:rsidP="00D94A3D">
      <w:pPr>
        <w:numPr>
          <w:ilvl w:val="0"/>
          <w:numId w:val="84"/>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 xml:space="preserve">art. 108 ust. 1 pkt 4 ustawy Pzp, dotyczących orzeczenia zakazu ubiegania się o zamówienie publiczne tytułem środka zapobiegawczego, </w:t>
      </w:r>
    </w:p>
    <w:p w14:paraId="0095EEE4" w14:textId="77777777" w:rsidR="00101AA3" w:rsidRPr="00D94A3D" w:rsidRDefault="00101AA3" w:rsidP="00D94A3D">
      <w:pPr>
        <w:numPr>
          <w:ilvl w:val="0"/>
          <w:numId w:val="84"/>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 xml:space="preserve">art. 108 ust. 1 pkt 5 ustawy Pzp, dotyczących zawarcia z innymi wykonawcami porozumienia mającego na celu zakłócenie konkurencji, </w:t>
      </w:r>
    </w:p>
    <w:p w14:paraId="526D7798" w14:textId="34234B4D" w:rsidR="000000C2" w:rsidRPr="00D94A3D" w:rsidRDefault="00101AA3" w:rsidP="00D94A3D">
      <w:pPr>
        <w:numPr>
          <w:ilvl w:val="0"/>
          <w:numId w:val="84"/>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ar</w:t>
      </w:r>
      <w:r w:rsidR="0093747C" w:rsidRPr="00D94A3D">
        <w:rPr>
          <w:rFonts w:asciiTheme="minorHAnsi" w:hAnsiTheme="minorHAnsi"/>
          <w:sz w:val="24"/>
          <w:szCs w:val="24"/>
        </w:rPr>
        <w:t xml:space="preserve">t. 108 ust. 1 pkt 6 ustawy Pzp. </w:t>
      </w:r>
    </w:p>
    <w:p w14:paraId="3BA5C5C5" w14:textId="1FEFC312" w:rsidR="001D241E" w:rsidRPr="00D94A3D" w:rsidRDefault="001D241E" w:rsidP="00D94A3D">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lastRenderedPageBreak/>
        <w:t>Wykonawca nie jest zobowiązany do złożenia podmiotowych środków dowodowych, któ</w:t>
      </w:r>
      <w:r w:rsidR="00011999" w:rsidRPr="00D94A3D">
        <w:rPr>
          <w:rFonts w:asciiTheme="minorHAnsi" w:hAnsiTheme="minorHAnsi"/>
          <w:sz w:val="24"/>
          <w:szCs w:val="24"/>
        </w:rPr>
        <w:t>re Zamawiający posiada, jeżeli W</w:t>
      </w:r>
      <w:r w:rsidRPr="00D94A3D">
        <w:rPr>
          <w:rFonts w:asciiTheme="minorHAnsi" w:hAnsiTheme="minorHAnsi"/>
          <w:sz w:val="24"/>
          <w:szCs w:val="24"/>
        </w:rPr>
        <w:t>ykonawca wskaże te środki oraz potwierdzi ich prawidłowość i aktualność.</w:t>
      </w:r>
    </w:p>
    <w:p w14:paraId="61A0DD39" w14:textId="66F52915" w:rsidR="001D241E" w:rsidRPr="00D94A3D" w:rsidRDefault="001D241E" w:rsidP="00D94A3D">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D94A3D">
        <w:rPr>
          <w:rFonts w:asciiTheme="minorHAnsi" w:hAnsiTheme="minorHAnsi"/>
          <w:sz w:val="24"/>
          <w:szCs w:val="24"/>
        </w:rPr>
        <w:t>ących zadania publiczne, o ile W</w:t>
      </w:r>
      <w:r w:rsidRPr="00D94A3D">
        <w:rPr>
          <w:rFonts w:asciiTheme="minorHAnsi" w:hAnsiTheme="minorHAnsi"/>
          <w:sz w:val="24"/>
          <w:szCs w:val="24"/>
        </w:rPr>
        <w:t>ykonawca wskazał w oświadczeniu, o którym mowa w art. 125 ust. 1 ustawy Pzp, dane umożliwiające dostęp do tych środków.</w:t>
      </w:r>
    </w:p>
    <w:p w14:paraId="7353B88F" w14:textId="76D96BBE" w:rsidR="001D241E" w:rsidRPr="00D94A3D" w:rsidRDefault="001D241E" w:rsidP="00D94A3D">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Jeżeli zachodzą uzasadnione podstawy do uznania, że złożone uprzednio podmiotowe środki dowodowe nie są już aktualne, Zamawiają</w:t>
      </w:r>
      <w:r w:rsidR="00E9782B" w:rsidRPr="00D94A3D">
        <w:rPr>
          <w:rFonts w:asciiTheme="minorHAnsi" w:hAnsiTheme="minorHAnsi"/>
          <w:sz w:val="24"/>
          <w:szCs w:val="24"/>
        </w:rPr>
        <w:t>cy może w każdym czasie wezwać Wykonawcę lub W</w:t>
      </w:r>
      <w:r w:rsidRPr="00D94A3D">
        <w:rPr>
          <w:rFonts w:asciiTheme="minorHAnsi" w:hAnsiTheme="minorHAnsi"/>
          <w:sz w:val="24"/>
          <w:szCs w:val="24"/>
        </w:rPr>
        <w:t>ykonawców do złożenia wszystkich lub niektórych podmiotowych środków dowodowych, aktualnych na dzień ich złożenia.</w:t>
      </w:r>
    </w:p>
    <w:p w14:paraId="6DDC3285" w14:textId="6EEB981A" w:rsidR="001D241E" w:rsidRPr="00D94A3D" w:rsidRDefault="001D241E" w:rsidP="00D94A3D">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D94A3D">
        <w:rPr>
          <w:rFonts w:asciiTheme="minorHAnsi" w:hAnsiTheme="minorHAnsi"/>
          <w:sz w:val="24"/>
          <w:szCs w:val="24"/>
        </w:rPr>
        <w:t xml:space="preserve"> oświadczeń, jakich może żądać Z</w:t>
      </w:r>
      <w:r w:rsidR="00B4261D" w:rsidRPr="00D94A3D">
        <w:rPr>
          <w:rFonts w:asciiTheme="minorHAnsi" w:hAnsiTheme="minorHAnsi"/>
          <w:sz w:val="24"/>
          <w:szCs w:val="24"/>
        </w:rPr>
        <w:t xml:space="preserve">amawiający od </w:t>
      </w:r>
      <w:r w:rsidR="0041742A" w:rsidRPr="00D94A3D">
        <w:rPr>
          <w:rFonts w:asciiTheme="minorHAnsi" w:hAnsiTheme="minorHAnsi"/>
          <w:sz w:val="24"/>
          <w:szCs w:val="24"/>
        </w:rPr>
        <w:t>Wy</w:t>
      </w:r>
      <w:r w:rsidRPr="00D94A3D">
        <w:rPr>
          <w:rFonts w:asciiTheme="minorHAnsi" w:hAnsiTheme="minorHAnsi"/>
          <w:sz w:val="24"/>
          <w:szCs w:val="24"/>
        </w:rPr>
        <w:t xml:space="preserve">konawcy (Dz. U. poz. 2415), należy przekazać Zamawiającemu przy użyciu środków komunikacji elektronicznej dopuszczonych w SWZ, w zakresie </w:t>
      </w:r>
      <w:r w:rsidR="00B4261D" w:rsidRPr="00D94A3D">
        <w:rPr>
          <w:rFonts w:asciiTheme="minorHAnsi" w:hAnsiTheme="minorHAnsi"/>
          <w:sz w:val="24"/>
          <w:szCs w:val="24"/>
        </w:rPr>
        <w:t>oraz</w:t>
      </w:r>
      <w:r w:rsidRPr="00D94A3D">
        <w:rPr>
          <w:rFonts w:asciiTheme="minorHAnsi" w:hAnsiTheme="minorHAnsi"/>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w:t>
      </w:r>
    </w:p>
    <w:p w14:paraId="338AF9CD" w14:textId="336764AE" w:rsidR="001D241E" w:rsidRPr="00D94A3D" w:rsidRDefault="001D241E" w:rsidP="00D94A3D">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W przypadku przekazywania w postępowaniu dokumentu elektronicznego w formacie poddającym dane kompresji, opatrzenie pliku zawierającego skompresowane dokumenty kwalifikowanym podpisem</w:t>
      </w:r>
      <w:r w:rsidRPr="00D94A3D">
        <w:rPr>
          <w:rFonts w:asciiTheme="minorHAnsi" w:eastAsia="Times New Roman" w:hAnsiTheme="minorHAnsi"/>
          <w:sz w:val="24"/>
          <w:szCs w:val="24"/>
        </w:rPr>
        <w:t xml:space="preserve"> </w:t>
      </w:r>
      <w:r w:rsidRPr="00D94A3D">
        <w:rPr>
          <w:rFonts w:asciiTheme="minorHAnsi" w:hAnsiTheme="minorHAnsi"/>
          <w:sz w:val="24"/>
          <w:szCs w:val="24"/>
        </w:rPr>
        <w:t>elektronicznym, jest równoznaczne z opatrzeniem wszystkich dokumentów zawartych w tym pliku kwalifikowanym podpisem elektronicznym.</w:t>
      </w:r>
    </w:p>
    <w:p w14:paraId="1C82A19B" w14:textId="77777777" w:rsidR="006F397C" w:rsidRPr="00D94A3D" w:rsidRDefault="001D241E" w:rsidP="00D94A3D">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 xml:space="preserve">Podmiotowe środki dowodowe sporządzone w języku obcym muszą być złożone </w:t>
      </w:r>
      <w:r w:rsidR="007459D4" w:rsidRPr="00D94A3D">
        <w:rPr>
          <w:rFonts w:asciiTheme="minorHAnsi" w:hAnsiTheme="minorHAnsi"/>
          <w:sz w:val="24"/>
          <w:szCs w:val="24"/>
        </w:rPr>
        <w:br/>
      </w:r>
      <w:r w:rsidRPr="00D94A3D">
        <w:rPr>
          <w:rFonts w:asciiTheme="minorHAnsi" w:hAnsiTheme="minorHAnsi"/>
          <w:sz w:val="24"/>
          <w:szCs w:val="24"/>
        </w:rPr>
        <w:t>wraz z tłumaczeniem na język polski.</w:t>
      </w:r>
    </w:p>
    <w:p w14:paraId="213E7D8D" w14:textId="77777777" w:rsidR="00E931D9" w:rsidRPr="00D94A3D" w:rsidRDefault="00E931D9" w:rsidP="00D94A3D">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 xml:space="preserve">Podmioty zagraniczne: </w:t>
      </w:r>
    </w:p>
    <w:p w14:paraId="75636016" w14:textId="7C82DB62" w:rsidR="00E931D9" w:rsidRPr="00D94A3D" w:rsidRDefault="00E931D9" w:rsidP="00D94A3D">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D94A3D">
        <w:rPr>
          <w:rFonts w:asciiTheme="minorHAnsi" w:hAnsiTheme="minorHAnsi"/>
          <w:sz w:val="24"/>
          <w:szCs w:val="24"/>
        </w:rPr>
        <w:t>Jeżeli Wykonawca ma siedzibę lub miejsce zamieszkania poza terytorium Rzeczypospolitej Polskiej, zamiast dokumentów, o których mowa w ust.</w:t>
      </w:r>
      <w:r w:rsidR="003C0968" w:rsidRPr="00D94A3D">
        <w:rPr>
          <w:rFonts w:asciiTheme="minorHAnsi" w:hAnsiTheme="minorHAnsi"/>
          <w:sz w:val="24"/>
          <w:szCs w:val="24"/>
        </w:rPr>
        <w:t xml:space="preserve"> 7.5</w:t>
      </w:r>
      <w:r w:rsidR="00670D03" w:rsidRPr="00D94A3D">
        <w:rPr>
          <w:rFonts w:asciiTheme="minorHAnsi" w:hAnsiTheme="minorHAnsi"/>
          <w:sz w:val="24"/>
          <w:szCs w:val="24"/>
        </w:rPr>
        <w:t>.</w:t>
      </w:r>
      <w:r w:rsidRPr="00D94A3D">
        <w:rPr>
          <w:rFonts w:asciiTheme="minorHAnsi" w:hAnsiTheme="minorHAnsi"/>
          <w:sz w:val="24"/>
          <w:szCs w:val="24"/>
        </w:rPr>
        <w:t>2. :</w:t>
      </w:r>
    </w:p>
    <w:p w14:paraId="006A3258" w14:textId="6B356754" w:rsidR="00E931D9" w:rsidRPr="00D94A3D" w:rsidRDefault="00E931D9" w:rsidP="00D94A3D">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D94A3D">
        <w:rPr>
          <w:rFonts w:asciiTheme="minorHAnsi" w:hAnsiTheme="minorHAnsi"/>
          <w:sz w:val="24"/>
          <w:szCs w:val="24"/>
        </w:rPr>
        <w:lastRenderedPageBreak/>
        <w:t xml:space="preserve">lit. a – składa informację z odpowiedniego rejestru albo, w przypadku braku takiego rejestru, takiego jak rejestr sądowy, albo, w przypadku braku takiego rejestru, inny równoważny dokument wydany przez właściwy organ sądowy lub administracyjny kraju, w którym wykonawca ma siedzibę lub miejsce zamieszkania (w zakresie art. 108 ust. 1 pkt 1 i 2 ustawy Pzp oraz art. 108 ust. 1 pkt 4 ustawy Pzp dotyczącym orzeczenia zakazu ubiegania się o zamówienie publiczne tytułem środka karnego), wystawiony nie wcześniej niż 6 miesięcy przed jego złożeniem. </w:t>
      </w:r>
    </w:p>
    <w:p w14:paraId="61CBC013" w14:textId="4411A967" w:rsidR="00E931D9" w:rsidRPr="00D94A3D" w:rsidRDefault="00E931D9" w:rsidP="00D94A3D">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D94A3D">
        <w:rPr>
          <w:rFonts w:asciiTheme="minorHAnsi" w:hAnsiTheme="minorHAnsi"/>
          <w:sz w:val="24"/>
          <w:szCs w:val="24"/>
        </w:rPr>
        <w:t xml:space="preserve">Jeżeli w kraju, w którym wykonawca ma siedzibę lub miejsce zamieszkania, nie wydaje się powyższych dokumentów, lub gdy dokumenty te nie odnoszą się do wszystkich przypadków zgodnie z powyższym, zastępuje się je w całości lub w części dokumentem zawierającym odpowiednio oświadczenie wykonawcy, ze wskazaniem osoby albo osób uprawnionych do jego reprezentacji, lub oświadczeniem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Wyżej wymienione terminy wystawienia stosuje się. </w:t>
      </w:r>
    </w:p>
    <w:p w14:paraId="6AEC2A75" w14:textId="3E72219D" w:rsidR="00E931D9" w:rsidRPr="00C0353F" w:rsidRDefault="00E931D9" w:rsidP="00D94A3D">
      <w:pPr>
        <w:tabs>
          <w:tab w:val="left" w:pos="426"/>
        </w:tabs>
        <w:overflowPunct w:val="0"/>
        <w:autoSpaceDE w:val="0"/>
        <w:autoSpaceDN w:val="0"/>
        <w:adjustRightInd w:val="0"/>
        <w:spacing w:after="0" w:line="360" w:lineRule="auto"/>
        <w:textAlignment w:val="baseline"/>
        <w:rPr>
          <w:rFonts w:asciiTheme="minorHAnsi" w:hAnsiTheme="minorHAnsi"/>
          <w:strike/>
          <w:sz w:val="24"/>
          <w:szCs w:val="24"/>
        </w:rPr>
      </w:pPr>
      <w:r w:rsidRPr="00C0353F">
        <w:rPr>
          <w:rFonts w:asciiTheme="minorHAnsi" w:hAnsiTheme="minorHAnsi"/>
          <w:strike/>
          <w:sz w:val="24"/>
          <w:szCs w:val="24"/>
        </w:rPr>
        <w:t>Do podmiotów udostępniających zasoby na zasadach art. 118 ustawy Pzp, mających siedzibę lub miejsce zamieszkania poza terytorium Rzeczypospolitej Polskiej, postanowienia niniejszego ust. 7 stosuje się odpowiednio.</w:t>
      </w:r>
    </w:p>
    <w:p w14:paraId="0F820C2A" w14:textId="1262A943" w:rsidR="006F397C" w:rsidRPr="00D94A3D" w:rsidRDefault="006F397C" w:rsidP="00D94A3D">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w:t>
      </w:r>
      <w:r w:rsidR="002A1339" w:rsidRPr="00D94A3D">
        <w:rPr>
          <w:rFonts w:asciiTheme="minorHAnsi" w:hAnsiTheme="minorHAnsi"/>
          <w:sz w:val="24"/>
          <w:szCs w:val="24"/>
        </w:rPr>
        <w:t>pisem elektronicznym</w:t>
      </w:r>
      <w:r w:rsidRPr="00D94A3D">
        <w:rPr>
          <w:rFonts w:asciiTheme="minorHAnsi" w:hAnsiTheme="minorHAnsi"/>
          <w:sz w:val="24"/>
          <w:szCs w:val="24"/>
        </w:rPr>
        <w:t>. W przypadku gdy zostało sporządzone w postaci papierowej i opatrzone własnoręcznym podpisem, należy przekazać cyfrowe odwzorowanie dokumentu opatrzone kwalifik</w:t>
      </w:r>
      <w:r w:rsidR="002A1339" w:rsidRPr="00D94A3D">
        <w:rPr>
          <w:rFonts w:asciiTheme="minorHAnsi" w:hAnsiTheme="minorHAnsi"/>
          <w:sz w:val="24"/>
          <w:szCs w:val="24"/>
        </w:rPr>
        <w:t>owanym podpisem elektronicznym</w:t>
      </w:r>
      <w:r w:rsidRPr="00D94A3D">
        <w:rPr>
          <w:rFonts w:asciiTheme="minorHAnsi" w:hAnsiTheme="minorHAnsi"/>
          <w:sz w:val="24"/>
          <w:szCs w:val="24"/>
        </w:rPr>
        <w:t>, poświadczającym zgodność cyfrowego odwzorowania z dokumentem w postaci papierowej.</w:t>
      </w:r>
    </w:p>
    <w:p w14:paraId="0B19715E" w14:textId="07AFDF3E" w:rsidR="006F397C" w:rsidRPr="00D94A3D" w:rsidRDefault="006F397C" w:rsidP="00D94A3D">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W przypadku Wykonawców wspólnie ubiegających się o udzielenie zamówienia, oświadczenie, o którym mowa w art. 125 ust. 1 ustawy Pzp tj. że nie podlegają wykluczeniu oraz spełniają warunki udziału w postępowani</w:t>
      </w:r>
      <w:r w:rsidR="009915D3" w:rsidRPr="00D94A3D">
        <w:rPr>
          <w:rFonts w:asciiTheme="minorHAnsi" w:hAnsiTheme="minorHAnsi"/>
          <w:sz w:val="24"/>
          <w:szCs w:val="24"/>
        </w:rPr>
        <w:t>u (</w:t>
      </w:r>
      <w:r w:rsidR="009915D3" w:rsidRPr="00D94A3D">
        <w:rPr>
          <w:rFonts w:asciiTheme="minorHAnsi" w:hAnsiTheme="minorHAnsi"/>
          <w:b/>
          <w:sz w:val="24"/>
          <w:szCs w:val="24"/>
        </w:rPr>
        <w:t>Załącznik nr 3</w:t>
      </w:r>
      <w:r w:rsidRPr="00D94A3D">
        <w:rPr>
          <w:rFonts w:asciiTheme="minorHAnsi" w:hAnsiTheme="minorHAnsi"/>
          <w:b/>
          <w:sz w:val="24"/>
          <w:szCs w:val="24"/>
        </w:rPr>
        <w:t xml:space="preserve"> do SWZ</w:t>
      </w:r>
      <w:r w:rsidRPr="00D94A3D">
        <w:rPr>
          <w:rFonts w:asciiTheme="minorHAnsi" w:hAnsiTheme="minorHAnsi"/>
          <w:sz w:val="24"/>
          <w:szCs w:val="24"/>
        </w:rPr>
        <w:t xml:space="preserve">) składa każdy z Wykonawców wspólnie ubiegających się o zamówienie. Oświadczenia te wstępnie </w:t>
      </w:r>
      <w:r w:rsidRPr="00D94A3D">
        <w:rPr>
          <w:rFonts w:asciiTheme="minorHAnsi" w:hAnsiTheme="minorHAnsi"/>
          <w:sz w:val="24"/>
          <w:szCs w:val="24"/>
        </w:rPr>
        <w:lastRenderedPageBreak/>
        <w:t>potwierdz</w:t>
      </w:r>
      <w:r w:rsidR="004633B8" w:rsidRPr="00D94A3D">
        <w:rPr>
          <w:rFonts w:asciiTheme="minorHAnsi" w:hAnsiTheme="minorHAnsi"/>
          <w:sz w:val="24"/>
          <w:szCs w:val="24"/>
        </w:rPr>
        <w:t>ają brak podstaw do wykluczenia</w:t>
      </w:r>
      <w:r w:rsidRPr="00D94A3D">
        <w:rPr>
          <w:rFonts w:asciiTheme="minorHAnsi" w:hAnsiTheme="minorHAnsi"/>
          <w:sz w:val="24"/>
          <w:szCs w:val="24"/>
        </w:rPr>
        <w:t xml:space="preserve"> oraz spełnianie warunków udziału w postępowaniu w zakresie, w jakim każdy z Wykonawców wykazuje spełnianie warunków udziału w postępowaniu.  </w:t>
      </w:r>
      <w:r w:rsidRPr="00C0353F">
        <w:rPr>
          <w:rFonts w:asciiTheme="minorHAnsi" w:hAnsiTheme="minorHAnsi"/>
          <w:strike/>
          <w:sz w:val="24"/>
          <w:szCs w:val="24"/>
        </w:rPr>
        <w:t>W odniesieniu do warunków dotyczących wykształcenia, kwalifikacji zawodowych lub doświadczenia Wykonawcy wspólnie ubiegający się o udzielenie zamówienia mogą polegać na zdolnościach tych Wykonawców, którzy wykonają usługi, do realizacji których te zdolności są wymagane. W takim przypadku wykonawcy wspólnie ubiegający się o udzielenie zamówienia (m.in. konsorcjum, spółka cywilna) dołączają do oferty oświadczenie, z którego wynika, które usługi wykonają poszczególni wykonawcy.</w:t>
      </w:r>
      <w:r w:rsidRPr="00D94A3D">
        <w:rPr>
          <w:rFonts w:asciiTheme="minorHAnsi" w:hAnsiTheme="minorHAnsi"/>
          <w:sz w:val="24"/>
          <w:szCs w:val="24"/>
        </w:rPr>
        <w:t xml:space="preserve"> Oświadczenie przekazuje się w postaci elektronicznej i opatruje kwalifikowanym podpisem elektronicznym. W przypadku</w:t>
      </w:r>
      <w:r w:rsidR="004633B8" w:rsidRPr="00D94A3D">
        <w:rPr>
          <w:rFonts w:asciiTheme="minorHAnsi" w:hAnsiTheme="minorHAnsi"/>
          <w:sz w:val="24"/>
          <w:szCs w:val="24"/>
        </w:rPr>
        <w:t>,</w:t>
      </w:r>
      <w:r w:rsidRPr="00D94A3D">
        <w:rPr>
          <w:rFonts w:asciiTheme="minorHAnsi" w:hAnsiTheme="minorHAnsi"/>
          <w:sz w:val="24"/>
          <w:szCs w:val="24"/>
        </w:rPr>
        <w:t xml:space="preserve"> gdy oświadczenie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0113F6F7" w14:textId="77777777" w:rsidR="00AA7209" w:rsidRPr="00D94A3D" w:rsidRDefault="00AA7209" w:rsidP="00D94A3D">
      <w:pPr>
        <w:tabs>
          <w:tab w:val="left" w:pos="426"/>
        </w:tabs>
        <w:spacing w:after="0" w:line="360" w:lineRule="auto"/>
        <w:contextualSpacing/>
        <w:rPr>
          <w:rFonts w:asciiTheme="minorHAnsi" w:eastAsia="Arial Unicode MS" w:hAnsiTheme="minorHAnsi"/>
          <w:color w:val="000000"/>
          <w:sz w:val="24"/>
          <w:szCs w:val="24"/>
          <w:u w:color="000000"/>
          <w:lang w:eastAsia="pl-PL"/>
        </w:rPr>
      </w:pPr>
    </w:p>
    <w:p w14:paraId="1A9800D1" w14:textId="334EA214" w:rsidR="001D241E" w:rsidRPr="00D94A3D" w:rsidRDefault="001D241E" w:rsidP="00D94A3D">
      <w:pPr>
        <w:pStyle w:val="Nagwek1"/>
        <w:tabs>
          <w:tab w:val="left" w:pos="426"/>
        </w:tabs>
        <w:spacing w:before="0" w:after="0" w:line="360" w:lineRule="auto"/>
        <w:contextualSpacing/>
        <w:rPr>
          <w:rFonts w:asciiTheme="minorHAnsi" w:hAnsiTheme="minorHAnsi"/>
          <w:szCs w:val="24"/>
          <w:u w:color="000000"/>
          <w:lang w:val="pl-PL" w:eastAsia="pl-PL"/>
        </w:rPr>
      </w:pPr>
      <w:r w:rsidRPr="00D94A3D">
        <w:rPr>
          <w:rFonts w:asciiTheme="minorHAnsi" w:hAnsiTheme="minorHAnsi"/>
          <w:szCs w:val="24"/>
          <w:u w:color="000000"/>
          <w:lang w:val="pl-PL" w:eastAsia="pl-PL"/>
        </w:rPr>
        <w:t>ROZDZIAŁ 8. INFORMACJE O ŚRODKACH KOMUNIKACJI ELEKTRONICZNEJ, PRZY UŻYCIU KTÓRYCH ZAMAWIAJACY BĘDZIE KOMUNIKOWAŁ SIĘ Z WYKONAWCAMI ORAZ INFORMACJE O WYMAGANIACH TECHNICZNYCH I ORGANIZACYJNYCH SPORZĄDZANIA, WYSYŁANIA I ODBIERANIA KORESPONDENCJI ELEKTRONICZNEJ</w:t>
      </w:r>
    </w:p>
    <w:p w14:paraId="546408FF" w14:textId="077C0D83" w:rsidR="001D241E" w:rsidRPr="00D94A3D" w:rsidRDefault="001D241E" w:rsidP="00D94A3D">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 xml:space="preserve">Postępowanie prowadzone jest w języku polskim. </w:t>
      </w:r>
    </w:p>
    <w:p w14:paraId="1CBA0BE2" w14:textId="1AEE78DB" w:rsidR="001D241E" w:rsidRPr="00D94A3D" w:rsidRDefault="00681687" w:rsidP="00D94A3D">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22" w:history="1">
        <w:r w:rsidR="00B230AF" w:rsidRPr="00D94A3D">
          <w:rPr>
            <w:rStyle w:val="Hipercze"/>
            <w:rFonts w:asciiTheme="minorHAnsi" w:eastAsiaTheme="minorHAnsi" w:hAnsiTheme="minorHAnsi" w:cstheme="minorBidi"/>
            <w:sz w:val="24"/>
            <w:szCs w:val="24"/>
          </w:rPr>
          <w:t>Platforma zakupowa Sulejów</w:t>
        </w:r>
      </w:hyperlink>
      <w:r w:rsidR="005A17AC" w:rsidRPr="00D94A3D">
        <w:rPr>
          <w:rFonts w:asciiTheme="minorHAnsi" w:eastAsiaTheme="minorHAnsi" w:hAnsiTheme="minorHAnsi" w:cstheme="minorBidi"/>
          <w:sz w:val="24"/>
          <w:szCs w:val="24"/>
        </w:rPr>
        <w:t xml:space="preserve">. </w:t>
      </w:r>
      <w:r w:rsidR="00965581" w:rsidRPr="00D94A3D">
        <w:rPr>
          <w:rFonts w:asciiTheme="minorHAnsi" w:eastAsiaTheme="minorHAnsi" w:hAnsiTheme="minorHAnsi" w:cstheme="minorBidi"/>
          <w:sz w:val="24"/>
          <w:szCs w:val="24"/>
          <w:highlight w:val="yellow"/>
        </w:rPr>
        <w:br/>
      </w:r>
      <w:r w:rsidR="001D241E" w:rsidRPr="00D94A3D">
        <w:rPr>
          <w:rFonts w:asciiTheme="minorHAnsi" w:eastAsiaTheme="minorHAnsi" w:hAnsiTheme="minorHAnsi" w:cstheme="minorBidi"/>
          <w:sz w:val="24"/>
          <w:szCs w:val="24"/>
        </w:rPr>
        <w:t>Korzystanie z Platformy zakupowej jest bezpłatne.</w:t>
      </w:r>
    </w:p>
    <w:p w14:paraId="15F3E9A2" w14:textId="1B9FA76A" w:rsidR="009D652F" w:rsidRPr="00D94A3D" w:rsidRDefault="009D652F" w:rsidP="00D94A3D">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D94A3D">
        <w:rPr>
          <w:rFonts w:asciiTheme="minorHAnsi" w:eastAsiaTheme="minorHAnsi" w:hAnsiTheme="minorHAnsi" w:cstheme="minorBidi"/>
          <w:sz w:val="24"/>
          <w:szCs w:val="24"/>
        </w:rPr>
        <w:t>, z zastrzeżeniem że Ofertę (w szczególności Formularz oferty) Wykonawca może złożyć wyłącznie za pośrednictwem Platformy Zakupowej.</w:t>
      </w:r>
    </w:p>
    <w:p w14:paraId="2154B862" w14:textId="77777777" w:rsidR="005A17AC" w:rsidRPr="00D94A3D" w:rsidRDefault="005A17AC" w:rsidP="00D94A3D">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W celu skrócenia czasu udzielenia odpowiedzi na pytania komunikacja między zamawiającym a wykonawcami w zakresie:</w:t>
      </w:r>
    </w:p>
    <w:p w14:paraId="4A323FCC" w14:textId="63BCAB99" w:rsidR="005A17AC" w:rsidRPr="00D94A3D" w:rsidRDefault="005A17AC" w:rsidP="00D94A3D">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przesyłania Zamawiającemu pytań do treści SWZ;</w:t>
      </w:r>
    </w:p>
    <w:p w14:paraId="04C657CB" w14:textId="75B9C6E3" w:rsidR="005A17AC" w:rsidRPr="00D94A3D" w:rsidRDefault="005A17AC" w:rsidP="00D94A3D">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lastRenderedPageBreak/>
        <w:t>przesyłania odpowiedzi na wezwanie Zamawiającego do złożenia podmiotowych środków dowodowych;</w:t>
      </w:r>
    </w:p>
    <w:p w14:paraId="4822C2B0" w14:textId="35127112" w:rsidR="005A17AC" w:rsidRPr="00D94A3D" w:rsidRDefault="005A17AC" w:rsidP="00D94A3D">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przesyłania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D94A3D" w:rsidRDefault="005A17AC" w:rsidP="00D94A3D">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D94A3D" w:rsidRDefault="005A17AC" w:rsidP="00D94A3D">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przesyłania odpowiedzi na wezwanie Zamawiającego do złożenia wyjaśnień dot. treści przedmiotowych środków dowodowych;</w:t>
      </w:r>
    </w:p>
    <w:p w14:paraId="7E01CDC6" w14:textId="2EDAC768" w:rsidR="005A17AC" w:rsidRPr="00D94A3D" w:rsidRDefault="005A17AC" w:rsidP="00D94A3D">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przesłania odpowiedzi na inne wezwania Zamawiającego wynikające z ustawy - Prawo zamówień publicznych;</w:t>
      </w:r>
    </w:p>
    <w:p w14:paraId="264016AC" w14:textId="7561EEE5" w:rsidR="005A17AC" w:rsidRPr="00D94A3D" w:rsidRDefault="005A17AC" w:rsidP="00D94A3D">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przesyłania wniosków, informacji, oświadczeń Wykonawcy;</w:t>
      </w:r>
    </w:p>
    <w:p w14:paraId="03B29423" w14:textId="0956C62B" w:rsidR="005A17AC" w:rsidRPr="00D94A3D" w:rsidRDefault="005A17AC" w:rsidP="00D94A3D">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przesyłania odwołania/inne</w:t>
      </w:r>
    </w:p>
    <w:p w14:paraId="74E9B969" w14:textId="50228363" w:rsidR="005A17AC" w:rsidRPr="00D94A3D" w:rsidRDefault="005A17AC" w:rsidP="00D94A3D">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 xml:space="preserve">odbywa się za pośrednictwem </w:t>
      </w:r>
      <w:hyperlink r:id="rId23" w:history="1">
        <w:r w:rsidR="00B230AF" w:rsidRPr="00D94A3D">
          <w:rPr>
            <w:rFonts w:asciiTheme="minorHAnsi" w:hAnsiTheme="minorHAnsi"/>
            <w:sz w:val="24"/>
            <w:szCs w:val="24"/>
          </w:rPr>
          <w:t>Platforma zakupowa Sulejów</w:t>
        </w:r>
      </w:hyperlink>
      <w:r w:rsidR="00652BDF" w:rsidRPr="00D94A3D">
        <w:rPr>
          <w:rFonts w:asciiTheme="minorHAnsi" w:hAnsiTheme="minorHAnsi"/>
          <w:sz w:val="24"/>
          <w:szCs w:val="24"/>
        </w:rPr>
        <w:t xml:space="preserve"> </w:t>
      </w:r>
      <w:r w:rsidRPr="00D94A3D">
        <w:rPr>
          <w:rFonts w:asciiTheme="minorHAnsi" w:hAnsiTheme="minorHAnsi"/>
          <w:sz w:val="24"/>
          <w:szCs w:val="24"/>
        </w:rPr>
        <w:t xml:space="preserve">i formularza „Wyślij wiadomość do zamawiającego”. </w:t>
      </w:r>
    </w:p>
    <w:p w14:paraId="457AE1E9" w14:textId="6F9DA38B" w:rsidR="005A17AC" w:rsidRPr="00D94A3D" w:rsidRDefault="005A17AC" w:rsidP="00D94A3D">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 xml:space="preserve">Za datę przekazania (wpływu) oświadczeń, wniosków, zawiadomień oraz informacji przyjmuje się datę ich przesłania za pośrednictwem </w:t>
      </w:r>
      <w:hyperlink r:id="rId24" w:history="1">
        <w:r w:rsidR="00B230AF" w:rsidRPr="00D94A3D">
          <w:rPr>
            <w:rStyle w:val="Hipercze"/>
            <w:rFonts w:asciiTheme="minorHAnsi" w:eastAsiaTheme="minorHAnsi" w:hAnsiTheme="minorHAnsi" w:cstheme="minorBidi"/>
            <w:sz w:val="24"/>
            <w:szCs w:val="24"/>
          </w:rPr>
          <w:t>Platforma zakupowa Sulejów</w:t>
        </w:r>
      </w:hyperlink>
      <w:r w:rsidR="00681687" w:rsidRPr="00D94A3D">
        <w:rPr>
          <w:rFonts w:asciiTheme="minorHAnsi" w:eastAsiaTheme="minorHAnsi" w:hAnsiTheme="minorHAnsi" w:cstheme="minorBidi"/>
          <w:sz w:val="24"/>
          <w:szCs w:val="24"/>
        </w:rPr>
        <w:t xml:space="preserve"> </w:t>
      </w:r>
      <w:r w:rsidRPr="00D94A3D">
        <w:rPr>
          <w:rFonts w:asciiTheme="minorHAnsi" w:eastAsiaTheme="minorHAnsi" w:hAnsiTheme="minorHAnsi" w:cstheme="minorBidi"/>
          <w:sz w:val="24"/>
          <w:szCs w:val="24"/>
        </w:rPr>
        <w:t>poprzez kliknięcie przycisku „Wyślij wiadomość do zamawiającego”</w:t>
      </w:r>
      <w:r w:rsidR="00681687" w:rsidRPr="00D94A3D">
        <w:rPr>
          <w:rFonts w:asciiTheme="minorHAnsi" w:eastAsiaTheme="minorHAnsi" w:hAnsiTheme="minorHAnsi" w:cstheme="minorBidi"/>
          <w:sz w:val="24"/>
          <w:szCs w:val="24"/>
        </w:rPr>
        <w:t>,</w:t>
      </w:r>
      <w:r w:rsidRPr="00D94A3D">
        <w:rPr>
          <w:rFonts w:asciiTheme="minorHAnsi" w:eastAsiaTheme="minorHAnsi" w:hAnsiTheme="minorHAnsi" w:cstheme="minorBidi"/>
          <w:sz w:val="24"/>
          <w:szCs w:val="24"/>
        </w:rPr>
        <w:t xml:space="preserve"> po których pojawi się komunikat, że wiadomość została wysłana do zamawiającego.</w:t>
      </w:r>
    </w:p>
    <w:p w14:paraId="16398FB9" w14:textId="5447B46A" w:rsidR="005A17AC" w:rsidRPr="00D94A3D" w:rsidRDefault="005A17AC" w:rsidP="00D94A3D">
      <w:pPr>
        <w:tabs>
          <w:tab w:val="left" w:pos="426"/>
        </w:tabs>
        <w:overflowPunct w:val="0"/>
        <w:autoSpaceDE w:val="0"/>
        <w:autoSpaceDN w:val="0"/>
        <w:adjustRightInd w:val="0"/>
        <w:spacing w:after="0" w:line="360" w:lineRule="auto"/>
        <w:contextualSpacing/>
        <w:textAlignment w:val="baseline"/>
        <w:rPr>
          <w:rFonts w:asciiTheme="minorHAnsi" w:eastAsia="Times New Roman" w:hAnsiTheme="minorHAnsi"/>
          <w:b/>
          <w:sz w:val="24"/>
          <w:szCs w:val="24"/>
          <w:u w:val="single"/>
          <w:lang w:eastAsia="pl-PL"/>
        </w:rPr>
      </w:pPr>
      <w:r w:rsidRPr="00D94A3D">
        <w:rPr>
          <w:rFonts w:asciiTheme="minorHAnsi" w:eastAsiaTheme="minorHAnsi" w:hAnsiTheme="minorHAnsi" w:cstheme="minorBidi"/>
          <w:sz w:val="24"/>
          <w:szCs w:val="24"/>
        </w:rPr>
        <w:t xml:space="preserve">Zamawiający będzie przekazywał wykonawcom informacje za pośrednictwem </w:t>
      </w:r>
      <w:r w:rsidR="00681687" w:rsidRPr="00D94A3D">
        <w:rPr>
          <w:rFonts w:asciiTheme="minorHAnsi" w:eastAsiaTheme="minorHAnsi" w:hAnsiTheme="minorHAnsi" w:cstheme="minorBidi"/>
          <w:sz w:val="24"/>
          <w:szCs w:val="24"/>
        </w:rPr>
        <w:t>https://platformazakupowa.pl/pn/sulejow</w:t>
      </w:r>
      <w:r w:rsidRPr="00D94A3D">
        <w:rPr>
          <w:rFonts w:asciiTheme="minorHAnsi" w:eastAsiaTheme="minorHAnsi" w:hAnsi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D94A3D">
        <w:rPr>
          <w:rFonts w:asciiTheme="minorHAnsi" w:eastAsiaTheme="minorHAnsi" w:hAnsiTheme="minorHAnsi" w:cstheme="minorBidi"/>
          <w:sz w:val="24"/>
          <w:szCs w:val="24"/>
        </w:rPr>
        <w:t>https://platformazakupowa.pl/pn/sulejow</w:t>
      </w:r>
      <w:r w:rsidR="00681687" w:rsidRPr="00D94A3D">
        <w:rPr>
          <w:rStyle w:val="Hipercze"/>
          <w:rFonts w:asciiTheme="minorHAnsi" w:eastAsia="Times New Roman" w:hAnsiTheme="minorHAnsi"/>
          <w:sz w:val="24"/>
          <w:szCs w:val="24"/>
          <w:u w:val="none"/>
          <w:lang w:eastAsia="pl-PL"/>
        </w:rPr>
        <w:t xml:space="preserve"> </w:t>
      </w:r>
      <w:r w:rsidRPr="00D94A3D">
        <w:rPr>
          <w:rFonts w:asciiTheme="minorHAnsi" w:eastAsiaTheme="minorHAnsi" w:hAnsiTheme="minorHAnsi" w:cstheme="minorBidi"/>
          <w:sz w:val="24"/>
          <w:szCs w:val="24"/>
        </w:rPr>
        <w:t>do konkretnego wykonawcy.</w:t>
      </w:r>
    </w:p>
    <w:p w14:paraId="394B6B26" w14:textId="77777777" w:rsidR="005A17AC" w:rsidRPr="00D94A3D" w:rsidRDefault="005A17AC" w:rsidP="00D94A3D">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5A5A76" w14:textId="77777777" w:rsidR="005A17AC" w:rsidRPr="00D94A3D" w:rsidRDefault="005A17AC" w:rsidP="00D94A3D">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 xml:space="preserve">Zamawiający, zgodnie z Rozporządzeniem Prezesa Rady Ministrów z dnia 30 grudnia 2020r. w sprawie sposobu sporządzania i przekazywania informacji oraz wymagań </w:t>
      </w:r>
      <w:r w:rsidRPr="00D94A3D">
        <w:rPr>
          <w:rFonts w:asciiTheme="minorHAnsi" w:eastAsiaTheme="minorHAnsi" w:hAnsiTheme="minorHAnsi" w:cstheme="minorBidi"/>
          <w:sz w:val="24"/>
          <w:szCs w:val="24"/>
        </w:rPr>
        <w:lastRenderedPageBreak/>
        <w:t>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E4D298D" w14:textId="77777777" w:rsidR="005A17AC" w:rsidRPr="00D94A3D" w:rsidRDefault="005A17AC" w:rsidP="00D94A3D">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stały dostęp do sieci Internet o gwarantowanej przepustowości nie mniejszej niż 512 kb/s,</w:t>
      </w:r>
    </w:p>
    <w:p w14:paraId="613FC10A" w14:textId="77777777" w:rsidR="005A17AC" w:rsidRPr="00D94A3D" w:rsidRDefault="005A17AC" w:rsidP="00D94A3D">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komputer klasy PC lub MAC o następującej konfiguracji: pamięć min. 2 GB Ram, procesor Intel IV 2 GHZ lub jego nowsza wersja, jeden z systemów operacyjnych - MS Windows 7, Mac Os x 10 4, Linux, lub ich nowsze wersje,</w:t>
      </w:r>
    </w:p>
    <w:p w14:paraId="65DD8D06" w14:textId="77777777" w:rsidR="005A17AC" w:rsidRPr="00D94A3D" w:rsidRDefault="005A17AC" w:rsidP="00D94A3D">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zainstalowana dowolna, inna przeglądarka internetowa niż Internet Explorer,</w:t>
      </w:r>
    </w:p>
    <w:p w14:paraId="7F780AB3" w14:textId="77777777" w:rsidR="005A17AC" w:rsidRPr="00D94A3D" w:rsidRDefault="005A17AC" w:rsidP="00D94A3D">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włączona obsługa JavaScript,</w:t>
      </w:r>
    </w:p>
    <w:p w14:paraId="3B3F67F8" w14:textId="77777777" w:rsidR="005A17AC" w:rsidRPr="00D94A3D" w:rsidRDefault="005A17AC" w:rsidP="00D94A3D">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zainstalowany program Adobe Acrobat Reader lub inny obsługujący format plików .pdf,</w:t>
      </w:r>
    </w:p>
    <w:p w14:paraId="0A846126" w14:textId="77777777" w:rsidR="005A17AC" w:rsidRPr="00D94A3D" w:rsidRDefault="005A17AC" w:rsidP="00D94A3D">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Szyfrowanie na platformazakupowa.pl odbywa się za pomocą protokołu TLS 1.3.</w:t>
      </w:r>
    </w:p>
    <w:p w14:paraId="138FB04C" w14:textId="77777777" w:rsidR="005A17AC" w:rsidRPr="00D94A3D" w:rsidRDefault="005A17AC" w:rsidP="00D94A3D">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Oznaczenie czasu odbioru danych przez platformę zakupową stanowi datę oraz dokładny czas (hh:mm:ss) generowany wg. czasu lokalnego serwera synchronizowanego z zegarem Głównego Urzędu Miar.</w:t>
      </w:r>
    </w:p>
    <w:p w14:paraId="0A6AFDA6" w14:textId="77777777" w:rsidR="005A17AC" w:rsidRPr="00D94A3D" w:rsidRDefault="005A17AC" w:rsidP="00D94A3D">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Wykonawca, przystępując do niniejszego postępowania o udzielenie zamówienia publicznego:</w:t>
      </w:r>
    </w:p>
    <w:p w14:paraId="459178F6" w14:textId="77777777" w:rsidR="005A17AC" w:rsidRPr="00D94A3D" w:rsidRDefault="005A17AC" w:rsidP="00D94A3D">
      <w:pPr>
        <w:numPr>
          <w:ilvl w:val="0"/>
          <w:numId w:val="69"/>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akceptuje warunki korzystania z platformazakupowa.pl określone w Regulaminie zamieszczonym na stronie internetowej pod linkiem  w zakładce „Regulamin" oraz uznaje go za wiążący,</w:t>
      </w:r>
    </w:p>
    <w:p w14:paraId="78DA3CEC" w14:textId="10DC7050" w:rsidR="005A17AC" w:rsidRPr="00D94A3D" w:rsidRDefault="005A17AC" w:rsidP="00D94A3D">
      <w:pPr>
        <w:numPr>
          <w:ilvl w:val="0"/>
          <w:numId w:val="69"/>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 xml:space="preserve">zapoznał i stosuje się do Instrukcji składania ofert/wniosków. </w:t>
      </w:r>
    </w:p>
    <w:p w14:paraId="6760157B" w14:textId="77777777" w:rsidR="005A17AC" w:rsidRPr="00D94A3D" w:rsidRDefault="005A17AC" w:rsidP="00D94A3D">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6C24F150" w14:textId="1888AF59" w:rsidR="005A17AC" w:rsidRPr="00D94A3D" w:rsidRDefault="005A17AC" w:rsidP="00D94A3D">
      <w:pPr>
        <w:tabs>
          <w:tab w:val="left" w:pos="426"/>
          <w:tab w:val="left" w:pos="567"/>
        </w:tabs>
        <w:suppressAutoHyphens/>
        <w:spacing w:after="0" w:line="360" w:lineRule="auto"/>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D94A3D" w:rsidRDefault="005A17AC" w:rsidP="00D94A3D">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 xml:space="preserve">Zamawiający informuje, że instrukcje korzystania z platformazakupowa.pl dotyczące w szczególności logowania, składania wniosków o wyjaśnienie treści SWZ, składania ofert oraz </w:t>
      </w:r>
      <w:r w:rsidRPr="00D94A3D">
        <w:rPr>
          <w:rFonts w:asciiTheme="minorHAnsi" w:eastAsiaTheme="minorHAnsi" w:hAnsiTheme="minorHAnsi" w:cstheme="minorBidi"/>
          <w:sz w:val="24"/>
          <w:szCs w:val="24"/>
        </w:rPr>
        <w:lastRenderedPageBreak/>
        <w:t xml:space="preserve">innych czynności podejmowanych w niniejszym postępowaniu przy użyciu platformazakupowa.pl znajdują się w zakładce „Instrukcje dla Wykonawców" na stronie internetowej pod adresem: </w:t>
      </w:r>
      <w:hyperlink r:id="rId25" w:history="1">
        <w:r w:rsidRPr="00D94A3D">
          <w:rPr>
            <w:rStyle w:val="Hipercze"/>
            <w:rFonts w:asciiTheme="minorHAnsi" w:eastAsiaTheme="minorHAnsi" w:hAnsiTheme="minorHAnsi" w:cstheme="minorBidi"/>
            <w:sz w:val="24"/>
            <w:szCs w:val="24"/>
          </w:rPr>
          <w:t>INSTRUKCJE DLA WYKONAWCÓW</w:t>
        </w:r>
      </w:hyperlink>
    </w:p>
    <w:p w14:paraId="1FB83E71" w14:textId="77777777" w:rsidR="009D652F" w:rsidRPr="00D94A3D" w:rsidRDefault="009D652F" w:rsidP="00D94A3D">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A40399B" w14:textId="77777777" w:rsidR="009D652F" w:rsidRPr="00D94A3D" w:rsidRDefault="009D652F" w:rsidP="00D94A3D">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Pliki w innych formatach niż PDF zaleca się opatrzyć zewnętrznym podpisem XAdES. Wykonawca powinien pamiętać, aby plik z podpisem przekazywać łącznie z dokumentem podpisywanym.</w:t>
      </w:r>
    </w:p>
    <w:p w14:paraId="0CEEF73B" w14:textId="2E969654" w:rsidR="009D652F" w:rsidRPr="00D94A3D" w:rsidRDefault="009D652F" w:rsidP="00D94A3D">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D94A3D" w:rsidRDefault="009D652F" w:rsidP="00D94A3D">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D94A3D" w:rsidRDefault="009D652F" w:rsidP="00D94A3D">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D94A3D" w:rsidRDefault="009D652F" w:rsidP="00D94A3D">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Osobą składającą ofertę powinna być osoba kontaktowa podawana w dokumentacji.</w:t>
      </w:r>
    </w:p>
    <w:p w14:paraId="7CF2D50E" w14:textId="77777777" w:rsidR="009D652F" w:rsidRPr="00D94A3D" w:rsidRDefault="009D652F" w:rsidP="00D94A3D">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D94A3D" w:rsidRDefault="009D652F" w:rsidP="00D94A3D">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 xml:space="preserve">Podczas podpisywania plików zaleca się stosowanie algorytmu skrótu SHA2 zamiast SHA1.  </w:t>
      </w:r>
    </w:p>
    <w:p w14:paraId="7AF7B1D5" w14:textId="77777777" w:rsidR="009D652F" w:rsidRPr="00D94A3D" w:rsidRDefault="009D652F" w:rsidP="00D94A3D">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 xml:space="preserve">Jeśli wykonawca pakuje dokumenty np. w plik ZIP zalecamy wcześniejsze podpisanie każdego ze skompresowanych plików. </w:t>
      </w:r>
    </w:p>
    <w:p w14:paraId="0B6E336A" w14:textId="77777777" w:rsidR="009D652F" w:rsidRPr="00D94A3D" w:rsidRDefault="009D652F" w:rsidP="00D94A3D">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Zamawiający rekomenduje wykorzystanie podpisu z kwalifikowanym znacznikiem czasu.</w:t>
      </w:r>
    </w:p>
    <w:p w14:paraId="640FE3E8" w14:textId="36AF9D70" w:rsidR="009D652F" w:rsidRPr="00D94A3D" w:rsidRDefault="009D652F" w:rsidP="00D94A3D">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Zamawiający zaleca</w:t>
      </w:r>
      <w:r w:rsidR="00EE219A" w:rsidRPr="00D94A3D">
        <w:rPr>
          <w:rFonts w:asciiTheme="minorHAnsi" w:eastAsiaTheme="minorHAnsi" w:hAnsiTheme="minorHAnsi" w:cstheme="minorBidi"/>
          <w:sz w:val="24"/>
          <w:szCs w:val="24"/>
        </w:rPr>
        <w:t>,</w:t>
      </w:r>
      <w:r w:rsidRPr="00D94A3D">
        <w:rPr>
          <w:rFonts w:asciiTheme="minorHAnsi" w:eastAsiaTheme="minorHAnsi" w:hAnsiTheme="minorHAnsi" w:cstheme="minorBidi"/>
          <w:sz w:val="24"/>
          <w:szCs w:val="24"/>
        </w:rPr>
        <w:t xml:space="preserve"> aby nie wprowadzać jakichkolwiek zmian w plikach po podpisaniu ich podpisem kwalifikowanym. Może to skutkować naruszeniem integralności plików</w:t>
      </w:r>
      <w:r w:rsidR="00EE219A" w:rsidRPr="00D94A3D">
        <w:rPr>
          <w:rFonts w:asciiTheme="minorHAnsi" w:eastAsiaTheme="minorHAnsi" w:hAnsiTheme="minorHAnsi" w:cstheme="minorBidi"/>
          <w:sz w:val="24"/>
          <w:szCs w:val="24"/>
        </w:rPr>
        <w:t>,</w:t>
      </w:r>
      <w:r w:rsidRPr="00D94A3D">
        <w:rPr>
          <w:rFonts w:asciiTheme="minorHAnsi" w:eastAsiaTheme="minorHAnsi" w:hAnsiTheme="minorHAnsi" w:cstheme="minorBidi"/>
          <w:sz w:val="24"/>
          <w:szCs w:val="24"/>
        </w:rPr>
        <w:t xml:space="preserve"> co równoważne będzie z koniecznością odrzucenia oferty w postępowaniu.</w:t>
      </w:r>
    </w:p>
    <w:p w14:paraId="4A21E2ED" w14:textId="7D736011" w:rsidR="005221C1" w:rsidRPr="00D94A3D" w:rsidRDefault="005221C1" w:rsidP="00D94A3D">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lastRenderedPageBreak/>
        <w:t>Zamawiający w zakresie pytań technicznych związanych z działaniem systemu prosi o kontakt z Centrum Wsparcia Klienta platformazakupowa.pl pod numer +48 (22) 101 02 02, cwk@platformazakupowa.pl.</w:t>
      </w:r>
    </w:p>
    <w:p w14:paraId="109D71E5" w14:textId="77777777" w:rsidR="005221C1" w:rsidRPr="00D94A3D" w:rsidRDefault="005221C1" w:rsidP="00D94A3D">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D94A3D" w:rsidRDefault="005221C1" w:rsidP="00D94A3D">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W przypadku większych plików zalecamy skorzystać z instrukcji pakowania plików dzieląc je na mniejsze paczki po np. 150 MB każda (</w:t>
      </w:r>
      <w:hyperlink r:id="rId26" w:history="1">
        <w:r w:rsidR="00681687" w:rsidRPr="00D94A3D">
          <w:rPr>
            <w:rFonts w:asciiTheme="minorHAnsi" w:hAnsiTheme="minorHAnsi"/>
            <w:sz w:val="24"/>
            <w:szCs w:val="24"/>
          </w:rPr>
          <w:t>INSTRUKCJE DLA WYKONAWCÓW</w:t>
        </w:r>
      </w:hyperlink>
      <w:r w:rsidRPr="00D94A3D">
        <w:rPr>
          <w:rFonts w:asciiTheme="minorHAnsi" w:eastAsiaTheme="minorHAnsi" w:hAnsiTheme="minorHAnsi" w:cstheme="minorBidi"/>
          <w:sz w:val="24"/>
          <w:szCs w:val="24"/>
        </w:rPr>
        <w:t xml:space="preserve">). </w:t>
      </w:r>
    </w:p>
    <w:p w14:paraId="246246B8" w14:textId="4B7B9406" w:rsidR="001D241E" w:rsidRPr="00D94A3D" w:rsidRDefault="00F82CBC" w:rsidP="00D94A3D">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D94A3D">
        <w:rPr>
          <w:rFonts w:asciiTheme="minorHAnsi" w:eastAsiaTheme="minorHAnsi" w:hAnsi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D94A3D">
        <w:rPr>
          <w:rFonts w:asciiTheme="minorHAnsi" w:eastAsiaTheme="minorHAnsi" w:hAnsiTheme="minorHAnsi" w:cstheme="minorBidi"/>
          <w:sz w:val="24"/>
          <w:szCs w:val="24"/>
        </w:rPr>
        <w:t>Maksymalny rozmiar plików przesyłanych za pośrednictwem poczty elektronicznej wynosi 80 MB.</w:t>
      </w:r>
    </w:p>
    <w:p w14:paraId="50BB287F" w14:textId="1A820E9E" w:rsidR="001D241E" w:rsidRPr="00D94A3D" w:rsidRDefault="00471260" w:rsidP="00D94A3D">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b/>
          <w:sz w:val="24"/>
          <w:szCs w:val="24"/>
        </w:rPr>
      </w:pPr>
      <w:r w:rsidRPr="00D94A3D">
        <w:rPr>
          <w:rFonts w:asciiTheme="minorHAnsi" w:eastAsiaTheme="minorHAnsi" w:hAnsiTheme="minorHAnsi" w:cstheme="minorBidi"/>
          <w:sz w:val="24"/>
          <w:szCs w:val="24"/>
        </w:rPr>
        <w:t xml:space="preserve"> </w:t>
      </w:r>
      <w:r w:rsidR="001D241E" w:rsidRPr="00D94A3D">
        <w:rPr>
          <w:rFonts w:asciiTheme="minorHAnsi" w:eastAsiaTheme="minorHAnsi" w:hAnsiTheme="minorHAnsi" w:cstheme="minorBidi"/>
          <w:sz w:val="24"/>
          <w:szCs w:val="24"/>
        </w:rPr>
        <w:t>Sposób sporządzania</w:t>
      </w:r>
      <w:r w:rsidR="001D241E" w:rsidRPr="00D94A3D">
        <w:rPr>
          <w:rFonts w:asciiTheme="minorHAnsi" w:eastAsia="Times New Roman" w:hAnsiTheme="minorHAnsi"/>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D94A3D">
        <w:rPr>
          <w:rFonts w:asciiTheme="minorHAnsi" w:eastAsia="Times New Roman" w:hAnsiTheme="minorHAnsi"/>
          <w:sz w:val="24"/>
          <w:szCs w:val="24"/>
        </w:rPr>
        <w:br/>
      </w:r>
      <w:r w:rsidR="001D241E" w:rsidRPr="00D94A3D">
        <w:rPr>
          <w:rFonts w:asciiTheme="minorHAnsi" w:eastAsia="Times New Roman" w:hAnsiTheme="minorHAnsi"/>
          <w:sz w:val="24"/>
          <w:szCs w:val="24"/>
        </w:rPr>
        <w:t xml:space="preserve">dla dokumentów elektronicznych oraz środków komunikacji elektronicznej w postępowaniu </w:t>
      </w:r>
      <w:r w:rsidR="007459D4" w:rsidRPr="00D94A3D">
        <w:rPr>
          <w:rFonts w:asciiTheme="minorHAnsi" w:eastAsia="Times New Roman" w:hAnsiTheme="minorHAnsi"/>
          <w:sz w:val="24"/>
          <w:szCs w:val="24"/>
        </w:rPr>
        <w:br/>
      </w:r>
      <w:r w:rsidR="001D241E" w:rsidRPr="00D94A3D">
        <w:rPr>
          <w:rFonts w:asciiTheme="minorHAnsi" w:eastAsia="Times New Roman" w:hAnsiTheme="minorHAnsi"/>
          <w:sz w:val="24"/>
          <w:szCs w:val="24"/>
        </w:rPr>
        <w:t>o udzielenie zamówienia publicznego lub konkursie (Dz. U. poz. 2452) oraz rozporządzeniu Ministra Rozwoju, Pracy i Technologii z dnia 23 grudnia 2020 r. w sprawie podmiotowych środków dowodowych oraz innych dokumentów lub oświadczeń, j</w:t>
      </w:r>
      <w:r w:rsidR="00B4261D" w:rsidRPr="00D94A3D">
        <w:rPr>
          <w:rFonts w:asciiTheme="minorHAnsi" w:eastAsia="Times New Roman" w:hAnsiTheme="minorHAnsi"/>
          <w:sz w:val="24"/>
          <w:szCs w:val="24"/>
        </w:rPr>
        <w:t>akich może żądać Zamawiający od W</w:t>
      </w:r>
      <w:r w:rsidR="001D241E" w:rsidRPr="00D94A3D">
        <w:rPr>
          <w:rFonts w:asciiTheme="minorHAnsi" w:eastAsia="Times New Roman" w:hAnsiTheme="minorHAnsi"/>
          <w:sz w:val="24"/>
          <w:szCs w:val="24"/>
        </w:rPr>
        <w:t>ykonawcy (Dz. U. poz. 2415).</w:t>
      </w:r>
    </w:p>
    <w:p w14:paraId="2B20E931" w14:textId="69B41241" w:rsidR="00652BDF" w:rsidRPr="00D94A3D" w:rsidRDefault="00471260" w:rsidP="00D94A3D">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 </w:t>
      </w:r>
      <w:r w:rsidR="00652BDF" w:rsidRPr="00D94A3D">
        <w:rPr>
          <w:rFonts w:asciiTheme="minorHAnsi" w:eastAsia="Times New Roman" w:hAnsiTheme="minorHAnsi"/>
          <w:sz w:val="24"/>
          <w:szCs w:val="24"/>
        </w:rPr>
        <w:t xml:space="preserve">Wykonawca może zwrócić się do Zamawiającego o wyjaśnienie treści SWZ nie później niż na </w:t>
      </w:r>
      <w:r w:rsidR="001A4B76" w:rsidRPr="00D94A3D">
        <w:rPr>
          <w:rFonts w:asciiTheme="minorHAnsi" w:eastAsia="Times New Roman" w:hAnsiTheme="minorHAnsi"/>
          <w:b/>
          <w:sz w:val="24"/>
          <w:szCs w:val="24"/>
        </w:rPr>
        <w:t>1</w:t>
      </w:r>
      <w:r w:rsidR="00652BDF" w:rsidRPr="00D94A3D">
        <w:rPr>
          <w:rFonts w:asciiTheme="minorHAnsi" w:eastAsia="Times New Roman" w:hAnsiTheme="minorHAnsi"/>
          <w:b/>
          <w:sz w:val="24"/>
          <w:szCs w:val="24"/>
        </w:rPr>
        <w:t>4 dni</w:t>
      </w:r>
      <w:r w:rsidR="00652BDF" w:rsidRPr="00D94A3D">
        <w:rPr>
          <w:rFonts w:asciiTheme="minorHAnsi" w:eastAsia="Times New Roman" w:hAnsiTheme="minorHAnsi"/>
          <w:sz w:val="24"/>
          <w:szCs w:val="24"/>
        </w:rPr>
        <w:t xml:space="preserve"> przed upływem terminu składania ofert. Zamawiający udzieli wyjaśnień niezwłocznie, jednak nie później niż na </w:t>
      </w:r>
      <w:r w:rsidR="001A4B76" w:rsidRPr="00D94A3D">
        <w:rPr>
          <w:rFonts w:asciiTheme="minorHAnsi" w:eastAsia="Times New Roman" w:hAnsiTheme="minorHAnsi"/>
          <w:b/>
          <w:sz w:val="24"/>
          <w:szCs w:val="24"/>
        </w:rPr>
        <w:t>6</w:t>
      </w:r>
      <w:r w:rsidR="00652BDF" w:rsidRPr="00D94A3D">
        <w:rPr>
          <w:rFonts w:asciiTheme="minorHAnsi" w:eastAsia="Times New Roman" w:hAnsiTheme="minorHAnsi"/>
          <w:b/>
          <w:sz w:val="24"/>
          <w:szCs w:val="24"/>
        </w:rPr>
        <w:t xml:space="preserve"> dni </w:t>
      </w:r>
      <w:r w:rsidR="00652BDF" w:rsidRPr="00D94A3D">
        <w:rPr>
          <w:rFonts w:asciiTheme="minorHAnsi" w:eastAsia="Times New Roman" w:hAnsiTheme="minorHAnsi"/>
          <w:sz w:val="24"/>
          <w:szCs w:val="24"/>
        </w:rPr>
        <w:t>przed upływem terminu składania ofert.</w:t>
      </w:r>
    </w:p>
    <w:p w14:paraId="540F215F" w14:textId="77777777" w:rsidR="009867EC" w:rsidRPr="00D94A3D" w:rsidRDefault="00652BDF" w:rsidP="00D94A3D">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Przedłużenie terminu składania ofert nie wpływa na bieg terminu składania wniosku o wyjaśnienie treści SWZ.</w:t>
      </w:r>
    </w:p>
    <w:p w14:paraId="5BB88812" w14:textId="2A5C127E" w:rsidR="009867EC" w:rsidRPr="00D94A3D" w:rsidRDefault="00652BDF" w:rsidP="00D94A3D">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Treść zapytań wraz z wyjaśnieniami Zamawiający udostępnia bez ujawniania źródła zapytania na stronie internetowej prowadzonego postępowania, tj. </w:t>
      </w:r>
      <w:hyperlink r:id="rId27" w:history="1">
        <w:r w:rsidR="009867EC" w:rsidRPr="00D94A3D">
          <w:rPr>
            <w:rStyle w:val="Hipercze"/>
            <w:rFonts w:asciiTheme="minorHAnsi" w:eastAsia="Times New Roman" w:hAnsiTheme="minorHAnsi"/>
            <w:b/>
            <w:sz w:val="24"/>
            <w:szCs w:val="24"/>
          </w:rPr>
          <w:t>https://platformazakupowa.pl/transakcja/678834</w:t>
        </w:r>
      </w:hyperlink>
      <w:r w:rsidRPr="00D94A3D">
        <w:rPr>
          <w:rFonts w:asciiTheme="minorHAnsi" w:eastAsia="Times New Roman" w:hAnsiTheme="minorHAnsi"/>
          <w:sz w:val="24"/>
          <w:szCs w:val="24"/>
        </w:rPr>
        <w:t>.</w:t>
      </w:r>
    </w:p>
    <w:p w14:paraId="171C5A8F" w14:textId="53A5995B" w:rsidR="00652BDF" w:rsidRPr="00D94A3D" w:rsidRDefault="00652BDF" w:rsidP="00D94A3D">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W uzasadnionych przypadkach Zamawiający może przed upływem terminu składania ofert zmienić treść SWZ. Dokonaną zmianę SWZ Zamawiający udostępnia na stronie internetowej prowadzonego postępowania, tj. </w:t>
      </w:r>
      <w:hyperlink r:id="rId28" w:history="1">
        <w:r w:rsidR="009867EC" w:rsidRPr="00D94A3D">
          <w:rPr>
            <w:rStyle w:val="Hipercze"/>
            <w:rFonts w:asciiTheme="minorHAnsi" w:eastAsia="Times New Roman" w:hAnsiTheme="minorHAnsi"/>
            <w:b/>
            <w:sz w:val="24"/>
            <w:szCs w:val="24"/>
          </w:rPr>
          <w:t>https://platformazakupowa.pl/transakcja/678834</w:t>
        </w:r>
      </w:hyperlink>
      <w:r w:rsidRPr="00D94A3D">
        <w:rPr>
          <w:rFonts w:asciiTheme="minorHAnsi" w:eastAsia="Times New Roman" w:hAnsiTheme="minorHAnsi"/>
          <w:sz w:val="24"/>
          <w:szCs w:val="24"/>
        </w:rPr>
        <w:t>.</w:t>
      </w:r>
    </w:p>
    <w:p w14:paraId="35CAD6B9" w14:textId="69CD2026" w:rsidR="00652BDF" w:rsidRPr="00D94A3D" w:rsidRDefault="00652BDF" w:rsidP="00D94A3D">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lastRenderedPageBreak/>
        <w:t>W przypadku, gdy zmiana treści SWZ prowadzić będzie do zmiany treści ogłoszenia o zam</w:t>
      </w:r>
      <w:r w:rsidR="008D7655" w:rsidRPr="00D94A3D">
        <w:rPr>
          <w:rFonts w:asciiTheme="minorHAnsi" w:eastAsia="Times New Roman" w:hAnsiTheme="minorHAnsi"/>
          <w:sz w:val="24"/>
          <w:szCs w:val="24"/>
        </w:rPr>
        <w:t xml:space="preserve">ówieniu, Zamawiający przekazuje Urzędowi Publikacji Unii Europejskiej </w:t>
      </w:r>
      <w:r w:rsidRPr="00D94A3D">
        <w:rPr>
          <w:rFonts w:asciiTheme="minorHAnsi" w:eastAsia="Times New Roman" w:hAnsiTheme="minorHAnsi"/>
          <w:sz w:val="24"/>
          <w:szCs w:val="24"/>
        </w:rPr>
        <w:t>ogłoszenie.</w:t>
      </w:r>
    </w:p>
    <w:p w14:paraId="37691471" w14:textId="4DC42601" w:rsidR="00652BDF" w:rsidRPr="00D94A3D" w:rsidRDefault="00652BDF" w:rsidP="00D94A3D">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b/>
          <w:sz w:val="24"/>
          <w:szCs w:val="24"/>
        </w:rPr>
      </w:pPr>
      <w:r w:rsidRPr="00D94A3D">
        <w:rPr>
          <w:rFonts w:asciiTheme="minorHAnsi" w:eastAsia="Times New Roman" w:hAnsiTheme="minorHAnsi"/>
          <w:sz w:val="24"/>
          <w:szCs w:val="24"/>
        </w:rPr>
        <w:t>Każda wprowadzona przez Zamawiającego zmiana SWZ stanie się jej integralną częścią.</w:t>
      </w:r>
    </w:p>
    <w:p w14:paraId="370D76CA" w14:textId="62D2AE8A" w:rsidR="001D241E" w:rsidRPr="00D94A3D" w:rsidRDefault="00652BDF" w:rsidP="00D94A3D">
      <w:pPr>
        <w:numPr>
          <w:ilvl w:val="0"/>
          <w:numId w:val="56"/>
        </w:numPr>
        <w:tabs>
          <w:tab w:val="left" w:pos="426"/>
        </w:tabs>
        <w:suppressAutoHyphens/>
        <w:spacing w:after="0" w:line="360" w:lineRule="auto"/>
        <w:ind w:left="0" w:firstLine="0"/>
        <w:contextualSpacing/>
        <w:rPr>
          <w:rFonts w:asciiTheme="minorHAnsi" w:eastAsia="Times New Roman" w:hAnsiTheme="minorHAnsi"/>
          <w:b/>
          <w:sz w:val="24"/>
          <w:szCs w:val="24"/>
        </w:rPr>
      </w:pPr>
      <w:r w:rsidRPr="00D94A3D">
        <w:rPr>
          <w:rFonts w:asciiTheme="minorHAnsi" w:eastAsia="Times New Roman" w:hAnsiTheme="minorHAnsi"/>
          <w:sz w:val="24"/>
          <w:szCs w:val="24"/>
        </w:rPr>
        <w:t xml:space="preserve"> </w:t>
      </w:r>
      <w:r w:rsidR="001D241E" w:rsidRPr="00D94A3D">
        <w:rPr>
          <w:rFonts w:asciiTheme="minorHAnsi" w:eastAsia="Times New Roman" w:hAnsiTheme="minorHAnsi"/>
          <w:sz w:val="24"/>
          <w:szCs w:val="24"/>
        </w:rPr>
        <w:t xml:space="preserve">Osobami upoważnionymi przez Zamawiającego do kontaktowania się z Wykonawcami są: </w:t>
      </w:r>
    </w:p>
    <w:p w14:paraId="32FADD2F" w14:textId="03EA7E7D" w:rsidR="001B7708" w:rsidRPr="00D94A3D" w:rsidRDefault="001D241E" w:rsidP="00D94A3D">
      <w:pPr>
        <w:numPr>
          <w:ilvl w:val="0"/>
          <w:numId w:val="49"/>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 xml:space="preserve">w </w:t>
      </w:r>
      <w:r w:rsidR="000B6537" w:rsidRPr="00D94A3D">
        <w:rPr>
          <w:rFonts w:asciiTheme="minorHAnsi" w:hAnsiTheme="minorHAnsi"/>
          <w:sz w:val="24"/>
          <w:szCs w:val="24"/>
        </w:rPr>
        <w:t xml:space="preserve">zakresie przedmiotu zamówienia </w:t>
      </w:r>
      <w:r w:rsidR="001B7708" w:rsidRPr="00D94A3D">
        <w:rPr>
          <w:rFonts w:asciiTheme="minorHAnsi" w:hAnsiTheme="minorHAnsi"/>
          <w:sz w:val="24"/>
          <w:szCs w:val="24"/>
        </w:rPr>
        <w:t xml:space="preserve">– </w:t>
      </w:r>
      <w:r w:rsidR="00D038E4" w:rsidRPr="00D94A3D">
        <w:rPr>
          <w:rFonts w:asciiTheme="minorHAnsi" w:hAnsiTheme="minorHAnsi"/>
          <w:sz w:val="24"/>
          <w:szCs w:val="24"/>
        </w:rPr>
        <w:t>Dominika Woźniak</w:t>
      </w:r>
      <w:r w:rsidR="001B7708" w:rsidRPr="00D94A3D">
        <w:rPr>
          <w:rFonts w:asciiTheme="minorHAnsi" w:hAnsiTheme="minorHAnsi"/>
          <w:sz w:val="24"/>
          <w:szCs w:val="24"/>
        </w:rPr>
        <w:t>,</w:t>
      </w:r>
    </w:p>
    <w:p w14:paraId="13290F78" w14:textId="5D042EA9" w:rsidR="001D241E" w:rsidRPr="00D94A3D" w:rsidRDefault="001D241E" w:rsidP="00D94A3D">
      <w:pPr>
        <w:numPr>
          <w:ilvl w:val="0"/>
          <w:numId w:val="49"/>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 xml:space="preserve">w zakresie zamówień publicznych – </w:t>
      </w:r>
      <w:r w:rsidR="00346EF2" w:rsidRPr="00D94A3D">
        <w:rPr>
          <w:rFonts w:asciiTheme="minorHAnsi" w:hAnsiTheme="minorHAnsi"/>
          <w:sz w:val="24"/>
          <w:szCs w:val="24"/>
        </w:rPr>
        <w:t>Izabela Dróżdż</w:t>
      </w:r>
      <w:r w:rsidR="006B0F02" w:rsidRPr="00D94A3D">
        <w:rPr>
          <w:rFonts w:asciiTheme="minorHAnsi" w:hAnsiTheme="minorHAnsi"/>
          <w:sz w:val="24"/>
          <w:szCs w:val="24"/>
        </w:rPr>
        <w:t xml:space="preserve">. </w:t>
      </w:r>
    </w:p>
    <w:p w14:paraId="29433028" w14:textId="77777777" w:rsidR="001D241E" w:rsidRPr="00D94A3D" w:rsidRDefault="001D241E" w:rsidP="00D94A3D">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t>ROZDZIAŁ 9. WYMAGANIA DOTYCZĄCE WADIUM</w:t>
      </w:r>
    </w:p>
    <w:p w14:paraId="119B45E7" w14:textId="77777777" w:rsidR="001D241E" w:rsidRPr="00D94A3D" w:rsidRDefault="001D241E" w:rsidP="00D94A3D">
      <w:pPr>
        <w:tabs>
          <w:tab w:val="left" w:pos="426"/>
        </w:tabs>
        <w:spacing w:after="0" w:line="360" w:lineRule="auto"/>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W niniejszym postępowaniu Zamawiający </w:t>
      </w:r>
      <w:r w:rsidR="00F92462" w:rsidRPr="00D94A3D">
        <w:rPr>
          <w:rFonts w:asciiTheme="minorHAnsi" w:eastAsia="Times New Roman" w:hAnsiTheme="minorHAnsi"/>
          <w:b/>
          <w:sz w:val="24"/>
          <w:szCs w:val="24"/>
        </w:rPr>
        <w:t xml:space="preserve">nie </w:t>
      </w:r>
      <w:r w:rsidRPr="00D94A3D">
        <w:rPr>
          <w:rFonts w:asciiTheme="minorHAnsi" w:eastAsia="Times New Roman" w:hAnsiTheme="minorHAnsi"/>
          <w:b/>
          <w:sz w:val="24"/>
          <w:szCs w:val="24"/>
        </w:rPr>
        <w:t>wymaga</w:t>
      </w:r>
      <w:r w:rsidRPr="00D94A3D">
        <w:rPr>
          <w:rFonts w:asciiTheme="minorHAnsi" w:eastAsia="Times New Roman" w:hAnsiTheme="minorHAnsi"/>
          <w:sz w:val="24"/>
          <w:szCs w:val="24"/>
        </w:rPr>
        <w:t xml:space="preserve"> wniesienia wadium.</w:t>
      </w:r>
    </w:p>
    <w:p w14:paraId="0CD55A74" w14:textId="2A8118F0" w:rsidR="001D241E" w:rsidRPr="00D94A3D" w:rsidRDefault="001D241E" w:rsidP="00D94A3D">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t>ROZDZIAŁ 10. TERMIN ZWIĄZANIA OFERTĄ</w:t>
      </w:r>
    </w:p>
    <w:p w14:paraId="6FFBDC12" w14:textId="6269BDB0" w:rsidR="001D241E" w:rsidRPr="00D94A3D" w:rsidRDefault="00471260" w:rsidP="00D94A3D">
      <w:pPr>
        <w:numPr>
          <w:ilvl w:val="0"/>
          <w:numId w:val="57"/>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 </w:t>
      </w:r>
      <w:r w:rsidR="001D241E" w:rsidRPr="00D94A3D">
        <w:rPr>
          <w:rFonts w:asciiTheme="minorHAnsi" w:eastAsia="Times New Roman" w:hAnsiTheme="minorHAnsi"/>
          <w:sz w:val="24"/>
          <w:szCs w:val="24"/>
        </w:rPr>
        <w:t>Wykonawc</w:t>
      </w:r>
      <w:r w:rsidR="00E857D8" w:rsidRPr="00D94A3D">
        <w:rPr>
          <w:rFonts w:asciiTheme="minorHAnsi" w:eastAsia="Times New Roman" w:hAnsiTheme="minorHAnsi"/>
          <w:sz w:val="24"/>
          <w:szCs w:val="24"/>
        </w:rPr>
        <w:t xml:space="preserve">a będzie związany ofertą przez </w:t>
      </w:r>
      <w:r w:rsidR="008D7655" w:rsidRPr="00D94A3D">
        <w:rPr>
          <w:rFonts w:asciiTheme="minorHAnsi" w:eastAsia="Times New Roman" w:hAnsiTheme="minorHAnsi"/>
          <w:sz w:val="24"/>
          <w:szCs w:val="24"/>
        </w:rPr>
        <w:t>9</w:t>
      </w:r>
      <w:r w:rsidR="001D241E" w:rsidRPr="00D94A3D">
        <w:rPr>
          <w:rFonts w:asciiTheme="minorHAnsi" w:eastAsia="Times New Roman" w:hAnsiTheme="minorHAnsi"/>
          <w:sz w:val="24"/>
          <w:szCs w:val="24"/>
        </w:rPr>
        <w:t xml:space="preserve">0 dni od dnia upływu terminu składania ofert tj. do dnia </w:t>
      </w:r>
      <w:r w:rsidR="007427F6" w:rsidRPr="00D94A3D">
        <w:rPr>
          <w:rFonts w:asciiTheme="minorHAnsi" w:eastAsia="Times New Roman" w:hAnsiTheme="minorHAnsi"/>
          <w:b/>
          <w:sz w:val="24"/>
          <w:szCs w:val="24"/>
        </w:rPr>
        <w:t>18.02.2023</w:t>
      </w:r>
      <w:r w:rsidR="00FE1754" w:rsidRPr="00D94A3D">
        <w:rPr>
          <w:rFonts w:asciiTheme="minorHAnsi" w:eastAsia="Times New Roman" w:hAnsiTheme="minorHAnsi"/>
          <w:b/>
          <w:sz w:val="24"/>
          <w:szCs w:val="24"/>
        </w:rPr>
        <w:t xml:space="preserve"> r.</w:t>
      </w:r>
      <w:r w:rsidR="00FE1754" w:rsidRPr="00D94A3D">
        <w:rPr>
          <w:rFonts w:asciiTheme="minorHAnsi" w:eastAsia="Times New Roman" w:hAnsiTheme="minorHAnsi"/>
          <w:sz w:val="24"/>
          <w:szCs w:val="24"/>
        </w:rPr>
        <w:t>,</w:t>
      </w:r>
      <w:r w:rsidR="001D241E" w:rsidRPr="00D94A3D">
        <w:rPr>
          <w:rFonts w:asciiTheme="minorHAnsi" w:eastAsia="Times New Roman" w:hAnsiTheme="minorHAnsi"/>
          <w:sz w:val="24"/>
          <w:szCs w:val="24"/>
        </w:rPr>
        <w:t xml:space="preserve"> przy czym pierwszym dniem terminu związania ofertą jest dzień, w którym upływa termin składania ofert</w:t>
      </w:r>
    </w:p>
    <w:p w14:paraId="2C3686C4" w14:textId="7C124D71" w:rsidR="001D241E" w:rsidRPr="00D94A3D" w:rsidRDefault="00471260" w:rsidP="00D94A3D">
      <w:pPr>
        <w:numPr>
          <w:ilvl w:val="0"/>
          <w:numId w:val="57"/>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 </w:t>
      </w:r>
      <w:r w:rsidR="001D241E" w:rsidRPr="00D94A3D">
        <w:rPr>
          <w:rFonts w:asciiTheme="minorHAnsi" w:eastAsia="Times New Roman" w:hAnsiTheme="minorHAnsi"/>
          <w:sz w:val="24"/>
          <w:szCs w:val="24"/>
        </w:rPr>
        <w:t>W przypadku</w:t>
      </w:r>
      <w:r w:rsidR="002876B9" w:rsidRPr="00D94A3D">
        <w:rPr>
          <w:rFonts w:asciiTheme="minorHAnsi" w:eastAsia="Times New Roman" w:hAnsiTheme="minorHAnsi"/>
          <w:sz w:val="24"/>
          <w:szCs w:val="24"/>
        </w:rPr>
        <w:t>,</w:t>
      </w:r>
      <w:r w:rsidR="001D241E" w:rsidRPr="00D94A3D">
        <w:rPr>
          <w:rFonts w:asciiTheme="minorHAnsi" w:eastAsia="Times New Roman" w:hAnsiTheme="minorHAnsi"/>
          <w:sz w:val="24"/>
          <w:szCs w:val="24"/>
        </w:rPr>
        <w:t xml:space="preserve"> gdy wybór najkorzystniejszej oferty nie nastąpi przed upływem terminu związania ofertą określonego w dokumentach zamówienia, </w:t>
      </w:r>
      <w:r w:rsidR="00873DAA" w:rsidRPr="00D94A3D">
        <w:rPr>
          <w:rFonts w:asciiTheme="minorHAnsi" w:eastAsia="Times New Roman" w:hAnsiTheme="minorHAnsi"/>
          <w:sz w:val="24"/>
          <w:szCs w:val="24"/>
        </w:rPr>
        <w:t xml:space="preserve">Zamawiający </w:t>
      </w:r>
      <w:r w:rsidR="001D241E" w:rsidRPr="00D94A3D">
        <w:rPr>
          <w:rFonts w:asciiTheme="minorHAnsi" w:eastAsia="Times New Roman" w:hAnsiTheme="minorHAnsi"/>
          <w:sz w:val="24"/>
          <w:szCs w:val="24"/>
        </w:rPr>
        <w:t xml:space="preserve">przed upływem terminu związania ofertą zwraca się jednokrotnie do </w:t>
      </w:r>
      <w:r w:rsidR="00873DAA" w:rsidRPr="00D94A3D">
        <w:rPr>
          <w:rFonts w:asciiTheme="minorHAnsi" w:eastAsia="Times New Roman" w:hAnsiTheme="minorHAnsi"/>
          <w:sz w:val="24"/>
          <w:szCs w:val="24"/>
        </w:rPr>
        <w:t xml:space="preserve">Wykonawców </w:t>
      </w:r>
      <w:r w:rsidR="001D241E" w:rsidRPr="00D94A3D">
        <w:rPr>
          <w:rFonts w:asciiTheme="minorHAnsi" w:eastAsia="Times New Roman" w:hAnsiTheme="minorHAnsi"/>
          <w:sz w:val="24"/>
          <w:szCs w:val="24"/>
        </w:rPr>
        <w:t xml:space="preserve">o wyrażenie zgody </w:t>
      </w:r>
      <w:r w:rsidR="007459D4" w:rsidRPr="00D94A3D">
        <w:rPr>
          <w:rFonts w:asciiTheme="minorHAnsi" w:eastAsia="Times New Roman" w:hAnsiTheme="minorHAnsi"/>
          <w:sz w:val="24"/>
          <w:szCs w:val="24"/>
        </w:rPr>
        <w:br/>
      </w:r>
      <w:r w:rsidR="001D241E" w:rsidRPr="00D94A3D">
        <w:rPr>
          <w:rFonts w:asciiTheme="minorHAnsi" w:eastAsia="Times New Roman" w:hAnsiTheme="minorHAnsi"/>
          <w:sz w:val="24"/>
          <w:szCs w:val="24"/>
        </w:rPr>
        <w:t xml:space="preserve">na przedłużenie tego terminu o wskazywany przez niego okres, nie dłuższy niż </w:t>
      </w:r>
      <w:r w:rsidR="00B4599F" w:rsidRPr="00D94A3D">
        <w:rPr>
          <w:rFonts w:asciiTheme="minorHAnsi" w:eastAsia="Times New Roman" w:hAnsiTheme="minorHAnsi"/>
          <w:sz w:val="24"/>
          <w:szCs w:val="24"/>
        </w:rPr>
        <w:t>6</w:t>
      </w:r>
      <w:r w:rsidR="001D241E" w:rsidRPr="00D94A3D">
        <w:rPr>
          <w:rFonts w:asciiTheme="minorHAnsi" w:eastAsia="Times New Roman" w:hAnsiTheme="minorHAnsi"/>
          <w:sz w:val="24"/>
          <w:szCs w:val="24"/>
        </w:rPr>
        <w:t xml:space="preserve">0 dni. </w:t>
      </w:r>
    </w:p>
    <w:p w14:paraId="42DCDA28" w14:textId="748150AB" w:rsidR="001D241E" w:rsidRPr="00D94A3D" w:rsidRDefault="00471260" w:rsidP="00D94A3D">
      <w:pPr>
        <w:numPr>
          <w:ilvl w:val="0"/>
          <w:numId w:val="57"/>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 </w:t>
      </w:r>
      <w:r w:rsidR="001D241E" w:rsidRPr="00D94A3D">
        <w:rPr>
          <w:rFonts w:asciiTheme="minorHAnsi" w:eastAsia="Times New Roman" w:hAnsiTheme="minorHAnsi"/>
          <w:sz w:val="24"/>
          <w:szCs w:val="24"/>
        </w:rPr>
        <w:t xml:space="preserve">Przedłużenie terminu związania ofertą, o którym mowa w ust. 2, wymaga złożenia przez </w:t>
      </w:r>
      <w:r w:rsidR="00873DAA" w:rsidRPr="00D94A3D">
        <w:rPr>
          <w:rFonts w:asciiTheme="minorHAnsi" w:eastAsia="Times New Roman" w:hAnsiTheme="minorHAnsi"/>
          <w:sz w:val="24"/>
          <w:szCs w:val="24"/>
        </w:rPr>
        <w:t xml:space="preserve">Wykonawcę </w:t>
      </w:r>
      <w:r w:rsidR="001D241E" w:rsidRPr="00D94A3D">
        <w:rPr>
          <w:rFonts w:asciiTheme="minorHAnsi" w:eastAsia="Times New Roman" w:hAnsiTheme="minorHAnsi"/>
          <w:sz w:val="24"/>
          <w:szCs w:val="24"/>
        </w:rPr>
        <w:t>pisemnego oświadczenia o wyrażeniu zgody na przedłużenie terminu związania ofertą.</w:t>
      </w:r>
    </w:p>
    <w:p w14:paraId="2DA9F8EA" w14:textId="7BEF54AB" w:rsidR="001D241E" w:rsidRPr="00D94A3D" w:rsidRDefault="00471260" w:rsidP="00D94A3D">
      <w:pPr>
        <w:numPr>
          <w:ilvl w:val="0"/>
          <w:numId w:val="57"/>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 </w:t>
      </w:r>
      <w:r w:rsidR="001D241E" w:rsidRPr="00D94A3D">
        <w:rPr>
          <w:rFonts w:asciiTheme="minorHAnsi" w:eastAsia="Times New Roman" w:hAnsiTheme="minorHAnsi"/>
          <w:sz w:val="24"/>
          <w:szCs w:val="24"/>
        </w:rPr>
        <w:t xml:space="preserve">Jeżeli termin związania ofertą upłynie przed wyborem najkorzystniejszej oferty, </w:t>
      </w:r>
      <w:r w:rsidR="00873DAA" w:rsidRPr="00D94A3D">
        <w:rPr>
          <w:rFonts w:asciiTheme="minorHAnsi" w:eastAsia="Times New Roman" w:hAnsiTheme="minorHAnsi"/>
          <w:sz w:val="24"/>
          <w:szCs w:val="24"/>
        </w:rPr>
        <w:t xml:space="preserve">Zamawiający </w:t>
      </w:r>
      <w:r w:rsidR="001D241E" w:rsidRPr="00D94A3D">
        <w:rPr>
          <w:rFonts w:asciiTheme="minorHAnsi" w:eastAsia="Times New Roman" w:hAnsiTheme="minorHAnsi"/>
          <w:sz w:val="24"/>
          <w:szCs w:val="24"/>
        </w:rPr>
        <w:t xml:space="preserve">wzywa </w:t>
      </w:r>
      <w:r w:rsidR="00873DAA" w:rsidRPr="00D94A3D">
        <w:rPr>
          <w:rFonts w:asciiTheme="minorHAnsi" w:eastAsia="Times New Roman" w:hAnsiTheme="minorHAnsi"/>
          <w:sz w:val="24"/>
          <w:szCs w:val="24"/>
        </w:rPr>
        <w:t>Wykonawcę</w:t>
      </w:r>
      <w:r w:rsidR="001D241E" w:rsidRPr="00D94A3D">
        <w:rPr>
          <w:rFonts w:asciiTheme="minorHAnsi" w:eastAsia="Times New Roman" w:hAnsiTheme="minorHAnsi"/>
          <w:sz w:val="24"/>
          <w:szCs w:val="24"/>
        </w:rPr>
        <w:t xml:space="preserve">, którego oferta otrzymała najwyższą ocenę, do wyrażenia </w:t>
      </w:r>
      <w:r w:rsidR="007459D4" w:rsidRPr="00D94A3D">
        <w:rPr>
          <w:rFonts w:asciiTheme="minorHAnsi" w:eastAsia="Times New Roman" w:hAnsiTheme="minorHAnsi"/>
          <w:sz w:val="24"/>
          <w:szCs w:val="24"/>
        </w:rPr>
        <w:br/>
      </w:r>
      <w:r w:rsidR="001D241E" w:rsidRPr="00D94A3D">
        <w:rPr>
          <w:rFonts w:asciiTheme="minorHAnsi" w:eastAsia="Times New Roman" w:hAnsiTheme="minorHAnsi"/>
          <w:sz w:val="24"/>
          <w:szCs w:val="24"/>
        </w:rPr>
        <w:t xml:space="preserve">w wyznaczonym przez </w:t>
      </w:r>
      <w:r w:rsidR="00873DAA" w:rsidRPr="00D94A3D">
        <w:rPr>
          <w:rFonts w:asciiTheme="minorHAnsi" w:eastAsia="Times New Roman" w:hAnsiTheme="minorHAnsi"/>
          <w:sz w:val="24"/>
          <w:szCs w:val="24"/>
        </w:rPr>
        <w:t xml:space="preserve">Zamawiającego </w:t>
      </w:r>
      <w:r w:rsidR="001D241E" w:rsidRPr="00D94A3D">
        <w:rPr>
          <w:rFonts w:asciiTheme="minorHAnsi" w:eastAsia="Times New Roman" w:hAnsiTheme="minorHAnsi"/>
          <w:sz w:val="24"/>
          <w:szCs w:val="24"/>
        </w:rPr>
        <w:t xml:space="preserve">terminie, pisemnej zgody na wybór jego oferty. </w:t>
      </w:r>
      <w:r w:rsidR="007459D4" w:rsidRPr="00D94A3D">
        <w:rPr>
          <w:rFonts w:asciiTheme="minorHAnsi" w:eastAsia="Times New Roman" w:hAnsiTheme="minorHAnsi"/>
          <w:sz w:val="24"/>
          <w:szCs w:val="24"/>
        </w:rPr>
        <w:br/>
      </w:r>
      <w:r w:rsidR="001D241E" w:rsidRPr="00D94A3D">
        <w:rPr>
          <w:rFonts w:asciiTheme="minorHAnsi" w:eastAsia="Times New Roman" w:hAnsiTheme="minorHAnsi"/>
          <w:sz w:val="24"/>
          <w:szCs w:val="24"/>
        </w:rPr>
        <w:t xml:space="preserve">W przypadku braku zgody </w:t>
      </w:r>
      <w:r w:rsidR="00873DAA" w:rsidRPr="00D94A3D">
        <w:rPr>
          <w:rFonts w:asciiTheme="minorHAnsi" w:eastAsia="Times New Roman" w:hAnsiTheme="minorHAnsi"/>
          <w:sz w:val="24"/>
          <w:szCs w:val="24"/>
        </w:rPr>
        <w:t xml:space="preserve">Zamawiający </w:t>
      </w:r>
      <w:r w:rsidR="001D241E" w:rsidRPr="00D94A3D">
        <w:rPr>
          <w:rFonts w:asciiTheme="minorHAnsi" w:eastAsia="Times New Roman" w:hAnsiTheme="minorHAnsi"/>
          <w:sz w:val="24"/>
          <w:szCs w:val="24"/>
        </w:rPr>
        <w:t xml:space="preserve">zwraca się o wyrażenie takiej zgody do kolejnego </w:t>
      </w:r>
      <w:r w:rsidR="00873DAA" w:rsidRPr="00D94A3D">
        <w:rPr>
          <w:rFonts w:asciiTheme="minorHAnsi" w:eastAsia="Times New Roman" w:hAnsiTheme="minorHAnsi"/>
          <w:sz w:val="24"/>
          <w:szCs w:val="24"/>
        </w:rPr>
        <w:t>Wykonawcy</w:t>
      </w:r>
      <w:r w:rsidR="001D241E" w:rsidRPr="00D94A3D">
        <w:rPr>
          <w:rFonts w:asciiTheme="minorHAnsi" w:eastAsia="Times New Roman" w:hAnsiTheme="minorHAnsi"/>
          <w:sz w:val="24"/>
          <w:szCs w:val="24"/>
        </w:rPr>
        <w:t xml:space="preserve">, którego oferta została najwyżej oceniona, chyba że zachodzą przesłanki </w:t>
      </w:r>
      <w:r w:rsidR="007459D4" w:rsidRPr="00D94A3D">
        <w:rPr>
          <w:rFonts w:asciiTheme="minorHAnsi" w:eastAsia="Times New Roman" w:hAnsiTheme="minorHAnsi"/>
          <w:sz w:val="24"/>
          <w:szCs w:val="24"/>
        </w:rPr>
        <w:br/>
      </w:r>
      <w:r w:rsidR="001D241E" w:rsidRPr="00D94A3D">
        <w:rPr>
          <w:rFonts w:asciiTheme="minorHAnsi" w:eastAsia="Times New Roman" w:hAnsiTheme="minorHAnsi"/>
          <w:sz w:val="24"/>
          <w:szCs w:val="24"/>
        </w:rPr>
        <w:t xml:space="preserve">do unieważnienia postępowania. </w:t>
      </w:r>
    </w:p>
    <w:p w14:paraId="6CBEEE50" w14:textId="50092D0B" w:rsidR="001D241E" w:rsidRPr="00D94A3D" w:rsidRDefault="001D241E" w:rsidP="00D94A3D">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t>ROZDZIAŁ 11. OPIS SPOSOBU PRZYGOTOWANIA OFERT</w:t>
      </w:r>
      <w:r w:rsidR="00183CD4" w:rsidRPr="00D94A3D">
        <w:rPr>
          <w:rFonts w:asciiTheme="minorHAnsi" w:eastAsia="Arial Unicode MS" w:hAnsiTheme="minorHAnsi"/>
          <w:szCs w:val="24"/>
          <w:u w:color="000000"/>
          <w:lang w:val="pl-PL" w:eastAsia="pl-PL"/>
        </w:rPr>
        <w:t>Y</w:t>
      </w:r>
    </w:p>
    <w:p w14:paraId="73C973F0" w14:textId="75FC409E" w:rsidR="001D241E" w:rsidRPr="00D94A3D" w:rsidRDefault="00471260" w:rsidP="00D94A3D">
      <w:pPr>
        <w:numPr>
          <w:ilvl w:val="0"/>
          <w:numId w:val="58"/>
        </w:numPr>
        <w:tabs>
          <w:tab w:val="left" w:pos="426"/>
        </w:tabs>
        <w:suppressAutoHyphens/>
        <w:spacing w:after="0" w:line="360" w:lineRule="auto"/>
        <w:ind w:left="0" w:firstLine="0"/>
        <w:contextualSpacing/>
        <w:rPr>
          <w:rFonts w:asciiTheme="minorHAnsi" w:eastAsia="Times New Roman" w:hAnsiTheme="minorHAnsi"/>
          <w:color w:val="000000"/>
          <w:sz w:val="24"/>
          <w:szCs w:val="24"/>
          <w:lang w:eastAsia="pl-PL"/>
        </w:rPr>
      </w:pPr>
      <w:r w:rsidRPr="00D94A3D">
        <w:rPr>
          <w:rFonts w:asciiTheme="minorHAnsi" w:eastAsia="Times New Roman" w:hAnsiTheme="minorHAnsi"/>
          <w:sz w:val="24"/>
          <w:szCs w:val="24"/>
          <w:lang w:eastAsia="pl-PL"/>
        </w:rPr>
        <w:t xml:space="preserve"> </w:t>
      </w:r>
      <w:r w:rsidR="001D241E" w:rsidRPr="00D94A3D">
        <w:rPr>
          <w:rFonts w:asciiTheme="minorHAnsi" w:eastAsia="Times New Roman" w:hAnsiTheme="minorHAnsi"/>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D94A3D">
        <w:rPr>
          <w:rFonts w:asciiTheme="minorHAnsi" w:eastAsia="Times New Roman" w:hAnsiTheme="minorHAnsi"/>
          <w:sz w:val="24"/>
          <w:szCs w:val="24"/>
          <w:lang w:eastAsia="pl-PL"/>
        </w:rPr>
        <w:br/>
      </w:r>
      <w:r w:rsidR="001D241E" w:rsidRPr="00D94A3D">
        <w:rPr>
          <w:rFonts w:asciiTheme="minorHAnsi" w:eastAsia="Times New Roman" w:hAnsiTheme="minorHAnsi"/>
          <w:sz w:val="24"/>
          <w:szCs w:val="24"/>
          <w:lang w:eastAsia="pl-PL"/>
        </w:rPr>
        <w:lastRenderedPageBreak/>
        <w:t>z 20</w:t>
      </w:r>
      <w:r w:rsidR="00B92F16" w:rsidRPr="00D94A3D">
        <w:rPr>
          <w:rFonts w:asciiTheme="minorHAnsi" w:eastAsia="Times New Roman" w:hAnsiTheme="minorHAnsi"/>
          <w:sz w:val="24"/>
          <w:szCs w:val="24"/>
          <w:lang w:eastAsia="pl-PL"/>
        </w:rPr>
        <w:t xml:space="preserve">21 r., poz. </w:t>
      </w:r>
      <w:r w:rsidR="00AA7209" w:rsidRPr="00D94A3D">
        <w:rPr>
          <w:rFonts w:asciiTheme="minorHAnsi" w:eastAsia="Times New Roman" w:hAnsiTheme="minorHAnsi"/>
          <w:sz w:val="24"/>
          <w:szCs w:val="24"/>
          <w:lang w:eastAsia="pl-PL"/>
        </w:rPr>
        <w:t>2070</w:t>
      </w:r>
      <w:r w:rsidR="001D241E" w:rsidRPr="00D94A3D">
        <w:rPr>
          <w:rFonts w:asciiTheme="minorHAnsi" w:eastAsia="Times New Roman" w:hAnsiTheme="minorHAnsi"/>
          <w:sz w:val="24"/>
          <w:szCs w:val="24"/>
          <w:lang w:eastAsia="pl-PL"/>
        </w:rPr>
        <w:t xml:space="preserve"> ze zm.), w szczególności w formatach:</w:t>
      </w:r>
      <w:r w:rsidR="00440083" w:rsidRPr="00D94A3D">
        <w:rPr>
          <w:rFonts w:asciiTheme="minorHAnsi" w:eastAsia="Times New Roman" w:hAnsiTheme="minorHAnsi"/>
          <w:sz w:val="24"/>
          <w:szCs w:val="24"/>
          <w:lang w:eastAsia="pl-PL"/>
        </w:rPr>
        <w:t xml:space="preserve"> </w:t>
      </w:r>
      <w:r w:rsidR="001D241E" w:rsidRPr="00D94A3D">
        <w:rPr>
          <w:rFonts w:asciiTheme="minorHAnsi" w:eastAsia="Times New Roman" w:hAnsiTheme="minorHAnsi"/>
          <w:sz w:val="24"/>
          <w:szCs w:val="24"/>
          <w:lang w:eastAsia="pl-PL"/>
        </w:rPr>
        <w:t>w txt, rtf, pdf ,xps, odt, ods, odp, doc, xls, ppt, docx, xlsx, pptx, csv, jpg, jpeg, tif, tiff, geotiff, png, svg, wav, mp3, avi, mpg, mpeg, mp4, m4a, mpeg4, og</w:t>
      </w:r>
      <w:r w:rsidR="00A34FDE" w:rsidRPr="00D94A3D">
        <w:rPr>
          <w:rFonts w:asciiTheme="minorHAnsi" w:eastAsia="Times New Roman" w:hAnsiTheme="minorHAnsi"/>
          <w:sz w:val="24"/>
          <w:szCs w:val="24"/>
          <w:lang w:eastAsia="pl-PL"/>
        </w:rPr>
        <w:t>g, ogv, zip, tar, gz, gzip, 7z</w:t>
      </w:r>
      <w:r w:rsidR="00AB5FBC" w:rsidRPr="00D94A3D">
        <w:rPr>
          <w:rFonts w:asciiTheme="minorHAnsi" w:eastAsia="Times New Roman" w:hAnsiTheme="minorHAnsi"/>
          <w:sz w:val="24"/>
          <w:szCs w:val="24"/>
          <w:lang w:eastAsia="pl-PL"/>
        </w:rPr>
        <w:t xml:space="preserve">, </w:t>
      </w:r>
      <w:r w:rsidR="001D241E" w:rsidRPr="00D94A3D">
        <w:rPr>
          <w:rFonts w:asciiTheme="minorHAnsi" w:eastAsia="Times New Roman" w:hAnsiTheme="minorHAnsi"/>
          <w:sz w:val="24"/>
          <w:szCs w:val="24"/>
          <w:lang w:eastAsia="pl-PL"/>
        </w:rPr>
        <w:t>html, xhtml, css, xml, xsd, gml, rng, xsl, xslt, TSL, XML</w:t>
      </w:r>
      <w:r w:rsidR="00597692" w:rsidRPr="00D94A3D">
        <w:rPr>
          <w:rFonts w:asciiTheme="minorHAnsi" w:eastAsia="Times New Roman" w:hAnsiTheme="minorHAnsi"/>
          <w:sz w:val="24"/>
          <w:szCs w:val="24"/>
          <w:lang w:eastAsia="pl-PL"/>
        </w:rPr>
        <w:t>sig, XAdES, CAdES, ASIC, XMLenc</w:t>
      </w:r>
      <w:r w:rsidR="001D241E" w:rsidRPr="00D94A3D">
        <w:rPr>
          <w:rFonts w:asciiTheme="minorHAnsi" w:eastAsia="Times New Roman" w:hAnsiTheme="minorHAnsi"/>
          <w:sz w:val="24"/>
          <w:szCs w:val="24"/>
          <w:lang w:eastAsia="pl-PL"/>
        </w:rPr>
        <w:t>.</w:t>
      </w:r>
    </w:p>
    <w:p w14:paraId="1271A837" w14:textId="4BC45CCA" w:rsidR="001D241E" w:rsidRPr="00D94A3D" w:rsidRDefault="00471260" w:rsidP="00D94A3D">
      <w:pPr>
        <w:numPr>
          <w:ilvl w:val="0"/>
          <w:numId w:val="58"/>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D94A3D">
        <w:rPr>
          <w:rFonts w:asciiTheme="minorHAnsi" w:eastAsia="Times New Roman" w:hAnsiTheme="minorHAnsi"/>
          <w:sz w:val="24"/>
          <w:szCs w:val="24"/>
          <w:lang w:eastAsia="pl-PL"/>
        </w:rPr>
        <w:t xml:space="preserve"> </w:t>
      </w:r>
      <w:r w:rsidR="001D241E" w:rsidRPr="00D94A3D">
        <w:rPr>
          <w:rFonts w:asciiTheme="minorHAnsi" w:eastAsia="Times New Roman" w:hAnsiTheme="minorHAnsi"/>
          <w:sz w:val="24"/>
          <w:szCs w:val="24"/>
          <w:lang w:eastAsia="pl-PL"/>
        </w:rPr>
        <w:t>Do przygotowania oferty zaleca się skorzystanie z wzoru Formularza ofertowego</w:t>
      </w:r>
      <w:r w:rsidR="000B6537" w:rsidRPr="00D94A3D">
        <w:rPr>
          <w:rFonts w:asciiTheme="minorHAnsi" w:eastAsia="Times New Roman" w:hAnsiTheme="minorHAnsi"/>
          <w:sz w:val="24"/>
          <w:szCs w:val="24"/>
          <w:lang w:eastAsia="pl-PL"/>
        </w:rPr>
        <w:t xml:space="preserve"> </w:t>
      </w:r>
      <w:r w:rsidR="001D241E" w:rsidRPr="00D94A3D">
        <w:rPr>
          <w:rFonts w:asciiTheme="minorHAnsi" w:eastAsia="Times New Roman" w:hAnsiTheme="minorHAnsi"/>
          <w:sz w:val="24"/>
          <w:szCs w:val="24"/>
          <w:lang w:eastAsia="pl-PL"/>
        </w:rPr>
        <w:t xml:space="preserve">stanowiącego </w:t>
      </w:r>
      <w:r w:rsidR="006C016F" w:rsidRPr="00D94A3D">
        <w:rPr>
          <w:rFonts w:asciiTheme="minorHAnsi" w:eastAsia="Times New Roman" w:hAnsiTheme="minorHAnsi"/>
          <w:b/>
          <w:sz w:val="24"/>
          <w:szCs w:val="24"/>
          <w:lang w:eastAsia="pl-PL"/>
        </w:rPr>
        <w:t xml:space="preserve">Załącznik Nr </w:t>
      </w:r>
      <w:r w:rsidR="009915D3" w:rsidRPr="00D94A3D">
        <w:rPr>
          <w:rFonts w:asciiTheme="minorHAnsi" w:eastAsia="Times New Roman" w:hAnsiTheme="minorHAnsi"/>
          <w:b/>
          <w:sz w:val="24"/>
          <w:szCs w:val="24"/>
          <w:lang w:eastAsia="pl-PL"/>
        </w:rPr>
        <w:t>2</w:t>
      </w:r>
      <w:r w:rsidR="001D241E" w:rsidRPr="00D94A3D">
        <w:rPr>
          <w:rFonts w:asciiTheme="minorHAnsi" w:eastAsia="Times New Roman" w:hAnsiTheme="minorHAnsi"/>
          <w:b/>
          <w:sz w:val="24"/>
          <w:szCs w:val="24"/>
          <w:lang w:eastAsia="pl-PL"/>
        </w:rPr>
        <w:t xml:space="preserve"> do SWZ</w:t>
      </w:r>
      <w:r w:rsidR="001D241E" w:rsidRPr="00D94A3D">
        <w:rPr>
          <w:rFonts w:asciiTheme="minorHAnsi" w:eastAsia="Times New Roman" w:hAnsiTheme="minorHAnsi"/>
          <w:sz w:val="24"/>
          <w:szCs w:val="24"/>
          <w:lang w:eastAsia="pl-PL"/>
        </w:rPr>
        <w:t xml:space="preserve">. </w:t>
      </w:r>
    </w:p>
    <w:p w14:paraId="2D4EFA5B" w14:textId="0A85C058" w:rsidR="001D241E" w:rsidRPr="00D94A3D" w:rsidRDefault="00471260" w:rsidP="00D94A3D">
      <w:pPr>
        <w:numPr>
          <w:ilvl w:val="0"/>
          <w:numId w:val="58"/>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D94A3D">
        <w:rPr>
          <w:rFonts w:asciiTheme="minorHAnsi" w:eastAsia="Times New Roman" w:hAnsiTheme="minorHAnsi"/>
          <w:sz w:val="24"/>
          <w:szCs w:val="24"/>
          <w:lang w:eastAsia="pl-PL"/>
        </w:rPr>
        <w:t xml:space="preserve"> </w:t>
      </w:r>
      <w:r w:rsidR="001D241E" w:rsidRPr="00D94A3D">
        <w:rPr>
          <w:rFonts w:asciiTheme="minorHAnsi" w:eastAsia="Times New Roman" w:hAnsiTheme="minorHAnsi"/>
          <w:sz w:val="24"/>
          <w:szCs w:val="24"/>
          <w:lang w:eastAsia="pl-PL"/>
        </w:rPr>
        <w:t xml:space="preserve">Wykonawca dołącza do oferty składanej w odpowiedzi na ogłoszenie o zamówieniu </w:t>
      </w:r>
      <w:r w:rsidR="006E00B2" w:rsidRPr="00D94A3D">
        <w:rPr>
          <w:rFonts w:asciiTheme="minorHAnsi" w:eastAsia="Times New Roman" w:hAnsiTheme="minorHAnsi"/>
          <w:sz w:val="24"/>
          <w:szCs w:val="24"/>
          <w:lang w:eastAsia="pl-PL"/>
        </w:rPr>
        <w:t>dokumenty wskazane przez Zamawiającego w ust. 7.1</w:t>
      </w:r>
      <w:r w:rsidR="001D241E" w:rsidRPr="00D94A3D">
        <w:rPr>
          <w:rFonts w:asciiTheme="minorHAnsi" w:eastAsia="Times New Roman" w:hAnsiTheme="minorHAnsi"/>
          <w:sz w:val="24"/>
          <w:szCs w:val="24"/>
          <w:lang w:eastAsia="pl-PL"/>
        </w:rPr>
        <w:t xml:space="preserve">. </w:t>
      </w:r>
    </w:p>
    <w:p w14:paraId="6F2B3D23" w14:textId="41184C02" w:rsidR="003E1388" w:rsidRPr="00D94A3D" w:rsidRDefault="00A041D0" w:rsidP="00D94A3D">
      <w:pPr>
        <w:numPr>
          <w:ilvl w:val="0"/>
          <w:numId w:val="58"/>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D94A3D">
        <w:rPr>
          <w:rFonts w:asciiTheme="minorHAnsi" w:eastAsia="Times New Roman" w:hAnsiTheme="minorHAnsi"/>
          <w:sz w:val="24"/>
          <w:szCs w:val="24"/>
          <w:lang w:eastAsia="pl-PL"/>
        </w:rPr>
        <w:t xml:space="preserve"> </w:t>
      </w:r>
      <w:r w:rsidR="00471260" w:rsidRPr="00D94A3D">
        <w:rPr>
          <w:rFonts w:asciiTheme="minorHAnsi" w:eastAsia="Times New Roman" w:hAnsiTheme="minorHAnsi"/>
          <w:sz w:val="24"/>
          <w:szCs w:val="24"/>
          <w:lang w:eastAsia="pl-PL"/>
        </w:rPr>
        <w:t xml:space="preserve"> </w:t>
      </w:r>
      <w:r w:rsidR="003E1388" w:rsidRPr="00D94A3D">
        <w:rPr>
          <w:rFonts w:asciiTheme="minorHAnsi" w:eastAsia="Times New Roman" w:hAnsiTheme="min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911450A" w14:textId="68D54E37" w:rsidR="003E1388" w:rsidRPr="00D94A3D" w:rsidRDefault="003E1388" w:rsidP="00D94A3D">
      <w:pPr>
        <w:numPr>
          <w:ilvl w:val="0"/>
          <w:numId w:val="58"/>
        </w:numPr>
        <w:tabs>
          <w:tab w:val="left" w:pos="426"/>
          <w:tab w:val="left" w:pos="567"/>
        </w:tabs>
        <w:suppressAutoHyphens/>
        <w:spacing w:after="0" w:line="360" w:lineRule="auto"/>
        <w:ind w:left="0" w:firstLine="0"/>
        <w:contextualSpacing/>
        <w:rPr>
          <w:rFonts w:asciiTheme="minorHAnsi" w:eastAsia="Times New Roman" w:hAnsiTheme="minorHAnsi"/>
          <w:sz w:val="24"/>
          <w:szCs w:val="24"/>
          <w:lang w:eastAsia="pl-PL"/>
        </w:rPr>
      </w:pPr>
      <w:r w:rsidRPr="00D94A3D">
        <w:rPr>
          <w:rFonts w:asciiTheme="minorHAnsi" w:eastAsia="Times New Roman" w:hAnsiTheme="minorHAnsi"/>
          <w:sz w:val="24"/>
          <w:szCs w:val="24"/>
          <w:lang w:eastAsia="pl-PL"/>
        </w:rPr>
        <w:t>W przypadku wykorzystania formatu podpisu XAdES zewnętrzny. Zamawiający wymaga dołączenia odpowiedniej ilości plików tj. podpisywanych plików z danymi oraz plików podpisu w formacie XAdES.</w:t>
      </w:r>
    </w:p>
    <w:p w14:paraId="75FBF532" w14:textId="0B11DEAF" w:rsidR="001D241E" w:rsidRPr="00D94A3D" w:rsidRDefault="001D241E" w:rsidP="00D94A3D">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t xml:space="preserve">ROZDZIAŁ 12. SPOSÓB ORAZ TERMIN SKŁADANIA OFERT </w:t>
      </w:r>
    </w:p>
    <w:p w14:paraId="5DFA7686" w14:textId="3BBCFA3A" w:rsidR="001D241E" w:rsidRPr="00D94A3D" w:rsidRDefault="00471260" w:rsidP="00D94A3D">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 </w:t>
      </w:r>
      <w:r w:rsidR="001D241E" w:rsidRPr="00D94A3D">
        <w:rPr>
          <w:rFonts w:asciiTheme="minorHAnsi" w:eastAsia="Arial Unicode MS" w:hAnsiTheme="minorHAnsi"/>
          <w:color w:val="000000"/>
          <w:sz w:val="24"/>
          <w:szCs w:val="24"/>
          <w:u w:color="000000"/>
          <w:lang w:eastAsia="pl-PL"/>
        </w:rPr>
        <w:t>Wykonawca może złożyć tylko jedną ofertę</w:t>
      </w:r>
      <w:r w:rsidRPr="00D94A3D">
        <w:rPr>
          <w:rFonts w:asciiTheme="minorHAnsi" w:eastAsia="Arial Unicode MS" w:hAnsiTheme="minorHAnsi"/>
          <w:color w:val="000000"/>
          <w:sz w:val="24"/>
          <w:szCs w:val="24"/>
          <w:u w:color="000000"/>
          <w:lang w:eastAsia="pl-PL"/>
        </w:rPr>
        <w:t xml:space="preserve"> </w:t>
      </w:r>
      <w:r w:rsidR="001D241E" w:rsidRPr="00D94A3D">
        <w:rPr>
          <w:rFonts w:asciiTheme="minorHAnsi" w:eastAsia="Arial Unicode MS" w:hAnsiTheme="minorHAnsi"/>
          <w:color w:val="000000"/>
          <w:sz w:val="24"/>
          <w:szCs w:val="24"/>
          <w:u w:color="000000"/>
          <w:lang w:eastAsia="pl-PL"/>
        </w:rPr>
        <w:t xml:space="preserve">i tylko do upływu terminu składania ofert. </w:t>
      </w:r>
      <w:r w:rsidR="0072758E" w:rsidRPr="00D94A3D">
        <w:rPr>
          <w:rFonts w:asciiTheme="minorHAnsi" w:eastAsia="Arial Unicode MS" w:hAnsiTheme="minorHAnsi"/>
          <w:color w:val="000000"/>
          <w:sz w:val="24"/>
          <w:szCs w:val="24"/>
          <w:u w:color="000000"/>
          <w:lang w:eastAsia="pl-PL"/>
        </w:rPr>
        <w:t xml:space="preserve">Ofertę wraz z wymaganymi dokumentami należy umieścić na platformazakupowa.pl pod adresem </w:t>
      </w:r>
      <w:hyperlink r:id="rId29" w:history="1">
        <w:r w:rsidR="00BE6D22" w:rsidRPr="00D94A3D">
          <w:rPr>
            <w:rStyle w:val="Hipercze"/>
            <w:rFonts w:asciiTheme="minorHAnsi" w:eastAsia="Arial Unicode MS" w:hAnsiTheme="minorHAnsi"/>
            <w:b/>
            <w:sz w:val="24"/>
            <w:szCs w:val="24"/>
            <w:u w:color="000000"/>
            <w:lang w:eastAsia="pl-PL"/>
          </w:rPr>
          <w:t>https://platformazakupowa.pl/transakcja/678834</w:t>
        </w:r>
      </w:hyperlink>
      <w:r w:rsidR="00BE6D22" w:rsidRPr="00D94A3D">
        <w:rPr>
          <w:rFonts w:asciiTheme="minorHAnsi" w:eastAsia="Arial Unicode MS" w:hAnsiTheme="minorHAnsi"/>
          <w:b/>
          <w:color w:val="000000"/>
          <w:sz w:val="24"/>
          <w:szCs w:val="24"/>
          <w:u w:color="000000"/>
          <w:lang w:eastAsia="pl-PL"/>
        </w:rPr>
        <w:t xml:space="preserve">. </w:t>
      </w:r>
    </w:p>
    <w:p w14:paraId="3B7F37CD" w14:textId="0B5E6AD8" w:rsidR="001D241E" w:rsidRPr="00D94A3D" w:rsidRDefault="001D241E" w:rsidP="00D94A3D">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Wykonawca składa ofertę, pod rygorem nieważności, w formie elektronicznej </w:t>
      </w:r>
      <w:r w:rsidR="003A0131" w:rsidRPr="00D94A3D">
        <w:rPr>
          <w:rFonts w:asciiTheme="minorHAnsi" w:eastAsia="Arial Unicode MS" w:hAnsiTheme="minorHAnsi"/>
          <w:color w:val="000000"/>
          <w:sz w:val="24"/>
          <w:szCs w:val="24"/>
          <w:u w:color="000000"/>
          <w:lang w:eastAsia="pl-PL"/>
        </w:rPr>
        <w:t>(tj. w postaci</w:t>
      </w:r>
      <w:r w:rsidR="00502B22" w:rsidRPr="00D94A3D">
        <w:rPr>
          <w:rFonts w:asciiTheme="minorHAnsi" w:eastAsia="Arial Unicode MS" w:hAnsiTheme="minorHAnsi"/>
          <w:color w:val="000000"/>
          <w:sz w:val="24"/>
          <w:szCs w:val="24"/>
          <w:u w:color="000000"/>
          <w:lang w:eastAsia="pl-PL"/>
        </w:rPr>
        <w:t xml:space="preserve"> elektronicznej opatrzonej kwali</w:t>
      </w:r>
      <w:r w:rsidR="003A0131" w:rsidRPr="00D94A3D">
        <w:rPr>
          <w:rFonts w:asciiTheme="minorHAnsi" w:eastAsia="Arial Unicode MS" w:hAnsiTheme="minorHAnsi"/>
          <w:color w:val="000000"/>
          <w:sz w:val="24"/>
          <w:szCs w:val="24"/>
          <w:u w:color="000000"/>
          <w:lang w:eastAsia="pl-PL"/>
        </w:rPr>
        <w:t>fikowanym podpisem osobistym)</w:t>
      </w:r>
      <w:r w:rsidRPr="00D94A3D">
        <w:rPr>
          <w:rFonts w:asciiTheme="minorHAnsi" w:eastAsia="Arial Unicode MS" w:hAnsiTheme="minorHAnsi"/>
          <w:color w:val="000000"/>
          <w:sz w:val="24"/>
          <w:szCs w:val="24"/>
          <w:u w:color="000000"/>
          <w:lang w:eastAsia="pl-PL"/>
        </w:rPr>
        <w:t>, przez osobę lub osoby upoważnione.</w:t>
      </w:r>
    </w:p>
    <w:p w14:paraId="6F85A3E1" w14:textId="77777777" w:rsidR="0072758E" w:rsidRPr="00D94A3D" w:rsidRDefault="00471260" w:rsidP="00D94A3D">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 </w:t>
      </w:r>
      <w:r w:rsidR="0072758E" w:rsidRPr="00D94A3D">
        <w:rPr>
          <w:rFonts w:asciiTheme="minorHAnsi" w:eastAsia="Arial Unicode MS" w:hAnsiTheme="minorHAnsi"/>
          <w:color w:val="000000"/>
          <w:sz w:val="24"/>
          <w:szCs w:val="24"/>
          <w:u w:color="000000"/>
          <w:lang w:eastAsia="pl-PL"/>
        </w:rPr>
        <w:t>Do oferty należy dołączyć wszystkie wymagane w SWZ dokumenty.</w:t>
      </w:r>
    </w:p>
    <w:p w14:paraId="74ECE067" w14:textId="77777777" w:rsidR="0072758E" w:rsidRPr="00D94A3D" w:rsidRDefault="0072758E" w:rsidP="00D94A3D">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Po wypełnieniu Formularza składania oferty lub wniosku i dołączenia  wszystkich wymaganych załączników należy kliknąć przycisk „Przejdź do podsumowania”.</w:t>
      </w:r>
    </w:p>
    <w:p w14:paraId="3E69BE63" w14:textId="097ED2DD" w:rsidR="0072758E" w:rsidRPr="00D94A3D" w:rsidRDefault="0072758E" w:rsidP="00D94A3D">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W procesie składania oferty za pośrednictwem </w:t>
      </w:r>
      <w:r w:rsidR="00FA54AD" w:rsidRPr="00D94A3D">
        <w:rPr>
          <w:rFonts w:asciiTheme="minorHAnsi" w:eastAsia="Arial Unicode MS" w:hAnsiTheme="minorHAnsi"/>
          <w:color w:val="000000"/>
          <w:sz w:val="24"/>
          <w:szCs w:val="24"/>
          <w:u w:color="000000"/>
          <w:lang w:eastAsia="pl-PL"/>
        </w:rPr>
        <w:t xml:space="preserve">https://platformazakupowa.pl/pn/sulejow, </w:t>
      </w:r>
      <w:r w:rsidRPr="00D94A3D">
        <w:rPr>
          <w:rFonts w:asciiTheme="minorHAnsi" w:eastAsia="Arial Unicode MS" w:hAnsiTheme="minorHAnsi"/>
          <w:color w:val="000000"/>
          <w:sz w:val="24"/>
          <w:szCs w:val="24"/>
          <w:u w:color="000000"/>
          <w:lang w:eastAsia="pl-PL"/>
        </w:rPr>
        <w:t xml:space="preserve">wykonawca powinien złożyć podpis bezpośrednio na dokumentach przesłanych za pośrednictwem </w:t>
      </w:r>
      <w:r w:rsidR="00FA54AD" w:rsidRPr="00D94A3D">
        <w:rPr>
          <w:rFonts w:asciiTheme="minorHAnsi" w:eastAsia="Arial Unicode MS" w:hAnsiTheme="minorHAnsi"/>
          <w:color w:val="000000"/>
          <w:sz w:val="24"/>
          <w:szCs w:val="24"/>
          <w:u w:color="000000"/>
          <w:lang w:eastAsia="pl-PL"/>
        </w:rPr>
        <w:t>https://platformazakupowa.pl/pn/sulejow</w:t>
      </w:r>
      <w:r w:rsidRPr="00D94A3D">
        <w:rPr>
          <w:rFonts w:asciiTheme="minorHAnsi" w:eastAsia="Arial Unicode MS" w:hAnsiTheme="minorHAnsi"/>
          <w:color w:val="000000"/>
          <w:sz w:val="24"/>
          <w:szCs w:val="24"/>
          <w:u w:color="000000"/>
          <w:lang w:eastAsia="pl-PL"/>
        </w:rPr>
        <w:t xml:space="preserve">. Zalecamy stosowanie podpisu na każdym załączonym pliku osobno, w szczególności wskazanych w art. 63 ust 1 ustawy Pzp, gdzie zaznaczono, iż oferty, wnioski o dopuszczenie do udziału w postępowaniu oraz oświadczenie, </w:t>
      </w:r>
      <w:r w:rsidRPr="00D94A3D">
        <w:rPr>
          <w:rFonts w:asciiTheme="minorHAnsi" w:eastAsia="Arial Unicode MS" w:hAnsiTheme="minorHAnsi"/>
          <w:color w:val="000000"/>
          <w:sz w:val="24"/>
          <w:szCs w:val="24"/>
          <w:u w:color="000000"/>
          <w:lang w:eastAsia="pl-PL"/>
        </w:rPr>
        <w:lastRenderedPageBreak/>
        <w:t xml:space="preserve">o którym mowa w art. 125 ust.1 sporządza się, pod rygorem nieważności, </w:t>
      </w:r>
      <w:r w:rsidR="00733E0C" w:rsidRPr="00D94A3D">
        <w:rPr>
          <w:rFonts w:asciiTheme="minorHAnsi" w:eastAsia="Arial Unicode MS" w:hAnsiTheme="minorHAnsi"/>
          <w:color w:val="000000"/>
          <w:sz w:val="24"/>
          <w:szCs w:val="24"/>
          <w:u w:color="000000"/>
          <w:lang w:eastAsia="pl-PL"/>
        </w:rPr>
        <w:t xml:space="preserve">w </w:t>
      </w:r>
      <w:r w:rsidRPr="00D94A3D">
        <w:rPr>
          <w:rFonts w:asciiTheme="minorHAnsi" w:eastAsia="Arial Unicode MS" w:hAnsiTheme="minorHAnsi"/>
          <w:color w:val="000000"/>
          <w:sz w:val="24"/>
          <w:szCs w:val="24"/>
          <w:u w:color="000000"/>
          <w:lang w:eastAsia="pl-PL"/>
        </w:rPr>
        <w:t>formie elektronicznej.</w:t>
      </w:r>
    </w:p>
    <w:p w14:paraId="79B9B640" w14:textId="77777777" w:rsidR="0072758E" w:rsidRPr="00D94A3D" w:rsidRDefault="0072758E" w:rsidP="00D94A3D">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D94A3D" w:rsidRDefault="0072758E" w:rsidP="00D94A3D">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Szczegółowa instrukcja dla Wykonawców dotycząca złożenia, zmiany i wycofania oferty znajduje się na stronie internetowej pod adresem:  </w:t>
      </w:r>
      <w:hyperlink r:id="rId30" w:history="1">
        <w:r w:rsidRPr="00D94A3D">
          <w:rPr>
            <w:rStyle w:val="Hipercze"/>
            <w:rFonts w:asciiTheme="minorHAnsi" w:eastAsia="Arial Unicode MS" w:hAnsiTheme="minorHAnsi"/>
            <w:sz w:val="24"/>
            <w:szCs w:val="24"/>
            <w:u w:color="000000"/>
            <w:lang w:eastAsia="pl-PL"/>
          </w:rPr>
          <w:t>INSTRUKCJE DLA WYKONAWCÓW</w:t>
        </w:r>
      </w:hyperlink>
      <w:r w:rsidRPr="00D94A3D">
        <w:rPr>
          <w:rFonts w:asciiTheme="minorHAnsi" w:eastAsia="Arial Unicode MS" w:hAnsiTheme="minorHAnsi"/>
          <w:color w:val="000000"/>
          <w:sz w:val="24"/>
          <w:szCs w:val="24"/>
          <w:u w:color="000000"/>
          <w:lang w:eastAsia="pl-PL"/>
        </w:rPr>
        <w:t xml:space="preserve"> </w:t>
      </w:r>
    </w:p>
    <w:p w14:paraId="1A8C8752" w14:textId="44BCED8A" w:rsidR="001D241E" w:rsidRPr="00D94A3D" w:rsidRDefault="0072758E" w:rsidP="00D94A3D">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 </w:t>
      </w:r>
      <w:r w:rsidR="001D241E" w:rsidRPr="00D94A3D">
        <w:rPr>
          <w:rFonts w:asciiTheme="minorHAnsi" w:eastAsia="Arial Unicode MS" w:hAnsiTheme="minorHAnsi"/>
          <w:color w:val="000000"/>
          <w:sz w:val="24"/>
          <w:szCs w:val="24"/>
          <w:u w:color="000000"/>
          <w:lang w:eastAsia="pl-PL"/>
        </w:rPr>
        <w:t>Oferta powinna być podpisana przez osobę upoważnioną</w:t>
      </w:r>
      <w:r w:rsidR="00853EF7" w:rsidRPr="00D94A3D">
        <w:rPr>
          <w:rFonts w:asciiTheme="minorHAnsi" w:eastAsia="Arial Unicode MS" w:hAnsiTheme="minorHAnsi"/>
          <w:color w:val="000000"/>
          <w:sz w:val="24"/>
          <w:szCs w:val="24"/>
          <w:u w:color="000000"/>
          <w:lang w:eastAsia="pl-PL"/>
        </w:rPr>
        <w:t>/osoby upoważnione</w:t>
      </w:r>
      <w:r w:rsidR="007459D4" w:rsidRPr="00D94A3D">
        <w:rPr>
          <w:rFonts w:asciiTheme="minorHAnsi" w:eastAsia="Arial Unicode MS" w:hAnsiTheme="minorHAnsi"/>
          <w:color w:val="000000"/>
          <w:sz w:val="24"/>
          <w:szCs w:val="24"/>
          <w:u w:color="000000"/>
          <w:lang w:eastAsia="pl-PL"/>
        </w:rPr>
        <w:br/>
      </w:r>
      <w:r w:rsidR="001D241E" w:rsidRPr="00D94A3D">
        <w:rPr>
          <w:rFonts w:asciiTheme="minorHAnsi" w:eastAsia="Arial Unicode MS" w:hAnsiTheme="minorHAnsi"/>
          <w:color w:val="000000"/>
          <w:sz w:val="24"/>
          <w:szCs w:val="24"/>
          <w:u w:color="000000"/>
          <w:lang w:eastAsia="pl-PL"/>
        </w:rPr>
        <w:t xml:space="preserve">do reprezentowania </w:t>
      </w:r>
      <w:r w:rsidR="007B1ECF" w:rsidRPr="00D94A3D">
        <w:rPr>
          <w:rFonts w:asciiTheme="minorHAnsi" w:eastAsia="Arial Unicode MS" w:hAnsiTheme="minorHAnsi"/>
          <w:color w:val="000000"/>
          <w:sz w:val="24"/>
          <w:szCs w:val="24"/>
          <w:u w:color="000000"/>
          <w:lang w:eastAsia="pl-PL"/>
        </w:rPr>
        <w:t>Wykonawcy</w:t>
      </w:r>
      <w:r w:rsidR="001D241E" w:rsidRPr="00D94A3D">
        <w:rPr>
          <w:rFonts w:asciiTheme="minorHAnsi" w:eastAsia="Arial Unicode MS" w:hAnsiTheme="minorHAnsi"/>
          <w:color w:val="000000"/>
          <w:sz w:val="24"/>
          <w:szCs w:val="24"/>
          <w:u w:color="000000"/>
          <w:lang w:eastAsia="pl-PL"/>
        </w:rPr>
        <w:t>. W przypadku</w:t>
      </w:r>
      <w:r w:rsidR="007B1ECF" w:rsidRPr="00D94A3D">
        <w:rPr>
          <w:rFonts w:asciiTheme="minorHAnsi" w:eastAsia="Arial Unicode MS" w:hAnsiTheme="minorHAnsi"/>
          <w:color w:val="000000"/>
          <w:sz w:val="24"/>
          <w:szCs w:val="24"/>
          <w:u w:color="000000"/>
          <w:lang w:eastAsia="pl-PL"/>
        </w:rPr>
        <w:t>,</w:t>
      </w:r>
      <w:r w:rsidR="001D241E" w:rsidRPr="00D94A3D">
        <w:rPr>
          <w:rFonts w:asciiTheme="minorHAnsi" w:eastAsia="Arial Unicode MS" w:hAnsiTheme="minorHAnsi"/>
          <w:color w:val="000000"/>
          <w:sz w:val="24"/>
          <w:szCs w:val="24"/>
          <w:u w:color="000000"/>
          <w:lang w:eastAsia="pl-PL"/>
        </w:rPr>
        <w:t xml:space="preserve"> gdy </w:t>
      </w:r>
      <w:r w:rsidR="007B1ECF" w:rsidRPr="00D94A3D">
        <w:rPr>
          <w:rFonts w:asciiTheme="minorHAnsi" w:eastAsia="Arial Unicode MS" w:hAnsiTheme="minorHAnsi"/>
          <w:color w:val="000000"/>
          <w:sz w:val="24"/>
          <w:szCs w:val="24"/>
          <w:u w:color="000000"/>
          <w:lang w:eastAsia="pl-PL"/>
        </w:rPr>
        <w:t xml:space="preserve">Wykonawcy </w:t>
      </w:r>
      <w:r w:rsidR="001D241E" w:rsidRPr="00D94A3D">
        <w:rPr>
          <w:rFonts w:asciiTheme="minorHAnsi" w:eastAsia="Arial Unicode MS" w:hAnsiTheme="minorHAnsi"/>
          <w:color w:val="000000"/>
          <w:sz w:val="24"/>
          <w:szCs w:val="24"/>
          <w:u w:color="000000"/>
          <w:lang w:eastAsia="pl-PL"/>
        </w:rPr>
        <w:t xml:space="preserve">wspólnie ubiegają </w:t>
      </w:r>
      <w:r w:rsidR="007459D4" w:rsidRPr="00D94A3D">
        <w:rPr>
          <w:rFonts w:asciiTheme="minorHAnsi" w:eastAsia="Arial Unicode MS" w:hAnsiTheme="minorHAnsi"/>
          <w:color w:val="000000"/>
          <w:sz w:val="24"/>
          <w:szCs w:val="24"/>
          <w:u w:color="000000"/>
          <w:lang w:eastAsia="pl-PL"/>
        </w:rPr>
        <w:br/>
      </w:r>
      <w:r w:rsidR="001D241E" w:rsidRPr="00D94A3D">
        <w:rPr>
          <w:rFonts w:asciiTheme="minorHAnsi" w:eastAsia="Arial Unicode MS" w:hAnsiTheme="minorHAnsi"/>
          <w:color w:val="000000"/>
          <w:sz w:val="24"/>
          <w:szCs w:val="24"/>
          <w:u w:color="000000"/>
          <w:lang w:eastAsia="pl-PL"/>
        </w:rPr>
        <w:t xml:space="preserve">się o udzielenie zamówienia, ustanawiają pełnomocnika do reprezentowania ich </w:t>
      </w:r>
      <w:r w:rsidR="007459D4" w:rsidRPr="00D94A3D">
        <w:rPr>
          <w:rFonts w:asciiTheme="minorHAnsi" w:eastAsia="Arial Unicode MS" w:hAnsiTheme="minorHAnsi"/>
          <w:color w:val="000000"/>
          <w:sz w:val="24"/>
          <w:szCs w:val="24"/>
          <w:u w:color="000000"/>
          <w:lang w:eastAsia="pl-PL"/>
        </w:rPr>
        <w:br/>
      </w:r>
      <w:r w:rsidR="001D241E" w:rsidRPr="00D94A3D">
        <w:rPr>
          <w:rFonts w:asciiTheme="minorHAnsi" w:eastAsia="Arial Unicode MS" w:hAnsiTheme="minorHAnsi"/>
          <w:color w:val="000000"/>
          <w:sz w:val="24"/>
          <w:szCs w:val="24"/>
          <w:u w:color="000000"/>
          <w:lang w:eastAsia="pl-PL"/>
        </w:rPr>
        <w:t xml:space="preserve">w postępowaniu o udzielenie zamówienia albo do reprezentowania w postępowaniu </w:t>
      </w:r>
      <w:r w:rsidR="007459D4" w:rsidRPr="00D94A3D">
        <w:rPr>
          <w:rFonts w:asciiTheme="minorHAnsi" w:eastAsia="Arial Unicode MS" w:hAnsiTheme="minorHAnsi"/>
          <w:color w:val="000000"/>
          <w:sz w:val="24"/>
          <w:szCs w:val="24"/>
          <w:u w:color="000000"/>
          <w:lang w:eastAsia="pl-PL"/>
        </w:rPr>
        <w:br/>
      </w:r>
      <w:r w:rsidR="001D241E" w:rsidRPr="00D94A3D">
        <w:rPr>
          <w:rFonts w:asciiTheme="minorHAnsi" w:eastAsia="Arial Unicode MS" w:hAnsiTheme="minorHAnsi"/>
          <w:color w:val="000000"/>
          <w:sz w:val="24"/>
          <w:szCs w:val="24"/>
          <w:u w:color="000000"/>
          <w:lang w:eastAsia="pl-PL"/>
        </w:rPr>
        <w:t>i zawarcia umowy w sprawie zamówienia publicznego.</w:t>
      </w:r>
    </w:p>
    <w:p w14:paraId="1C301215" w14:textId="6718F216" w:rsidR="001D241E" w:rsidRPr="00D94A3D" w:rsidRDefault="00471260" w:rsidP="00D94A3D">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 </w:t>
      </w:r>
      <w:r w:rsidR="001D241E" w:rsidRPr="00D94A3D">
        <w:rPr>
          <w:rFonts w:asciiTheme="minorHAnsi" w:eastAsia="Arial Unicode MS" w:hAnsiTheme="minorHAnsi"/>
          <w:color w:val="000000"/>
          <w:sz w:val="24"/>
          <w:szCs w:val="24"/>
          <w:u w:color="000000"/>
          <w:lang w:eastAsia="pl-PL"/>
        </w:rPr>
        <w:t xml:space="preserve">Jeżeli w imieniu </w:t>
      </w:r>
      <w:r w:rsidR="007B1ECF" w:rsidRPr="00D94A3D">
        <w:rPr>
          <w:rFonts w:asciiTheme="minorHAnsi" w:eastAsia="Arial Unicode MS" w:hAnsiTheme="minorHAnsi"/>
          <w:color w:val="000000"/>
          <w:sz w:val="24"/>
          <w:szCs w:val="24"/>
          <w:u w:color="000000"/>
          <w:lang w:eastAsia="pl-PL"/>
        </w:rPr>
        <w:t xml:space="preserve">Wykonawcy </w:t>
      </w:r>
      <w:r w:rsidR="001D241E" w:rsidRPr="00D94A3D">
        <w:rPr>
          <w:rFonts w:asciiTheme="minorHAnsi" w:eastAsia="Arial Unicode MS" w:hAnsiTheme="minorHAnsi"/>
          <w:color w:val="000000"/>
          <w:sz w:val="24"/>
          <w:szCs w:val="24"/>
          <w:u w:color="000000"/>
          <w:lang w:eastAsia="pl-PL"/>
        </w:rPr>
        <w:t>działa osoba, której umocowanie do jego reprezentowania nie wynika z dokumentów rejestrowych (KRS, CEiDG lu</w:t>
      </w:r>
      <w:r w:rsidR="00183CD4" w:rsidRPr="00D94A3D">
        <w:rPr>
          <w:rFonts w:asciiTheme="minorHAnsi" w:eastAsia="Arial Unicode MS" w:hAnsiTheme="minorHAnsi"/>
          <w:color w:val="000000"/>
          <w:sz w:val="24"/>
          <w:szCs w:val="24"/>
          <w:u w:color="000000"/>
          <w:lang w:eastAsia="pl-PL"/>
        </w:rPr>
        <w:t>b innego właściwego rejestru), W</w:t>
      </w:r>
      <w:r w:rsidR="001D241E" w:rsidRPr="00D94A3D">
        <w:rPr>
          <w:rFonts w:asciiTheme="minorHAnsi" w:eastAsia="Arial Unicode MS" w:hAnsiTheme="minorHAnsi"/>
          <w:color w:val="000000"/>
          <w:sz w:val="24"/>
          <w:szCs w:val="24"/>
          <w:u w:color="000000"/>
          <w:lang w:eastAsia="pl-PL"/>
        </w:rPr>
        <w:t xml:space="preserve">ykonawca dołącza do oferty pełnomocnictwo lub inny dokument potwierdzający umocowanie do reprezentowania </w:t>
      </w:r>
      <w:r w:rsidR="007B1ECF" w:rsidRPr="00D94A3D">
        <w:rPr>
          <w:rFonts w:asciiTheme="minorHAnsi" w:eastAsia="Arial Unicode MS" w:hAnsiTheme="minorHAnsi"/>
          <w:color w:val="000000"/>
          <w:sz w:val="24"/>
          <w:szCs w:val="24"/>
          <w:u w:color="000000"/>
          <w:lang w:eastAsia="pl-PL"/>
        </w:rPr>
        <w:t>Wykonawcy</w:t>
      </w:r>
      <w:r w:rsidR="001D241E" w:rsidRPr="00D94A3D">
        <w:rPr>
          <w:rFonts w:asciiTheme="minorHAnsi" w:eastAsia="Arial Unicode MS" w:hAnsiTheme="minorHAnsi"/>
          <w:color w:val="000000"/>
          <w:sz w:val="24"/>
          <w:szCs w:val="24"/>
          <w:u w:color="000000"/>
          <w:lang w:eastAsia="pl-PL"/>
        </w:rPr>
        <w:t xml:space="preserve">. Zdanie pierwsze stosuje się odpowiednio </w:t>
      </w:r>
      <w:r w:rsidR="007459D4" w:rsidRPr="00D94A3D">
        <w:rPr>
          <w:rFonts w:asciiTheme="minorHAnsi" w:eastAsia="Arial Unicode MS" w:hAnsiTheme="minorHAnsi"/>
          <w:color w:val="000000"/>
          <w:sz w:val="24"/>
          <w:szCs w:val="24"/>
          <w:u w:color="000000"/>
          <w:lang w:eastAsia="pl-PL"/>
        </w:rPr>
        <w:br/>
      </w:r>
      <w:r w:rsidR="001D241E" w:rsidRPr="00D94A3D">
        <w:rPr>
          <w:rFonts w:asciiTheme="minorHAnsi" w:eastAsia="Arial Unicode MS" w:hAnsiTheme="minorHAnsi"/>
          <w:color w:val="000000"/>
          <w:sz w:val="24"/>
          <w:szCs w:val="24"/>
          <w:u w:color="000000"/>
          <w:lang w:eastAsia="pl-PL"/>
        </w:rPr>
        <w:t xml:space="preserve">do osoby działającej w imieniu </w:t>
      </w:r>
      <w:r w:rsidR="007B1ECF" w:rsidRPr="00D94A3D">
        <w:rPr>
          <w:rFonts w:asciiTheme="minorHAnsi" w:eastAsia="Arial Unicode MS" w:hAnsiTheme="minorHAnsi"/>
          <w:color w:val="000000"/>
          <w:sz w:val="24"/>
          <w:szCs w:val="24"/>
          <w:u w:color="000000"/>
          <w:lang w:eastAsia="pl-PL"/>
        </w:rPr>
        <w:t xml:space="preserve">Wykonawców </w:t>
      </w:r>
      <w:r w:rsidR="001D241E" w:rsidRPr="00D94A3D">
        <w:rPr>
          <w:rFonts w:asciiTheme="minorHAnsi" w:eastAsia="Arial Unicode MS" w:hAnsiTheme="minorHAnsi"/>
          <w:color w:val="000000"/>
          <w:sz w:val="24"/>
          <w:szCs w:val="24"/>
          <w:u w:color="000000"/>
          <w:lang w:eastAsia="pl-PL"/>
        </w:rPr>
        <w:t>wspólnie ubiegających się o udzielenie zamówienia.</w:t>
      </w:r>
    </w:p>
    <w:p w14:paraId="7B32796E" w14:textId="1258B522" w:rsidR="001D241E" w:rsidRPr="00D94A3D" w:rsidRDefault="00471260" w:rsidP="00D94A3D">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 </w:t>
      </w:r>
      <w:r w:rsidR="00C00623" w:rsidRPr="00D94A3D">
        <w:rPr>
          <w:rFonts w:asciiTheme="minorHAnsi" w:eastAsia="Arial Unicode MS" w:hAnsiTheme="minorHAnsi"/>
          <w:color w:val="000000"/>
          <w:sz w:val="24"/>
          <w:szCs w:val="24"/>
          <w:u w:color="000000"/>
          <w:lang w:eastAsia="pl-PL"/>
        </w:rPr>
        <w:t xml:space="preserve">Postanowienia </w:t>
      </w:r>
      <w:r w:rsidR="008613A4" w:rsidRPr="00D94A3D">
        <w:rPr>
          <w:rFonts w:asciiTheme="minorHAnsi" w:eastAsia="Arial Unicode MS" w:hAnsiTheme="minorHAnsi"/>
          <w:color w:val="000000"/>
          <w:sz w:val="24"/>
          <w:szCs w:val="24"/>
          <w:u w:color="000000"/>
          <w:lang w:eastAsia="pl-PL"/>
        </w:rPr>
        <w:t xml:space="preserve">ust. </w:t>
      </w:r>
      <w:r w:rsidR="00C82DC8" w:rsidRPr="00D94A3D">
        <w:rPr>
          <w:rFonts w:asciiTheme="minorHAnsi" w:eastAsia="Arial Unicode MS" w:hAnsiTheme="minorHAnsi"/>
          <w:color w:val="000000"/>
          <w:sz w:val="24"/>
          <w:szCs w:val="24"/>
          <w:u w:color="000000"/>
          <w:lang w:eastAsia="pl-PL"/>
        </w:rPr>
        <w:t>12.</w:t>
      </w:r>
      <w:r w:rsidR="008613A4" w:rsidRPr="00D94A3D">
        <w:rPr>
          <w:rFonts w:asciiTheme="minorHAnsi" w:eastAsia="Arial Unicode MS" w:hAnsiTheme="minorHAnsi"/>
          <w:color w:val="000000"/>
          <w:sz w:val="24"/>
          <w:szCs w:val="24"/>
          <w:u w:color="000000"/>
          <w:lang w:eastAsia="pl-PL"/>
        </w:rPr>
        <w:t>9</w:t>
      </w:r>
      <w:r w:rsidR="001D241E" w:rsidRPr="00D94A3D">
        <w:rPr>
          <w:rFonts w:asciiTheme="minorHAnsi" w:eastAsia="Arial Unicode MS" w:hAnsiTheme="minorHAnsi"/>
          <w:color w:val="000000"/>
          <w:sz w:val="24"/>
          <w:szCs w:val="24"/>
          <w:u w:color="000000"/>
          <w:lang w:eastAsia="pl-PL"/>
        </w:rPr>
        <w:t xml:space="preserve"> stosuje się odpowiednio</w:t>
      </w:r>
      <w:r w:rsidR="007B1ECF" w:rsidRPr="00D94A3D">
        <w:rPr>
          <w:rFonts w:asciiTheme="minorHAnsi" w:eastAsia="Arial Unicode MS" w:hAnsiTheme="minorHAnsi"/>
          <w:color w:val="000000"/>
          <w:sz w:val="24"/>
          <w:szCs w:val="24"/>
          <w:u w:color="000000"/>
          <w:lang w:eastAsia="pl-PL"/>
        </w:rPr>
        <w:t xml:space="preserve"> do osoby działającej w imieniu</w:t>
      </w:r>
      <w:r w:rsidR="001D241E" w:rsidRPr="00D94A3D">
        <w:rPr>
          <w:rFonts w:asciiTheme="minorHAnsi" w:eastAsia="Arial Unicode MS" w:hAnsiTheme="minorHAnsi"/>
          <w:color w:val="000000"/>
          <w:sz w:val="24"/>
          <w:szCs w:val="24"/>
          <w:u w:color="000000"/>
          <w:lang w:eastAsia="pl-PL"/>
        </w:rPr>
        <w:t xml:space="preserve"> podmiotu udostępniającego zasoby na zasadach określonych w art. 118 ustawy Pzp.</w:t>
      </w:r>
    </w:p>
    <w:p w14:paraId="5A696DF1" w14:textId="59C152E5" w:rsidR="001D241E" w:rsidRPr="00D94A3D" w:rsidRDefault="00471260" w:rsidP="00D94A3D">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 </w:t>
      </w:r>
      <w:r w:rsidR="001D241E" w:rsidRPr="00D94A3D">
        <w:rPr>
          <w:rFonts w:asciiTheme="minorHAnsi" w:eastAsia="Arial Unicode MS" w:hAnsiTheme="minorHAnsi"/>
          <w:color w:val="000000"/>
          <w:sz w:val="24"/>
          <w:szCs w:val="24"/>
          <w:u w:color="000000"/>
          <w:lang w:eastAsia="pl-PL"/>
        </w:rPr>
        <w:t>Pełnomocnictwo do złożenia oferty lub oświadczenia, o którym mowa w a</w:t>
      </w:r>
      <w:r w:rsidR="00B64278" w:rsidRPr="00D94A3D">
        <w:rPr>
          <w:rFonts w:asciiTheme="minorHAnsi" w:eastAsia="Arial Unicode MS" w:hAnsiTheme="minorHAnsi"/>
          <w:color w:val="000000"/>
          <w:sz w:val="24"/>
          <w:szCs w:val="24"/>
          <w:u w:color="000000"/>
          <w:lang w:eastAsia="pl-PL"/>
        </w:rPr>
        <w:t>rt. 125 ust. 1 ustawy Pzp</w:t>
      </w:r>
      <w:r w:rsidR="001D241E" w:rsidRPr="00D94A3D">
        <w:rPr>
          <w:rFonts w:asciiTheme="minorHAnsi" w:eastAsia="Arial Unicode MS" w:hAnsiTheme="minorHAnsi"/>
          <w:color w:val="000000"/>
          <w:sz w:val="24"/>
          <w:szCs w:val="24"/>
          <w:u w:color="000000"/>
          <w:lang w:eastAsia="pl-PL"/>
        </w:rPr>
        <w:t xml:space="preserve">, </w:t>
      </w:r>
      <w:r w:rsidR="007B1ECF" w:rsidRPr="00D94A3D">
        <w:rPr>
          <w:rFonts w:asciiTheme="minorHAnsi" w:eastAsia="Arial Unicode MS" w:hAnsiTheme="minorHAnsi"/>
          <w:color w:val="000000"/>
          <w:sz w:val="24"/>
          <w:szCs w:val="24"/>
          <w:u w:color="000000"/>
          <w:lang w:eastAsia="pl-PL"/>
        </w:rPr>
        <w:t>sporządza</w:t>
      </w:r>
      <w:r w:rsidR="001D241E" w:rsidRPr="00D94A3D">
        <w:rPr>
          <w:rFonts w:asciiTheme="minorHAnsi" w:eastAsia="Arial Unicode MS" w:hAnsiTheme="minorHAnsi"/>
          <w:color w:val="000000"/>
          <w:sz w:val="24"/>
          <w:szCs w:val="24"/>
          <w:u w:color="000000"/>
          <w:lang w:eastAsia="pl-PL"/>
        </w:rPr>
        <w:t xml:space="preserve"> się w postaci elektronicznej i opatruje kwalifikowanym podpisem elektronicznym. W przypadku</w:t>
      </w:r>
      <w:r w:rsidR="00183CD4" w:rsidRPr="00D94A3D">
        <w:rPr>
          <w:rFonts w:asciiTheme="minorHAnsi" w:eastAsia="Arial Unicode MS" w:hAnsiTheme="minorHAnsi"/>
          <w:color w:val="000000"/>
          <w:sz w:val="24"/>
          <w:szCs w:val="24"/>
          <w:u w:color="000000"/>
          <w:lang w:eastAsia="pl-PL"/>
        </w:rPr>
        <w:t>,</w:t>
      </w:r>
      <w:r w:rsidR="001D241E" w:rsidRPr="00D94A3D">
        <w:rPr>
          <w:rFonts w:asciiTheme="minorHAnsi" w:eastAsia="Arial Unicode MS" w:hAnsiTheme="minorHAnsi"/>
          <w:color w:val="000000"/>
          <w:sz w:val="24"/>
          <w:szCs w:val="24"/>
          <w:u w:color="000000"/>
          <w:lang w:eastAsia="pl-PL"/>
        </w:rPr>
        <w:t xml:space="preserve"> gdy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notariusz lub mocodawca.</w:t>
      </w:r>
    </w:p>
    <w:p w14:paraId="47D565C9" w14:textId="77777777" w:rsidR="00F82CBC" w:rsidRPr="00D94A3D" w:rsidRDefault="00F82CBC" w:rsidP="00D94A3D">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color w:val="000000"/>
          <w:sz w:val="24"/>
          <w:szCs w:val="24"/>
          <w:u w:color="000000"/>
        </w:rPr>
      </w:pPr>
      <w:r w:rsidRPr="00D94A3D">
        <w:rPr>
          <w:rFonts w:asciiTheme="minorHAnsi" w:eastAsia="Arial Unicode MS" w:hAnsiTheme="minorHAnsi" w:cs="Arial Unicode MS"/>
          <w:color w:val="000000"/>
          <w:sz w:val="24"/>
          <w:szCs w:val="24"/>
          <w:u w:color="00000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w:t>
      </w:r>
      <w:r w:rsidRPr="00D94A3D">
        <w:rPr>
          <w:rFonts w:asciiTheme="minorHAnsi" w:eastAsia="Arial Unicode MS" w:hAnsiTheme="minorHAnsi" w:cs="Arial Unicode MS"/>
          <w:color w:val="000000"/>
          <w:sz w:val="24"/>
          <w:szCs w:val="24"/>
          <w:u w:color="000000"/>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D94A3D" w:rsidRDefault="00F82CBC" w:rsidP="00D94A3D">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color w:val="000000"/>
          <w:sz w:val="24"/>
          <w:szCs w:val="24"/>
          <w:u w:color="000000"/>
        </w:rPr>
      </w:pPr>
      <w:r w:rsidRPr="00D94A3D">
        <w:rPr>
          <w:rFonts w:asciiTheme="minorHAnsi" w:eastAsia="Arial Unicode MS" w:hAnsiTheme="minorHAnsi" w:cs="Arial Unicode MS"/>
          <w:color w:val="000000"/>
          <w:sz w:val="24"/>
          <w:szCs w:val="24"/>
          <w:u w:color="000000"/>
        </w:rPr>
        <w:t xml:space="preserve">Wykonawca, za pośrednictwem platformazakupowa.pl może przed upływem terminu składania ofert wycofać ofertę. Sposób dokonywania wycofania oferty zamieszczono w instrukcji zamieszczonej na stronie internetowej pod adresem: </w:t>
      </w:r>
      <w:hyperlink r:id="rId31" w:history="1">
        <w:r w:rsidRPr="00D94A3D">
          <w:rPr>
            <w:rStyle w:val="Hipercze"/>
            <w:rFonts w:asciiTheme="minorHAnsi" w:eastAsia="Arial Unicode MS" w:hAnsiTheme="minorHAnsi"/>
            <w:sz w:val="24"/>
            <w:szCs w:val="24"/>
            <w:u w:color="000000"/>
            <w:lang w:eastAsia="pl-PL"/>
          </w:rPr>
          <w:t>INSTRUKCJE DLA WYKONAWCÓW</w:t>
        </w:r>
      </w:hyperlink>
    </w:p>
    <w:p w14:paraId="7EE0224D" w14:textId="77777777" w:rsidR="00F82CBC" w:rsidRPr="00D94A3D" w:rsidRDefault="00F82CBC" w:rsidP="00D94A3D">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color w:val="000000"/>
          <w:sz w:val="24"/>
          <w:szCs w:val="24"/>
          <w:u w:color="000000"/>
        </w:rPr>
      </w:pPr>
      <w:r w:rsidRPr="00D94A3D">
        <w:rPr>
          <w:rFonts w:asciiTheme="minorHAnsi" w:eastAsia="Arial Unicode MS" w:hAnsiTheme="minorHAnsi"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D94A3D" w:rsidRDefault="001D241E" w:rsidP="00D94A3D">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color w:val="000000"/>
          <w:sz w:val="24"/>
          <w:szCs w:val="24"/>
          <w:u w:color="000000"/>
          <w:lang w:eastAsia="pl-PL"/>
        </w:rPr>
      </w:pPr>
      <w:r w:rsidRPr="00D94A3D">
        <w:rPr>
          <w:rFonts w:asciiTheme="minorHAnsi" w:eastAsia="Arial Unicode MS" w:hAnsiTheme="minorHAnsi" w:cs="Arial Unicode MS"/>
          <w:color w:val="000000"/>
          <w:sz w:val="24"/>
          <w:szCs w:val="24"/>
          <w:u w:color="000000"/>
          <w:lang w:eastAsia="pl-PL"/>
        </w:rPr>
        <w:t>Wykonawca nie może skutecznie wycofać oferty po upływie terminu składania ofert.</w:t>
      </w:r>
    </w:p>
    <w:p w14:paraId="0FB72508" w14:textId="189CBDBD" w:rsidR="00EE219A" w:rsidRPr="00D94A3D" w:rsidRDefault="00EE219A" w:rsidP="00D94A3D">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color w:val="000000"/>
          <w:sz w:val="24"/>
          <w:szCs w:val="24"/>
          <w:u w:color="000000"/>
          <w:lang w:eastAsia="pl-PL"/>
        </w:rPr>
      </w:pPr>
      <w:r w:rsidRPr="00D94A3D">
        <w:rPr>
          <w:rFonts w:asciiTheme="minorHAnsi" w:eastAsia="Arial Unicode MS" w:hAnsiTheme="minorHAnsi"/>
          <w:color w:val="000000"/>
          <w:sz w:val="24"/>
          <w:szCs w:val="24"/>
          <w:u w:color="000000"/>
          <w:lang w:eastAsia="pl-PL"/>
        </w:rPr>
        <w:t>Termin</w:t>
      </w:r>
      <w:r w:rsidRPr="00D94A3D">
        <w:rPr>
          <w:rFonts w:asciiTheme="minorHAnsi" w:eastAsia="Arial Unicode MS" w:hAnsiTheme="minorHAnsi" w:cs="Arial Unicode MS"/>
          <w:color w:val="000000"/>
          <w:sz w:val="24"/>
          <w:szCs w:val="24"/>
          <w:u w:color="000000"/>
          <w:lang w:eastAsia="pl-PL"/>
        </w:rPr>
        <w:t xml:space="preserve"> </w:t>
      </w:r>
      <w:r w:rsidR="006F73DA" w:rsidRPr="00D94A3D">
        <w:rPr>
          <w:rFonts w:asciiTheme="minorHAnsi" w:eastAsia="Arial Unicode MS" w:hAnsiTheme="minorHAnsi" w:cs="Arial Unicode MS"/>
          <w:color w:val="000000"/>
          <w:sz w:val="24"/>
          <w:szCs w:val="24"/>
          <w:u w:color="000000"/>
          <w:lang w:eastAsia="pl-PL"/>
        </w:rPr>
        <w:t xml:space="preserve">składania ofert upływa w dniu </w:t>
      </w:r>
      <w:r w:rsidR="007427F6" w:rsidRPr="00D94A3D">
        <w:rPr>
          <w:rFonts w:asciiTheme="minorHAnsi" w:eastAsia="Arial Unicode MS" w:hAnsiTheme="minorHAnsi" w:cs="Arial Unicode MS"/>
          <w:b/>
          <w:color w:val="000000"/>
          <w:sz w:val="24"/>
          <w:szCs w:val="24"/>
          <w:u w:color="000000"/>
          <w:lang w:eastAsia="pl-PL"/>
        </w:rPr>
        <w:t>21.11</w:t>
      </w:r>
      <w:r w:rsidR="00645436" w:rsidRPr="00D94A3D">
        <w:rPr>
          <w:rFonts w:asciiTheme="minorHAnsi" w:eastAsia="Arial Unicode MS" w:hAnsiTheme="minorHAnsi" w:cs="Arial Unicode MS"/>
          <w:b/>
          <w:color w:val="000000"/>
          <w:sz w:val="24"/>
          <w:szCs w:val="24"/>
          <w:u w:color="000000"/>
          <w:lang w:eastAsia="pl-PL"/>
        </w:rPr>
        <w:t>.2022</w:t>
      </w:r>
      <w:r w:rsidRPr="00D94A3D">
        <w:rPr>
          <w:rFonts w:asciiTheme="minorHAnsi" w:eastAsia="Arial Unicode MS" w:hAnsiTheme="minorHAnsi" w:cs="Arial Unicode MS"/>
          <w:b/>
          <w:color w:val="000000"/>
          <w:sz w:val="24"/>
          <w:szCs w:val="24"/>
          <w:u w:color="000000"/>
          <w:lang w:eastAsia="pl-PL"/>
        </w:rPr>
        <w:t xml:space="preserve"> r., o godz. 1</w:t>
      </w:r>
      <w:r w:rsidR="007427F6" w:rsidRPr="00D94A3D">
        <w:rPr>
          <w:rFonts w:asciiTheme="minorHAnsi" w:eastAsia="Arial Unicode MS" w:hAnsiTheme="minorHAnsi" w:cs="Arial Unicode MS"/>
          <w:b/>
          <w:color w:val="000000"/>
          <w:sz w:val="24"/>
          <w:szCs w:val="24"/>
          <w:u w:color="000000"/>
          <w:lang w:eastAsia="pl-PL"/>
        </w:rPr>
        <w:t>0</w:t>
      </w:r>
      <w:r w:rsidRPr="00D94A3D">
        <w:rPr>
          <w:rFonts w:asciiTheme="minorHAnsi" w:eastAsia="Arial Unicode MS" w:hAnsiTheme="minorHAnsi" w:cs="Arial Unicode MS"/>
          <w:b/>
          <w:color w:val="000000"/>
          <w:sz w:val="24"/>
          <w:szCs w:val="24"/>
          <w:u w:color="000000"/>
          <w:lang w:eastAsia="pl-PL"/>
        </w:rPr>
        <w:t>.00</w:t>
      </w:r>
    </w:p>
    <w:p w14:paraId="4266EEB5" w14:textId="45725B6F" w:rsidR="001D241E" w:rsidRPr="00D94A3D" w:rsidRDefault="002879A4" w:rsidP="00D94A3D">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t>ROZDZIAŁ 13.</w:t>
      </w:r>
      <w:r w:rsidR="001D241E" w:rsidRPr="00D94A3D">
        <w:rPr>
          <w:rFonts w:asciiTheme="minorHAnsi" w:eastAsia="Arial Unicode MS" w:hAnsiTheme="minorHAnsi"/>
          <w:szCs w:val="24"/>
          <w:u w:color="000000"/>
          <w:lang w:val="pl-PL" w:eastAsia="pl-PL"/>
        </w:rPr>
        <w:t xml:space="preserve"> TERMIN OTWARCIA OFERT</w:t>
      </w:r>
    </w:p>
    <w:p w14:paraId="01E06050" w14:textId="5166FF0A" w:rsidR="00C5676F" w:rsidRPr="00D94A3D" w:rsidRDefault="00A86778" w:rsidP="00D94A3D">
      <w:pPr>
        <w:numPr>
          <w:ilvl w:val="0"/>
          <w:numId w:val="60"/>
        </w:numPr>
        <w:tabs>
          <w:tab w:val="left" w:pos="426"/>
        </w:tabs>
        <w:suppressAutoHyphens/>
        <w:spacing w:after="0" w:line="360" w:lineRule="auto"/>
        <w:ind w:left="0" w:firstLine="0"/>
        <w:contextualSpacing/>
        <w:rPr>
          <w:rFonts w:asciiTheme="minorHAnsi" w:eastAsia="Times New Roman" w:hAnsiTheme="minorHAnsi"/>
          <w:b/>
          <w:sz w:val="24"/>
          <w:szCs w:val="24"/>
        </w:rPr>
      </w:pPr>
      <w:r w:rsidRPr="00D94A3D">
        <w:rPr>
          <w:rFonts w:asciiTheme="minorHAnsi" w:eastAsia="Times New Roman" w:hAnsiTheme="minorHAnsi"/>
          <w:sz w:val="24"/>
          <w:szCs w:val="24"/>
        </w:rPr>
        <w:t xml:space="preserve"> </w:t>
      </w:r>
      <w:r w:rsidR="00D72544" w:rsidRPr="00D94A3D">
        <w:rPr>
          <w:rFonts w:asciiTheme="minorHAnsi" w:eastAsia="Times New Roman" w:hAnsiTheme="minorHAnsi"/>
          <w:sz w:val="24"/>
          <w:szCs w:val="24"/>
        </w:rPr>
        <w:t>Otwarcie ofert nastąpi</w:t>
      </w:r>
      <w:r w:rsidR="000112B4" w:rsidRPr="00D94A3D">
        <w:rPr>
          <w:rFonts w:asciiTheme="minorHAnsi" w:eastAsia="Times New Roman" w:hAnsiTheme="minorHAnsi"/>
          <w:sz w:val="24"/>
          <w:szCs w:val="24"/>
        </w:rPr>
        <w:t xml:space="preserve"> na Platformie </w:t>
      </w:r>
      <w:r w:rsidR="00D72544" w:rsidRPr="00D94A3D">
        <w:rPr>
          <w:rFonts w:asciiTheme="minorHAnsi" w:eastAsia="Times New Roman" w:hAnsiTheme="minorHAnsi"/>
          <w:sz w:val="24"/>
          <w:szCs w:val="24"/>
        </w:rPr>
        <w:t xml:space="preserve">w dniu </w:t>
      </w:r>
      <w:r w:rsidR="007427F6" w:rsidRPr="00D94A3D">
        <w:rPr>
          <w:rFonts w:asciiTheme="minorHAnsi" w:eastAsia="Times New Roman" w:hAnsiTheme="minorHAnsi"/>
          <w:b/>
          <w:sz w:val="24"/>
          <w:szCs w:val="24"/>
        </w:rPr>
        <w:t>21.11</w:t>
      </w:r>
      <w:r w:rsidR="00DC5EAF" w:rsidRPr="00D94A3D">
        <w:rPr>
          <w:rFonts w:asciiTheme="minorHAnsi" w:eastAsia="Times New Roman" w:hAnsiTheme="minorHAnsi"/>
          <w:b/>
          <w:sz w:val="24"/>
          <w:szCs w:val="24"/>
        </w:rPr>
        <w:t>.</w:t>
      </w:r>
      <w:r w:rsidR="00645436" w:rsidRPr="00D94A3D">
        <w:rPr>
          <w:rFonts w:asciiTheme="minorHAnsi" w:eastAsia="Times New Roman" w:hAnsiTheme="minorHAnsi"/>
          <w:b/>
          <w:sz w:val="24"/>
          <w:szCs w:val="24"/>
        </w:rPr>
        <w:t>2022</w:t>
      </w:r>
      <w:r w:rsidR="007459D4" w:rsidRPr="00D94A3D">
        <w:rPr>
          <w:rFonts w:asciiTheme="minorHAnsi" w:eastAsia="Times New Roman" w:hAnsiTheme="minorHAnsi"/>
          <w:b/>
          <w:sz w:val="24"/>
          <w:szCs w:val="24"/>
        </w:rPr>
        <w:t xml:space="preserve"> r. godz. </w:t>
      </w:r>
      <w:r w:rsidR="007427F6" w:rsidRPr="00D94A3D">
        <w:rPr>
          <w:rFonts w:asciiTheme="minorHAnsi" w:eastAsia="Times New Roman" w:hAnsiTheme="minorHAnsi"/>
          <w:b/>
          <w:sz w:val="24"/>
          <w:szCs w:val="24"/>
        </w:rPr>
        <w:t>10</w:t>
      </w:r>
      <w:r w:rsidR="003E1388" w:rsidRPr="00D94A3D">
        <w:rPr>
          <w:rFonts w:asciiTheme="minorHAnsi" w:eastAsia="Times New Roman" w:hAnsiTheme="minorHAnsi"/>
          <w:b/>
          <w:sz w:val="24"/>
          <w:szCs w:val="24"/>
        </w:rPr>
        <w:t>.30</w:t>
      </w:r>
      <w:r w:rsidR="000112B4" w:rsidRPr="00D94A3D">
        <w:rPr>
          <w:rFonts w:asciiTheme="minorHAnsi" w:eastAsia="Times New Roman" w:hAnsiTheme="minorHAnsi"/>
          <w:b/>
          <w:sz w:val="24"/>
          <w:szCs w:val="24"/>
        </w:rPr>
        <w:t>.</w:t>
      </w:r>
      <w:r w:rsidR="000112B4" w:rsidRPr="00D94A3D">
        <w:rPr>
          <w:rFonts w:asciiTheme="minorHAnsi" w:eastAsia="Times New Roman" w:hAnsiTheme="minorHAnsi"/>
          <w:sz w:val="24"/>
          <w:szCs w:val="24"/>
        </w:rPr>
        <w:t xml:space="preserve"> Otwarcie ofert na Platformie dokonywane jest poprzez kliknięcie przycisku “Odszyfruj oferty”.</w:t>
      </w:r>
    </w:p>
    <w:p w14:paraId="17DB8647" w14:textId="6110761D" w:rsidR="001D241E" w:rsidRPr="00D94A3D" w:rsidRDefault="00471260" w:rsidP="00D94A3D">
      <w:pPr>
        <w:numPr>
          <w:ilvl w:val="0"/>
          <w:numId w:val="60"/>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b/>
          <w:sz w:val="24"/>
          <w:szCs w:val="24"/>
        </w:rPr>
        <w:t xml:space="preserve"> </w:t>
      </w:r>
      <w:r w:rsidR="001D241E" w:rsidRPr="00D94A3D">
        <w:rPr>
          <w:rFonts w:asciiTheme="minorHAnsi" w:eastAsia="Times New Roman" w:hAnsiTheme="minorHAnsi"/>
          <w:sz w:val="24"/>
          <w:szCs w:val="24"/>
        </w:rPr>
        <w:t xml:space="preserve">Zamawiający, najpóźniej przed otwarciem ofert, udostępni na stronie internetowej prowadzonego postępowania informację o kwocie, jaką zamierza przeznaczyć </w:t>
      </w:r>
      <w:r w:rsidR="007459D4" w:rsidRPr="00D94A3D">
        <w:rPr>
          <w:rFonts w:asciiTheme="minorHAnsi" w:eastAsia="Times New Roman" w:hAnsiTheme="minorHAnsi"/>
          <w:sz w:val="24"/>
          <w:szCs w:val="24"/>
        </w:rPr>
        <w:br/>
      </w:r>
      <w:r w:rsidR="001D241E" w:rsidRPr="00D94A3D">
        <w:rPr>
          <w:rFonts w:asciiTheme="minorHAnsi" w:eastAsia="Times New Roman" w:hAnsiTheme="minorHAnsi"/>
          <w:sz w:val="24"/>
          <w:szCs w:val="24"/>
        </w:rPr>
        <w:t xml:space="preserve">na sfinansowanie zamówienia. </w:t>
      </w:r>
    </w:p>
    <w:p w14:paraId="5BBB0186" w14:textId="4451CA09" w:rsidR="001D241E" w:rsidRPr="00D94A3D" w:rsidRDefault="00471260" w:rsidP="00D94A3D">
      <w:pPr>
        <w:numPr>
          <w:ilvl w:val="0"/>
          <w:numId w:val="60"/>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 </w:t>
      </w:r>
      <w:r w:rsidR="001D241E" w:rsidRPr="00D94A3D">
        <w:rPr>
          <w:rFonts w:asciiTheme="minorHAnsi" w:eastAsia="Times New Roman" w:hAnsiTheme="minorHAnsi"/>
          <w:sz w:val="24"/>
          <w:szCs w:val="24"/>
        </w:rPr>
        <w:t>Jeżeli otwarcie ofert następuje przy użyciu systemu teleinformatycznego, w przypadku awarii tego systemu, która powoduje brak możliwości otwarcia ofe</w:t>
      </w:r>
      <w:r w:rsidR="007C7204" w:rsidRPr="00D94A3D">
        <w:rPr>
          <w:rFonts w:asciiTheme="minorHAnsi" w:eastAsia="Times New Roman" w:hAnsiTheme="minorHAnsi"/>
          <w:sz w:val="24"/>
          <w:szCs w:val="24"/>
        </w:rPr>
        <w:t>rt w terminie określonym przez Z</w:t>
      </w:r>
      <w:r w:rsidR="001D241E" w:rsidRPr="00D94A3D">
        <w:rPr>
          <w:rFonts w:asciiTheme="minorHAnsi" w:eastAsia="Times New Roman" w:hAnsiTheme="minorHAnsi"/>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D94A3D" w:rsidRDefault="00471260" w:rsidP="00D94A3D">
      <w:pPr>
        <w:numPr>
          <w:ilvl w:val="0"/>
          <w:numId w:val="60"/>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 </w:t>
      </w:r>
      <w:r w:rsidR="007C7204" w:rsidRPr="00D94A3D">
        <w:rPr>
          <w:rFonts w:asciiTheme="minorHAnsi" w:eastAsia="Arial Unicode MS" w:hAnsiTheme="minorHAnsi"/>
          <w:color w:val="000000"/>
          <w:sz w:val="24"/>
          <w:szCs w:val="24"/>
          <w:u w:color="000000"/>
          <w:lang w:eastAsia="pl-PL"/>
        </w:rPr>
        <w:t>Niezwłocznie po otwarciu ofert Z</w:t>
      </w:r>
      <w:r w:rsidR="001D241E" w:rsidRPr="00D94A3D">
        <w:rPr>
          <w:rFonts w:asciiTheme="minorHAnsi" w:eastAsia="Arial Unicode MS" w:hAnsiTheme="minorHAnsi"/>
          <w:color w:val="000000"/>
          <w:sz w:val="24"/>
          <w:szCs w:val="24"/>
          <w:u w:color="000000"/>
          <w:lang w:eastAsia="pl-PL"/>
        </w:rPr>
        <w:t xml:space="preserve">amawiający udostępni na stronie internetowej prowadzonego postępowania (tj. </w:t>
      </w:r>
      <w:r w:rsidR="001D241E" w:rsidRPr="00D94A3D">
        <w:rPr>
          <w:rFonts w:asciiTheme="minorHAnsi" w:eastAsia="Arial Unicode MS" w:hAnsiTheme="minorHAnsi" w:cs="Arial Unicode MS"/>
          <w:color w:val="000000"/>
          <w:sz w:val="24"/>
          <w:szCs w:val="24"/>
          <w:u w:color="000000"/>
          <w:lang w:eastAsia="pl-PL"/>
        </w:rPr>
        <w:t xml:space="preserve">na </w:t>
      </w:r>
      <w:r w:rsidR="003E1388" w:rsidRPr="00D94A3D">
        <w:rPr>
          <w:rFonts w:asciiTheme="minorHAnsi" w:eastAsia="Arial Unicode MS" w:hAnsiTheme="minorHAnsi" w:cs="Arial Unicode MS"/>
          <w:color w:val="000000"/>
          <w:sz w:val="24"/>
          <w:szCs w:val="24"/>
          <w:u w:color="000000"/>
          <w:lang w:eastAsia="pl-PL"/>
        </w:rPr>
        <w:t xml:space="preserve"> platformazakupowa.pl </w:t>
      </w:r>
      <w:r w:rsidR="001D241E" w:rsidRPr="00D94A3D">
        <w:rPr>
          <w:rFonts w:asciiTheme="minorHAnsi" w:eastAsia="Arial Unicode MS" w:hAnsiTheme="minorHAnsi" w:cs="Arial Unicode MS"/>
          <w:color w:val="000000"/>
          <w:sz w:val="24"/>
          <w:szCs w:val="24"/>
          <w:u w:color="000000"/>
          <w:lang w:eastAsia="pl-PL"/>
        </w:rPr>
        <w:t>w zakładce „</w:t>
      </w:r>
      <w:r w:rsidR="003E1388" w:rsidRPr="00D94A3D">
        <w:rPr>
          <w:rFonts w:asciiTheme="minorHAnsi" w:eastAsia="Arial Unicode MS" w:hAnsiTheme="minorHAnsi" w:cs="Arial Unicode MS"/>
          <w:color w:val="000000"/>
          <w:sz w:val="24"/>
          <w:szCs w:val="24"/>
          <w:u w:color="000000"/>
          <w:lang w:eastAsia="pl-PL"/>
        </w:rPr>
        <w:t xml:space="preserve">Komunikaty” </w:t>
      </w:r>
      <w:r w:rsidR="001D241E" w:rsidRPr="00D94A3D">
        <w:rPr>
          <w:rFonts w:asciiTheme="minorHAnsi" w:eastAsia="Arial Unicode MS" w:hAnsiTheme="minorHAnsi"/>
          <w:color w:val="000000"/>
          <w:sz w:val="24"/>
          <w:szCs w:val="24"/>
          <w:u w:color="000000"/>
          <w:lang w:eastAsia="pl-PL"/>
        </w:rPr>
        <w:t xml:space="preserve">informacje o: </w:t>
      </w:r>
    </w:p>
    <w:p w14:paraId="2FBC6AD1" w14:textId="77777777" w:rsidR="001D241E" w:rsidRPr="00D94A3D" w:rsidRDefault="001D241E" w:rsidP="00D94A3D">
      <w:pPr>
        <w:numPr>
          <w:ilvl w:val="2"/>
          <w:numId w:val="43"/>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nazwach albo imionach i nazwiskach oraz siedzibach lub miejscach prowadzonej działalności gospodarczej albo miejscach zamieszkania wykonawców, których oferty zostały otwarte;</w:t>
      </w:r>
    </w:p>
    <w:p w14:paraId="6A5A903E" w14:textId="77777777" w:rsidR="001D241E" w:rsidRPr="00D94A3D" w:rsidRDefault="001D241E" w:rsidP="00D94A3D">
      <w:pPr>
        <w:numPr>
          <w:ilvl w:val="2"/>
          <w:numId w:val="43"/>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s="Arial Unicode MS"/>
          <w:color w:val="000000"/>
          <w:sz w:val="24"/>
          <w:szCs w:val="24"/>
          <w:u w:color="000000"/>
          <w:lang w:eastAsia="pl-PL"/>
        </w:rPr>
        <w:t>cenach lub kosztach zawartych w ofertach.</w:t>
      </w:r>
    </w:p>
    <w:p w14:paraId="2F5C7CD5" w14:textId="2BEF9730" w:rsidR="001D241E" w:rsidRPr="00D94A3D" w:rsidRDefault="001D241E" w:rsidP="00D94A3D">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lastRenderedPageBreak/>
        <w:t>ROZDZIAŁ 14. OPIS SPOSOBU OBLICZENIA CENY</w:t>
      </w:r>
      <w:r w:rsidR="00A7177C" w:rsidRPr="00D94A3D">
        <w:rPr>
          <w:rFonts w:asciiTheme="minorHAnsi" w:eastAsia="Arial Unicode MS" w:hAnsiTheme="minorHAnsi"/>
          <w:szCs w:val="24"/>
          <w:u w:color="000000"/>
          <w:lang w:val="pl-PL" w:eastAsia="pl-PL"/>
        </w:rPr>
        <w:t xml:space="preserve"> </w:t>
      </w:r>
    </w:p>
    <w:p w14:paraId="79520A9F" w14:textId="71E49E2D" w:rsidR="00D038E4" w:rsidRPr="00D94A3D" w:rsidRDefault="00D038E4" w:rsidP="00D94A3D">
      <w:pPr>
        <w:numPr>
          <w:ilvl w:val="0"/>
          <w:numId w:val="61"/>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Obowiązującą formą wynagrodzeni</w:t>
      </w:r>
      <w:r w:rsidR="00E4196A" w:rsidRPr="00D94A3D">
        <w:rPr>
          <w:rFonts w:asciiTheme="minorHAnsi" w:eastAsia="Arial Unicode MS" w:hAnsiTheme="minorHAnsi"/>
          <w:color w:val="000000"/>
          <w:sz w:val="24"/>
          <w:szCs w:val="24"/>
          <w:u w:color="000000"/>
          <w:lang w:eastAsia="pl-PL"/>
        </w:rPr>
        <w:t>a</w:t>
      </w:r>
      <w:r w:rsidRPr="00D94A3D">
        <w:rPr>
          <w:rFonts w:asciiTheme="minorHAnsi" w:eastAsia="Arial Unicode MS" w:hAnsiTheme="minorHAnsi"/>
          <w:color w:val="000000"/>
          <w:sz w:val="24"/>
          <w:szCs w:val="24"/>
          <w:u w:color="000000"/>
          <w:lang w:eastAsia="pl-PL"/>
        </w:rPr>
        <w:t xml:space="preserve"> jest wynagrodzenie ryczałtowe.</w:t>
      </w:r>
    </w:p>
    <w:p w14:paraId="5B6E5F1C" w14:textId="0AEB5E28" w:rsidR="00D038E4" w:rsidRPr="00D94A3D" w:rsidRDefault="00D038E4" w:rsidP="00D94A3D">
      <w:pPr>
        <w:numPr>
          <w:ilvl w:val="0"/>
          <w:numId w:val="61"/>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Wykonawca podaje cenę ofertową na formularzu Oferta, zgodnie z </w:t>
      </w:r>
      <w:r w:rsidRPr="00D94A3D">
        <w:rPr>
          <w:rFonts w:asciiTheme="minorHAnsi" w:eastAsia="Arial Unicode MS" w:hAnsiTheme="minorHAnsi"/>
          <w:b/>
          <w:color w:val="000000"/>
          <w:sz w:val="24"/>
          <w:szCs w:val="24"/>
          <w:u w:color="000000"/>
          <w:lang w:eastAsia="pl-PL"/>
        </w:rPr>
        <w:t>Załącznikiem nr 2 do SWZ</w:t>
      </w:r>
      <w:r w:rsidRPr="00D94A3D">
        <w:rPr>
          <w:rFonts w:asciiTheme="minorHAnsi" w:eastAsia="Arial Unicode MS" w:hAnsiTheme="minorHAnsi"/>
          <w:color w:val="000000"/>
          <w:sz w:val="24"/>
          <w:szCs w:val="24"/>
          <w:u w:color="000000"/>
          <w:lang w:eastAsia="pl-PL"/>
        </w:rPr>
        <w:t>.</w:t>
      </w:r>
    </w:p>
    <w:p w14:paraId="5E993990" w14:textId="6B1A2E10" w:rsidR="004B2165" w:rsidRPr="00D94A3D" w:rsidRDefault="00112DFF" w:rsidP="00D94A3D">
      <w:pPr>
        <w:numPr>
          <w:ilvl w:val="0"/>
          <w:numId w:val="61"/>
        </w:numPr>
        <w:tabs>
          <w:tab w:val="left" w:pos="426"/>
        </w:tabs>
        <w:suppressAutoHyphens/>
        <w:spacing w:after="0" w:line="360" w:lineRule="auto"/>
        <w:ind w:left="0" w:firstLine="0"/>
        <w:contextualSpacing/>
        <w:rPr>
          <w:rFonts w:asciiTheme="minorHAnsi" w:hAnsiTheme="minorHAnsi" w:cs="Arial"/>
          <w:sz w:val="24"/>
          <w:szCs w:val="24"/>
        </w:rPr>
      </w:pPr>
      <w:r w:rsidRPr="00D94A3D">
        <w:rPr>
          <w:rFonts w:asciiTheme="minorHAnsi" w:eastAsia="Arial Unicode MS" w:hAnsiTheme="minorHAnsi"/>
          <w:color w:val="000000"/>
          <w:sz w:val="24"/>
          <w:szCs w:val="24"/>
          <w:u w:color="000000"/>
          <w:lang w:eastAsia="pl-PL"/>
        </w:rPr>
        <w:t xml:space="preserve">Wartość brutto </w:t>
      </w:r>
      <w:r w:rsidR="00D038E4" w:rsidRPr="00D94A3D">
        <w:rPr>
          <w:rFonts w:asciiTheme="minorHAnsi" w:eastAsia="Arial Unicode MS" w:hAnsiTheme="minorHAnsi"/>
          <w:color w:val="000000"/>
          <w:sz w:val="24"/>
          <w:szCs w:val="24"/>
          <w:u w:color="000000"/>
          <w:lang w:eastAsia="pl-PL"/>
        </w:rPr>
        <w:t>o</w:t>
      </w:r>
      <w:r w:rsidR="00D038E4" w:rsidRPr="00D94A3D">
        <w:rPr>
          <w:rFonts w:asciiTheme="minorHAnsi" w:hAnsiTheme="minorHAnsi" w:cs="Arial"/>
          <w:sz w:val="24"/>
          <w:szCs w:val="24"/>
        </w:rPr>
        <w:t xml:space="preserve">ferty należy obliczyć jako </w:t>
      </w:r>
      <w:r w:rsidR="00E4196A" w:rsidRPr="00D94A3D">
        <w:rPr>
          <w:rFonts w:asciiTheme="minorHAnsi" w:hAnsiTheme="minorHAnsi" w:cs="Arial"/>
          <w:sz w:val="24"/>
          <w:szCs w:val="24"/>
        </w:rPr>
        <w:t>sumę</w:t>
      </w:r>
      <w:r w:rsidR="00D038E4" w:rsidRPr="00D94A3D">
        <w:rPr>
          <w:rFonts w:asciiTheme="minorHAnsi" w:hAnsiTheme="minorHAnsi" w:cs="Arial"/>
          <w:sz w:val="24"/>
          <w:szCs w:val="24"/>
        </w:rPr>
        <w:t xml:space="preserve"> iloczynów ilości energii elektrycznej (wg szacunku zużycia energii elektrycznej </w:t>
      </w:r>
      <w:r w:rsidR="00E4196A" w:rsidRPr="00D94A3D">
        <w:rPr>
          <w:rFonts w:asciiTheme="minorHAnsi" w:hAnsiTheme="minorHAnsi" w:cs="Arial"/>
          <w:sz w:val="24"/>
          <w:szCs w:val="24"/>
        </w:rPr>
        <w:t>na okres 6 miesięcy</w:t>
      </w:r>
      <w:r w:rsidR="00D038E4" w:rsidRPr="00D94A3D">
        <w:rPr>
          <w:rFonts w:asciiTheme="minorHAnsi" w:hAnsiTheme="minorHAnsi" w:cs="Arial"/>
          <w:sz w:val="24"/>
          <w:szCs w:val="24"/>
        </w:rPr>
        <w:t xml:space="preserve">, określonego przez Zamawiającego dla każdego punktu poboru określonego w </w:t>
      </w:r>
      <w:r w:rsidR="00D038E4" w:rsidRPr="00D94A3D">
        <w:rPr>
          <w:rFonts w:asciiTheme="minorHAnsi" w:hAnsiTheme="minorHAnsi" w:cs="Arial"/>
          <w:b/>
          <w:bCs/>
          <w:sz w:val="24"/>
          <w:szCs w:val="24"/>
        </w:rPr>
        <w:t>Załączniku nr 1</w:t>
      </w:r>
      <w:r w:rsidR="00D84A4E" w:rsidRPr="00D94A3D">
        <w:rPr>
          <w:rFonts w:asciiTheme="minorHAnsi" w:hAnsiTheme="minorHAnsi" w:cs="Arial"/>
          <w:b/>
          <w:bCs/>
          <w:sz w:val="24"/>
          <w:szCs w:val="24"/>
        </w:rPr>
        <w:t xml:space="preserve"> </w:t>
      </w:r>
      <w:r w:rsidR="00D038E4" w:rsidRPr="00D94A3D">
        <w:rPr>
          <w:rFonts w:asciiTheme="minorHAnsi" w:hAnsiTheme="minorHAnsi" w:cs="Arial"/>
          <w:b/>
          <w:bCs/>
          <w:sz w:val="24"/>
          <w:szCs w:val="24"/>
        </w:rPr>
        <w:t>do SWZ</w:t>
      </w:r>
      <w:r w:rsidR="00D038E4" w:rsidRPr="00D94A3D">
        <w:rPr>
          <w:rFonts w:asciiTheme="minorHAnsi" w:hAnsiTheme="minorHAnsi" w:cs="Arial"/>
          <w:sz w:val="24"/>
          <w:szCs w:val="24"/>
        </w:rPr>
        <w:t xml:space="preserve">- </w:t>
      </w:r>
      <w:r w:rsidR="00D038E4" w:rsidRPr="00D94A3D">
        <w:rPr>
          <w:rFonts w:asciiTheme="minorHAnsi" w:hAnsiTheme="minorHAnsi" w:cs="Arial"/>
          <w:b/>
          <w:bCs/>
          <w:sz w:val="24"/>
          <w:szCs w:val="24"/>
        </w:rPr>
        <w:t>Szczegółowy Opis Przedmiotu Zamówienia (tabela)</w:t>
      </w:r>
      <w:r w:rsidR="00D038E4" w:rsidRPr="00D94A3D">
        <w:rPr>
          <w:rFonts w:asciiTheme="minorHAnsi" w:hAnsiTheme="minorHAnsi" w:cs="Arial"/>
          <w:sz w:val="24"/>
          <w:szCs w:val="24"/>
        </w:rPr>
        <w:t xml:space="preserve"> oraz ceny jednostkowej netto (zawierającej podatek akcyzowy</w:t>
      </w:r>
      <w:r w:rsidRPr="00D94A3D">
        <w:rPr>
          <w:rFonts w:asciiTheme="minorHAnsi" w:hAnsiTheme="minorHAnsi" w:cs="Arial"/>
          <w:sz w:val="24"/>
          <w:szCs w:val="24"/>
        </w:rPr>
        <w:t xml:space="preserve"> obowiązujący na dzień składania ofert</w:t>
      </w:r>
      <w:r w:rsidR="00D038E4" w:rsidRPr="00D94A3D">
        <w:rPr>
          <w:rFonts w:asciiTheme="minorHAnsi" w:hAnsiTheme="minorHAnsi" w:cs="Arial"/>
          <w:sz w:val="24"/>
          <w:szCs w:val="24"/>
        </w:rPr>
        <w:t>) energii elektrycznej, p</w:t>
      </w:r>
      <w:r w:rsidR="004B2165" w:rsidRPr="00D94A3D">
        <w:rPr>
          <w:rFonts w:asciiTheme="minorHAnsi" w:hAnsiTheme="minorHAnsi" w:cs="Arial"/>
          <w:sz w:val="24"/>
          <w:szCs w:val="24"/>
        </w:rPr>
        <w:t xml:space="preserve">owiększony o należy podatek VAT. </w:t>
      </w:r>
    </w:p>
    <w:p w14:paraId="034BC002" w14:textId="39CB1480" w:rsidR="004B2165" w:rsidRPr="00D94A3D" w:rsidRDefault="00112DFF" w:rsidP="00D94A3D">
      <w:pPr>
        <w:numPr>
          <w:ilvl w:val="0"/>
          <w:numId w:val="61"/>
        </w:numPr>
        <w:tabs>
          <w:tab w:val="left" w:pos="426"/>
        </w:tabs>
        <w:suppressAutoHyphens/>
        <w:spacing w:after="0" w:line="360" w:lineRule="auto"/>
        <w:ind w:left="0" w:firstLine="0"/>
        <w:contextualSpacing/>
        <w:rPr>
          <w:rFonts w:asciiTheme="minorHAnsi" w:hAnsiTheme="minorHAnsi" w:cs="Arial"/>
          <w:sz w:val="24"/>
          <w:szCs w:val="24"/>
        </w:rPr>
      </w:pPr>
      <w:r w:rsidRPr="00D94A3D">
        <w:rPr>
          <w:rFonts w:asciiTheme="minorHAnsi" w:hAnsiTheme="minorHAnsi" w:cs="Arial"/>
          <w:sz w:val="24"/>
          <w:szCs w:val="24"/>
        </w:rPr>
        <w:t xml:space="preserve"> </w:t>
      </w:r>
      <w:r w:rsidR="005A3B62" w:rsidRPr="00D94A3D">
        <w:rPr>
          <w:rFonts w:asciiTheme="minorHAnsi" w:hAnsiTheme="minorHAnsi" w:cs="Arial"/>
          <w:sz w:val="24"/>
          <w:szCs w:val="24"/>
        </w:rPr>
        <w:t xml:space="preserve"> </w:t>
      </w:r>
      <w:r w:rsidR="004B2165" w:rsidRPr="00D94A3D">
        <w:rPr>
          <w:rFonts w:asciiTheme="minorHAnsi" w:hAnsiTheme="minorHAnsi" w:cs="Arial"/>
          <w:b/>
          <w:bCs/>
          <w:sz w:val="24"/>
          <w:szCs w:val="24"/>
        </w:rPr>
        <w:t xml:space="preserve">Dla potrzeb obliczenia </w:t>
      </w:r>
      <w:r w:rsidR="00E4196A" w:rsidRPr="00D94A3D">
        <w:rPr>
          <w:rFonts w:asciiTheme="minorHAnsi" w:hAnsiTheme="minorHAnsi" w:cs="Arial"/>
          <w:b/>
          <w:bCs/>
          <w:sz w:val="24"/>
          <w:szCs w:val="24"/>
        </w:rPr>
        <w:t>wartości brutto</w:t>
      </w:r>
      <w:r w:rsidR="004B2165" w:rsidRPr="00D94A3D">
        <w:rPr>
          <w:rFonts w:asciiTheme="minorHAnsi" w:hAnsiTheme="minorHAnsi" w:cs="Arial"/>
          <w:b/>
          <w:bCs/>
          <w:sz w:val="24"/>
          <w:szCs w:val="24"/>
        </w:rPr>
        <w:t xml:space="preserve"> oferty Wykonawca zastosuje obowiązującą </w:t>
      </w:r>
      <w:r w:rsidRPr="00D94A3D">
        <w:rPr>
          <w:rFonts w:asciiTheme="minorHAnsi" w:hAnsiTheme="minorHAnsi" w:cs="Arial"/>
          <w:b/>
          <w:bCs/>
          <w:sz w:val="24"/>
          <w:szCs w:val="24"/>
        </w:rPr>
        <w:t xml:space="preserve">na dzień składania ofert </w:t>
      </w:r>
      <w:r w:rsidR="004B2165" w:rsidRPr="00D94A3D">
        <w:rPr>
          <w:rFonts w:asciiTheme="minorHAnsi" w:hAnsiTheme="minorHAnsi" w:cs="Arial"/>
          <w:b/>
          <w:bCs/>
          <w:sz w:val="24"/>
          <w:szCs w:val="24"/>
        </w:rPr>
        <w:t xml:space="preserve">stawkę VAT. </w:t>
      </w:r>
      <w:r w:rsidR="004B2165" w:rsidRPr="00D94A3D">
        <w:rPr>
          <w:rFonts w:asciiTheme="minorHAnsi" w:hAnsiTheme="minorHAnsi" w:cs="Arial"/>
          <w:bCs/>
          <w:sz w:val="24"/>
          <w:szCs w:val="24"/>
        </w:rPr>
        <w:t xml:space="preserve">Natomiast Zamawiający przewiduje możliwość zmiany wynagrodzenia umownego powiększonego o należny podatek od towarów i usług (VAT), w przypadku zmiany stawki podatku VAT, podatku akcyzowego lub </w:t>
      </w:r>
      <w:r w:rsidR="00E4196A" w:rsidRPr="00D94A3D">
        <w:rPr>
          <w:rFonts w:asciiTheme="minorHAnsi" w:hAnsiTheme="minorHAnsi" w:cs="Arial"/>
          <w:bCs/>
          <w:sz w:val="24"/>
          <w:szCs w:val="24"/>
        </w:rPr>
        <w:t>w zakresie odpowiadającym ustawowym regulacjom cenowym</w:t>
      </w:r>
      <w:r w:rsidR="004B2165" w:rsidRPr="00D94A3D">
        <w:rPr>
          <w:rFonts w:asciiTheme="minorHAnsi" w:hAnsiTheme="minorHAnsi" w:cs="Arial"/>
          <w:bCs/>
          <w:sz w:val="24"/>
          <w:szCs w:val="24"/>
        </w:rPr>
        <w:t>.</w:t>
      </w:r>
      <w:r w:rsidR="004B2165" w:rsidRPr="00D94A3D">
        <w:rPr>
          <w:rFonts w:asciiTheme="minorHAnsi" w:hAnsiTheme="minorHAnsi" w:cs="Arial"/>
          <w:b/>
          <w:bCs/>
          <w:sz w:val="24"/>
          <w:szCs w:val="24"/>
        </w:rPr>
        <w:t xml:space="preserve"> </w:t>
      </w:r>
    </w:p>
    <w:p w14:paraId="75DA2D90" w14:textId="77777777" w:rsidR="00D038E4" w:rsidRPr="00D94A3D" w:rsidRDefault="00D038E4" w:rsidP="00D94A3D">
      <w:pPr>
        <w:numPr>
          <w:ilvl w:val="0"/>
          <w:numId w:val="61"/>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Wykonawca zobowiązany jest obliczyć cenę oferty na podstawie opisu przedmiotu zamówienia, ujmując wszystkie koszty związane z realizacją zamówienia oraz wszystkie inne koszty wynikające z realizacji przedmiotu zamówienia zgodnie z SWZ i istotnymi postanowieniami jakie zostaną wprowadzone do umowy oraz obowiązujących przepisów prawa, zysk.</w:t>
      </w:r>
    </w:p>
    <w:p w14:paraId="4E12EBA4" w14:textId="107C70ED" w:rsidR="00D038E4" w:rsidRPr="00D94A3D" w:rsidRDefault="00D038E4" w:rsidP="00D94A3D">
      <w:pPr>
        <w:numPr>
          <w:ilvl w:val="0"/>
          <w:numId w:val="61"/>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Ceny jednostkowe netto określone w </w:t>
      </w:r>
      <w:r w:rsidR="00496963" w:rsidRPr="00D94A3D">
        <w:rPr>
          <w:rFonts w:asciiTheme="minorHAnsi" w:eastAsia="Arial Unicode MS" w:hAnsiTheme="minorHAnsi"/>
          <w:color w:val="000000"/>
          <w:sz w:val="24"/>
          <w:szCs w:val="24"/>
          <w:u w:color="000000"/>
          <w:lang w:eastAsia="pl-PL"/>
        </w:rPr>
        <w:t>Ofercie</w:t>
      </w:r>
      <w:r w:rsidRPr="00D94A3D">
        <w:rPr>
          <w:rFonts w:asciiTheme="minorHAnsi" w:eastAsia="Arial Unicode MS" w:hAnsiTheme="minorHAnsi"/>
          <w:color w:val="000000"/>
          <w:sz w:val="24"/>
          <w:szCs w:val="24"/>
          <w:u w:color="000000"/>
          <w:lang w:eastAsia="pl-PL"/>
        </w:rPr>
        <w:t xml:space="preserve"> nie ulegną zmianie przez cały okres obowiązywania umowy, za wyjątkiem stosownych zapisów, kt</w:t>
      </w:r>
      <w:r w:rsidR="00463C81">
        <w:rPr>
          <w:rFonts w:asciiTheme="minorHAnsi" w:eastAsia="Arial Unicode MS" w:hAnsiTheme="minorHAnsi"/>
          <w:color w:val="000000"/>
          <w:sz w:val="24"/>
          <w:szCs w:val="24"/>
          <w:u w:color="000000"/>
          <w:lang w:eastAsia="pl-PL"/>
        </w:rPr>
        <w:t>óre zostały zawarte w załączonych projektowanych postanowieniach umowy</w:t>
      </w:r>
      <w:r w:rsidRPr="00D94A3D">
        <w:rPr>
          <w:rFonts w:asciiTheme="minorHAnsi" w:eastAsia="Arial Unicode MS" w:hAnsiTheme="minorHAnsi"/>
          <w:color w:val="000000"/>
          <w:sz w:val="24"/>
          <w:szCs w:val="24"/>
          <w:u w:color="000000"/>
          <w:lang w:eastAsia="pl-PL"/>
        </w:rPr>
        <w:t>.</w:t>
      </w:r>
    </w:p>
    <w:p w14:paraId="46E6D602" w14:textId="1D0DBBD8" w:rsidR="00D038E4" w:rsidRPr="00D94A3D" w:rsidRDefault="004B2165" w:rsidP="00D94A3D">
      <w:pPr>
        <w:numPr>
          <w:ilvl w:val="0"/>
          <w:numId w:val="61"/>
        </w:numPr>
        <w:tabs>
          <w:tab w:val="left" w:pos="426"/>
        </w:tabs>
        <w:suppressAutoHyphens/>
        <w:spacing w:after="0" w:line="360" w:lineRule="auto"/>
        <w:ind w:left="0" w:firstLine="0"/>
        <w:contextualSpacing/>
        <w:rPr>
          <w:rFonts w:asciiTheme="minorHAnsi" w:hAnsiTheme="minorHAnsi" w:cs="Arial"/>
          <w:sz w:val="24"/>
          <w:szCs w:val="24"/>
        </w:rPr>
      </w:pPr>
      <w:r w:rsidRPr="00D94A3D">
        <w:rPr>
          <w:rFonts w:asciiTheme="minorHAnsi" w:eastAsia="Arial Unicode MS" w:hAnsiTheme="minorHAnsi"/>
          <w:color w:val="000000"/>
          <w:sz w:val="24"/>
          <w:szCs w:val="24"/>
          <w:u w:color="000000"/>
          <w:lang w:eastAsia="pl-PL"/>
        </w:rPr>
        <w:t xml:space="preserve"> </w:t>
      </w:r>
      <w:r w:rsidR="00D038E4" w:rsidRPr="00D94A3D">
        <w:rPr>
          <w:rFonts w:asciiTheme="minorHAnsi" w:hAnsiTheme="minorHAnsi" w:cs="Arial"/>
          <w:sz w:val="24"/>
          <w:szCs w:val="24"/>
        </w:rPr>
        <w:t xml:space="preserve">W cenie uwzględnia się podatek od towarów i usług oraz podatek akcyzowy, jeżeli na podstawie odrębnych przepisów sprzedaż towaru (usługi) podlega obciążeniu podatkiem od towarów i usług oraz podatkiem akcyzowym. Ustalenie prawidłowych stawek, zgodnych z obowiązującymi przepisami należy do </w:t>
      </w:r>
      <w:r w:rsidRPr="00D94A3D">
        <w:rPr>
          <w:rFonts w:asciiTheme="minorHAnsi" w:hAnsiTheme="minorHAnsi" w:cs="Arial"/>
          <w:sz w:val="24"/>
          <w:szCs w:val="24"/>
        </w:rPr>
        <w:t>Wykonawcy</w:t>
      </w:r>
      <w:r w:rsidR="00D038E4" w:rsidRPr="00D94A3D">
        <w:rPr>
          <w:rFonts w:asciiTheme="minorHAnsi" w:hAnsiTheme="minorHAnsi" w:cs="Arial"/>
          <w:sz w:val="24"/>
          <w:szCs w:val="24"/>
        </w:rPr>
        <w:t>.</w:t>
      </w:r>
    </w:p>
    <w:p w14:paraId="20ACE5FE" w14:textId="2DF8379E" w:rsidR="00D038E4" w:rsidRPr="00D94A3D" w:rsidRDefault="00112DFF" w:rsidP="00D94A3D">
      <w:pPr>
        <w:numPr>
          <w:ilvl w:val="0"/>
          <w:numId w:val="61"/>
        </w:numPr>
        <w:tabs>
          <w:tab w:val="left" w:pos="426"/>
        </w:tabs>
        <w:suppressAutoHyphens/>
        <w:spacing w:after="0" w:line="360" w:lineRule="auto"/>
        <w:ind w:left="0" w:firstLine="0"/>
        <w:contextualSpacing/>
        <w:rPr>
          <w:rFonts w:asciiTheme="minorHAnsi" w:hAnsiTheme="minorHAnsi" w:cs="Arial"/>
          <w:sz w:val="24"/>
          <w:szCs w:val="24"/>
        </w:rPr>
      </w:pPr>
      <w:r w:rsidRPr="00D94A3D">
        <w:rPr>
          <w:rFonts w:asciiTheme="minorHAnsi" w:hAnsiTheme="minorHAnsi" w:cs="Arial"/>
          <w:sz w:val="24"/>
          <w:szCs w:val="24"/>
        </w:rPr>
        <w:t xml:space="preserve">Wartość </w:t>
      </w:r>
      <w:r w:rsidR="00D038E4" w:rsidRPr="00D94A3D">
        <w:rPr>
          <w:rFonts w:asciiTheme="minorHAnsi" w:hAnsiTheme="minorHAnsi" w:cs="Arial"/>
          <w:sz w:val="24"/>
          <w:szCs w:val="24"/>
        </w:rPr>
        <w:t xml:space="preserve">brutto </w:t>
      </w:r>
      <w:r w:rsidR="004B2165" w:rsidRPr="00D94A3D">
        <w:rPr>
          <w:rFonts w:asciiTheme="minorHAnsi" w:hAnsiTheme="minorHAnsi" w:cs="Arial"/>
          <w:sz w:val="24"/>
          <w:szCs w:val="24"/>
        </w:rPr>
        <w:t>oferty musi być podana cyfrowo</w:t>
      </w:r>
      <w:r w:rsidR="00D038E4" w:rsidRPr="00D94A3D">
        <w:rPr>
          <w:rFonts w:asciiTheme="minorHAnsi" w:hAnsiTheme="minorHAnsi" w:cs="Arial"/>
          <w:sz w:val="24"/>
          <w:szCs w:val="24"/>
        </w:rPr>
        <w:t xml:space="preserve">, wyrażona w złotych polskich, określona do dwóch </w:t>
      </w:r>
      <w:r w:rsidR="004A1A25">
        <w:rPr>
          <w:rFonts w:asciiTheme="minorHAnsi" w:hAnsiTheme="minorHAnsi" w:cs="Arial"/>
          <w:sz w:val="24"/>
          <w:szCs w:val="24"/>
        </w:rPr>
        <w:t>miejsc po przecinku, tj. do 1 g</w:t>
      </w:r>
      <w:r w:rsidR="00D038E4" w:rsidRPr="00D94A3D">
        <w:rPr>
          <w:rFonts w:asciiTheme="minorHAnsi" w:hAnsiTheme="minorHAnsi" w:cs="Arial"/>
          <w:sz w:val="24"/>
          <w:szCs w:val="24"/>
        </w:rPr>
        <w:t>r</w:t>
      </w:r>
      <w:r w:rsidR="004A1A25">
        <w:rPr>
          <w:rFonts w:asciiTheme="minorHAnsi" w:hAnsiTheme="minorHAnsi" w:cs="Arial"/>
          <w:sz w:val="24"/>
          <w:szCs w:val="24"/>
        </w:rPr>
        <w:t>o</w:t>
      </w:r>
      <w:r w:rsidR="00D038E4" w:rsidRPr="00D94A3D">
        <w:rPr>
          <w:rFonts w:asciiTheme="minorHAnsi" w:hAnsiTheme="minorHAnsi" w:cs="Arial"/>
          <w:sz w:val="24"/>
          <w:szCs w:val="24"/>
        </w:rPr>
        <w:t xml:space="preserve">sza, stosując przy obliczeniach następujące zasady: </w:t>
      </w:r>
    </w:p>
    <w:p w14:paraId="2EBBEBA5" w14:textId="5ADFE290" w:rsidR="00D038E4" w:rsidRPr="00D94A3D" w:rsidRDefault="00D038E4" w:rsidP="00D94A3D">
      <w:pPr>
        <w:pStyle w:val="Akapitzlist"/>
        <w:numPr>
          <w:ilvl w:val="0"/>
          <w:numId w:val="90"/>
        </w:numPr>
        <w:tabs>
          <w:tab w:val="left" w:pos="426"/>
        </w:tabs>
        <w:suppressAutoHyphens/>
        <w:spacing w:after="0" w:line="360" w:lineRule="auto"/>
        <w:ind w:left="0" w:firstLine="0"/>
        <w:jc w:val="both"/>
        <w:rPr>
          <w:rFonts w:asciiTheme="minorHAnsi" w:hAnsiTheme="minorHAnsi" w:cs="Arial"/>
          <w:sz w:val="24"/>
          <w:szCs w:val="24"/>
        </w:rPr>
      </w:pPr>
      <w:r w:rsidRPr="00D94A3D">
        <w:rPr>
          <w:rFonts w:asciiTheme="minorHAnsi" w:hAnsiTheme="minorHAnsi" w:cs="Arial"/>
          <w:sz w:val="24"/>
          <w:szCs w:val="24"/>
        </w:rPr>
        <w:t>Dla cen jednostkowych netto za jedną kWh należy zastosować zaokrąglenia d</w:t>
      </w:r>
      <w:r w:rsidR="00112DFF" w:rsidRPr="00D94A3D">
        <w:rPr>
          <w:rFonts w:asciiTheme="minorHAnsi" w:hAnsiTheme="minorHAnsi" w:cs="Arial"/>
          <w:sz w:val="24"/>
          <w:szCs w:val="24"/>
        </w:rPr>
        <w:t>o czterech miejsc po przecinku. Cenę zaokrągla się powyżej czterech miejsc po przecinku w górę,</w:t>
      </w:r>
    </w:p>
    <w:p w14:paraId="7A4BEE48" w14:textId="77777777" w:rsidR="00D038E4" w:rsidRPr="00D94A3D" w:rsidRDefault="00D038E4" w:rsidP="00D94A3D">
      <w:pPr>
        <w:pStyle w:val="Akapitzlist"/>
        <w:numPr>
          <w:ilvl w:val="0"/>
          <w:numId w:val="90"/>
        </w:numPr>
        <w:tabs>
          <w:tab w:val="left" w:pos="426"/>
        </w:tabs>
        <w:suppressAutoHyphens/>
        <w:spacing w:after="0" w:line="360" w:lineRule="auto"/>
        <w:ind w:left="0" w:firstLine="0"/>
        <w:jc w:val="both"/>
        <w:rPr>
          <w:rFonts w:asciiTheme="minorHAnsi" w:hAnsiTheme="minorHAnsi" w:cs="Arial"/>
          <w:sz w:val="24"/>
          <w:szCs w:val="24"/>
        </w:rPr>
      </w:pPr>
      <w:r w:rsidRPr="00D94A3D">
        <w:rPr>
          <w:rFonts w:asciiTheme="minorHAnsi" w:hAnsiTheme="minorHAnsi" w:cs="Arial"/>
          <w:sz w:val="24"/>
          <w:szCs w:val="24"/>
        </w:rPr>
        <w:lastRenderedPageBreak/>
        <w:t>według zasady matematycznej, iż końcówki poniżej 0,5 grosza pomija się, a końcówkę powyżej 0,5 grosza zaokrągla się do 1 grosza.</w:t>
      </w:r>
    </w:p>
    <w:p w14:paraId="4E013C16" w14:textId="77777777" w:rsidR="00D038E4" w:rsidRPr="00D94A3D" w:rsidRDefault="00D038E4" w:rsidP="00D94A3D">
      <w:pPr>
        <w:numPr>
          <w:ilvl w:val="0"/>
          <w:numId w:val="61"/>
        </w:numPr>
        <w:tabs>
          <w:tab w:val="left" w:pos="426"/>
        </w:tabs>
        <w:suppressAutoHyphens/>
        <w:spacing w:after="0" w:line="360" w:lineRule="auto"/>
        <w:ind w:left="0" w:firstLine="0"/>
        <w:contextualSpacing/>
        <w:rPr>
          <w:rFonts w:asciiTheme="minorHAnsi" w:hAnsiTheme="minorHAnsi" w:cs="Arial"/>
          <w:sz w:val="24"/>
          <w:szCs w:val="24"/>
        </w:rPr>
      </w:pPr>
      <w:r w:rsidRPr="00D94A3D">
        <w:rPr>
          <w:rFonts w:asciiTheme="minorHAnsi" w:hAnsiTheme="minorHAnsi" w:cs="Arial"/>
          <w:sz w:val="24"/>
          <w:szCs w:val="24"/>
        </w:rPr>
        <w:t>Wyklucza się możliwość roszczeń wykonawcy z tytułu błędnego skalkulowania ceny lub pominięcia elementów niezbędnych do wykonania zamówienia.</w:t>
      </w:r>
    </w:p>
    <w:p w14:paraId="6BE595AC" w14:textId="36055A58" w:rsidR="00FF3F4A" w:rsidRPr="00D94A3D" w:rsidRDefault="00FF3F4A" w:rsidP="00D94A3D">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Sposób zapłaty i rozliczenia za realizację niniejszego zamówienia określony został </w:t>
      </w:r>
      <w:r w:rsidRPr="00D94A3D">
        <w:rPr>
          <w:rFonts w:asciiTheme="minorHAnsi" w:eastAsia="Times New Roman" w:hAnsiTheme="minorHAnsi"/>
          <w:sz w:val="24"/>
          <w:szCs w:val="24"/>
        </w:rPr>
        <w:br/>
        <w:t xml:space="preserve">w projektowanych postanowieniach umowy w sprawie zamówienia publicznego. </w:t>
      </w:r>
    </w:p>
    <w:p w14:paraId="19D5FFC6" w14:textId="06135F51" w:rsidR="00FF3F4A" w:rsidRPr="00D94A3D" w:rsidRDefault="00827F7F" w:rsidP="00D94A3D">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 </w:t>
      </w:r>
      <w:r w:rsidR="00FF3F4A" w:rsidRPr="00D94A3D">
        <w:rPr>
          <w:rFonts w:asciiTheme="minorHAnsi" w:eastAsia="Times New Roman" w:hAnsiTheme="minorHAnsi"/>
          <w:sz w:val="24"/>
          <w:szCs w:val="24"/>
        </w:rPr>
        <w:t xml:space="preserve">Cena może być tylko jedna za oferowany przedmiot zamówienia, nie dopuszcza </w:t>
      </w:r>
      <w:r w:rsidR="00FF3F4A" w:rsidRPr="00D94A3D">
        <w:rPr>
          <w:rFonts w:asciiTheme="minorHAnsi" w:eastAsia="Times New Roman" w:hAnsiTheme="minorHAnsi"/>
          <w:sz w:val="24"/>
          <w:szCs w:val="24"/>
        </w:rPr>
        <w:br/>
        <w:t xml:space="preserve">się wariantowości cen. </w:t>
      </w:r>
    </w:p>
    <w:p w14:paraId="68945283" w14:textId="77777777" w:rsidR="00D038E4" w:rsidRPr="00D94A3D" w:rsidRDefault="00471260" w:rsidP="00D94A3D">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 </w:t>
      </w:r>
      <w:r w:rsidR="001D241E" w:rsidRPr="00D94A3D">
        <w:rPr>
          <w:rFonts w:asciiTheme="minorHAnsi" w:eastAsia="Times New Roman" w:hAnsiTheme="minorHAnsi"/>
          <w:sz w:val="24"/>
          <w:szCs w:val="24"/>
        </w:rPr>
        <w:t xml:space="preserve">Cenę za wykonanie przedmiotu zamówienia należy przedstawić w Formularzu ofertowym stanowiącym </w:t>
      </w:r>
      <w:r w:rsidR="001D241E" w:rsidRPr="00D94A3D">
        <w:rPr>
          <w:rFonts w:asciiTheme="minorHAnsi" w:eastAsia="Times New Roman" w:hAnsiTheme="minorHAnsi"/>
          <w:b/>
          <w:sz w:val="24"/>
          <w:szCs w:val="24"/>
        </w:rPr>
        <w:t>Z</w:t>
      </w:r>
      <w:r w:rsidR="00E776AE" w:rsidRPr="00D94A3D">
        <w:rPr>
          <w:rFonts w:asciiTheme="minorHAnsi" w:eastAsia="Times New Roman" w:hAnsiTheme="minorHAnsi"/>
          <w:b/>
          <w:sz w:val="24"/>
          <w:szCs w:val="24"/>
        </w:rPr>
        <w:t xml:space="preserve">ałącznik Nr </w:t>
      </w:r>
      <w:r w:rsidR="004523FC" w:rsidRPr="00D94A3D">
        <w:rPr>
          <w:rFonts w:asciiTheme="minorHAnsi" w:eastAsia="Times New Roman" w:hAnsiTheme="minorHAnsi"/>
          <w:b/>
          <w:sz w:val="24"/>
          <w:szCs w:val="24"/>
        </w:rPr>
        <w:t>2</w:t>
      </w:r>
      <w:r w:rsidR="001D241E" w:rsidRPr="00D94A3D">
        <w:rPr>
          <w:rFonts w:asciiTheme="minorHAnsi" w:eastAsia="Times New Roman" w:hAnsiTheme="minorHAnsi"/>
          <w:b/>
          <w:sz w:val="24"/>
          <w:szCs w:val="24"/>
        </w:rPr>
        <w:t xml:space="preserve"> do SWZ.</w:t>
      </w:r>
    </w:p>
    <w:p w14:paraId="3BCD10CE" w14:textId="0FDC7261" w:rsidR="00D038E4" w:rsidRPr="00D94A3D" w:rsidRDefault="00D038E4" w:rsidP="00D94A3D">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Jeżeli została złożona oferta, której wybór prowadziłby do powstania u Zamawiającego obowiązku podatkowego zgodnie z ustawą z dnia 11 marca 2004 r. o podatku od towarów i usług (Dz. U. z 2022 r. poz. 931, z późn. zm.), dla celów zastosowania kryterium ceny lub kosztu zamawiający dolicza do przedstawionej w tej ofercie ceny kwotę podatku od towarów i usług, którą miałby obowiązek rozliczyć.</w:t>
      </w:r>
    </w:p>
    <w:p w14:paraId="4A05CB69" w14:textId="35B6E60D" w:rsidR="001D241E" w:rsidRPr="00D94A3D" w:rsidRDefault="00471260" w:rsidP="00D94A3D">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 </w:t>
      </w:r>
      <w:r w:rsidR="001D241E" w:rsidRPr="00D94A3D">
        <w:rPr>
          <w:rFonts w:asciiTheme="minorHAnsi" w:eastAsia="Times New Roman" w:hAnsiTheme="minorHAnsi"/>
          <w:sz w:val="24"/>
          <w:szCs w:val="24"/>
        </w:rPr>
        <w:t xml:space="preserve">Zamawiający nie przewiduje udzielania zaliczek i przedpłat. </w:t>
      </w:r>
    </w:p>
    <w:p w14:paraId="510685ED" w14:textId="2F989C0A" w:rsidR="005B7E9E" w:rsidRPr="00D94A3D" w:rsidRDefault="005B7E9E" w:rsidP="00D94A3D">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t>ROZDZIAŁ 15. OPIS KRYTERIÓW OCENY OFERT, WRAZ Z PODANIEM WAG TYCH KRYTERIÓW I SPOSOBU OCENY OFERTY</w:t>
      </w:r>
    </w:p>
    <w:p w14:paraId="024CBADB" w14:textId="0493109B" w:rsidR="005B7E9E" w:rsidRPr="00D94A3D" w:rsidRDefault="00573BE5" w:rsidP="00D94A3D">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sidRPr="00D94A3D">
        <w:rPr>
          <w:rFonts w:asciiTheme="minorHAnsi" w:hAnsiTheme="minorHAnsi"/>
          <w:b/>
          <w:sz w:val="24"/>
          <w:szCs w:val="24"/>
        </w:rPr>
        <w:t xml:space="preserve"> </w:t>
      </w:r>
      <w:r w:rsidR="005B7E9E" w:rsidRPr="00D94A3D">
        <w:rPr>
          <w:rFonts w:asciiTheme="minorHAnsi" w:eastAsia="Times New Roman" w:hAnsiTheme="minorHAnsi"/>
          <w:sz w:val="24"/>
          <w:szCs w:val="24"/>
        </w:rPr>
        <w:t>P</w:t>
      </w:r>
      <w:r w:rsidR="005B7E9E" w:rsidRPr="00D94A3D">
        <w:rPr>
          <w:rFonts w:asciiTheme="minorHAnsi" w:hAnsiTheme="minorHAnsi"/>
          <w:sz w:val="24"/>
          <w:szCs w:val="24"/>
        </w:rPr>
        <w:t>rzy wyborze najkorzystniejszej oferty</w:t>
      </w:r>
      <w:r w:rsidR="00DD5D78" w:rsidRPr="00D94A3D">
        <w:rPr>
          <w:rFonts w:asciiTheme="minorHAnsi" w:hAnsiTheme="minorHAnsi"/>
          <w:sz w:val="24"/>
          <w:szCs w:val="24"/>
        </w:rPr>
        <w:t xml:space="preserve"> </w:t>
      </w:r>
      <w:r w:rsidR="005B7E9E" w:rsidRPr="00D94A3D">
        <w:rPr>
          <w:rFonts w:asciiTheme="minorHAnsi" w:hAnsiTheme="minorHAnsi"/>
          <w:sz w:val="24"/>
          <w:szCs w:val="24"/>
        </w:rPr>
        <w:t>Z</w:t>
      </w:r>
      <w:r w:rsidR="00DD5D78" w:rsidRPr="00D94A3D">
        <w:rPr>
          <w:rFonts w:asciiTheme="minorHAnsi" w:hAnsiTheme="minorHAnsi"/>
          <w:sz w:val="24"/>
          <w:szCs w:val="24"/>
        </w:rPr>
        <w:t>a</w:t>
      </w:r>
      <w:r w:rsidR="005B7E9E" w:rsidRPr="00D94A3D">
        <w:rPr>
          <w:rFonts w:asciiTheme="minorHAnsi" w:hAnsiTheme="minorHAnsi"/>
          <w:sz w:val="24"/>
          <w:szCs w:val="24"/>
        </w:rPr>
        <w:t xml:space="preserve">mawiający będzie się </w:t>
      </w:r>
      <w:r w:rsidR="00B02F97" w:rsidRPr="00D94A3D">
        <w:rPr>
          <w:rFonts w:asciiTheme="minorHAnsi" w:hAnsiTheme="minorHAnsi"/>
          <w:sz w:val="24"/>
          <w:szCs w:val="24"/>
        </w:rPr>
        <w:t xml:space="preserve">kierował </w:t>
      </w:r>
      <w:r w:rsidR="008D28C0" w:rsidRPr="00D94A3D">
        <w:rPr>
          <w:rFonts w:asciiTheme="minorHAnsi" w:hAnsiTheme="minorHAnsi"/>
          <w:sz w:val="24"/>
          <w:szCs w:val="24"/>
        </w:rPr>
        <w:t xml:space="preserve">wyłącznie następującym </w:t>
      </w:r>
      <w:r w:rsidR="002A1339" w:rsidRPr="00D94A3D">
        <w:rPr>
          <w:rFonts w:asciiTheme="minorHAnsi" w:hAnsiTheme="minorHAnsi"/>
          <w:sz w:val="24"/>
          <w:szCs w:val="24"/>
        </w:rPr>
        <w:t>kryterium</w:t>
      </w:r>
      <w:r w:rsidR="005B7E9E" w:rsidRPr="00D94A3D">
        <w:rPr>
          <w:rFonts w:asciiTheme="minorHAnsi" w:hAnsiTheme="minorHAnsi"/>
          <w:sz w:val="24"/>
          <w:szCs w:val="24"/>
        </w:rPr>
        <w:t xml:space="preserve"> oceny ofert: </w:t>
      </w:r>
    </w:p>
    <w:p w14:paraId="7AEE25A9" w14:textId="1F4AD5BF" w:rsidR="00720FDC" w:rsidRPr="00D94A3D" w:rsidRDefault="00720FDC" w:rsidP="00D94A3D">
      <w:pPr>
        <w:tabs>
          <w:tab w:val="left" w:pos="6629"/>
        </w:tabs>
        <w:suppressAutoHyphens/>
        <w:autoSpaceDE w:val="0"/>
        <w:snapToGrid w:val="0"/>
        <w:spacing w:after="0" w:line="360" w:lineRule="auto"/>
        <w:contextualSpacing/>
        <w:rPr>
          <w:rFonts w:asciiTheme="minorHAnsi" w:eastAsia="Times New Roman" w:hAnsiTheme="minorHAnsi"/>
          <w:kern w:val="1"/>
          <w:sz w:val="24"/>
          <w:szCs w:val="24"/>
          <w:lang w:eastAsia="zh-CN"/>
        </w:rPr>
      </w:pPr>
      <w:r w:rsidRPr="00D94A3D">
        <w:rPr>
          <w:rFonts w:asciiTheme="minorHAnsi" w:eastAsia="Times New Roman" w:hAnsiTheme="minorHAnsi"/>
          <w:kern w:val="1"/>
          <w:sz w:val="24"/>
          <w:szCs w:val="24"/>
          <w:lang w:eastAsia="zh-CN"/>
        </w:rPr>
        <w:t xml:space="preserve">Cena - </w:t>
      </w:r>
      <w:r w:rsidR="002A1339" w:rsidRPr="00D94A3D">
        <w:rPr>
          <w:rFonts w:asciiTheme="minorHAnsi" w:eastAsia="Times New Roman" w:hAnsiTheme="minorHAnsi"/>
          <w:kern w:val="1"/>
          <w:sz w:val="24"/>
          <w:szCs w:val="24"/>
          <w:lang w:eastAsia="zh-CN"/>
        </w:rPr>
        <w:t>100 % (10</w:t>
      </w:r>
      <w:r w:rsidRPr="00D94A3D">
        <w:rPr>
          <w:rFonts w:asciiTheme="minorHAnsi" w:eastAsia="Times New Roman" w:hAnsiTheme="minorHAnsi"/>
          <w:kern w:val="1"/>
          <w:sz w:val="24"/>
          <w:szCs w:val="24"/>
          <w:lang w:eastAsia="zh-CN"/>
        </w:rPr>
        <w:t>0 pkt)</w:t>
      </w:r>
    </w:p>
    <w:p w14:paraId="2D1A9AF0" w14:textId="77777777" w:rsidR="00073AD1" w:rsidRPr="00D94A3D" w:rsidRDefault="00073AD1" w:rsidP="00D94A3D">
      <w:pPr>
        <w:tabs>
          <w:tab w:val="left" w:pos="426"/>
        </w:tabs>
        <w:autoSpaceDE w:val="0"/>
        <w:autoSpaceDN w:val="0"/>
        <w:adjustRightInd w:val="0"/>
        <w:spacing w:after="0" w:line="360" w:lineRule="auto"/>
        <w:contextualSpacing/>
        <w:rPr>
          <w:rFonts w:asciiTheme="minorHAnsi" w:hAnsiTheme="minorHAnsi"/>
          <w:b/>
          <w:bCs/>
          <w:color w:val="000000"/>
          <w:sz w:val="24"/>
          <w:szCs w:val="24"/>
        </w:rPr>
      </w:pPr>
    </w:p>
    <w:p w14:paraId="342F77EA" w14:textId="70B6C3FF" w:rsidR="005B7E9E" w:rsidRPr="00D94A3D" w:rsidRDefault="005B7E9E" w:rsidP="00D94A3D">
      <w:pPr>
        <w:tabs>
          <w:tab w:val="left" w:pos="426"/>
        </w:tabs>
        <w:autoSpaceDE w:val="0"/>
        <w:autoSpaceDN w:val="0"/>
        <w:adjustRightInd w:val="0"/>
        <w:spacing w:after="0" w:line="360" w:lineRule="auto"/>
        <w:contextualSpacing/>
        <w:rPr>
          <w:rFonts w:asciiTheme="minorHAnsi" w:hAnsiTheme="minorHAnsi"/>
          <w:bCs/>
          <w:color w:val="000000"/>
          <w:sz w:val="24"/>
          <w:szCs w:val="24"/>
        </w:rPr>
      </w:pPr>
      <w:r w:rsidRPr="00D94A3D">
        <w:rPr>
          <w:rFonts w:asciiTheme="minorHAnsi" w:hAnsiTheme="minorHAnsi"/>
          <w:bCs/>
          <w:color w:val="000000"/>
          <w:sz w:val="24"/>
          <w:szCs w:val="24"/>
        </w:rPr>
        <w:t>Kryterium I: Cena (C)</w:t>
      </w:r>
    </w:p>
    <w:p w14:paraId="36E908B4" w14:textId="584D8C39" w:rsidR="009558AA" w:rsidRPr="00D94A3D" w:rsidRDefault="005B7E9E" w:rsidP="00D94A3D">
      <w:pPr>
        <w:tabs>
          <w:tab w:val="left" w:pos="426"/>
        </w:tabs>
        <w:autoSpaceDE w:val="0"/>
        <w:autoSpaceDN w:val="0"/>
        <w:adjustRightInd w:val="0"/>
        <w:spacing w:after="0" w:line="360" w:lineRule="auto"/>
        <w:contextualSpacing/>
        <w:rPr>
          <w:rFonts w:asciiTheme="minorHAnsi" w:hAnsiTheme="minorHAnsi"/>
          <w:bCs/>
          <w:color w:val="000000"/>
          <w:sz w:val="24"/>
          <w:szCs w:val="24"/>
        </w:rPr>
      </w:pPr>
      <w:r w:rsidRPr="00D94A3D">
        <w:rPr>
          <w:rFonts w:asciiTheme="minorHAnsi" w:hAnsiTheme="minorHAnsi"/>
          <w:bCs/>
          <w:color w:val="000000"/>
          <w:sz w:val="24"/>
          <w:szCs w:val="24"/>
        </w:rPr>
        <w:t xml:space="preserve"> </w:t>
      </w:r>
      <w:r w:rsidR="00073AD1" w:rsidRPr="00D94A3D">
        <w:rPr>
          <w:rFonts w:asciiTheme="minorHAnsi" w:hAnsiTheme="minorHAnsi"/>
          <w:bCs/>
          <w:color w:val="000000"/>
          <w:sz w:val="24"/>
          <w:szCs w:val="24"/>
        </w:rPr>
        <w:t>C= (</w:t>
      </w:r>
      <w:r w:rsidRPr="00D94A3D">
        <w:rPr>
          <w:rFonts w:asciiTheme="minorHAnsi" w:hAnsiTheme="minorHAnsi"/>
          <w:bCs/>
          <w:color w:val="000000"/>
          <w:sz w:val="24"/>
          <w:szCs w:val="24"/>
        </w:rPr>
        <w:t>cena oferty najtańszej niepodlegającej odrzuceniu</w:t>
      </w:r>
      <w:r w:rsidR="00073AD1" w:rsidRPr="00D94A3D">
        <w:rPr>
          <w:rFonts w:asciiTheme="minorHAnsi" w:hAnsiTheme="minorHAnsi"/>
          <w:bCs/>
          <w:color w:val="000000"/>
          <w:sz w:val="24"/>
          <w:szCs w:val="24"/>
        </w:rPr>
        <w:t>/ cena oferty badanej)</w:t>
      </w:r>
      <w:r w:rsidR="002A1339" w:rsidRPr="00D94A3D">
        <w:rPr>
          <w:rFonts w:asciiTheme="minorHAnsi" w:hAnsiTheme="minorHAnsi"/>
          <w:bCs/>
          <w:color w:val="000000"/>
          <w:sz w:val="24"/>
          <w:szCs w:val="24"/>
        </w:rPr>
        <w:t>x 10</w:t>
      </w:r>
      <w:r w:rsidRPr="00D94A3D">
        <w:rPr>
          <w:rFonts w:asciiTheme="minorHAnsi" w:hAnsiTheme="minorHAnsi"/>
          <w:bCs/>
          <w:color w:val="000000"/>
          <w:sz w:val="24"/>
          <w:szCs w:val="24"/>
        </w:rPr>
        <w:t>0</w:t>
      </w:r>
    </w:p>
    <w:p w14:paraId="694E5E27" w14:textId="286867BF" w:rsidR="00B02F97" w:rsidRPr="00D94A3D" w:rsidRDefault="005B7E9E" w:rsidP="00D94A3D">
      <w:pPr>
        <w:tabs>
          <w:tab w:val="left" w:pos="426"/>
        </w:tabs>
        <w:autoSpaceDE w:val="0"/>
        <w:autoSpaceDN w:val="0"/>
        <w:adjustRightInd w:val="0"/>
        <w:spacing w:after="0" w:line="360" w:lineRule="auto"/>
        <w:contextualSpacing/>
        <w:rPr>
          <w:rFonts w:asciiTheme="minorHAnsi" w:hAnsiTheme="minorHAnsi"/>
          <w:color w:val="000000"/>
          <w:sz w:val="24"/>
          <w:szCs w:val="24"/>
        </w:rPr>
      </w:pPr>
      <w:r w:rsidRPr="00D94A3D">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w:t>
      </w:r>
      <w:r w:rsidR="00B02F97" w:rsidRPr="00D94A3D">
        <w:rPr>
          <w:rFonts w:asciiTheme="minorHAnsi" w:hAnsiTheme="minorHAnsi"/>
          <w:color w:val="000000"/>
          <w:sz w:val="24"/>
          <w:szCs w:val="24"/>
        </w:rPr>
        <w:t>r</w:t>
      </w:r>
      <w:r w:rsidR="00E61403" w:rsidRPr="00D94A3D">
        <w:rPr>
          <w:rFonts w:asciiTheme="minorHAnsi" w:hAnsiTheme="minorHAnsi"/>
          <w:color w:val="000000"/>
          <w:sz w:val="24"/>
          <w:szCs w:val="24"/>
        </w:rPr>
        <w:t xml:space="preserve">ium </w:t>
      </w:r>
      <w:r w:rsidR="002A1339" w:rsidRPr="00D94A3D">
        <w:rPr>
          <w:rFonts w:asciiTheme="minorHAnsi" w:hAnsiTheme="minorHAnsi"/>
          <w:color w:val="000000"/>
          <w:sz w:val="24"/>
          <w:szCs w:val="24"/>
        </w:rPr>
        <w:t>można uzyskać maksymalnie 10</w:t>
      </w:r>
      <w:r w:rsidRPr="00D94A3D">
        <w:rPr>
          <w:rFonts w:asciiTheme="minorHAnsi" w:hAnsiTheme="minorHAnsi"/>
          <w:color w:val="000000"/>
          <w:sz w:val="24"/>
          <w:szCs w:val="24"/>
        </w:rPr>
        <w:t>0 punktów. Do badania kryterium Cena Zamawiający uwzględni tylko oferty niepodlegające odrzuceniu.</w:t>
      </w:r>
    </w:p>
    <w:p w14:paraId="7167B7FF" w14:textId="3352F11D" w:rsidR="00C55B8D" w:rsidRPr="00D94A3D" w:rsidRDefault="00C55B8D" w:rsidP="00D94A3D">
      <w:pPr>
        <w:tabs>
          <w:tab w:val="left" w:pos="426"/>
        </w:tabs>
        <w:autoSpaceDE w:val="0"/>
        <w:autoSpaceDN w:val="0"/>
        <w:adjustRightInd w:val="0"/>
        <w:spacing w:after="0" w:line="360" w:lineRule="auto"/>
        <w:contextualSpacing/>
        <w:rPr>
          <w:rFonts w:asciiTheme="minorHAnsi" w:hAnsiTheme="minorHAnsi"/>
          <w:color w:val="000000"/>
          <w:sz w:val="24"/>
          <w:szCs w:val="24"/>
        </w:rPr>
      </w:pPr>
    </w:p>
    <w:p w14:paraId="667E8444" w14:textId="77777777" w:rsidR="0060165A" w:rsidRPr="00D94A3D" w:rsidRDefault="00F14C19" w:rsidP="00D94A3D">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sidRPr="00D94A3D">
        <w:rPr>
          <w:rFonts w:asciiTheme="minorHAnsi" w:hAnsiTheme="minorHAnsi"/>
          <w:sz w:val="24"/>
          <w:szCs w:val="24"/>
        </w:rPr>
        <w:lastRenderedPageBreak/>
        <w:t xml:space="preserve"> </w:t>
      </w:r>
      <w:r w:rsidR="0060165A" w:rsidRPr="00D94A3D">
        <w:rPr>
          <w:rFonts w:asciiTheme="minorHAnsi" w:hAnsiTheme="minorHAnsi"/>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1EA50656" w14:textId="77777777" w:rsidR="0060165A" w:rsidRPr="00D94A3D" w:rsidRDefault="0060165A" w:rsidP="00D94A3D">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sidRPr="00D94A3D">
        <w:rPr>
          <w:rFonts w:asciiTheme="minorHAnsi" w:hAnsiTheme="minorHAnsi"/>
          <w:sz w:val="24"/>
          <w:szCs w:val="24"/>
        </w:rPr>
        <w:t xml:space="preserve">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3BF0DEB8" w14:textId="242FD5AB" w:rsidR="0060165A" w:rsidRPr="00D94A3D" w:rsidRDefault="00FF1434" w:rsidP="00D94A3D">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sidRPr="00D94A3D">
        <w:rPr>
          <w:rFonts w:asciiTheme="minorHAnsi" w:hAnsiTheme="minorHAnsi"/>
          <w:sz w:val="24"/>
          <w:szCs w:val="24"/>
        </w:rPr>
        <w:t xml:space="preserve">Najkorzystniejsza </w:t>
      </w:r>
      <w:r w:rsidR="0060165A" w:rsidRPr="00D94A3D">
        <w:rPr>
          <w:rFonts w:asciiTheme="minorHAnsi" w:hAnsiTheme="minorHAnsi"/>
          <w:sz w:val="24"/>
          <w:szCs w:val="24"/>
        </w:rPr>
        <w:t>oferta w odniesieniu do tego kryterium może uzyskać maksimum 100 punktów.</w:t>
      </w:r>
    </w:p>
    <w:p w14:paraId="229D0BA4" w14:textId="77777777" w:rsidR="0060165A" w:rsidRPr="00D94A3D" w:rsidRDefault="0060165A" w:rsidP="00D94A3D">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sidRPr="00D94A3D">
        <w:rPr>
          <w:rFonts w:asciiTheme="minorHAnsi" w:hAnsiTheme="minorHAnsi"/>
          <w:sz w:val="24"/>
          <w:szCs w:val="24"/>
        </w:rPr>
        <w:t xml:space="preserve">Zamawiający udzieli zamówienia Wykonawcy, którego oferta odpowiada wszystkim wymaganiom określonym w SWZ i została oceniona jako najkorzystniejsza w oparciu o podane kryteria oceny ofert. </w:t>
      </w:r>
    </w:p>
    <w:p w14:paraId="50D5DD6B" w14:textId="7046C849" w:rsidR="001D241E" w:rsidRPr="00D94A3D" w:rsidRDefault="001D241E" w:rsidP="00D94A3D">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t>ROZDZIAŁ 16. INFORMACJE O FORMALNOŚCIACH</w:t>
      </w:r>
      <w:r w:rsidR="00930C14" w:rsidRPr="00D94A3D">
        <w:rPr>
          <w:rFonts w:asciiTheme="minorHAnsi" w:eastAsia="Arial Unicode MS" w:hAnsiTheme="minorHAnsi"/>
          <w:szCs w:val="24"/>
          <w:u w:color="000000"/>
          <w:lang w:val="pl-PL" w:eastAsia="pl-PL"/>
        </w:rPr>
        <w:t>,</w:t>
      </w:r>
      <w:r w:rsidRPr="00D94A3D">
        <w:rPr>
          <w:rFonts w:asciiTheme="minorHAnsi" w:eastAsia="Arial Unicode MS" w:hAnsiTheme="minorHAnsi"/>
          <w:szCs w:val="24"/>
          <w:u w:color="000000"/>
          <w:lang w:val="pl-PL" w:eastAsia="pl-PL"/>
        </w:rPr>
        <w:t xml:space="preserve"> JAKIE MUSZĄ ZOSTAĆ DOPEŁNIONE PO WYBORZE OFERTY W CELU ZAWARCIA UMOWY W SPRAWIE ZAMÓWIENIA PUBLICZNEGO</w:t>
      </w:r>
    </w:p>
    <w:p w14:paraId="379C209F" w14:textId="7AA14D1F" w:rsidR="001D241E" w:rsidRPr="00D94A3D" w:rsidRDefault="0000178B" w:rsidP="00D94A3D">
      <w:pPr>
        <w:numPr>
          <w:ilvl w:val="0"/>
          <w:numId w:val="62"/>
        </w:numPr>
        <w:tabs>
          <w:tab w:val="left" w:pos="426"/>
        </w:tabs>
        <w:suppressAutoHyphens/>
        <w:spacing w:after="0" w:line="360" w:lineRule="auto"/>
        <w:ind w:left="0" w:firstLine="0"/>
        <w:contextualSpacing/>
        <w:rPr>
          <w:rFonts w:asciiTheme="minorHAnsi" w:eastAsia="Arial Unicode MS" w:hAnsiTheme="minorHAnsi"/>
          <w:color w:val="000000"/>
          <w:sz w:val="24"/>
          <w:szCs w:val="24"/>
          <w:u w:val="single"/>
          <w:lang w:eastAsia="pl-PL"/>
        </w:rPr>
      </w:pPr>
      <w:r w:rsidRPr="00D94A3D">
        <w:rPr>
          <w:rFonts w:asciiTheme="minorHAnsi" w:eastAsia="Arial Unicode MS" w:hAnsiTheme="minorHAnsi"/>
          <w:color w:val="000000"/>
          <w:sz w:val="24"/>
          <w:szCs w:val="24"/>
          <w:u w:val="single"/>
          <w:lang w:eastAsia="pl-PL"/>
        </w:rPr>
        <w:t xml:space="preserve"> </w:t>
      </w:r>
      <w:r w:rsidR="001D241E" w:rsidRPr="00D94A3D">
        <w:rPr>
          <w:rFonts w:asciiTheme="minorHAnsi" w:eastAsia="Arial Unicode MS" w:hAnsiTheme="minorHAnsi"/>
          <w:color w:val="000000"/>
          <w:sz w:val="24"/>
          <w:szCs w:val="24"/>
          <w:u w:val="single"/>
          <w:lang w:eastAsia="pl-PL"/>
        </w:rPr>
        <w:t>Przed podpisaniem umowy Wykonawca zobowiązany będzie do:</w:t>
      </w:r>
    </w:p>
    <w:p w14:paraId="35CD04F4" w14:textId="7E21229D" w:rsidR="001D241E" w:rsidRPr="00D94A3D" w:rsidRDefault="001D241E" w:rsidP="00D94A3D">
      <w:pPr>
        <w:numPr>
          <w:ilvl w:val="0"/>
          <w:numId w:val="47"/>
        </w:numPr>
        <w:tabs>
          <w:tab w:val="clear" w:pos="567"/>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dołączenia dokumentu lub dokumentów potwierdzających umocowanie osób podpisujących u</w:t>
      </w:r>
      <w:r w:rsidR="00E776AE" w:rsidRPr="00D94A3D">
        <w:rPr>
          <w:rFonts w:asciiTheme="minorHAnsi" w:hAnsiTheme="minorHAnsi"/>
          <w:sz w:val="24"/>
          <w:szCs w:val="24"/>
        </w:rPr>
        <w:t>mowę do występowania w imieniu W</w:t>
      </w:r>
      <w:r w:rsidRPr="00D94A3D">
        <w:rPr>
          <w:rFonts w:asciiTheme="minorHAnsi" w:hAnsiTheme="minorHAnsi"/>
          <w:sz w:val="24"/>
          <w:szCs w:val="24"/>
        </w:rPr>
        <w:t>ykonawcy</w:t>
      </w:r>
      <w:r w:rsidR="00872655" w:rsidRPr="00D94A3D">
        <w:rPr>
          <w:rFonts w:asciiTheme="minorHAnsi" w:hAnsiTheme="minorHAnsi"/>
          <w:sz w:val="24"/>
          <w:szCs w:val="24"/>
        </w:rPr>
        <w:t xml:space="preserve"> i możliwości zawarcia umowy z Z</w:t>
      </w:r>
      <w:r w:rsidRPr="00D94A3D">
        <w:rPr>
          <w:rFonts w:asciiTheme="minorHAnsi" w:hAnsiTheme="minorHAnsi"/>
          <w:sz w:val="24"/>
          <w:szCs w:val="24"/>
        </w:rPr>
        <w:t>amawiającym albo pełnomocnictwa (jeżeli dotyczy),</w:t>
      </w:r>
    </w:p>
    <w:p w14:paraId="1D282F6D" w14:textId="77777777" w:rsidR="006A5DF6" w:rsidRPr="00D94A3D" w:rsidRDefault="001D241E" w:rsidP="00D94A3D">
      <w:pPr>
        <w:numPr>
          <w:ilvl w:val="0"/>
          <w:numId w:val="47"/>
        </w:numPr>
        <w:tabs>
          <w:tab w:val="clear" w:pos="567"/>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dołączenia kopi</w:t>
      </w:r>
      <w:r w:rsidR="00E776AE" w:rsidRPr="00D94A3D">
        <w:rPr>
          <w:rFonts w:asciiTheme="minorHAnsi" w:hAnsiTheme="minorHAnsi"/>
          <w:sz w:val="24"/>
          <w:szCs w:val="24"/>
        </w:rPr>
        <w:t>i umowy regulującej współpracę W</w:t>
      </w:r>
      <w:r w:rsidRPr="00D94A3D">
        <w:rPr>
          <w:rFonts w:asciiTheme="minorHAnsi" w:hAnsiTheme="minorHAnsi"/>
          <w:sz w:val="24"/>
          <w:szCs w:val="24"/>
        </w:rPr>
        <w:t>ykonawców wspólnie ubiegających się o zamówienie (członków konsorcjum/wspólników spółki cywilnej), jeżeli za najkorzystniejszą ofertę zostanie wybra</w:t>
      </w:r>
      <w:r w:rsidR="00E776AE" w:rsidRPr="00D94A3D">
        <w:rPr>
          <w:rFonts w:asciiTheme="minorHAnsi" w:hAnsiTheme="minorHAnsi"/>
          <w:sz w:val="24"/>
          <w:szCs w:val="24"/>
        </w:rPr>
        <w:t>na oferta złożona przez takich W</w:t>
      </w:r>
      <w:r w:rsidR="006A5DF6" w:rsidRPr="00D94A3D">
        <w:rPr>
          <w:rFonts w:asciiTheme="minorHAnsi" w:hAnsiTheme="minorHAnsi"/>
          <w:sz w:val="24"/>
          <w:szCs w:val="24"/>
        </w:rPr>
        <w:t xml:space="preserve">ykonawców, </w:t>
      </w:r>
    </w:p>
    <w:p w14:paraId="47CDD594" w14:textId="77777777" w:rsidR="007427F6" w:rsidRPr="00D94A3D" w:rsidRDefault="007427F6" w:rsidP="00D94A3D">
      <w:pPr>
        <w:numPr>
          <w:ilvl w:val="0"/>
          <w:numId w:val="47"/>
        </w:numPr>
        <w:tabs>
          <w:tab w:val="clear" w:pos="567"/>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 xml:space="preserve">złożenia </w:t>
      </w:r>
      <w:r w:rsidR="006A5DF6" w:rsidRPr="00D94A3D">
        <w:rPr>
          <w:rFonts w:asciiTheme="minorHAnsi" w:hAnsiTheme="minorHAnsi"/>
          <w:sz w:val="24"/>
          <w:szCs w:val="24"/>
        </w:rPr>
        <w:t>Oświadczeni</w:t>
      </w:r>
      <w:r w:rsidRPr="00D94A3D">
        <w:rPr>
          <w:rFonts w:asciiTheme="minorHAnsi" w:hAnsiTheme="minorHAnsi"/>
          <w:sz w:val="24"/>
          <w:szCs w:val="24"/>
        </w:rPr>
        <w:t>a</w:t>
      </w:r>
      <w:r w:rsidR="006A5DF6" w:rsidRPr="00D94A3D">
        <w:rPr>
          <w:rFonts w:asciiTheme="minorHAnsi" w:hAnsiTheme="minorHAnsi"/>
          <w:sz w:val="24"/>
          <w:szCs w:val="24"/>
        </w:rPr>
        <w:t xml:space="preserve"> wykonawcy o zawarciu Generalnej umowy dystrybucyjnej zawartej pomiędzy wykonawcą a OSD, określającej wzajemne prawa i obowiązki związane ze świadczeniem usługi dystrybucyjnej w celu realizacji umowy, którego wzór stanowi </w:t>
      </w:r>
      <w:r w:rsidR="006A5DF6" w:rsidRPr="00D94A3D">
        <w:rPr>
          <w:rFonts w:asciiTheme="minorHAnsi" w:hAnsiTheme="minorHAnsi"/>
          <w:b/>
          <w:sz w:val="24"/>
          <w:szCs w:val="24"/>
        </w:rPr>
        <w:t>Załącznik nr 8 do SWZ</w:t>
      </w:r>
      <w:r w:rsidR="006A5DF6" w:rsidRPr="00D94A3D">
        <w:rPr>
          <w:rFonts w:asciiTheme="minorHAnsi" w:hAnsiTheme="minorHAnsi"/>
          <w:sz w:val="24"/>
          <w:szCs w:val="24"/>
        </w:rPr>
        <w:t>.</w:t>
      </w:r>
    </w:p>
    <w:p w14:paraId="1D10A548" w14:textId="3E876040" w:rsidR="006A5DF6" w:rsidRPr="00D94A3D" w:rsidRDefault="007427F6" w:rsidP="00D94A3D">
      <w:pPr>
        <w:numPr>
          <w:ilvl w:val="0"/>
          <w:numId w:val="47"/>
        </w:numPr>
        <w:tabs>
          <w:tab w:val="clear" w:pos="567"/>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D94A3D">
        <w:rPr>
          <w:rFonts w:asciiTheme="minorHAnsi" w:hAnsiTheme="minorHAnsi"/>
          <w:sz w:val="24"/>
          <w:szCs w:val="24"/>
        </w:rPr>
        <w:t xml:space="preserve">złożenia Oświadczenia </w:t>
      </w:r>
      <w:r w:rsidR="006A5DF6" w:rsidRPr="00D94A3D">
        <w:rPr>
          <w:rFonts w:asciiTheme="minorHAnsi" w:hAnsiTheme="minorHAnsi"/>
          <w:sz w:val="24"/>
          <w:szCs w:val="24"/>
        </w:rPr>
        <w:t xml:space="preserve">wykonawcy o posiadaniu ważnych umów zawartych przez wykonawcę z OSD umożliwiającej bilansowanie handlowe </w:t>
      </w:r>
      <w:r w:rsidR="00933592" w:rsidRPr="00D94A3D">
        <w:rPr>
          <w:rFonts w:asciiTheme="minorHAnsi" w:hAnsiTheme="minorHAnsi"/>
          <w:sz w:val="24"/>
          <w:szCs w:val="24"/>
        </w:rPr>
        <w:t xml:space="preserve">Zamawiającego </w:t>
      </w:r>
      <w:r w:rsidR="006A5DF6" w:rsidRPr="00D94A3D">
        <w:rPr>
          <w:rFonts w:asciiTheme="minorHAnsi" w:hAnsiTheme="minorHAnsi"/>
          <w:sz w:val="24"/>
          <w:szCs w:val="24"/>
        </w:rPr>
        <w:t xml:space="preserve">przez </w:t>
      </w:r>
      <w:r w:rsidR="00933592" w:rsidRPr="00D94A3D">
        <w:rPr>
          <w:rFonts w:asciiTheme="minorHAnsi" w:hAnsiTheme="minorHAnsi"/>
          <w:sz w:val="24"/>
          <w:szCs w:val="24"/>
        </w:rPr>
        <w:t>Wykonawcę</w:t>
      </w:r>
      <w:r w:rsidR="006A5DF6" w:rsidRPr="00D94A3D">
        <w:rPr>
          <w:rFonts w:asciiTheme="minorHAnsi" w:hAnsiTheme="minorHAnsi"/>
          <w:sz w:val="24"/>
          <w:szCs w:val="24"/>
        </w:rPr>
        <w:t xml:space="preserve">, którego wzór stanowi </w:t>
      </w:r>
      <w:r w:rsidR="006A5DF6" w:rsidRPr="00D94A3D">
        <w:rPr>
          <w:rFonts w:asciiTheme="minorHAnsi" w:hAnsiTheme="minorHAnsi"/>
          <w:b/>
          <w:sz w:val="24"/>
          <w:szCs w:val="24"/>
        </w:rPr>
        <w:t>Załącznik nr 9 do SWZ</w:t>
      </w:r>
      <w:r w:rsidR="006A5DF6" w:rsidRPr="00D94A3D">
        <w:rPr>
          <w:rFonts w:asciiTheme="minorHAnsi" w:hAnsiTheme="minorHAnsi"/>
          <w:sz w:val="24"/>
          <w:szCs w:val="24"/>
        </w:rPr>
        <w:t>.</w:t>
      </w:r>
    </w:p>
    <w:p w14:paraId="7EA84655" w14:textId="6A84525C" w:rsidR="00FF3F4A" w:rsidRPr="00D94A3D" w:rsidRDefault="007427F6" w:rsidP="00D94A3D">
      <w:pPr>
        <w:numPr>
          <w:ilvl w:val="0"/>
          <w:numId w:val="62"/>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lang w:eastAsia="pl-PL"/>
        </w:rPr>
      </w:pPr>
      <w:r w:rsidRPr="00D94A3D">
        <w:rPr>
          <w:rFonts w:asciiTheme="minorHAnsi" w:eastAsia="Arial Unicode MS" w:hAnsiTheme="minorHAnsi"/>
          <w:color w:val="000000"/>
          <w:sz w:val="24"/>
          <w:szCs w:val="24"/>
          <w:lang w:eastAsia="pl-PL"/>
        </w:rPr>
        <w:lastRenderedPageBreak/>
        <w:t xml:space="preserve"> </w:t>
      </w:r>
      <w:r w:rsidR="00FF3F4A" w:rsidRPr="00D94A3D">
        <w:rPr>
          <w:rFonts w:asciiTheme="minorHAnsi" w:eastAsia="Arial Unicode MS" w:hAnsiTheme="minorHAnsi"/>
          <w:color w:val="000000"/>
          <w:sz w:val="24"/>
          <w:szCs w:val="24"/>
          <w:lang w:eastAsia="pl-PL"/>
        </w:rPr>
        <w:t xml:space="preserve">Z Wykonawcą, który złoży najkorzystniejszą ofertę, zostanie podpisana umowa, której wzór stanowi </w:t>
      </w:r>
      <w:r w:rsidR="00FF3F4A" w:rsidRPr="00D94A3D">
        <w:rPr>
          <w:rFonts w:asciiTheme="minorHAnsi" w:eastAsia="Arial Unicode MS" w:hAnsiTheme="minorHAnsi"/>
          <w:b/>
          <w:color w:val="000000"/>
          <w:sz w:val="24"/>
          <w:szCs w:val="24"/>
          <w:lang w:eastAsia="pl-PL"/>
        </w:rPr>
        <w:t xml:space="preserve">Załącznik Nr </w:t>
      </w:r>
      <w:r w:rsidR="000409F6" w:rsidRPr="00D94A3D">
        <w:rPr>
          <w:rFonts w:asciiTheme="minorHAnsi" w:eastAsia="Arial Unicode MS" w:hAnsiTheme="minorHAnsi"/>
          <w:b/>
          <w:color w:val="000000"/>
          <w:sz w:val="24"/>
          <w:szCs w:val="24"/>
          <w:lang w:eastAsia="pl-PL"/>
        </w:rPr>
        <w:t>4</w:t>
      </w:r>
      <w:r w:rsidR="00FF3F4A" w:rsidRPr="00D94A3D">
        <w:rPr>
          <w:rFonts w:asciiTheme="minorHAnsi" w:eastAsia="Arial Unicode MS" w:hAnsiTheme="minorHAnsi"/>
          <w:b/>
          <w:color w:val="000000"/>
          <w:sz w:val="24"/>
          <w:szCs w:val="24"/>
          <w:lang w:eastAsia="pl-PL"/>
        </w:rPr>
        <w:t xml:space="preserve"> do SWZ</w:t>
      </w:r>
      <w:r w:rsidR="0021002A" w:rsidRPr="00D94A3D">
        <w:rPr>
          <w:rFonts w:asciiTheme="minorHAnsi" w:eastAsia="Arial Unicode MS" w:hAnsiTheme="minorHAnsi"/>
          <w:b/>
          <w:color w:val="000000"/>
          <w:sz w:val="24"/>
          <w:szCs w:val="24"/>
          <w:lang w:eastAsia="pl-PL"/>
        </w:rPr>
        <w:t>,</w:t>
      </w:r>
      <w:r w:rsidR="0021002A" w:rsidRPr="00D94A3D">
        <w:rPr>
          <w:rFonts w:asciiTheme="minorHAnsi" w:eastAsia="Arial Unicode MS" w:hAnsiTheme="minorHAnsi"/>
          <w:color w:val="000000"/>
          <w:sz w:val="24"/>
          <w:szCs w:val="24"/>
          <w:lang w:eastAsia="pl-PL"/>
        </w:rPr>
        <w:t xml:space="preserve"> </w:t>
      </w:r>
      <w:r w:rsidR="00FF3F4A" w:rsidRPr="00D94A3D">
        <w:rPr>
          <w:rFonts w:asciiTheme="minorHAnsi" w:eastAsia="Arial Unicode MS" w:hAnsiTheme="minorHAnsi"/>
          <w:color w:val="000000"/>
          <w:sz w:val="24"/>
          <w:szCs w:val="24"/>
          <w:lang w:eastAsia="pl-PL"/>
        </w:rPr>
        <w:t xml:space="preserve">w terminie zgodnym z przepisami ustawy Pzp. </w:t>
      </w:r>
    </w:p>
    <w:p w14:paraId="189F3280" w14:textId="350A8217" w:rsidR="00FF3F4A" w:rsidRPr="00D94A3D" w:rsidRDefault="00FF3F4A" w:rsidP="00D94A3D">
      <w:pPr>
        <w:numPr>
          <w:ilvl w:val="0"/>
          <w:numId w:val="62"/>
        </w:numPr>
        <w:tabs>
          <w:tab w:val="left" w:pos="426"/>
        </w:tabs>
        <w:suppressAutoHyphens/>
        <w:spacing w:after="0" w:line="360" w:lineRule="auto"/>
        <w:ind w:left="0" w:firstLine="0"/>
        <w:contextualSpacing/>
        <w:rPr>
          <w:rFonts w:asciiTheme="minorHAnsi" w:eastAsia="Arial Unicode MS" w:hAnsiTheme="minorHAnsi"/>
          <w:color w:val="000000"/>
          <w:sz w:val="24"/>
          <w:szCs w:val="24"/>
          <w:lang w:eastAsia="pl-PL"/>
        </w:rPr>
      </w:pPr>
      <w:r w:rsidRPr="00D94A3D">
        <w:rPr>
          <w:rFonts w:asciiTheme="minorHAnsi" w:eastAsia="Arial Unicode MS" w:hAnsiTheme="minorHAnsi"/>
          <w:color w:val="000000"/>
          <w:sz w:val="24"/>
          <w:szCs w:val="24"/>
          <w:lang w:eastAsia="pl-PL"/>
        </w:rPr>
        <w:t xml:space="preserve"> Jeżeli Wykonawca, którego oferta została wybrana</w:t>
      </w:r>
      <w:r w:rsidR="0021002A" w:rsidRPr="00D94A3D">
        <w:rPr>
          <w:rFonts w:asciiTheme="minorHAnsi" w:eastAsia="Arial Unicode MS" w:hAnsiTheme="minorHAnsi"/>
          <w:color w:val="000000"/>
          <w:sz w:val="24"/>
          <w:szCs w:val="24"/>
          <w:lang w:eastAsia="pl-PL"/>
        </w:rPr>
        <w:t xml:space="preserve"> </w:t>
      </w:r>
      <w:r w:rsidRPr="00D94A3D">
        <w:rPr>
          <w:rFonts w:asciiTheme="minorHAnsi" w:eastAsia="Arial Unicode MS" w:hAnsiTheme="minorHAnsi"/>
          <w:color w:val="000000"/>
          <w:sz w:val="24"/>
          <w:szCs w:val="24"/>
          <w:lang w:eastAsia="pl-PL"/>
        </w:rPr>
        <w:t xml:space="preserve">jako najkorzystniejsza, uchyla </w:t>
      </w:r>
      <w:r w:rsidRPr="00D94A3D">
        <w:rPr>
          <w:rFonts w:asciiTheme="minorHAnsi" w:eastAsia="Arial Unicode MS" w:hAnsiTheme="minorHAnsi"/>
          <w:color w:val="000000"/>
          <w:sz w:val="24"/>
          <w:szCs w:val="24"/>
          <w:lang w:eastAsia="pl-PL"/>
        </w:rPr>
        <w:br/>
        <w:t xml:space="preserve">się od zawarcia umowy w sprawie zamówienia publicznego </w:t>
      </w:r>
      <w:r w:rsidRPr="00D94A3D">
        <w:rPr>
          <w:rFonts w:asciiTheme="minorHAnsi" w:eastAsia="Arial Unicode MS" w:hAnsiTheme="minorHAnsi"/>
          <w:strike/>
          <w:color w:val="000000"/>
          <w:sz w:val="24"/>
          <w:szCs w:val="24"/>
          <w:lang w:eastAsia="pl-PL"/>
        </w:rPr>
        <w:t>lub nie wnosi wymaganego zabezpieczenia należytego wykonania umowy</w:t>
      </w:r>
      <w:r w:rsidRPr="00D94A3D">
        <w:rPr>
          <w:rFonts w:asciiTheme="minorHAnsi" w:eastAsia="Arial Unicode MS" w:hAnsiTheme="minorHAnsi"/>
          <w:color w:val="000000"/>
          <w:sz w:val="24"/>
          <w:szCs w:val="24"/>
          <w:lang w:eastAsia="pl-PL"/>
        </w:rPr>
        <w:t>, Zamawiający może dokonać ponownego badania i oceny ofert spośród ofert pozostałych w postępowaniu Wykonawców oraz wybrać ofertę najkorzystniejszą albo unieważnić postępowanie.</w:t>
      </w:r>
    </w:p>
    <w:p w14:paraId="60879447" w14:textId="77777777" w:rsidR="001D241E" w:rsidRPr="00D94A3D" w:rsidRDefault="001D241E" w:rsidP="00D94A3D">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t>ROZDZIAŁ 17. INFORMACJE DOTYCZĄCE ZABEZPIECZENIA NALEŻYTEGO WYKONANIA UMOWY</w:t>
      </w:r>
    </w:p>
    <w:p w14:paraId="4E1923D7" w14:textId="1C41167A" w:rsidR="000409F6" w:rsidRPr="00D94A3D" w:rsidRDefault="000409F6" w:rsidP="00D94A3D">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Zamawiający </w:t>
      </w:r>
      <w:r w:rsidRPr="00D94A3D">
        <w:rPr>
          <w:rFonts w:asciiTheme="minorHAnsi" w:eastAsia="Arial Unicode MS" w:hAnsiTheme="minorHAnsi"/>
          <w:b/>
          <w:color w:val="000000"/>
          <w:sz w:val="24"/>
          <w:szCs w:val="24"/>
          <w:u w:color="000000"/>
          <w:lang w:eastAsia="pl-PL"/>
        </w:rPr>
        <w:t>nie wymaga</w:t>
      </w:r>
      <w:r w:rsidRPr="00D94A3D">
        <w:rPr>
          <w:rFonts w:asciiTheme="minorHAnsi" w:eastAsia="Arial Unicode MS" w:hAnsiTheme="minorHAnsi"/>
          <w:color w:val="000000"/>
          <w:sz w:val="24"/>
          <w:szCs w:val="24"/>
          <w:u w:color="000000"/>
          <w:lang w:eastAsia="pl-PL"/>
        </w:rPr>
        <w:t xml:space="preserve"> wniesienia zabezpieczenia należytego wykonania umowy. </w:t>
      </w:r>
    </w:p>
    <w:p w14:paraId="585C8E9F" w14:textId="7433DD55" w:rsidR="001D241E" w:rsidRPr="00D94A3D" w:rsidRDefault="001D241E" w:rsidP="00D94A3D">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t xml:space="preserve">ROZDZIAŁ 18. PROJEKTOWANE POSTANOWIENIA UMOWY </w:t>
      </w:r>
    </w:p>
    <w:p w14:paraId="71D85D60" w14:textId="7B0B7C58" w:rsidR="001D241E" w:rsidRPr="00D94A3D" w:rsidRDefault="001D241E" w:rsidP="00D94A3D">
      <w:pPr>
        <w:tabs>
          <w:tab w:val="left" w:pos="426"/>
        </w:tabs>
        <w:spacing w:after="0" w:line="360" w:lineRule="auto"/>
        <w:contextualSpacing/>
        <w:rPr>
          <w:rFonts w:asciiTheme="minorHAnsi" w:eastAsia="Arial Unicode MS" w:hAnsiTheme="minorHAnsi"/>
          <w:bCs/>
          <w:iCs/>
          <w:sz w:val="24"/>
          <w:szCs w:val="24"/>
          <w:u w:color="000000"/>
          <w:lang w:eastAsia="pl-PL"/>
        </w:rPr>
      </w:pPr>
      <w:r w:rsidRPr="00D94A3D">
        <w:rPr>
          <w:rFonts w:asciiTheme="minorHAnsi" w:eastAsia="Arial Unicode MS" w:hAnsiTheme="minorHAnsi"/>
          <w:color w:val="000000"/>
          <w:sz w:val="24"/>
          <w:szCs w:val="24"/>
          <w:u w:color="000000"/>
          <w:lang w:eastAsia="pl-PL"/>
        </w:rPr>
        <w:t xml:space="preserve">Projektowane postanowienia umowy zawiera </w:t>
      </w:r>
      <w:r w:rsidR="00F22800" w:rsidRPr="00D94A3D">
        <w:rPr>
          <w:rFonts w:asciiTheme="minorHAnsi" w:eastAsia="Arial Unicode MS" w:hAnsiTheme="minorHAnsi"/>
          <w:b/>
          <w:bCs/>
          <w:iCs/>
          <w:sz w:val="24"/>
          <w:szCs w:val="24"/>
          <w:u w:color="000000"/>
          <w:lang w:eastAsia="pl-PL"/>
        </w:rPr>
        <w:t xml:space="preserve">Załącznik Nr </w:t>
      </w:r>
      <w:r w:rsidR="000409F6" w:rsidRPr="00D94A3D">
        <w:rPr>
          <w:rFonts w:asciiTheme="minorHAnsi" w:eastAsia="Arial Unicode MS" w:hAnsiTheme="minorHAnsi"/>
          <w:b/>
          <w:bCs/>
          <w:iCs/>
          <w:sz w:val="24"/>
          <w:szCs w:val="24"/>
          <w:u w:color="000000"/>
          <w:lang w:eastAsia="pl-PL"/>
        </w:rPr>
        <w:t>4</w:t>
      </w:r>
      <w:r w:rsidRPr="00D94A3D">
        <w:rPr>
          <w:rFonts w:asciiTheme="minorHAnsi" w:eastAsia="Arial Unicode MS" w:hAnsiTheme="minorHAnsi"/>
          <w:b/>
          <w:bCs/>
          <w:iCs/>
          <w:sz w:val="24"/>
          <w:szCs w:val="24"/>
          <w:u w:color="000000"/>
          <w:lang w:eastAsia="pl-PL"/>
        </w:rPr>
        <w:t xml:space="preserve"> do SWZ.</w:t>
      </w:r>
      <w:r w:rsidR="008248C5" w:rsidRPr="00D94A3D">
        <w:rPr>
          <w:rFonts w:asciiTheme="minorHAnsi" w:eastAsia="Arial Unicode MS" w:hAnsiTheme="minorHAnsi"/>
          <w:b/>
          <w:bCs/>
          <w:iCs/>
          <w:sz w:val="24"/>
          <w:szCs w:val="24"/>
          <w:u w:color="000000"/>
          <w:lang w:eastAsia="pl-PL"/>
        </w:rPr>
        <w:t xml:space="preserve"> </w:t>
      </w:r>
      <w:r w:rsidR="008248C5" w:rsidRPr="00D94A3D">
        <w:rPr>
          <w:rFonts w:asciiTheme="minorHAnsi" w:eastAsia="Arial Unicode MS" w:hAnsiTheme="minorHAnsi"/>
          <w:bCs/>
          <w:iCs/>
          <w:sz w:val="24"/>
          <w:szCs w:val="24"/>
          <w:u w:color="000000"/>
          <w:lang w:eastAsia="pl-PL"/>
        </w:rPr>
        <w:t>Zamawiający informuje, że każda jednostka zawrze osobno umowę na dostawę energii.</w:t>
      </w:r>
      <w:r w:rsidR="008248C5" w:rsidRPr="00D94A3D">
        <w:rPr>
          <w:rFonts w:asciiTheme="minorHAnsi" w:eastAsia="Arial Unicode MS" w:hAnsiTheme="minorHAnsi"/>
          <w:b/>
          <w:bCs/>
          <w:iCs/>
          <w:sz w:val="24"/>
          <w:szCs w:val="24"/>
          <w:u w:color="000000"/>
          <w:lang w:eastAsia="pl-PL"/>
        </w:rPr>
        <w:t xml:space="preserve"> </w:t>
      </w:r>
    </w:p>
    <w:p w14:paraId="14831022" w14:textId="3061CC08" w:rsidR="00351A8C" w:rsidRPr="00D94A3D" w:rsidRDefault="00351A8C" w:rsidP="00D94A3D">
      <w:pPr>
        <w:tabs>
          <w:tab w:val="left" w:pos="426"/>
        </w:tabs>
        <w:spacing w:after="0" w:line="360" w:lineRule="auto"/>
        <w:contextualSpacing/>
        <w:rPr>
          <w:rFonts w:asciiTheme="minorHAnsi" w:eastAsia="Arial Unicode MS" w:hAnsiTheme="minorHAnsi"/>
          <w:bCs/>
          <w:iCs/>
          <w:sz w:val="24"/>
          <w:szCs w:val="24"/>
          <w:u w:color="000000"/>
          <w:lang w:eastAsia="pl-PL"/>
        </w:rPr>
      </w:pPr>
      <w:r w:rsidRPr="00D94A3D">
        <w:rPr>
          <w:rFonts w:asciiTheme="minorHAnsi" w:eastAsia="Arial Unicode MS" w:hAnsiTheme="minorHAnsi"/>
          <w:bCs/>
          <w:iCs/>
          <w:sz w:val="24"/>
          <w:szCs w:val="24"/>
          <w:u w:color="000000"/>
          <w:lang w:eastAsia="pl-PL"/>
        </w:rPr>
        <w:t>Dopuszcza się możliwość dokonywania zmian umowy w okolicznościach przewidzianych ustawą Pzp, a także zmian przewidzianych w projektowanych postanowieniach umowy (</w:t>
      </w:r>
      <w:r w:rsidR="00193CC7" w:rsidRPr="00D94A3D">
        <w:rPr>
          <w:rFonts w:asciiTheme="minorHAnsi" w:eastAsia="Arial Unicode MS" w:hAnsiTheme="minorHAnsi"/>
          <w:b/>
          <w:bCs/>
          <w:iCs/>
          <w:sz w:val="24"/>
          <w:szCs w:val="24"/>
          <w:u w:color="000000"/>
          <w:lang w:eastAsia="pl-PL"/>
        </w:rPr>
        <w:t xml:space="preserve">Załącznik nr </w:t>
      </w:r>
      <w:r w:rsidR="000409F6" w:rsidRPr="00D94A3D">
        <w:rPr>
          <w:rFonts w:asciiTheme="minorHAnsi" w:eastAsia="Arial Unicode MS" w:hAnsiTheme="minorHAnsi"/>
          <w:b/>
          <w:bCs/>
          <w:iCs/>
          <w:sz w:val="24"/>
          <w:szCs w:val="24"/>
          <w:u w:color="000000"/>
          <w:lang w:eastAsia="pl-PL"/>
        </w:rPr>
        <w:t>4</w:t>
      </w:r>
      <w:r w:rsidRPr="00D94A3D">
        <w:rPr>
          <w:rFonts w:asciiTheme="minorHAnsi" w:eastAsia="Arial Unicode MS" w:hAnsiTheme="minorHAnsi"/>
          <w:b/>
          <w:bCs/>
          <w:iCs/>
          <w:sz w:val="24"/>
          <w:szCs w:val="24"/>
          <w:u w:color="000000"/>
          <w:lang w:eastAsia="pl-PL"/>
        </w:rPr>
        <w:t xml:space="preserve"> do SWZ</w:t>
      </w:r>
      <w:r w:rsidRPr="00D94A3D">
        <w:rPr>
          <w:rFonts w:asciiTheme="minorHAnsi" w:eastAsia="Arial Unicode MS" w:hAnsiTheme="minorHAnsi"/>
          <w:bCs/>
          <w:iCs/>
          <w:sz w:val="24"/>
          <w:szCs w:val="24"/>
          <w:u w:color="000000"/>
          <w:lang w:eastAsia="pl-PL"/>
        </w:rPr>
        <w:t xml:space="preserve">). </w:t>
      </w:r>
    </w:p>
    <w:p w14:paraId="030E9D54" w14:textId="77777777" w:rsidR="001D241E" w:rsidRPr="00D94A3D" w:rsidRDefault="001D241E" w:rsidP="00D94A3D">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t xml:space="preserve">ROZDZIAŁ 19. POUCZENIE O ŚRODKACH OCHRONY PRAWNEJ PRZYSŁUGUJĄCYCH WYKONAWCY </w:t>
      </w:r>
    </w:p>
    <w:p w14:paraId="3543BEA6" w14:textId="77777777" w:rsidR="002A1339" w:rsidRPr="00D94A3D" w:rsidRDefault="003F387A" w:rsidP="00D94A3D">
      <w:pPr>
        <w:numPr>
          <w:ilvl w:val="0"/>
          <w:numId w:val="63"/>
        </w:numPr>
        <w:tabs>
          <w:tab w:val="left" w:pos="426"/>
        </w:tabs>
        <w:suppressAutoHyphens/>
        <w:spacing w:after="0" w:line="360" w:lineRule="auto"/>
        <w:ind w:left="0" w:firstLine="0"/>
        <w:contextualSpacing/>
        <w:rPr>
          <w:rFonts w:asciiTheme="minorHAnsi" w:eastAsia="Times New Roman" w:hAnsiTheme="minorHAnsi"/>
          <w:b/>
          <w:sz w:val="24"/>
          <w:szCs w:val="24"/>
        </w:rPr>
      </w:pPr>
      <w:r w:rsidRPr="00D94A3D">
        <w:rPr>
          <w:rFonts w:asciiTheme="minorHAnsi" w:eastAsia="Times New Roman" w:hAnsiTheme="minorHAnsi"/>
          <w:sz w:val="24"/>
          <w:szCs w:val="24"/>
        </w:rPr>
        <w:t xml:space="preserve"> </w:t>
      </w:r>
      <w:r w:rsidR="002A1339" w:rsidRPr="00D94A3D">
        <w:rPr>
          <w:rFonts w:asciiTheme="minorHAnsi" w:eastAsia="Times New Roman" w:hAnsiTheme="minorHAnsi"/>
          <w:sz w:val="24"/>
          <w:szCs w:val="24"/>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02F5C445" w14:textId="77777777" w:rsidR="002A1339" w:rsidRPr="00D94A3D" w:rsidRDefault="002A1339" w:rsidP="00D94A3D">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lang w:val="en-US"/>
        </w:rPr>
      </w:pPr>
      <w:r w:rsidRPr="00D94A3D">
        <w:rPr>
          <w:rFonts w:asciiTheme="minorHAnsi" w:eastAsia="Times New Roman" w:hAnsiTheme="minorHAnsi"/>
          <w:sz w:val="24"/>
          <w:szCs w:val="24"/>
          <w:lang w:val="en-US"/>
        </w:rPr>
        <w:t xml:space="preserve">Odwołanie przysługuje na: </w:t>
      </w:r>
    </w:p>
    <w:p w14:paraId="29773601" w14:textId="77777777" w:rsidR="002A1339" w:rsidRPr="00D94A3D" w:rsidRDefault="002A1339" w:rsidP="00D94A3D">
      <w:pPr>
        <w:numPr>
          <w:ilvl w:val="1"/>
          <w:numId w:val="44"/>
        </w:numPr>
        <w:tabs>
          <w:tab w:val="left" w:pos="284"/>
        </w:tabs>
        <w:spacing w:after="0" w:line="360" w:lineRule="auto"/>
        <w:ind w:left="0" w:firstLine="0"/>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niezgodną z przepisami ustawy czynność zamawiającego, podjętą w postępowaniu o udzielenie zamówienia, w tym na projektowane postanowienie umowy; </w:t>
      </w:r>
    </w:p>
    <w:p w14:paraId="5D5F7AE9" w14:textId="77777777" w:rsidR="002A1339" w:rsidRPr="00D94A3D" w:rsidRDefault="002A1339" w:rsidP="00D94A3D">
      <w:pPr>
        <w:numPr>
          <w:ilvl w:val="1"/>
          <w:numId w:val="44"/>
        </w:numPr>
        <w:tabs>
          <w:tab w:val="left" w:pos="284"/>
        </w:tabs>
        <w:spacing w:after="0" w:line="360" w:lineRule="auto"/>
        <w:ind w:left="0" w:firstLine="0"/>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zaniechanie czynności w postępowaniu o udzielenie zamówienia, do której zamawiający był obowiązany na podstawie ustawy; </w:t>
      </w:r>
    </w:p>
    <w:p w14:paraId="32FB367B" w14:textId="77777777" w:rsidR="002A1339" w:rsidRPr="00D94A3D" w:rsidRDefault="002A1339" w:rsidP="00D94A3D">
      <w:pPr>
        <w:numPr>
          <w:ilvl w:val="1"/>
          <w:numId w:val="44"/>
        </w:numPr>
        <w:tabs>
          <w:tab w:val="left" w:pos="284"/>
        </w:tabs>
        <w:spacing w:after="0" w:line="360" w:lineRule="auto"/>
        <w:ind w:left="0" w:firstLine="0"/>
        <w:rPr>
          <w:rFonts w:asciiTheme="minorHAnsi" w:eastAsia="Times New Roman" w:hAnsiTheme="minorHAnsi"/>
          <w:sz w:val="24"/>
          <w:szCs w:val="24"/>
        </w:rPr>
      </w:pPr>
      <w:r w:rsidRPr="00D94A3D">
        <w:rPr>
          <w:rFonts w:asciiTheme="minorHAnsi" w:eastAsia="Times New Roman" w:hAnsiTheme="minorHAnsi"/>
          <w:sz w:val="24"/>
          <w:szCs w:val="24"/>
        </w:rPr>
        <w:t>zaniechanie przeprowadzenia postępowania o udzielenie zamówienia na podstawie ustawy, mimo że zamawiający był do tego obowiązany.</w:t>
      </w:r>
    </w:p>
    <w:p w14:paraId="6A65CD7F" w14:textId="77777777" w:rsidR="002A1339" w:rsidRPr="00D94A3D" w:rsidRDefault="002A1339" w:rsidP="00D94A3D">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lastRenderedPageBreak/>
        <w:t>Odwołanie wnosi się do Prezesa Krajowej Izby Odwoławczej (KIO).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E895F8B" w14:textId="77777777" w:rsidR="002A1339" w:rsidRPr="00D94A3D" w:rsidRDefault="002A1339" w:rsidP="00D94A3D">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Odwołanie wnosi się w terminie: </w:t>
      </w:r>
    </w:p>
    <w:p w14:paraId="5723529A" w14:textId="77777777" w:rsidR="002A1339" w:rsidRPr="00D94A3D" w:rsidRDefault="002A1339" w:rsidP="00D94A3D">
      <w:pPr>
        <w:numPr>
          <w:ilvl w:val="0"/>
          <w:numId w:val="48"/>
        </w:numPr>
        <w:tabs>
          <w:tab w:val="left" w:pos="284"/>
        </w:tabs>
        <w:spacing w:after="0" w:line="360" w:lineRule="auto"/>
        <w:ind w:left="0" w:firstLine="0"/>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10 dni od dnia przekazania informacji o czynności zamawiającego stanowiącej podstawę jego wniesienia, jeżeli informacja została przekazana przy użyciu środków komunikacji elektronicznej, </w:t>
      </w:r>
    </w:p>
    <w:p w14:paraId="0124C87F" w14:textId="77777777" w:rsidR="002A1339" w:rsidRPr="00D94A3D" w:rsidRDefault="002A1339" w:rsidP="00D94A3D">
      <w:pPr>
        <w:numPr>
          <w:ilvl w:val="0"/>
          <w:numId w:val="48"/>
        </w:numPr>
        <w:tabs>
          <w:tab w:val="left" w:pos="284"/>
        </w:tabs>
        <w:spacing w:after="0" w:line="360" w:lineRule="auto"/>
        <w:ind w:left="0" w:firstLine="0"/>
        <w:rPr>
          <w:rFonts w:asciiTheme="minorHAnsi" w:eastAsia="Times New Roman" w:hAnsiTheme="minorHAnsi"/>
          <w:sz w:val="24"/>
          <w:szCs w:val="24"/>
        </w:rPr>
      </w:pPr>
      <w:r w:rsidRPr="00D94A3D">
        <w:rPr>
          <w:rFonts w:asciiTheme="minorHAnsi" w:eastAsia="Times New Roman" w:hAnsiTheme="minorHAnsi"/>
          <w:sz w:val="24"/>
          <w:szCs w:val="24"/>
        </w:rPr>
        <w:t>15 dni od dnia przekazania informacji o czynności zamawiającego stanowiącej podstawę jego wniesienia, jeżeli informacja została przekazana w sposób inny niż określony w lit. a.</w:t>
      </w:r>
    </w:p>
    <w:p w14:paraId="7B2C6ED9" w14:textId="77777777" w:rsidR="002A1339" w:rsidRPr="00D94A3D" w:rsidRDefault="002A1339" w:rsidP="00D94A3D">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72A57C4E" w14:textId="77777777" w:rsidR="002A1339" w:rsidRPr="00D94A3D" w:rsidRDefault="002A1339" w:rsidP="00D94A3D">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64346712" w14:textId="1EF8EA4B" w:rsidR="001D241E" w:rsidRPr="00D94A3D" w:rsidRDefault="002A1339" w:rsidP="00D94A3D">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D94A3D" w:rsidRDefault="001D241E" w:rsidP="00D94A3D">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t xml:space="preserve">ROZDZIAŁ 20. </w:t>
      </w:r>
      <w:r w:rsidR="00D94327" w:rsidRPr="00D94A3D">
        <w:rPr>
          <w:rFonts w:asciiTheme="minorHAnsi" w:eastAsia="Arial Unicode MS" w:hAnsiTheme="minorHAnsi"/>
          <w:szCs w:val="24"/>
          <w:u w:color="000000"/>
          <w:lang w:val="pl-PL" w:eastAsia="pl-PL"/>
        </w:rPr>
        <w:t>OCHRONA DANYCH OSOBOWYCH</w:t>
      </w:r>
    </w:p>
    <w:p w14:paraId="76850137" w14:textId="77777777" w:rsidR="001D241E" w:rsidRPr="00D94A3D" w:rsidRDefault="001D241E" w:rsidP="00D94A3D">
      <w:pPr>
        <w:tabs>
          <w:tab w:val="left" w:pos="426"/>
        </w:tabs>
        <w:spacing w:after="0" w:line="360" w:lineRule="auto"/>
        <w:contextualSpacing/>
        <w:rPr>
          <w:rFonts w:asciiTheme="minorHAnsi" w:eastAsia="Times New Roman"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5703D1" w:rsidRPr="00D94A3D">
        <w:rPr>
          <w:rFonts w:asciiTheme="minorHAnsi" w:eastAsia="Arial Unicode MS" w:hAnsiTheme="minorHAnsi"/>
          <w:color w:val="000000"/>
          <w:sz w:val="24"/>
          <w:szCs w:val="24"/>
          <w:u w:color="000000"/>
          <w:lang w:eastAsia="pl-PL"/>
        </w:rPr>
        <w:br/>
      </w:r>
      <w:r w:rsidRPr="00D94A3D">
        <w:rPr>
          <w:rFonts w:asciiTheme="minorHAnsi" w:eastAsia="Arial Unicode MS" w:hAnsiTheme="minorHAnsi"/>
          <w:color w:val="000000"/>
          <w:sz w:val="24"/>
          <w:szCs w:val="24"/>
          <w:u w:color="000000"/>
          <w:lang w:eastAsia="pl-PL"/>
        </w:rPr>
        <w:t xml:space="preserve">z 04.05.2016, str. 1), dalej „RODO”, informuję, że: </w:t>
      </w:r>
    </w:p>
    <w:p w14:paraId="4F584704" w14:textId="77777777" w:rsidR="00561E53" w:rsidRPr="00D94A3D" w:rsidRDefault="007E7CDA" w:rsidP="00D94A3D">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b/>
          <w:sz w:val="24"/>
          <w:szCs w:val="24"/>
        </w:rPr>
        <w:lastRenderedPageBreak/>
        <w:t xml:space="preserve"> </w:t>
      </w:r>
      <w:r w:rsidR="001D241E" w:rsidRPr="00D94A3D">
        <w:rPr>
          <w:rFonts w:asciiTheme="minorHAnsi" w:eastAsia="Times New Roman" w:hAnsiTheme="minorHAnsi"/>
          <w:sz w:val="24"/>
          <w:szCs w:val="24"/>
        </w:rPr>
        <w:t xml:space="preserve">Administratorem danych osobowych Wykonawców uczestniczących w postępowaniu jest Burmistrz Sulejowa, ul. Konecka 42, 97-330 Sulejów, może Pani/Pan uzyskać informacje o przetwarzaniu Pani/Pana danych osobowych w Urzędzie Miejskim w Sulejowie, </w:t>
      </w:r>
      <w:r w:rsidR="005703D1" w:rsidRPr="00D94A3D">
        <w:rPr>
          <w:rFonts w:asciiTheme="minorHAnsi" w:eastAsia="Times New Roman" w:hAnsiTheme="minorHAnsi"/>
          <w:sz w:val="24"/>
          <w:szCs w:val="24"/>
        </w:rPr>
        <w:br/>
      </w:r>
      <w:r w:rsidR="001D241E" w:rsidRPr="00D94A3D">
        <w:rPr>
          <w:rFonts w:asciiTheme="minorHAnsi" w:eastAsia="Times New Roman" w:hAnsiTheme="minorHAnsi"/>
          <w:sz w:val="24"/>
          <w:szCs w:val="24"/>
        </w:rPr>
        <w:t>ul. Konecka 42, 97-330 Sulejów;</w:t>
      </w:r>
    </w:p>
    <w:p w14:paraId="24076966" w14:textId="77777777" w:rsidR="000409F6" w:rsidRPr="00D94A3D" w:rsidRDefault="00561E53" w:rsidP="00D94A3D">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 Inspektorem ochrony danych osobowych w Gminie Sulejów jest</w:t>
      </w:r>
      <w:r w:rsidRPr="00D94A3D">
        <w:rPr>
          <w:rFonts w:asciiTheme="minorHAnsi" w:eastAsia="Times New Roman" w:hAnsiTheme="minorHAnsi"/>
          <w:b/>
          <w:sz w:val="24"/>
          <w:szCs w:val="24"/>
        </w:rPr>
        <w:t xml:space="preserve"> </w:t>
      </w:r>
      <w:r w:rsidR="00803278" w:rsidRPr="00D94A3D">
        <w:rPr>
          <w:rFonts w:asciiTheme="minorHAnsi" w:eastAsia="Times New Roman" w:hAnsiTheme="minorHAnsi"/>
          <w:sz w:val="24"/>
          <w:szCs w:val="24"/>
        </w:rPr>
        <w:t xml:space="preserve">Pani Aleksandra Stańczyk. </w:t>
      </w:r>
      <w:r w:rsidR="00B44B8C" w:rsidRPr="00D94A3D">
        <w:rPr>
          <w:rFonts w:asciiTheme="minorHAnsi" w:eastAsia="Times New Roman" w:hAnsiTheme="minorHAnsi"/>
          <w:sz w:val="24"/>
          <w:szCs w:val="24"/>
        </w:rPr>
        <w:t xml:space="preserve">Kontakt: </w:t>
      </w:r>
      <w:hyperlink r:id="rId32" w:history="1">
        <w:r w:rsidRPr="00D94A3D">
          <w:rPr>
            <w:rStyle w:val="Hipercze"/>
            <w:rFonts w:asciiTheme="minorHAnsi" w:eastAsia="Times New Roman" w:hAnsiTheme="minorHAnsi"/>
            <w:sz w:val="24"/>
            <w:szCs w:val="24"/>
          </w:rPr>
          <w:t>inspektor@sulejow.pl</w:t>
        </w:r>
      </w:hyperlink>
      <w:r w:rsidR="001D241E" w:rsidRPr="00D94A3D">
        <w:rPr>
          <w:rFonts w:asciiTheme="minorHAnsi" w:eastAsia="Times New Roman" w:hAnsiTheme="minorHAnsi"/>
          <w:sz w:val="24"/>
          <w:szCs w:val="24"/>
        </w:rPr>
        <w:t>;</w:t>
      </w:r>
    </w:p>
    <w:p w14:paraId="34D1C6CD" w14:textId="4B6334A3" w:rsidR="001D241E" w:rsidRPr="00D94A3D" w:rsidRDefault="001D241E" w:rsidP="00D94A3D">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Dane osobowe Wykonawców uczestniczących w postępowaniu przetwarzane będą </w:t>
      </w:r>
      <w:r w:rsidR="005703D1" w:rsidRPr="00D94A3D">
        <w:rPr>
          <w:rFonts w:asciiTheme="minorHAnsi" w:eastAsia="Times New Roman" w:hAnsiTheme="minorHAnsi"/>
          <w:sz w:val="24"/>
          <w:szCs w:val="24"/>
        </w:rPr>
        <w:br/>
      </w:r>
      <w:r w:rsidRPr="00D94A3D">
        <w:rPr>
          <w:rFonts w:asciiTheme="minorHAnsi" w:eastAsia="Times New Roman" w:hAnsiTheme="minorHAnsi"/>
          <w:sz w:val="24"/>
          <w:szCs w:val="24"/>
        </w:rPr>
        <w:t>na podstawie art. 6 ust. 1 lit. c RODO w celu związanym z postępowaniem o udziel</w:t>
      </w:r>
      <w:r w:rsidR="00246F31" w:rsidRPr="00D94A3D">
        <w:rPr>
          <w:rFonts w:asciiTheme="minorHAnsi" w:eastAsia="Times New Roman" w:hAnsiTheme="minorHAnsi"/>
          <w:sz w:val="24"/>
          <w:szCs w:val="24"/>
        </w:rPr>
        <w:t xml:space="preserve">enie zamówienia publicznego </w:t>
      </w:r>
      <w:r w:rsidR="009D2F8C" w:rsidRPr="00D94A3D">
        <w:rPr>
          <w:rFonts w:asciiTheme="minorHAnsi" w:eastAsia="Times New Roman" w:hAnsiTheme="minorHAnsi"/>
          <w:sz w:val="24"/>
          <w:szCs w:val="24"/>
        </w:rPr>
        <w:t>IZ.ZP.271.</w:t>
      </w:r>
      <w:r w:rsidR="000409F6" w:rsidRPr="00D94A3D">
        <w:rPr>
          <w:rFonts w:asciiTheme="minorHAnsi" w:eastAsia="Times New Roman" w:hAnsiTheme="minorHAnsi"/>
          <w:sz w:val="24"/>
          <w:szCs w:val="24"/>
        </w:rPr>
        <w:t>25</w:t>
      </w:r>
      <w:r w:rsidR="0083543E" w:rsidRPr="00D94A3D">
        <w:rPr>
          <w:rFonts w:asciiTheme="minorHAnsi" w:eastAsia="Times New Roman" w:hAnsiTheme="minorHAnsi"/>
          <w:sz w:val="24"/>
          <w:szCs w:val="24"/>
        </w:rPr>
        <w:t>.</w:t>
      </w:r>
      <w:r w:rsidR="00246F31" w:rsidRPr="00D94A3D">
        <w:rPr>
          <w:rFonts w:asciiTheme="minorHAnsi" w:eastAsia="Times New Roman" w:hAnsiTheme="minorHAnsi"/>
          <w:sz w:val="24"/>
          <w:szCs w:val="24"/>
        </w:rPr>
        <w:t>202</w:t>
      </w:r>
      <w:r w:rsidR="00350CBC" w:rsidRPr="00D94A3D">
        <w:rPr>
          <w:rFonts w:asciiTheme="minorHAnsi" w:eastAsia="Times New Roman" w:hAnsiTheme="minorHAnsi"/>
          <w:sz w:val="24"/>
          <w:szCs w:val="24"/>
        </w:rPr>
        <w:t>2</w:t>
      </w:r>
      <w:r w:rsidR="00246F31" w:rsidRPr="00D94A3D">
        <w:rPr>
          <w:rFonts w:asciiTheme="minorHAnsi" w:eastAsia="Times New Roman" w:hAnsiTheme="minorHAnsi"/>
          <w:sz w:val="24"/>
          <w:szCs w:val="24"/>
        </w:rPr>
        <w:t xml:space="preserve"> </w:t>
      </w:r>
      <w:r w:rsidR="000409F6" w:rsidRPr="00D94A3D">
        <w:rPr>
          <w:rFonts w:asciiTheme="minorHAnsi" w:eastAsia="Times New Roman" w:hAnsiTheme="minorHAnsi"/>
          <w:sz w:val="24"/>
          <w:szCs w:val="24"/>
        </w:rPr>
        <w:t xml:space="preserve">Dostawa energii elektrycznej w 2023 roku dla Gminy Sulejów oraz podległych jej jednostek - Część 1 </w:t>
      </w:r>
      <w:r w:rsidR="006A2462" w:rsidRPr="00D94A3D">
        <w:rPr>
          <w:rFonts w:asciiTheme="minorHAnsi" w:eastAsia="Times New Roman" w:hAnsiTheme="minorHAnsi"/>
          <w:sz w:val="24"/>
          <w:szCs w:val="24"/>
        </w:rPr>
        <w:t>p</w:t>
      </w:r>
      <w:r w:rsidR="00246F31" w:rsidRPr="00D94A3D">
        <w:rPr>
          <w:rFonts w:asciiTheme="minorHAnsi" w:eastAsia="Times New Roman" w:hAnsiTheme="minorHAnsi"/>
          <w:sz w:val="24"/>
          <w:szCs w:val="24"/>
        </w:rPr>
        <w:t xml:space="preserve">rowadzonym w trybie </w:t>
      </w:r>
      <w:r w:rsidR="00347A53" w:rsidRPr="00D94A3D">
        <w:rPr>
          <w:rFonts w:asciiTheme="minorHAnsi" w:eastAsia="Times New Roman" w:hAnsiTheme="minorHAnsi"/>
          <w:sz w:val="24"/>
          <w:szCs w:val="24"/>
        </w:rPr>
        <w:t>przetargu nieograniczonego</w:t>
      </w:r>
      <w:r w:rsidRPr="00D94A3D">
        <w:rPr>
          <w:rFonts w:asciiTheme="minorHAnsi" w:eastAsia="Times New Roman" w:hAnsiTheme="minorHAnsi"/>
          <w:sz w:val="24"/>
          <w:szCs w:val="24"/>
        </w:rPr>
        <w:t>;</w:t>
      </w:r>
    </w:p>
    <w:p w14:paraId="6EC470B9" w14:textId="70F0CDB4" w:rsidR="00C5676F" w:rsidRPr="00D94A3D" w:rsidRDefault="007E7CDA" w:rsidP="00D94A3D">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 </w:t>
      </w:r>
      <w:r w:rsidR="001D241E" w:rsidRPr="00D94A3D">
        <w:rPr>
          <w:rFonts w:asciiTheme="minorHAnsi" w:eastAsia="Times New Roman" w:hAnsiTheme="minorHAnsi"/>
          <w:sz w:val="24"/>
          <w:szCs w:val="24"/>
        </w:rPr>
        <w:t xml:space="preserve">Odbiorcami danych osobowych Wykonawców uczestniczących w postępowaniu będą osoby lub podmioty, którym udostępniona zostanie dokumentacja postępowania w oparciu </w:t>
      </w:r>
      <w:r w:rsidR="005703D1" w:rsidRPr="00D94A3D">
        <w:rPr>
          <w:rFonts w:asciiTheme="minorHAnsi" w:eastAsia="Times New Roman" w:hAnsiTheme="minorHAnsi"/>
          <w:sz w:val="24"/>
          <w:szCs w:val="24"/>
        </w:rPr>
        <w:br/>
      </w:r>
      <w:r w:rsidR="001D241E" w:rsidRPr="00D94A3D">
        <w:rPr>
          <w:rFonts w:asciiTheme="minorHAnsi" w:eastAsia="Times New Roman" w:hAnsiTheme="minorHAnsi"/>
          <w:sz w:val="24"/>
          <w:szCs w:val="24"/>
        </w:rPr>
        <w:t>o art. 18 oraz art. 74-76 ustawy Pzp;</w:t>
      </w:r>
    </w:p>
    <w:p w14:paraId="012569A3" w14:textId="434E9FF9" w:rsidR="001D241E" w:rsidRPr="00D94A3D" w:rsidRDefault="007E7CDA" w:rsidP="00D94A3D">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 </w:t>
      </w:r>
      <w:r w:rsidR="001D241E" w:rsidRPr="00D94A3D">
        <w:rPr>
          <w:rFonts w:asciiTheme="minorHAnsi" w:eastAsia="Times New Roman" w:hAnsiTheme="minorHAnsi"/>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D94A3D" w:rsidRDefault="003F387A" w:rsidP="00D94A3D">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 </w:t>
      </w:r>
      <w:r w:rsidR="001D241E" w:rsidRPr="00D94A3D">
        <w:rPr>
          <w:rFonts w:asciiTheme="minorHAnsi" w:eastAsia="Times New Roman" w:hAnsiTheme="minorHAnsi"/>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D94A3D" w:rsidRDefault="007E7CDA" w:rsidP="00D94A3D">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 </w:t>
      </w:r>
      <w:r w:rsidR="001D241E" w:rsidRPr="00D94A3D">
        <w:rPr>
          <w:rFonts w:asciiTheme="minorHAnsi" w:eastAsia="Times New Roman" w:hAnsiTheme="minorHAnsi"/>
          <w:sz w:val="24"/>
          <w:szCs w:val="24"/>
        </w:rPr>
        <w:t>W odniesieniu do danych osobowych Wykonawców uczestniczących w postępowaniu decyzje nie będą podejmowane w sposób zautomatyzowany, stosowanie do art. 22 RODO;</w:t>
      </w:r>
    </w:p>
    <w:p w14:paraId="4A3F228B" w14:textId="41009BF1" w:rsidR="001D241E" w:rsidRPr="00D94A3D" w:rsidRDefault="007E7CDA" w:rsidP="00D94A3D">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 </w:t>
      </w:r>
      <w:r w:rsidR="001D241E" w:rsidRPr="00D94A3D">
        <w:rPr>
          <w:rFonts w:asciiTheme="minorHAnsi" w:eastAsia="Times New Roman" w:hAnsiTheme="minorHAnsi"/>
          <w:sz w:val="24"/>
          <w:szCs w:val="24"/>
        </w:rPr>
        <w:t>Każdy Wykonawca uczestniczący w postępowaniu posiada:</w:t>
      </w:r>
    </w:p>
    <w:p w14:paraId="731CFF1E" w14:textId="77777777" w:rsidR="001D241E" w:rsidRPr="00D94A3D" w:rsidRDefault="001D241E" w:rsidP="00D94A3D">
      <w:pPr>
        <w:numPr>
          <w:ilvl w:val="0"/>
          <w:numId w:val="45"/>
        </w:numPr>
        <w:tabs>
          <w:tab w:val="left" w:pos="426"/>
          <w:tab w:val="num" w:pos="851"/>
        </w:tab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na podstawie art. 15 RODO prawo dostępu do danych osobowych ich dotyczących;</w:t>
      </w:r>
    </w:p>
    <w:p w14:paraId="3A740CD2" w14:textId="77777777" w:rsidR="001D241E" w:rsidRPr="00D94A3D" w:rsidRDefault="001D241E" w:rsidP="00D94A3D">
      <w:pPr>
        <w:numPr>
          <w:ilvl w:val="0"/>
          <w:numId w:val="45"/>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na podstawie art. 16 RODO prawo do sprostowania lub uzupełnienia swoich danych osobowych (</w:t>
      </w:r>
      <w:r w:rsidRPr="00D94A3D">
        <w:rPr>
          <w:rFonts w:asciiTheme="minorHAnsi" w:eastAsia="Arial Unicode MS" w:hAnsiTheme="minorHAnsi"/>
          <w:bCs/>
          <w:iCs/>
          <w:color w:val="000000"/>
          <w:sz w:val="24"/>
          <w:szCs w:val="24"/>
          <w:u w:color="000000"/>
          <w:lang w:eastAsia="pl-PL"/>
        </w:rPr>
        <w:t>Wyjaśnienie:</w:t>
      </w:r>
      <w:r w:rsidRPr="00D94A3D">
        <w:rPr>
          <w:rFonts w:asciiTheme="minorHAnsi" w:eastAsia="Arial Unicode MS" w:hAnsiTheme="minorHAnsi"/>
          <w:iCs/>
          <w:color w:val="000000"/>
          <w:sz w:val="24"/>
          <w:szCs w:val="24"/>
          <w:u w:color="000000"/>
          <w:lang w:eastAsia="pl-PL"/>
        </w:rPr>
        <w:t xml:space="preserve"> skorzystanie z prawa do sprostowania lub uzupełnienia </w:t>
      </w:r>
      <w:r w:rsidR="005703D1" w:rsidRPr="00D94A3D">
        <w:rPr>
          <w:rFonts w:asciiTheme="minorHAnsi" w:eastAsia="Arial Unicode MS" w:hAnsiTheme="minorHAnsi"/>
          <w:iCs/>
          <w:color w:val="000000"/>
          <w:sz w:val="24"/>
          <w:szCs w:val="24"/>
          <w:u w:color="000000"/>
          <w:lang w:eastAsia="pl-PL"/>
        </w:rPr>
        <w:br/>
      </w:r>
      <w:r w:rsidRPr="00D94A3D">
        <w:rPr>
          <w:rFonts w:asciiTheme="minorHAnsi" w:eastAsia="Arial Unicode MS" w:hAnsiTheme="minorHAnsi"/>
          <w:iCs/>
          <w:color w:val="000000"/>
          <w:sz w:val="24"/>
          <w:szCs w:val="24"/>
          <w:u w:color="000000"/>
          <w:lang w:eastAsia="pl-PL"/>
        </w:rPr>
        <w:t>nie może naruszać integralności protokołu postępowania oraz jego załączników)</w:t>
      </w:r>
      <w:r w:rsidRPr="00D94A3D">
        <w:rPr>
          <w:rFonts w:asciiTheme="minorHAnsi" w:eastAsia="Arial Unicode MS" w:hAnsiTheme="minorHAnsi"/>
          <w:color w:val="000000"/>
          <w:sz w:val="24"/>
          <w:szCs w:val="24"/>
          <w:u w:color="000000"/>
          <w:lang w:eastAsia="pl-PL"/>
        </w:rPr>
        <w:t>;</w:t>
      </w:r>
    </w:p>
    <w:p w14:paraId="111CB5EC" w14:textId="77777777" w:rsidR="001D241E" w:rsidRPr="00D94A3D" w:rsidRDefault="001D241E" w:rsidP="00D94A3D">
      <w:pPr>
        <w:numPr>
          <w:ilvl w:val="0"/>
          <w:numId w:val="45"/>
        </w:numPr>
        <w:tabs>
          <w:tab w:val="clear" w:pos="709"/>
          <w:tab w:val="left" w:pos="426"/>
          <w:tab w:val="num" w:pos="567"/>
        </w:tab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na podstawie art. 18 RODO prawo żądania od administratora ograniczenia przetwarzania danych osobowych z zastrzeżeniem przypadków, o których mowa </w:t>
      </w:r>
      <w:r w:rsidR="005703D1" w:rsidRPr="00D94A3D">
        <w:rPr>
          <w:rFonts w:asciiTheme="minorHAnsi" w:eastAsia="Arial Unicode MS" w:hAnsiTheme="minorHAnsi"/>
          <w:color w:val="000000"/>
          <w:sz w:val="24"/>
          <w:szCs w:val="24"/>
          <w:u w:color="000000"/>
          <w:lang w:eastAsia="pl-PL"/>
        </w:rPr>
        <w:br/>
      </w:r>
      <w:r w:rsidRPr="00D94A3D">
        <w:rPr>
          <w:rFonts w:asciiTheme="minorHAnsi" w:eastAsia="Arial Unicode MS" w:hAnsiTheme="minorHAnsi"/>
          <w:color w:val="000000"/>
          <w:sz w:val="24"/>
          <w:szCs w:val="24"/>
          <w:u w:color="000000"/>
          <w:lang w:eastAsia="pl-PL"/>
        </w:rPr>
        <w:t>w art. 18 ust. 2 RODO (</w:t>
      </w:r>
      <w:r w:rsidRPr="00D94A3D">
        <w:rPr>
          <w:rFonts w:asciiTheme="minorHAnsi" w:eastAsia="Arial Unicode MS" w:hAnsiTheme="minorHAnsi"/>
          <w:bCs/>
          <w:iCs/>
          <w:color w:val="000000"/>
          <w:sz w:val="24"/>
          <w:szCs w:val="24"/>
          <w:u w:color="000000"/>
          <w:lang w:eastAsia="pl-PL"/>
        </w:rPr>
        <w:t>Wyjaśnienie:</w:t>
      </w:r>
      <w:r w:rsidRPr="00D94A3D">
        <w:rPr>
          <w:rFonts w:asciiTheme="minorHAnsi" w:eastAsia="Arial Unicode MS" w:hAnsiTheme="minorHAnsi"/>
          <w:iCs/>
          <w:color w:val="000000"/>
          <w:sz w:val="24"/>
          <w:szCs w:val="24"/>
          <w:u w:color="000000"/>
          <w:lang w:eastAsia="pl-PL"/>
        </w:rPr>
        <w:t xml:space="preserve"> prawo do ograniczenia przetwarzania nie ma zastosowania w odniesieniu do przechowywania, w celu zapewnienia korzystania </w:t>
      </w:r>
      <w:r w:rsidR="005703D1" w:rsidRPr="00D94A3D">
        <w:rPr>
          <w:rFonts w:asciiTheme="minorHAnsi" w:eastAsia="Arial Unicode MS" w:hAnsiTheme="minorHAnsi"/>
          <w:iCs/>
          <w:color w:val="000000"/>
          <w:sz w:val="24"/>
          <w:szCs w:val="24"/>
          <w:u w:color="000000"/>
          <w:lang w:eastAsia="pl-PL"/>
        </w:rPr>
        <w:br/>
      </w:r>
      <w:r w:rsidRPr="00D94A3D">
        <w:rPr>
          <w:rFonts w:asciiTheme="minorHAnsi" w:eastAsia="Arial Unicode MS" w:hAnsiTheme="minorHAnsi"/>
          <w:iCs/>
          <w:color w:val="000000"/>
          <w:sz w:val="24"/>
          <w:szCs w:val="24"/>
          <w:u w:color="000000"/>
          <w:lang w:eastAsia="pl-PL"/>
        </w:rPr>
        <w:lastRenderedPageBreak/>
        <w:t xml:space="preserve">ze środków ochrony prawnej lub w celu ochrony praw innej osoby fizycznej </w:t>
      </w:r>
      <w:r w:rsidR="005703D1" w:rsidRPr="00D94A3D">
        <w:rPr>
          <w:rFonts w:asciiTheme="minorHAnsi" w:eastAsia="Arial Unicode MS" w:hAnsiTheme="minorHAnsi"/>
          <w:iCs/>
          <w:color w:val="000000"/>
          <w:sz w:val="24"/>
          <w:szCs w:val="24"/>
          <w:u w:color="000000"/>
          <w:lang w:eastAsia="pl-PL"/>
        </w:rPr>
        <w:br/>
      </w:r>
      <w:r w:rsidRPr="00D94A3D">
        <w:rPr>
          <w:rFonts w:asciiTheme="minorHAnsi" w:eastAsia="Arial Unicode MS" w:hAnsiTheme="minorHAnsi"/>
          <w:iCs/>
          <w:color w:val="000000"/>
          <w:sz w:val="24"/>
          <w:szCs w:val="24"/>
          <w:u w:color="000000"/>
          <w:lang w:eastAsia="pl-PL"/>
        </w:rPr>
        <w:t xml:space="preserve">lub prawnej, lub z uwagi na ważne względy interesu publicznego Unii Europejskiej </w:t>
      </w:r>
      <w:r w:rsidR="005703D1" w:rsidRPr="00D94A3D">
        <w:rPr>
          <w:rFonts w:asciiTheme="minorHAnsi" w:eastAsia="Arial Unicode MS" w:hAnsiTheme="minorHAnsi"/>
          <w:iCs/>
          <w:color w:val="000000"/>
          <w:sz w:val="24"/>
          <w:szCs w:val="24"/>
          <w:u w:color="000000"/>
          <w:lang w:eastAsia="pl-PL"/>
        </w:rPr>
        <w:br/>
      </w:r>
      <w:r w:rsidRPr="00D94A3D">
        <w:rPr>
          <w:rFonts w:asciiTheme="minorHAnsi" w:eastAsia="Arial Unicode MS" w:hAnsiTheme="minorHAnsi"/>
          <w:iCs/>
          <w:color w:val="000000"/>
          <w:sz w:val="24"/>
          <w:szCs w:val="24"/>
          <w:u w:color="000000"/>
          <w:lang w:eastAsia="pl-PL"/>
        </w:rPr>
        <w:t>lub państwa członkowskiego)</w:t>
      </w:r>
      <w:r w:rsidRPr="00D94A3D">
        <w:rPr>
          <w:rFonts w:asciiTheme="minorHAnsi" w:eastAsia="Arial Unicode MS" w:hAnsiTheme="minorHAnsi"/>
          <w:color w:val="000000"/>
          <w:sz w:val="24"/>
          <w:szCs w:val="24"/>
          <w:u w:color="000000"/>
          <w:lang w:eastAsia="pl-PL"/>
        </w:rPr>
        <w:t xml:space="preserve">;  </w:t>
      </w:r>
    </w:p>
    <w:p w14:paraId="157BEC37" w14:textId="77777777" w:rsidR="001D241E" w:rsidRPr="00D94A3D" w:rsidRDefault="001D241E" w:rsidP="00D94A3D">
      <w:pPr>
        <w:numPr>
          <w:ilvl w:val="0"/>
          <w:numId w:val="45"/>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prawo do wniesienia skargi do Prezesa Urzędu Ochrony Danych Osobowych, </w:t>
      </w:r>
      <w:r w:rsidR="005703D1" w:rsidRPr="00D94A3D">
        <w:rPr>
          <w:rFonts w:asciiTheme="minorHAnsi" w:eastAsia="Arial Unicode MS" w:hAnsiTheme="minorHAnsi"/>
          <w:color w:val="000000"/>
          <w:sz w:val="24"/>
          <w:szCs w:val="24"/>
          <w:u w:color="000000"/>
          <w:lang w:eastAsia="pl-PL"/>
        </w:rPr>
        <w:br/>
      </w:r>
      <w:r w:rsidRPr="00D94A3D">
        <w:rPr>
          <w:rFonts w:asciiTheme="minorHAnsi" w:eastAsia="Arial Unicode MS" w:hAnsiTheme="minorHAnsi"/>
          <w:color w:val="000000"/>
          <w:sz w:val="24"/>
          <w:szCs w:val="24"/>
          <w:u w:color="000000"/>
          <w:lang w:eastAsia="pl-PL"/>
        </w:rPr>
        <w:t>gdy Wykonawca uzna, że przetwarzanie danych osobowych jego dotyczących narusza przepisy RODO;</w:t>
      </w:r>
    </w:p>
    <w:p w14:paraId="27C6B524" w14:textId="1326B85B" w:rsidR="00D0085C" w:rsidRPr="00D94A3D" w:rsidRDefault="008064EE" w:rsidP="00D94A3D">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 </w:t>
      </w:r>
      <w:r w:rsidR="00D0085C" w:rsidRPr="00D94A3D">
        <w:rPr>
          <w:rFonts w:asciiTheme="minorHAnsi" w:eastAsia="Times New Roman" w:hAnsiTheme="minorHAnsi"/>
          <w:sz w:val="24"/>
          <w:szCs w:val="24"/>
        </w:rPr>
        <w:t>Do Państwa danych osobowych mogą mieć dostęp, wyłącznie na podstawie zawartych umów powierzenia przetwarzania, podmioty zewnętrzne realizujące usługi na rzecz Gminy Sulejów</w:t>
      </w:r>
      <w:r w:rsidRPr="00D94A3D">
        <w:rPr>
          <w:rFonts w:asciiTheme="minorHAnsi" w:eastAsia="Times New Roman" w:hAnsiTheme="minorHAnsi"/>
          <w:sz w:val="24"/>
          <w:szCs w:val="24"/>
        </w:rPr>
        <w:t>, które świadczą na rzecz administratora usługi z zakresu IT</w:t>
      </w:r>
      <w:r w:rsidR="00D0085C" w:rsidRPr="00D94A3D">
        <w:rPr>
          <w:rFonts w:asciiTheme="minorHAnsi" w:eastAsia="Times New Roman" w:hAnsiTheme="minorHAnsi"/>
          <w:sz w:val="24"/>
          <w:szCs w:val="24"/>
        </w:rPr>
        <w:t>, w szczególności firma Open Nexus Sp. z o.o. z siedzibą w Poznaniu, ul. Bolesława Krzywoustego 3.</w:t>
      </w:r>
    </w:p>
    <w:p w14:paraId="4E21A66A" w14:textId="0D1FF8F4" w:rsidR="001D241E" w:rsidRPr="00D94A3D" w:rsidRDefault="001D241E" w:rsidP="00D94A3D">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Wykonawcom uczestniczącym w postępowaniu nie przysługuje:</w:t>
      </w:r>
    </w:p>
    <w:p w14:paraId="7BF9FF54" w14:textId="77777777" w:rsidR="001D241E" w:rsidRPr="00D94A3D" w:rsidRDefault="001D241E" w:rsidP="00D94A3D">
      <w:pPr>
        <w:numPr>
          <w:ilvl w:val="0"/>
          <w:numId w:val="46"/>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w związku z art. 17 ust. 3 lit. b, d lub e RODO prawo do usunięcia danych osobowych;</w:t>
      </w:r>
    </w:p>
    <w:p w14:paraId="40C53D04" w14:textId="77777777" w:rsidR="001D241E" w:rsidRPr="00D94A3D" w:rsidRDefault="001D241E" w:rsidP="00D94A3D">
      <w:pPr>
        <w:numPr>
          <w:ilvl w:val="0"/>
          <w:numId w:val="46"/>
        </w:numPr>
        <w:tabs>
          <w:tab w:val="left" w:pos="426"/>
          <w:tab w:val="num" w:pos="851"/>
        </w:tab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prawo do przenoszenia danych osobowych, o którym mowa w art. 20 RODO;</w:t>
      </w:r>
    </w:p>
    <w:p w14:paraId="69C293E6" w14:textId="77777777" w:rsidR="001D241E" w:rsidRPr="00D94A3D" w:rsidRDefault="001D241E" w:rsidP="00D94A3D">
      <w:pPr>
        <w:numPr>
          <w:ilvl w:val="0"/>
          <w:numId w:val="46"/>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na podstawie art. 21 RODO prawo sprzeciwu, wobec przetwarzania danych osobowych, gdyż podstawą prawną przetwarzania danych osobowych Wykonawców uczestniczących w postępowaniu jest art. 6 ust. 1 lit. c RODO; </w:t>
      </w:r>
    </w:p>
    <w:p w14:paraId="68B0C966" w14:textId="5EC30770" w:rsidR="001D241E" w:rsidRPr="00D94A3D" w:rsidRDefault="001D241E" w:rsidP="00D94A3D">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W przypadku korzystania przez osobę, której dane osobowe są przetwarzane przez </w:t>
      </w:r>
      <w:r w:rsidR="0070447C" w:rsidRPr="00D94A3D">
        <w:rPr>
          <w:rFonts w:asciiTheme="minorHAnsi" w:eastAsia="Times New Roman" w:hAnsiTheme="minorHAnsi"/>
          <w:sz w:val="24"/>
          <w:szCs w:val="24"/>
        </w:rPr>
        <w:t>Zamawiającego</w:t>
      </w:r>
      <w:r w:rsidRPr="00D94A3D">
        <w:rPr>
          <w:rFonts w:asciiTheme="minorHAnsi" w:eastAsia="Times New Roman" w:hAnsiTheme="minorHAnsi"/>
          <w:sz w:val="24"/>
          <w:szCs w:val="24"/>
        </w:rPr>
        <w:t xml:space="preserve">, z uprawnienia, o których mowa w art. 15 ust. 1–3 rozporządzenia 2016/679, </w:t>
      </w:r>
      <w:r w:rsidR="0070447C" w:rsidRPr="00D94A3D">
        <w:rPr>
          <w:rFonts w:asciiTheme="minorHAnsi" w:eastAsia="Times New Roman" w:hAnsiTheme="minorHAnsi"/>
          <w:sz w:val="24"/>
          <w:szCs w:val="24"/>
        </w:rPr>
        <w:t xml:space="preserve">Zamawiający </w:t>
      </w:r>
      <w:r w:rsidRPr="00D94A3D">
        <w:rPr>
          <w:rFonts w:asciiTheme="minorHAnsi" w:eastAsia="Times New Roman" w:hAnsiTheme="minorHAnsi"/>
          <w:sz w:val="24"/>
          <w:szCs w:val="24"/>
        </w:rPr>
        <w:t xml:space="preserve">może żądać od osoby występującej z żądaniem wskazania dodatkowych informacji, mających na celu sprecyzowanie nazwy lub daty zakończonego postępowania </w:t>
      </w:r>
      <w:r w:rsidR="005703D1" w:rsidRPr="00D94A3D">
        <w:rPr>
          <w:rFonts w:asciiTheme="minorHAnsi" w:eastAsia="Times New Roman" w:hAnsiTheme="minorHAnsi"/>
          <w:sz w:val="24"/>
          <w:szCs w:val="24"/>
        </w:rPr>
        <w:br/>
      </w:r>
      <w:r w:rsidRPr="00D94A3D">
        <w:rPr>
          <w:rFonts w:asciiTheme="minorHAnsi" w:eastAsia="Times New Roman" w:hAnsiTheme="minorHAnsi"/>
          <w:sz w:val="24"/>
          <w:szCs w:val="24"/>
        </w:rPr>
        <w:t>o udzielenie zamówienia publicznego;</w:t>
      </w:r>
    </w:p>
    <w:p w14:paraId="612B4F01" w14:textId="48EA42B3" w:rsidR="001D241E" w:rsidRPr="00D94A3D" w:rsidRDefault="001D241E" w:rsidP="00D94A3D">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D94A3D">
        <w:rPr>
          <w:rFonts w:asciiTheme="minorHAnsi" w:eastAsia="Times New Roman" w:hAnsiTheme="minorHAnsi"/>
          <w:sz w:val="24"/>
          <w:szCs w:val="24"/>
        </w:rPr>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D94A3D">
        <w:rPr>
          <w:rFonts w:asciiTheme="minorHAnsi" w:eastAsia="Times New Roman" w:hAnsiTheme="minorHAnsi"/>
          <w:sz w:val="24"/>
          <w:szCs w:val="24"/>
        </w:rPr>
        <w:t xml:space="preserve">Zamawiający </w:t>
      </w:r>
      <w:r w:rsidRPr="00D94A3D">
        <w:rPr>
          <w:rFonts w:asciiTheme="minorHAnsi" w:eastAsia="Times New Roman" w:hAnsiTheme="minorHAnsi"/>
          <w:sz w:val="24"/>
          <w:szCs w:val="24"/>
        </w:rPr>
        <w:t>nie udostępnia tych danych, chyba że zachodzą przesłanki, o których mowa w art. 18 ust. 2 rozporządzenia 2016/679.</w:t>
      </w:r>
    </w:p>
    <w:p w14:paraId="5582CA5B" w14:textId="77777777" w:rsidR="00D94327" w:rsidRPr="00D94A3D" w:rsidRDefault="00D94327" w:rsidP="00D94A3D">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t>ROZDZIAŁ 21. POZOSTAŁE POSTANOWIENIA SPECYFIKACJI WARUNKÓW ZAMÓWIENIA:</w:t>
      </w:r>
    </w:p>
    <w:p w14:paraId="4A8A74EB" w14:textId="2BCAF36D" w:rsidR="00D94327" w:rsidRPr="00D94A3D" w:rsidRDefault="00D94327" w:rsidP="00D94A3D">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sz w:val="24"/>
          <w:szCs w:val="24"/>
        </w:rPr>
      </w:pPr>
      <w:r w:rsidRPr="00D94A3D">
        <w:rPr>
          <w:rFonts w:asciiTheme="minorHAnsi" w:hAnsiTheme="minorHAnsi"/>
          <w:bCs/>
          <w:sz w:val="24"/>
          <w:szCs w:val="24"/>
        </w:rPr>
        <w:t>Zamawiający</w:t>
      </w:r>
      <w:r w:rsidRPr="00D94A3D">
        <w:rPr>
          <w:rFonts w:asciiTheme="minorHAnsi" w:eastAsia="Arial Unicode MS" w:hAnsiTheme="minorHAnsi"/>
          <w:sz w:val="24"/>
          <w:szCs w:val="24"/>
        </w:rPr>
        <w:t xml:space="preserve"> nie dopuszcza składania ofert wariantowych;</w:t>
      </w:r>
    </w:p>
    <w:p w14:paraId="2490D145" w14:textId="09AB314C" w:rsidR="00350CBC" w:rsidRPr="00D94A3D" w:rsidRDefault="00350CBC" w:rsidP="00D94A3D">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 xml:space="preserve"> Zamawiający nie dopuszcza składania ofert częściowych. </w:t>
      </w:r>
    </w:p>
    <w:p w14:paraId="3CB42A45" w14:textId="321AEEED" w:rsidR="00D94327" w:rsidRPr="00D94A3D" w:rsidRDefault="003F387A" w:rsidP="00D94A3D">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 xml:space="preserve"> </w:t>
      </w:r>
      <w:r w:rsidR="00D94327" w:rsidRPr="00D94A3D">
        <w:rPr>
          <w:rFonts w:asciiTheme="minorHAnsi" w:hAnsiTheme="minorHAnsi"/>
          <w:bCs/>
          <w:sz w:val="24"/>
          <w:szCs w:val="24"/>
        </w:rPr>
        <w:t>Przedmiotem niniejszego postępowania nie jest zawarcie umowy ramowej;</w:t>
      </w:r>
    </w:p>
    <w:p w14:paraId="66C67D2B" w14:textId="3C3B1DAF" w:rsidR="00D94327" w:rsidRPr="00D94A3D" w:rsidRDefault="003F387A" w:rsidP="00D94A3D">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lastRenderedPageBreak/>
        <w:t xml:space="preserve"> </w:t>
      </w:r>
      <w:r w:rsidR="00D94327" w:rsidRPr="00D94A3D">
        <w:rPr>
          <w:rFonts w:asciiTheme="minorHAnsi" w:hAnsiTheme="minorHAnsi"/>
          <w:bCs/>
          <w:sz w:val="24"/>
          <w:szCs w:val="24"/>
        </w:rPr>
        <w:t>Przedmiotem niniejszego postępowania nie jest ustanowienie dynamicznego systemu zakupów;</w:t>
      </w:r>
    </w:p>
    <w:p w14:paraId="67BCCE3C" w14:textId="3849E5D6" w:rsidR="00D94327" w:rsidRPr="00D94A3D" w:rsidRDefault="003F387A" w:rsidP="00D94A3D">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 xml:space="preserve"> </w:t>
      </w:r>
      <w:r w:rsidR="00D94327" w:rsidRPr="00D94A3D">
        <w:rPr>
          <w:rFonts w:asciiTheme="minorHAnsi" w:hAnsiTheme="minorHAnsi"/>
          <w:bCs/>
          <w:sz w:val="24"/>
          <w:szCs w:val="24"/>
        </w:rPr>
        <w:t>Zamawiający nie przewiduje wyboru najkorzystniej oferty z zastosowaniem aukcji elektronicznej.</w:t>
      </w:r>
    </w:p>
    <w:p w14:paraId="5140B80D" w14:textId="40743F7D" w:rsidR="00D94327" w:rsidRPr="00D94A3D" w:rsidRDefault="003F387A" w:rsidP="00D94A3D">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 xml:space="preserve"> </w:t>
      </w:r>
      <w:r w:rsidR="00D94327" w:rsidRPr="00D94A3D">
        <w:rPr>
          <w:rFonts w:asciiTheme="minorHAnsi" w:hAnsiTheme="minorHAnsi"/>
          <w:bCs/>
          <w:sz w:val="24"/>
          <w:szCs w:val="24"/>
        </w:rPr>
        <w:t>Zamawiający nie przewiduje:</w:t>
      </w:r>
    </w:p>
    <w:p w14:paraId="3AE1A5E9" w14:textId="6823E931" w:rsidR="00D94327" w:rsidRPr="00D94A3D" w:rsidRDefault="00D94327" w:rsidP="00D94A3D">
      <w:pPr>
        <w:numPr>
          <w:ilvl w:val="4"/>
          <w:numId w:val="55"/>
        </w:numPr>
        <w:tabs>
          <w:tab w:val="left" w:pos="426"/>
          <w:tab w:val="left" w:pos="709"/>
        </w:tabs>
        <w:suppressAutoHyphens/>
        <w:spacing w:after="0" w:line="360" w:lineRule="auto"/>
        <w:ind w:left="0" w:firstLine="284"/>
        <w:contextualSpacing/>
        <w:rPr>
          <w:rFonts w:asciiTheme="minorHAnsi" w:eastAsia="Arial Unicode MS" w:hAnsiTheme="minorHAnsi"/>
          <w:color w:val="000000"/>
          <w:sz w:val="24"/>
          <w:szCs w:val="24"/>
          <w:u w:color="000000"/>
          <w:lang w:eastAsia="pl-PL"/>
        </w:rPr>
      </w:pPr>
      <w:r w:rsidRPr="00D94A3D">
        <w:rPr>
          <w:rFonts w:asciiTheme="minorHAnsi" w:eastAsiaTheme="minorHAnsi" w:hAnsiTheme="minorHAnsi" w:cstheme="minorBidi"/>
          <w:sz w:val="24"/>
          <w:szCs w:val="24"/>
        </w:rPr>
        <w:t>odbycia</w:t>
      </w:r>
      <w:r w:rsidRPr="00D94A3D">
        <w:rPr>
          <w:rFonts w:asciiTheme="minorHAnsi" w:eastAsia="Arial Unicode MS" w:hAnsiTheme="minorHAnsi"/>
          <w:color w:val="000000"/>
          <w:sz w:val="24"/>
          <w:szCs w:val="24"/>
          <w:u w:color="000000"/>
          <w:lang w:eastAsia="pl-PL"/>
        </w:rPr>
        <w:t xml:space="preserve"> przez Wykonawcę wizji lokalnej, </w:t>
      </w:r>
    </w:p>
    <w:p w14:paraId="7DA6B7A7" w14:textId="28BB05D3" w:rsidR="00D94327" w:rsidRPr="00D94A3D" w:rsidRDefault="00D94327" w:rsidP="00D94A3D">
      <w:pPr>
        <w:numPr>
          <w:ilvl w:val="4"/>
          <w:numId w:val="55"/>
        </w:numPr>
        <w:tabs>
          <w:tab w:val="left" w:pos="426"/>
          <w:tab w:val="left" w:pos="709"/>
        </w:tabs>
        <w:suppressAutoHyphens/>
        <w:spacing w:after="0" w:line="360" w:lineRule="auto"/>
        <w:ind w:left="0" w:firstLine="284"/>
        <w:contextualSpacing/>
        <w:rPr>
          <w:rFonts w:asciiTheme="minorHAnsi" w:eastAsia="Arial Unicode MS" w:hAnsiTheme="minorHAnsi"/>
          <w:color w:val="000000"/>
          <w:sz w:val="24"/>
          <w:szCs w:val="24"/>
          <w:u w:color="000000"/>
          <w:lang w:eastAsia="pl-PL"/>
        </w:rPr>
      </w:pPr>
      <w:r w:rsidRPr="00D94A3D">
        <w:rPr>
          <w:rFonts w:asciiTheme="minorHAnsi" w:eastAsia="Arial Unicode MS" w:hAnsiTheme="minorHAnsi"/>
          <w:color w:val="000000"/>
          <w:sz w:val="24"/>
          <w:szCs w:val="24"/>
          <w:u w:color="000000"/>
          <w:lang w:eastAsia="pl-PL"/>
        </w:rPr>
        <w:t xml:space="preserve">sprawdzenia przez Wykonawcę dokumentów niezbędnych do realizacji zamówienia dostępnych na miejscu u Zamawiającego. </w:t>
      </w:r>
    </w:p>
    <w:p w14:paraId="7FE083F7" w14:textId="02F73C43" w:rsidR="00D94327" w:rsidRPr="00D94A3D" w:rsidRDefault="003F387A" w:rsidP="00D94A3D">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 xml:space="preserve"> </w:t>
      </w:r>
      <w:r w:rsidR="00D94327" w:rsidRPr="00D94A3D">
        <w:rPr>
          <w:rFonts w:asciiTheme="minorHAnsi" w:hAnsiTheme="minorHAnsi"/>
          <w:bCs/>
          <w:sz w:val="24"/>
          <w:szCs w:val="24"/>
        </w:rPr>
        <w:t>Zamawiający nie przewiduje rozliczenia w walutach obcych.</w:t>
      </w:r>
    </w:p>
    <w:p w14:paraId="63339623" w14:textId="00E18FDC" w:rsidR="00D94327" w:rsidRPr="00D94A3D" w:rsidRDefault="003F387A" w:rsidP="00D94A3D">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 xml:space="preserve"> </w:t>
      </w:r>
      <w:r w:rsidR="00D94327" w:rsidRPr="00D94A3D">
        <w:rPr>
          <w:rFonts w:asciiTheme="minorHAnsi" w:hAnsiTheme="minorHAnsi"/>
          <w:bCs/>
          <w:sz w:val="24"/>
          <w:szCs w:val="24"/>
        </w:rPr>
        <w:t>Zamawiający nie przewiduje zwrotu kosztów udziału w postępowaniu.</w:t>
      </w:r>
    </w:p>
    <w:p w14:paraId="4D139CD9" w14:textId="427278EA" w:rsidR="00D94327" w:rsidRPr="00D94A3D" w:rsidRDefault="003F387A" w:rsidP="00D94A3D">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 xml:space="preserve"> </w:t>
      </w:r>
      <w:r w:rsidR="00D94327" w:rsidRPr="00D94A3D">
        <w:rPr>
          <w:rFonts w:asciiTheme="minorHAnsi" w:hAnsiTheme="minorHAnsi"/>
          <w:bCs/>
          <w:sz w:val="24"/>
          <w:szCs w:val="24"/>
        </w:rPr>
        <w:t>Zamawiający nie przewiduje złożenia oferty w postaci katalogów elektronicznych.</w:t>
      </w:r>
    </w:p>
    <w:p w14:paraId="04750C66" w14:textId="507F7A48" w:rsidR="00D94327" w:rsidRPr="00D94A3D" w:rsidRDefault="00D94327" w:rsidP="00D94A3D">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Zamawiający nie przewiduje skorzystanie z prawa opcji.</w:t>
      </w:r>
    </w:p>
    <w:p w14:paraId="1969572F" w14:textId="3B44751E" w:rsidR="00D94327" w:rsidRPr="00D94A3D" w:rsidRDefault="00D94327" w:rsidP="00D94A3D">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 xml:space="preserve">Zamawiający nie zastrzega możliwości ubiegania się o udzielenie zamówienia wyłącznie przez Wykonawców, o których mowa w art. 94 ustawy Pzp.  </w:t>
      </w:r>
    </w:p>
    <w:p w14:paraId="79426D67" w14:textId="2FE6FAA1" w:rsidR="00D94327" w:rsidRPr="00D94A3D" w:rsidRDefault="00D94327" w:rsidP="00D94A3D">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 xml:space="preserve">Zamawiający, zgodnie z art. 214 ust. 1 pkt </w:t>
      </w:r>
      <w:r w:rsidR="00A00078" w:rsidRPr="00D94A3D">
        <w:rPr>
          <w:rFonts w:asciiTheme="minorHAnsi" w:hAnsiTheme="minorHAnsi"/>
          <w:bCs/>
          <w:sz w:val="24"/>
          <w:szCs w:val="24"/>
        </w:rPr>
        <w:t>8</w:t>
      </w:r>
      <w:r w:rsidRPr="00D94A3D">
        <w:rPr>
          <w:rFonts w:asciiTheme="minorHAnsi" w:hAnsiTheme="minorHAnsi"/>
          <w:bCs/>
          <w:sz w:val="24"/>
          <w:szCs w:val="24"/>
        </w:rPr>
        <w:t xml:space="preserve"> ustawy Pzp nie przewiduje udzielenia dotychczasowemu Wykonawcy </w:t>
      </w:r>
      <w:r w:rsidR="00A00078" w:rsidRPr="00D94A3D">
        <w:rPr>
          <w:rFonts w:asciiTheme="minorHAnsi" w:hAnsiTheme="minorHAnsi"/>
          <w:bCs/>
          <w:sz w:val="24"/>
          <w:szCs w:val="24"/>
        </w:rPr>
        <w:t>dostaw</w:t>
      </w:r>
      <w:r w:rsidR="00AA7209" w:rsidRPr="00D94A3D">
        <w:rPr>
          <w:rFonts w:asciiTheme="minorHAnsi" w:hAnsiTheme="minorHAnsi"/>
          <w:bCs/>
          <w:sz w:val="24"/>
          <w:szCs w:val="24"/>
        </w:rPr>
        <w:t xml:space="preserve"> </w:t>
      </w:r>
      <w:r w:rsidRPr="00D94A3D">
        <w:rPr>
          <w:rFonts w:asciiTheme="minorHAnsi" w:hAnsiTheme="minorHAnsi"/>
          <w:bCs/>
          <w:sz w:val="24"/>
          <w:szCs w:val="24"/>
        </w:rPr>
        <w:t xml:space="preserve">zamówień polegających na powtórzeniu podobnych </w:t>
      </w:r>
      <w:r w:rsidR="00A00078" w:rsidRPr="00D94A3D">
        <w:rPr>
          <w:rFonts w:asciiTheme="minorHAnsi" w:hAnsiTheme="minorHAnsi"/>
          <w:bCs/>
          <w:sz w:val="24"/>
          <w:szCs w:val="24"/>
        </w:rPr>
        <w:t>dostaw</w:t>
      </w:r>
      <w:r w:rsidRPr="00D94A3D">
        <w:rPr>
          <w:rFonts w:asciiTheme="minorHAnsi" w:hAnsiTheme="minorHAnsi"/>
          <w:bCs/>
          <w:sz w:val="24"/>
          <w:szCs w:val="24"/>
        </w:rPr>
        <w:t>.</w:t>
      </w:r>
    </w:p>
    <w:p w14:paraId="046C05A1" w14:textId="13B2E430" w:rsidR="00D94327" w:rsidRPr="00D94A3D" w:rsidRDefault="00D94327" w:rsidP="00D94A3D">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 xml:space="preserve">Zamawiający nie przewiduje wprowadzenia zastrzeżenia obowiązku osobistego wykonania przez Wykonawcę kluczowych części zamówienia. </w:t>
      </w:r>
    </w:p>
    <w:p w14:paraId="3F2092AF" w14:textId="58FC8DB6" w:rsidR="001D241E" w:rsidRPr="00D94A3D" w:rsidRDefault="00D94327" w:rsidP="00D94A3D">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Zamawiający nie przewiduje</w:t>
      </w:r>
      <w:r w:rsidR="00AF3DC1" w:rsidRPr="00D94A3D">
        <w:rPr>
          <w:rFonts w:asciiTheme="minorHAnsi" w:hAnsiTheme="minorHAnsi"/>
          <w:bCs/>
          <w:sz w:val="24"/>
          <w:szCs w:val="24"/>
        </w:rPr>
        <w:t xml:space="preserve"> </w:t>
      </w:r>
      <w:r w:rsidR="00351A8C" w:rsidRPr="00D94A3D">
        <w:rPr>
          <w:rFonts w:asciiTheme="minorHAnsi" w:hAnsiTheme="minorHAnsi"/>
          <w:bCs/>
          <w:sz w:val="24"/>
          <w:szCs w:val="24"/>
        </w:rPr>
        <w:t>wymagań związanych z realizacją zamówienia obejmujących aspekty społeczne, środowiskowe lub innowacyjne, zgodnie z art. 96 ustawy Pzp</w:t>
      </w:r>
      <w:r w:rsidRPr="00D94A3D">
        <w:rPr>
          <w:rFonts w:asciiTheme="minorHAnsi" w:hAnsiTheme="minorHAnsi"/>
          <w:bCs/>
          <w:sz w:val="24"/>
          <w:szCs w:val="24"/>
        </w:rPr>
        <w:t>.</w:t>
      </w:r>
    </w:p>
    <w:p w14:paraId="5FA808F5" w14:textId="16D174E5" w:rsidR="000B7D7D" w:rsidRPr="00D94A3D" w:rsidRDefault="000B7D7D" w:rsidP="00D94A3D">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Zamawiający nie przewiduje wymagań w zakresie żądania określonej etykiety lub wskazania mającego zastosowanie wymagania określonej etykiety, zgodnie z art. 104 ustawy</w:t>
      </w:r>
      <w:r w:rsidR="0079078F" w:rsidRPr="00D94A3D">
        <w:rPr>
          <w:rFonts w:asciiTheme="minorHAnsi" w:hAnsiTheme="minorHAnsi"/>
          <w:bCs/>
          <w:sz w:val="24"/>
          <w:szCs w:val="24"/>
        </w:rPr>
        <w:t xml:space="preserve"> Pzp. </w:t>
      </w:r>
    </w:p>
    <w:p w14:paraId="5D52D55E" w14:textId="77777777" w:rsidR="00D94A3D" w:rsidRPr="00D94A3D" w:rsidRDefault="00D94327" w:rsidP="00D94A3D">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W zakresie nieuregulowanym przez ww. akty prawne stosuje się przepisy ustawy z dnia 23 kwietnia 1964 r. - Kodeks cywilny.</w:t>
      </w:r>
    </w:p>
    <w:p w14:paraId="5531E86B" w14:textId="18CD5DBD" w:rsidR="00D94A3D" w:rsidRPr="00D94A3D" w:rsidRDefault="00D94A3D" w:rsidP="00D94A3D">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D94A3D">
        <w:rPr>
          <w:rFonts w:asciiTheme="minorHAnsi" w:hAnsiTheme="minorHAnsi"/>
          <w:bCs/>
          <w:sz w:val="24"/>
          <w:szCs w:val="24"/>
        </w:rPr>
        <w:t xml:space="preserve">Realizując obowiązek dostępności cyfrowej, Zamawiający w niniejszym dokumencie oraz pozostałych dokumentach zamówienia (oprócz Ogłoszenia o zamówieniu) używa czcionki bezszeryfowej (Calibri o rozmiarze 12). Zastosowano interlinię 1,5 pkt. </w:t>
      </w:r>
    </w:p>
    <w:p w14:paraId="7989FAF2" w14:textId="77777777" w:rsidR="001D241E" w:rsidRPr="00D94A3D" w:rsidRDefault="00D94327" w:rsidP="00D94A3D">
      <w:pPr>
        <w:pStyle w:val="Nagwek1"/>
        <w:tabs>
          <w:tab w:val="left" w:pos="426"/>
        </w:tabs>
        <w:spacing w:after="0" w:line="360" w:lineRule="auto"/>
        <w:contextualSpacing/>
        <w:rPr>
          <w:rFonts w:asciiTheme="minorHAnsi" w:eastAsia="Arial Unicode MS" w:hAnsiTheme="minorHAnsi"/>
          <w:szCs w:val="24"/>
          <w:u w:color="000000"/>
          <w:lang w:val="pl-PL" w:eastAsia="pl-PL"/>
        </w:rPr>
      </w:pPr>
      <w:r w:rsidRPr="00D94A3D">
        <w:rPr>
          <w:rFonts w:asciiTheme="minorHAnsi" w:eastAsia="Arial Unicode MS" w:hAnsiTheme="minorHAnsi"/>
          <w:szCs w:val="24"/>
          <w:u w:color="000000"/>
          <w:lang w:val="pl-PL" w:eastAsia="pl-PL"/>
        </w:rPr>
        <w:lastRenderedPageBreak/>
        <w:t>ROZDZIAŁ 22</w:t>
      </w:r>
      <w:r w:rsidR="001D241E" w:rsidRPr="00D94A3D">
        <w:rPr>
          <w:rFonts w:asciiTheme="minorHAnsi" w:eastAsia="Arial Unicode MS" w:hAnsiTheme="minorHAnsi"/>
          <w:szCs w:val="24"/>
          <w:u w:color="000000"/>
          <w:lang w:val="pl-PL" w:eastAsia="pl-PL"/>
        </w:rPr>
        <w:t>. WYKAZ ZAŁĄCZNIKÓW</w:t>
      </w:r>
    </w:p>
    <w:p w14:paraId="3AE7FA55" w14:textId="26901817" w:rsidR="00E959A1" w:rsidRPr="00D94A3D" w:rsidRDefault="008C6944" w:rsidP="00D94A3D">
      <w:pPr>
        <w:tabs>
          <w:tab w:val="left" w:pos="426"/>
        </w:tabs>
        <w:spacing w:after="0" w:line="360" w:lineRule="auto"/>
        <w:contextualSpacing/>
        <w:rPr>
          <w:rFonts w:asciiTheme="minorHAnsi" w:hAnsiTheme="minorHAnsi"/>
          <w:sz w:val="24"/>
          <w:szCs w:val="24"/>
          <w:lang w:eastAsia="pl-PL"/>
        </w:rPr>
      </w:pPr>
      <w:r w:rsidRPr="00D94A3D">
        <w:rPr>
          <w:rFonts w:asciiTheme="minorHAnsi" w:hAnsiTheme="minorHAnsi"/>
          <w:sz w:val="24"/>
          <w:szCs w:val="24"/>
          <w:lang w:eastAsia="pl-PL"/>
        </w:rPr>
        <w:t>Załącznik Nr 1</w:t>
      </w:r>
      <w:r w:rsidR="00346EF2" w:rsidRPr="00D94A3D">
        <w:rPr>
          <w:rFonts w:asciiTheme="minorHAnsi" w:hAnsiTheme="minorHAnsi"/>
          <w:sz w:val="24"/>
          <w:szCs w:val="24"/>
          <w:lang w:eastAsia="pl-PL"/>
        </w:rPr>
        <w:t xml:space="preserve"> do SWZ </w:t>
      </w:r>
      <w:r w:rsidR="00E959A1" w:rsidRPr="00D94A3D">
        <w:rPr>
          <w:rFonts w:asciiTheme="minorHAnsi" w:hAnsiTheme="minorHAnsi"/>
          <w:sz w:val="24"/>
          <w:szCs w:val="24"/>
          <w:lang w:eastAsia="pl-PL"/>
        </w:rPr>
        <w:t>–</w:t>
      </w:r>
      <w:r w:rsidR="002F7D78" w:rsidRPr="00D94A3D">
        <w:rPr>
          <w:rFonts w:asciiTheme="minorHAnsi" w:hAnsiTheme="minorHAnsi"/>
          <w:sz w:val="24"/>
          <w:szCs w:val="24"/>
          <w:lang w:eastAsia="pl-PL"/>
        </w:rPr>
        <w:t xml:space="preserve"> </w:t>
      </w:r>
      <w:r w:rsidR="00E959A1" w:rsidRPr="00D94A3D">
        <w:rPr>
          <w:rFonts w:asciiTheme="minorHAnsi" w:hAnsiTheme="minorHAnsi"/>
          <w:sz w:val="24"/>
          <w:szCs w:val="24"/>
          <w:lang w:eastAsia="pl-PL"/>
        </w:rPr>
        <w:t>Szczegółowy opis przedmiotu zamówienia</w:t>
      </w:r>
    </w:p>
    <w:p w14:paraId="79CCF4DA" w14:textId="6EAE47A4" w:rsidR="00C12F78" w:rsidRPr="00D94A3D" w:rsidRDefault="00E959A1" w:rsidP="00D94A3D">
      <w:pPr>
        <w:tabs>
          <w:tab w:val="left" w:pos="426"/>
        </w:tabs>
        <w:spacing w:after="0" w:line="360" w:lineRule="auto"/>
        <w:contextualSpacing/>
        <w:rPr>
          <w:rFonts w:asciiTheme="minorHAnsi" w:hAnsiTheme="minorHAnsi"/>
          <w:sz w:val="24"/>
          <w:szCs w:val="24"/>
          <w:lang w:eastAsia="pl-PL"/>
        </w:rPr>
      </w:pPr>
      <w:r w:rsidRPr="00D94A3D">
        <w:rPr>
          <w:rFonts w:asciiTheme="minorHAnsi" w:hAnsiTheme="minorHAnsi"/>
          <w:sz w:val="24"/>
          <w:szCs w:val="24"/>
          <w:lang w:eastAsia="pl-PL"/>
        </w:rPr>
        <w:t xml:space="preserve">Załącznik Nr 2 do SWZ – </w:t>
      </w:r>
      <w:r w:rsidR="00261AD4" w:rsidRPr="00D94A3D">
        <w:rPr>
          <w:rFonts w:asciiTheme="minorHAnsi" w:hAnsiTheme="minorHAnsi"/>
          <w:sz w:val="24"/>
          <w:szCs w:val="24"/>
          <w:lang w:eastAsia="pl-PL"/>
        </w:rPr>
        <w:t xml:space="preserve"> (wzór) </w:t>
      </w:r>
      <w:r w:rsidR="00C12F78" w:rsidRPr="00D94A3D">
        <w:rPr>
          <w:rFonts w:asciiTheme="minorHAnsi" w:hAnsiTheme="minorHAnsi"/>
          <w:sz w:val="24"/>
          <w:szCs w:val="24"/>
          <w:lang w:eastAsia="pl-PL"/>
        </w:rPr>
        <w:t>Formularz oferty</w:t>
      </w:r>
    </w:p>
    <w:p w14:paraId="5A6AEB3E" w14:textId="52146CEA" w:rsidR="00346EF2" w:rsidRPr="00D94A3D" w:rsidRDefault="00E959A1" w:rsidP="00D94A3D">
      <w:pPr>
        <w:tabs>
          <w:tab w:val="left" w:pos="426"/>
        </w:tabs>
        <w:spacing w:after="0" w:line="360" w:lineRule="auto"/>
        <w:contextualSpacing/>
        <w:rPr>
          <w:rFonts w:asciiTheme="minorHAnsi" w:hAnsiTheme="minorHAnsi"/>
          <w:sz w:val="24"/>
          <w:szCs w:val="24"/>
          <w:lang w:eastAsia="pl-PL"/>
        </w:rPr>
      </w:pPr>
      <w:r w:rsidRPr="00D94A3D">
        <w:rPr>
          <w:rFonts w:asciiTheme="minorHAnsi" w:hAnsiTheme="minorHAnsi"/>
          <w:sz w:val="24"/>
          <w:szCs w:val="24"/>
          <w:lang w:eastAsia="pl-PL"/>
        </w:rPr>
        <w:t>Załącznik Nr 3</w:t>
      </w:r>
      <w:r w:rsidR="00D06D69" w:rsidRPr="00D94A3D">
        <w:rPr>
          <w:rFonts w:asciiTheme="minorHAnsi" w:hAnsiTheme="minorHAnsi"/>
          <w:sz w:val="24"/>
          <w:szCs w:val="24"/>
          <w:lang w:eastAsia="pl-PL"/>
        </w:rPr>
        <w:t xml:space="preserve"> </w:t>
      </w:r>
      <w:r w:rsidR="00346EF2" w:rsidRPr="00D94A3D">
        <w:rPr>
          <w:rFonts w:asciiTheme="minorHAnsi" w:hAnsiTheme="minorHAnsi"/>
          <w:sz w:val="24"/>
          <w:szCs w:val="24"/>
          <w:lang w:eastAsia="pl-PL"/>
        </w:rPr>
        <w:t xml:space="preserve">do SWZ </w:t>
      </w:r>
      <w:r w:rsidR="00D06D69" w:rsidRPr="00D94A3D">
        <w:rPr>
          <w:rFonts w:asciiTheme="minorHAnsi" w:hAnsiTheme="minorHAnsi"/>
          <w:sz w:val="24"/>
          <w:szCs w:val="24"/>
          <w:lang w:eastAsia="pl-PL"/>
        </w:rPr>
        <w:t xml:space="preserve">- </w:t>
      </w:r>
      <w:r w:rsidR="00514892" w:rsidRPr="00D94A3D">
        <w:rPr>
          <w:rFonts w:asciiTheme="minorHAnsi" w:hAnsiTheme="minorHAnsi"/>
          <w:sz w:val="24"/>
          <w:szCs w:val="24"/>
          <w:lang w:eastAsia="pl-PL"/>
        </w:rPr>
        <w:t>Standardowy formularz jednolitego europejskiego dokumentu zamówienia</w:t>
      </w:r>
    </w:p>
    <w:p w14:paraId="1C08F8EC" w14:textId="4830EE6B" w:rsidR="003E48A8" w:rsidRPr="00D94A3D" w:rsidRDefault="003E48A8" w:rsidP="00D94A3D">
      <w:pPr>
        <w:tabs>
          <w:tab w:val="left" w:pos="426"/>
        </w:tabs>
        <w:spacing w:after="0" w:line="360" w:lineRule="auto"/>
        <w:contextualSpacing/>
        <w:rPr>
          <w:rFonts w:asciiTheme="minorHAnsi" w:hAnsiTheme="minorHAnsi"/>
          <w:sz w:val="24"/>
          <w:szCs w:val="24"/>
          <w:lang w:eastAsia="pl-PL"/>
        </w:rPr>
      </w:pPr>
      <w:r w:rsidRPr="00D94A3D">
        <w:rPr>
          <w:rFonts w:asciiTheme="minorHAnsi" w:hAnsiTheme="minorHAnsi"/>
          <w:sz w:val="24"/>
          <w:szCs w:val="24"/>
          <w:lang w:eastAsia="pl-PL"/>
        </w:rPr>
        <w:t>Załącznik Nr 4 do SWZ - Projektowane postanowienia umowy</w:t>
      </w:r>
    </w:p>
    <w:p w14:paraId="1F59C1F3" w14:textId="1EDFE974" w:rsidR="00140B28" w:rsidRPr="00D94A3D" w:rsidRDefault="003E48A8" w:rsidP="00D94A3D">
      <w:pPr>
        <w:tabs>
          <w:tab w:val="left" w:pos="426"/>
        </w:tabs>
        <w:spacing w:after="0" w:line="360" w:lineRule="auto"/>
        <w:contextualSpacing/>
        <w:rPr>
          <w:rFonts w:asciiTheme="minorHAnsi" w:hAnsiTheme="minorHAnsi"/>
          <w:sz w:val="24"/>
          <w:szCs w:val="24"/>
          <w:lang w:eastAsia="pl-PL"/>
        </w:rPr>
      </w:pPr>
      <w:r w:rsidRPr="00D94A3D">
        <w:rPr>
          <w:rFonts w:asciiTheme="minorHAnsi" w:hAnsiTheme="minorHAnsi"/>
          <w:sz w:val="24"/>
          <w:szCs w:val="24"/>
          <w:lang w:eastAsia="pl-PL"/>
        </w:rPr>
        <w:t>Załącznik nr 5</w:t>
      </w:r>
      <w:r w:rsidR="00514892" w:rsidRPr="00D94A3D">
        <w:rPr>
          <w:rFonts w:asciiTheme="minorHAnsi" w:hAnsiTheme="minorHAnsi"/>
          <w:sz w:val="24"/>
          <w:szCs w:val="24"/>
          <w:lang w:eastAsia="pl-PL"/>
        </w:rPr>
        <w:t xml:space="preserve"> do SWZ - </w:t>
      </w:r>
      <w:r w:rsidR="00261AD4" w:rsidRPr="00D94A3D">
        <w:rPr>
          <w:rFonts w:asciiTheme="minorHAnsi" w:hAnsiTheme="minorHAnsi"/>
          <w:sz w:val="24"/>
          <w:szCs w:val="24"/>
          <w:lang w:eastAsia="pl-PL"/>
        </w:rPr>
        <w:t xml:space="preserve">(wzór) </w:t>
      </w:r>
      <w:r w:rsidR="00514892" w:rsidRPr="00D94A3D">
        <w:rPr>
          <w:rFonts w:asciiTheme="minorHAnsi" w:hAnsiTheme="minorHAnsi"/>
          <w:sz w:val="24"/>
          <w:szCs w:val="24"/>
          <w:lang w:eastAsia="pl-PL"/>
        </w:rPr>
        <w:t>Oświadczenie o przynależności albo braku przynależności do tej samej grupy kapitałowej</w:t>
      </w:r>
    </w:p>
    <w:p w14:paraId="4C04D733" w14:textId="542D8117" w:rsidR="00514892" w:rsidRPr="00D94A3D" w:rsidRDefault="003E48A8" w:rsidP="00D94A3D">
      <w:pPr>
        <w:tabs>
          <w:tab w:val="left" w:pos="426"/>
        </w:tabs>
        <w:spacing w:after="0" w:line="360" w:lineRule="auto"/>
        <w:contextualSpacing/>
        <w:rPr>
          <w:rFonts w:asciiTheme="minorHAnsi" w:hAnsiTheme="minorHAnsi"/>
          <w:sz w:val="24"/>
          <w:szCs w:val="24"/>
          <w:lang w:eastAsia="pl-PL"/>
        </w:rPr>
      </w:pPr>
      <w:r w:rsidRPr="00D94A3D">
        <w:rPr>
          <w:rFonts w:asciiTheme="minorHAnsi" w:hAnsiTheme="minorHAnsi"/>
          <w:sz w:val="24"/>
          <w:szCs w:val="24"/>
          <w:lang w:eastAsia="pl-PL"/>
        </w:rPr>
        <w:t>Załącznik nr 6</w:t>
      </w:r>
      <w:r w:rsidR="00514892" w:rsidRPr="00D94A3D">
        <w:rPr>
          <w:rFonts w:asciiTheme="minorHAnsi" w:hAnsiTheme="minorHAnsi"/>
          <w:sz w:val="24"/>
          <w:szCs w:val="24"/>
          <w:lang w:eastAsia="pl-PL"/>
        </w:rPr>
        <w:t xml:space="preserve"> do SWZ - </w:t>
      </w:r>
      <w:r w:rsidR="00261AD4" w:rsidRPr="00D94A3D">
        <w:rPr>
          <w:rFonts w:asciiTheme="minorHAnsi" w:hAnsiTheme="minorHAnsi"/>
          <w:sz w:val="24"/>
          <w:szCs w:val="24"/>
          <w:lang w:eastAsia="pl-PL"/>
        </w:rPr>
        <w:t xml:space="preserve">(wzór) </w:t>
      </w:r>
      <w:r w:rsidR="00514892" w:rsidRPr="00D94A3D">
        <w:rPr>
          <w:rFonts w:asciiTheme="minorHAnsi" w:hAnsiTheme="minorHAnsi"/>
          <w:sz w:val="24"/>
          <w:szCs w:val="24"/>
          <w:lang w:eastAsia="pl-PL"/>
        </w:rPr>
        <w:t>Oświadczenie wykonawcy o aktualności informacji zawartych w oświadczeniu, o którym mowa w art. 125 ust. 1 ustawy Pzp (JEDZ)</w:t>
      </w:r>
    </w:p>
    <w:p w14:paraId="28E3F7E9" w14:textId="49DD9770" w:rsidR="00780FF0" w:rsidRPr="00D94A3D" w:rsidRDefault="003E48A8" w:rsidP="00D94A3D">
      <w:pPr>
        <w:tabs>
          <w:tab w:val="left" w:pos="426"/>
        </w:tabs>
        <w:spacing w:after="0" w:line="360" w:lineRule="auto"/>
        <w:contextualSpacing/>
        <w:rPr>
          <w:rFonts w:asciiTheme="minorHAnsi" w:hAnsiTheme="minorHAnsi"/>
          <w:sz w:val="24"/>
          <w:szCs w:val="24"/>
          <w:lang w:eastAsia="pl-PL"/>
        </w:rPr>
      </w:pPr>
      <w:r w:rsidRPr="00D94A3D">
        <w:rPr>
          <w:rFonts w:asciiTheme="minorHAnsi" w:hAnsiTheme="minorHAnsi"/>
          <w:sz w:val="24"/>
          <w:szCs w:val="24"/>
          <w:lang w:eastAsia="pl-PL"/>
        </w:rPr>
        <w:t>Załącznik nr 7</w:t>
      </w:r>
      <w:r w:rsidR="00780FF0" w:rsidRPr="00D94A3D">
        <w:rPr>
          <w:rFonts w:asciiTheme="minorHAnsi" w:hAnsiTheme="minorHAnsi"/>
          <w:sz w:val="24"/>
          <w:szCs w:val="24"/>
          <w:lang w:eastAsia="pl-PL"/>
        </w:rPr>
        <w:t xml:space="preserve"> do SWZ – </w:t>
      </w:r>
      <w:r w:rsidR="00261AD4" w:rsidRPr="00D94A3D">
        <w:rPr>
          <w:rFonts w:asciiTheme="minorHAnsi" w:hAnsiTheme="minorHAnsi"/>
          <w:sz w:val="24"/>
          <w:szCs w:val="24"/>
          <w:lang w:eastAsia="pl-PL"/>
        </w:rPr>
        <w:t xml:space="preserve">(wzór) </w:t>
      </w:r>
      <w:r w:rsidR="00780FF0" w:rsidRPr="00D94A3D">
        <w:rPr>
          <w:rFonts w:asciiTheme="minorHAnsi" w:hAnsiTheme="minorHAnsi"/>
          <w:sz w:val="24"/>
          <w:szCs w:val="24"/>
          <w:lang w:eastAsia="pl-PL"/>
        </w:rPr>
        <w:t>Oświadczenie dotyczące przepisów sankcyjnych związanych z wojną w Ukrainie</w:t>
      </w:r>
    </w:p>
    <w:p w14:paraId="084C1B75" w14:textId="0B392ED7" w:rsidR="001922F5" w:rsidRPr="001922F5" w:rsidRDefault="001922F5" w:rsidP="001922F5">
      <w:pPr>
        <w:tabs>
          <w:tab w:val="left" w:pos="426"/>
        </w:tabs>
        <w:spacing w:after="0" w:line="360" w:lineRule="auto"/>
        <w:contextualSpacing/>
        <w:rPr>
          <w:rFonts w:asciiTheme="minorHAnsi" w:hAnsiTheme="minorHAnsi"/>
          <w:sz w:val="24"/>
          <w:szCs w:val="24"/>
          <w:lang w:eastAsia="pl-PL"/>
        </w:rPr>
      </w:pPr>
      <w:r w:rsidRPr="001922F5">
        <w:rPr>
          <w:rFonts w:asciiTheme="minorHAnsi" w:hAnsiTheme="minorHAnsi"/>
          <w:sz w:val="24"/>
          <w:szCs w:val="24"/>
          <w:lang w:eastAsia="pl-PL"/>
        </w:rPr>
        <w:t xml:space="preserve">Załącznik nr </w:t>
      </w:r>
      <w:r>
        <w:rPr>
          <w:rFonts w:asciiTheme="minorHAnsi" w:hAnsiTheme="minorHAnsi"/>
          <w:sz w:val="24"/>
          <w:szCs w:val="24"/>
          <w:lang w:eastAsia="pl-PL"/>
        </w:rPr>
        <w:t>8 do SWZ</w:t>
      </w:r>
      <w:r w:rsidRPr="001922F5">
        <w:rPr>
          <w:rFonts w:asciiTheme="minorHAnsi" w:hAnsiTheme="minorHAnsi"/>
          <w:sz w:val="24"/>
          <w:szCs w:val="24"/>
          <w:lang w:eastAsia="pl-PL"/>
        </w:rPr>
        <w:t xml:space="preserve"> -</w:t>
      </w:r>
      <w:r>
        <w:rPr>
          <w:rFonts w:asciiTheme="minorHAnsi" w:hAnsiTheme="minorHAnsi"/>
          <w:sz w:val="24"/>
          <w:szCs w:val="24"/>
          <w:lang w:eastAsia="pl-PL"/>
        </w:rPr>
        <w:t xml:space="preserve"> </w:t>
      </w:r>
      <w:r w:rsidRPr="001922F5">
        <w:rPr>
          <w:rFonts w:asciiTheme="minorHAnsi" w:hAnsiTheme="minorHAnsi"/>
          <w:sz w:val="24"/>
          <w:szCs w:val="24"/>
          <w:lang w:eastAsia="pl-PL"/>
        </w:rPr>
        <w:t>Oświadczenie Wykonawcy o zawarciu generalnej umowy z Operatorem Systemu Dystrybucyjnego (OSD)</w:t>
      </w:r>
    </w:p>
    <w:p w14:paraId="510FBA8B" w14:textId="18B24CCE" w:rsidR="001922F5" w:rsidRPr="004B2165" w:rsidRDefault="001922F5" w:rsidP="001922F5">
      <w:pPr>
        <w:tabs>
          <w:tab w:val="left" w:pos="426"/>
        </w:tabs>
        <w:spacing w:after="0" w:line="360" w:lineRule="auto"/>
        <w:contextualSpacing/>
        <w:rPr>
          <w:rFonts w:asciiTheme="minorHAnsi" w:hAnsiTheme="minorHAnsi"/>
          <w:sz w:val="24"/>
          <w:szCs w:val="24"/>
          <w:lang w:eastAsia="pl-PL"/>
        </w:rPr>
      </w:pPr>
      <w:r>
        <w:rPr>
          <w:rFonts w:asciiTheme="minorHAnsi" w:hAnsiTheme="minorHAnsi"/>
          <w:sz w:val="24"/>
          <w:szCs w:val="24"/>
          <w:lang w:eastAsia="pl-PL"/>
        </w:rPr>
        <w:t>Załącznik nr 9 do SWZ</w:t>
      </w:r>
      <w:r w:rsidRPr="001922F5">
        <w:rPr>
          <w:rFonts w:asciiTheme="minorHAnsi" w:hAnsiTheme="minorHAnsi"/>
          <w:sz w:val="24"/>
          <w:szCs w:val="24"/>
          <w:lang w:eastAsia="pl-PL"/>
        </w:rPr>
        <w:t xml:space="preserve"> – Oświadczenie wykonawcy o posiadaniu umów umożliwiających pełnienie funkcji podmiotu odpowiedzialnego za bilansowanie handlowe dla energii elektrycznej</w:t>
      </w:r>
    </w:p>
    <w:p w14:paraId="5E52DF4B" w14:textId="77777777" w:rsidR="007C4DDC" w:rsidRPr="004B2165" w:rsidRDefault="007C4DDC" w:rsidP="004B2165">
      <w:pPr>
        <w:tabs>
          <w:tab w:val="left" w:pos="426"/>
        </w:tabs>
        <w:spacing w:after="0" w:line="360" w:lineRule="auto"/>
        <w:contextualSpacing/>
        <w:rPr>
          <w:rFonts w:asciiTheme="minorHAnsi" w:hAnsiTheme="minorHAnsi"/>
          <w:sz w:val="24"/>
          <w:szCs w:val="24"/>
        </w:rPr>
      </w:pPr>
    </w:p>
    <w:sectPr w:rsidR="007C4DDC" w:rsidRPr="004B2165" w:rsidSect="002F06C2">
      <w:footerReference w:type="default" r:id="rId3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BE6D22" w:rsidRDefault="00BE6D22" w:rsidP="001D241E">
      <w:pPr>
        <w:spacing w:after="0" w:line="240" w:lineRule="auto"/>
      </w:pPr>
      <w:r>
        <w:separator/>
      </w:r>
    </w:p>
  </w:endnote>
  <w:endnote w:type="continuationSeparator" w:id="0">
    <w:p w14:paraId="7DD957C7" w14:textId="77777777" w:rsidR="00BE6D22" w:rsidRDefault="00BE6D22"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SymbolMT,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BE6D22" w:rsidRDefault="00BE6D22">
    <w:pPr>
      <w:pStyle w:val="Stopka"/>
      <w:jc w:val="center"/>
    </w:pPr>
    <w:r>
      <w:rPr>
        <w:noProof/>
        <w:lang w:val="pl-PL"/>
      </w:rPr>
      <w:fldChar w:fldCharType="begin"/>
    </w:r>
    <w:r>
      <w:rPr>
        <w:noProof/>
        <w:lang w:val="pl-PL"/>
      </w:rPr>
      <w:instrText>PAGE   \* MERGEFORMAT</w:instrText>
    </w:r>
    <w:r>
      <w:rPr>
        <w:noProof/>
        <w:lang w:val="pl-PL"/>
      </w:rPr>
      <w:fldChar w:fldCharType="separate"/>
    </w:r>
    <w:r w:rsidR="005414F6">
      <w:rPr>
        <w:noProof/>
        <w:lang w:val="pl-PL"/>
      </w:rPr>
      <w:t>2</w:t>
    </w:r>
    <w:r>
      <w:rPr>
        <w:noProof/>
        <w:lang w:val="pl-PL"/>
      </w:rPr>
      <w:fldChar w:fldCharType="end"/>
    </w:r>
  </w:p>
  <w:p w14:paraId="286E5D9D" w14:textId="77777777" w:rsidR="00BE6D22" w:rsidRDefault="00BE6D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BE6D22" w:rsidRDefault="00BE6D22" w:rsidP="001D241E">
      <w:pPr>
        <w:spacing w:after="0" w:line="240" w:lineRule="auto"/>
      </w:pPr>
      <w:r>
        <w:separator/>
      </w:r>
    </w:p>
  </w:footnote>
  <w:footnote w:type="continuationSeparator" w:id="0">
    <w:p w14:paraId="5CC11446" w14:textId="77777777" w:rsidR="00BE6D22" w:rsidRDefault="00BE6D22"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0805629"/>
    <w:multiLevelType w:val="hybridMultilevel"/>
    <w:tmpl w:val="45E6E99E"/>
    <w:lvl w:ilvl="0" w:tplc="71647502">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87F3215"/>
    <w:multiLevelType w:val="hybridMultilevel"/>
    <w:tmpl w:val="1DDE3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BD145B"/>
    <w:multiLevelType w:val="multilevel"/>
    <w:tmpl w:val="647C780A"/>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5" w15:restartNumberingAfterBreak="0">
    <w:nsid w:val="152902CD"/>
    <w:multiLevelType w:val="hybridMultilevel"/>
    <w:tmpl w:val="1526D2E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FA36472"/>
    <w:multiLevelType w:val="multilevel"/>
    <w:tmpl w:val="9A320E1A"/>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26A95948"/>
    <w:multiLevelType w:val="multilevel"/>
    <w:tmpl w:val="BB6C9B68"/>
    <w:lvl w:ilvl="0">
      <w:start w:val="1"/>
      <w:numFmt w:val="bullet"/>
      <w:lvlText w:val=""/>
      <w:lvlJc w:val="left"/>
      <w:pPr>
        <w:ind w:left="360" w:hanging="360"/>
      </w:pPr>
      <w:rPr>
        <w:rFonts w:ascii="Symbol" w:hAnsi="Symbol"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282C57ED"/>
    <w:multiLevelType w:val="multilevel"/>
    <w:tmpl w:val="BB6C9B68"/>
    <w:lvl w:ilvl="0">
      <w:start w:val="1"/>
      <w:numFmt w:val="bullet"/>
      <w:lvlText w:val=""/>
      <w:lvlJc w:val="left"/>
      <w:pPr>
        <w:ind w:left="360" w:hanging="360"/>
      </w:pPr>
      <w:rPr>
        <w:rFonts w:ascii="Symbol" w:hAnsi="Symbol"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2D3D3A3F"/>
    <w:multiLevelType w:val="hybridMultilevel"/>
    <w:tmpl w:val="8E944D1E"/>
    <w:lvl w:ilvl="0" w:tplc="035C62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8" w15:restartNumberingAfterBreak="0">
    <w:nsid w:val="2DC04CA5"/>
    <w:multiLevelType w:val="multilevel"/>
    <w:tmpl w:val="4A1A3C6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FBF6ED1"/>
    <w:multiLevelType w:val="hybridMultilevel"/>
    <w:tmpl w:val="13D8B39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1"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6BF7714"/>
    <w:multiLevelType w:val="multilevel"/>
    <w:tmpl w:val="954C3060"/>
    <w:lvl w:ilvl="0">
      <w:start w:val="1"/>
      <w:numFmt w:val="decimal"/>
      <w:lvlText w:val="6.%1"/>
      <w:lvlJc w:val="left"/>
      <w:pPr>
        <w:ind w:left="644"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5"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8" w15:restartNumberingAfterBreak="0">
    <w:nsid w:val="428E03F5"/>
    <w:multiLevelType w:val="hybridMultilevel"/>
    <w:tmpl w:val="0194031C"/>
    <w:lvl w:ilvl="0" w:tplc="04150005">
      <w:start w:val="1"/>
      <w:numFmt w:val="bullet"/>
      <w:lvlText w:val=""/>
      <w:lvlJc w:val="left"/>
      <w:pPr>
        <w:ind w:left="2140" w:hanging="360"/>
      </w:pPr>
      <w:rPr>
        <w:rFonts w:ascii="Wingdings" w:hAnsi="Wingdings" w:hint="default"/>
      </w:rPr>
    </w:lvl>
    <w:lvl w:ilvl="1" w:tplc="04150003" w:tentative="1">
      <w:start w:val="1"/>
      <w:numFmt w:val="bullet"/>
      <w:lvlText w:val="o"/>
      <w:lvlJc w:val="left"/>
      <w:pPr>
        <w:ind w:left="2860" w:hanging="360"/>
      </w:pPr>
      <w:rPr>
        <w:rFonts w:ascii="Courier New" w:hAnsi="Courier New" w:cs="Courier New" w:hint="default"/>
      </w:rPr>
    </w:lvl>
    <w:lvl w:ilvl="2" w:tplc="04150005" w:tentative="1">
      <w:start w:val="1"/>
      <w:numFmt w:val="bullet"/>
      <w:lvlText w:val=""/>
      <w:lvlJc w:val="left"/>
      <w:pPr>
        <w:ind w:left="3580" w:hanging="360"/>
      </w:pPr>
      <w:rPr>
        <w:rFonts w:ascii="Wingdings" w:hAnsi="Wingdings" w:hint="default"/>
      </w:rPr>
    </w:lvl>
    <w:lvl w:ilvl="3" w:tplc="04150001" w:tentative="1">
      <w:start w:val="1"/>
      <w:numFmt w:val="bullet"/>
      <w:lvlText w:val=""/>
      <w:lvlJc w:val="left"/>
      <w:pPr>
        <w:ind w:left="4300" w:hanging="360"/>
      </w:pPr>
      <w:rPr>
        <w:rFonts w:ascii="Symbol" w:hAnsi="Symbol" w:hint="default"/>
      </w:rPr>
    </w:lvl>
    <w:lvl w:ilvl="4" w:tplc="04150003" w:tentative="1">
      <w:start w:val="1"/>
      <w:numFmt w:val="bullet"/>
      <w:lvlText w:val="o"/>
      <w:lvlJc w:val="left"/>
      <w:pPr>
        <w:ind w:left="5020" w:hanging="360"/>
      </w:pPr>
      <w:rPr>
        <w:rFonts w:ascii="Courier New" w:hAnsi="Courier New" w:cs="Courier New" w:hint="default"/>
      </w:rPr>
    </w:lvl>
    <w:lvl w:ilvl="5" w:tplc="04150005" w:tentative="1">
      <w:start w:val="1"/>
      <w:numFmt w:val="bullet"/>
      <w:lvlText w:val=""/>
      <w:lvlJc w:val="left"/>
      <w:pPr>
        <w:ind w:left="5740" w:hanging="360"/>
      </w:pPr>
      <w:rPr>
        <w:rFonts w:ascii="Wingdings" w:hAnsi="Wingdings" w:hint="default"/>
      </w:rPr>
    </w:lvl>
    <w:lvl w:ilvl="6" w:tplc="04150001" w:tentative="1">
      <w:start w:val="1"/>
      <w:numFmt w:val="bullet"/>
      <w:lvlText w:val=""/>
      <w:lvlJc w:val="left"/>
      <w:pPr>
        <w:ind w:left="6460" w:hanging="360"/>
      </w:pPr>
      <w:rPr>
        <w:rFonts w:ascii="Symbol" w:hAnsi="Symbol" w:hint="default"/>
      </w:rPr>
    </w:lvl>
    <w:lvl w:ilvl="7" w:tplc="04150003" w:tentative="1">
      <w:start w:val="1"/>
      <w:numFmt w:val="bullet"/>
      <w:lvlText w:val="o"/>
      <w:lvlJc w:val="left"/>
      <w:pPr>
        <w:ind w:left="7180" w:hanging="360"/>
      </w:pPr>
      <w:rPr>
        <w:rFonts w:ascii="Courier New" w:hAnsi="Courier New" w:cs="Courier New" w:hint="default"/>
      </w:rPr>
    </w:lvl>
    <w:lvl w:ilvl="8" w:tplc="04150005" w:tentative="1">
      <w:start w:val="1"/>
      <w:numFmt w:val="bullet"/>
      <w:lvlText w:val=""/>
      <w:lvlJc w:val="left"/>
      <w:pPr>
        <w:ind w:left="7900" w:hanging="360"/>
      </w:pPr>
      <w:rPr>
        <w:rFonts w:ascii="Wingdings" w:hAnsi="Wingdings" w:hint="default"/>
      </w:rPr>
    </w:lvl>
  </w:abstractNum>
  <w:abstractNum w:abstractNumId="69" w15:restartNumberingAfterBreak="0">
    <w:nsid w:val="453F41C6"/>
    <w:multiLevelType w:val="hybridMultilevel"/>
    <w:tmpl w:val="06BCA8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8551DC0"/>
    <w:multiLevelType w:val="multilevel"/>
    <w:tmpl w:val="BB6C9B68"/>
    <w:lvl w:ilvl="0">
      <w:start w:val="1"/>
      <w:numFmt w:val="bullet"/>
      <w:lvlText w:val=""/>
      <w:lvlJc w:val="left"/>
      <w:pPr>
        <w:ind w:left="360" w:hanging="360"/>
      </w:pPr>
      <w:rPr>
        <w:rFonts w:ascii="Symbol" w:hAnsi="Symbol"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49B32F25"/>
    <w:multiLevelType w:val="hybridMultilevel"/>
    <w:tmpl w:val="987C3DC8"/>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1" w15:restartNumberingAfterBreak="0">
    <w:nsid w:val="67A97D61"/>
    <w:multiLevelType w:val="hybridMultilevel"/>
    <w:tmpl w:val="A6FEFFA2"/>
    <w:lvl w:ilvl="0" w:tplc="595CAD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68705998"/>
    <w:multiLevelType w:val="multilevel"/>
    <w:tmpl w:val="E8E097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C000F76"/>
    <w:multiLevelType w:val="hybridMultilevel"/>
    <w:tmpl w:val="55E48508"/>
    <w:lvl w:ilvl="0" w:tplc="CC4043E6">
      <w:start w:val="1"/>
      <w:numFmt w:val="decimal"/>
      <w:lvlText w:val="14.%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E2B3E71"/>
    <w:multiLevelType w:val="multilevel"/>
    <w:tmpl w:val="BB6C9B68"/>
    <w:lvl w:ilvl="0">
      <w:start w:val="1"/>
      <w:numFmt w:val="bullet"/>
      <w:lvlText w:val=""/>
      <w:lvlJc w:val="left"/>
      <w:pPr>
        <w:ind w:left="360" w:hanging="360"/>
      </w:pPr>
      <w:rPr>
        <w:rFonts w:ascii="Symbol" w:hAnsi="Symbol"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86" w15:restartNumberingAfterBreak="0">
    <w:nsid w:val="73B71238"/>
    <w:multiLevelType w:val="multilevel"/>
    <w:tmpl w:val="4DA4F20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9"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9"/>
  </w:num>
  <w:num w:numId="40">
    <w:abstractNumId w:val="71"/>
  </w:num>
  <w:num w:numId="41">
    <w:abstractNumId w:val="50"/>
  </w:num>
  <w:num w:numId="42">
    <w:abstractNumId w:val="63"/>
  </w:num>
  <w:num w:numId="43">
    <w:abstractNumId w:val="87"/>
  </w:num>
  <w:num w:numId="44">
    <w:abstractNumId w:val="75"/>
  </w:num>
  <w:num w:numId="45">
    <w:abstractNumId w:val="85"/>
  </w:num>
  <w:num w:numId="46">
    <w:abstractNumId w:val="57"/>
  </w:num>
  <w:num w:numId="47">
    <w:abstractNumId w:val="67"/>
  </w:num>
  <w:num w:numId="48">
    <w:abstractNumId w:val="80"/>
  </w:num>
  <w:num w:numId="49">
    <w:abstractNumId w:val="48"/>
  </w:num>
  <w:num w:numId="50">
    <w:abstractNumId w:val="54"/>
  </w:num>
  <w:num w:numId="51">
    <w:abstractNumId w:val="65"/>
  </w:num>
  <w:num w:numId="52">
    <w:abstractNumId w:val="88"/>
  </w:num>
  <w:num w:numId="53">
    <w:abstractNumId w:val="64"/>
  </w:num>
  <w:num w:numId="54">
    <w:abstractNumId w:val="44"/>
  </w:num>
  <w:num w:numId="55">
    <w:abstractNumId w:val="41"/>
  </w:num>
  <w:num w:numId="56">
    <w:abstractNumId w:val="59"/>
  </w:num>
  <w:num w:numId="57">
    <w:abstractNumId w:val="61"/>
  </w:num>
  <w:num w:numId="58">
    <w:abstractNumId w:val="89"/>
  </w:num>
  <w:num w:numId="59">
    <w:abstractNumId w:val="47"/>
  </w:num>
  <w:num w:numId="60">
    <w:abstractNumId w:val="62"/>
  </w:num>
  <w:num w:numId="61">
    <w:abstractNumId w:val="83"/>
  </w:num>
  <w:num w:numId="62">
    <w:abstractNumId w:val="76"/>
  </w:num>
  <w:num w:numId="63">
    <w:abstractNumId w:val="74"/>
  </w:num>
  <w:num w:numId="64">
    <w:abstractNumId w:val="43"/>
  </w:num>
  <w:num w:numId="65">
    <w:abstractNumId w:val="49"/>
  </w:num>
  <w:num w:numId="66">
    <w:abstractNumId w:val="42"/>
  </w:num>
  <w:num w:numId="67">
    <w:abstractNumId w:val="78"/>
  </w:num>
  <w:num w:numId="68">
    <w:abstractNumId w:val="66"/>
  </w:num>
  <w:num w:numId="69">
    <w:abstractNumId w:val="70"/>
  </w:num>
  <w:num w:numId="70">
    <w:abstractNumId w:val="45"/>
  </w:num>
  <w:num w:numId="71">
    <w:abstractNumId w:val="51"/>
  </w:num>
  <w:num w:numId="72">
    <w:abstractNumId w:val="79"/>
  </w:num>
  <w:num w:numId="73">
    <w:abstractNumId w:val="77"/>
  </w:num>
  <w:num w:numId="74">
    <w:abstractNumId w:val="73"/>
  </w:num>
  <w:num w:numId="75">
    <w:abstractNumId w:val="46"/>
  </w:num>
  <w:num w:numId="76">
    <w:abstractNumId w:val="86"/>
  </w:num>
  <w:num w:numId="77">
    <w:abstractNumId w:val="82"/>
  </w:num>
  <w:num w:numId="78">
    <w:abstractNumId w:val="53"/>
  </w:num>
  <w:num w:numId="79">
    <w:abstractNumId w:val="38"/>
  </w:num>
  <w:num w:numId="80">
    <w:abstractNumId w:val="52"/>
  </w:num>
  <w:num w:numId="81">
    <w:abstractNumId w:val="81"/>
  </w:num>
  <w:num w:numId="82">
    <w:abstractNumId w:val="68"/>
  </w:num>
  <w:num w:numId="83">
    <w:abstractNumId w:val="40"/>
  </w:num>
  <w:num w:numId="84">
    <w:abstractNumId w:val="84"/>
  </w:num>
  <w:num w:numId="85">
    <w:abstractNumId w:val="72"/>
  </w:num>
  <w:num w:numId="86">
    <w:abstractNumId w:val="58"/>
  </w:num>
  <w:num w:numId="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0"/>
  </w:num>
  <w:num w:numId="89">
    <w:abstractNumId w:val="55"/>
  </w:num>
  <w:num w:numId="90">
    <w:abstractNumId w:val="69"/>
  </w:num>
  <w:num w:numId="91">
    <w:abstractNumId w:val="5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75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00C2"/>
    <w:rsid w:val="0000178B"/>
    <w:rsid w:val="0000520B"/>
    <w:rsid w:val="0000568B"/>
    <w:rsid w:val="00005755"/>
    <w:rsid w:val="00005B9B"/>
    <w:rsid w:val="000063EB"/>
    <w:rsid w:val="00007C06"/>
    <w:rsid w:val="000112B4"/>
    <w:rsid w:val="00011999"/>
    <w:rsid w:val="0001362C"/>
    <w:rsid w:val="000174C9"/>
    <w:rsid w:val="000220A0"/>
    <w:rsid w:val="0002762F"/>
    <w:rsid w:val="00027D43"/>
    <w:rsid w:val="000367D9"/>
    <w:rsid w:val="0004056B"/>
    <w:rsid w:val="000409F6"/>
    <w:rsid w:val="00041337"/>
    <w:rsid w:val="00041CF4"/>
    <w:rsid w:val="00051263"/>
    <w:rsid w:val="00053AB6"/>
    <w:rsid w:val="00054AC6"/>
    <w:rsid w:val="00060305"/>
    <w:rsid w:val="000604F2"/>
    <w:rsid w:val="000616F5"/>
    <w:rsid w:val="0006175A"/>
    <w:rsid w:val="00065181"/>
    <w:rsid w:val="00065359"/>
    <w:rsid w:val="000672DC"/>
    <w:rsid w:val="00071BFA"/>
    <w:rsid w:val="00071C69"/>
    <w:rsid w:val="00073AD1"/>
    <w:rsid w:val="00074730"/>
    <w:rsid w:val="00090A9D"/>
    <w:rsid w:val="00092E1A"/>
    <w:rsid w:val="000939E5"/>
    <w:rsid w:val="00093B86"/>
    <w:rsid w:val="00093F47"/>
    <w:rsid w:val="0009419E"/>
    <w:rsid w:val="000943A7"/>
    <w:rsid w:val="000951E9"/>
    <w:rsid w:val="0009561F"/>
    <w:rsid w:val="00095AC3"/>
    <w:rsid w:val="000A05A3"/>
    <w:rsid w:val="000A3315"/>
    <w:rsid w:val="000A493B"/>
    <w:rsid w:val="000A7704"/>
    <w:rsid w:val="000B0607"/>
    <w:rsid w:val="000B3661"/>
    <w:rsid w:val="000B4981"/>
    <w:rsid w:val="000B6537"/>
    <w:rsid w:val="000B67F2"/>
    <w:rsid w:val="000B7D7D"/>
    <w:rsid w:val="000D04D6"/>
    <w:rsid w:val="000D072E"/>
    <w:rsid w:val="000D5CEF"/>
    <w:rsid w:val="000D7CF6"/>
    <w:rsid w:val="000E30B4"/>
    <w:rsid w:val="000E6B39"/>
    <w:rsid w:val="000F2037"/>
    <w:rsid w:val="000F493C"/>
    <w:rsid w:val="000F4DD9"/>
    <w:rsid w:val="000F7579"/>
    <w:rsid w:val="00101AA3"/>
    <w:rsid w:val="001066DF"/>
    <w:rsid w:val="00112DFF"/>
    <w:rsid w:val="001134DD"/>
    <w:rsid w:val="001146BA"/>
    <w:rsid w:val="00117906"/>
    <w:rsid w:val="00121579"/>
    <w:rsid w:val="00124127"/>
    <w:rsid w:val="001268FF"/>
    <w:rsid w:val="0012733C"/>
    <w:rsid w:val="00130118"/>
    <w:rsid w:val="00134546"/>
    <w:rsid w:val="00135717"/>
    <w:rsid w:val="001401F6"/>
    <w:rsid w:val="00140B28"/>
    <w:rsid w:val="00140DDC"/>
    <w:rsid w:val="00140E90"/>
    <w:rsid w:val="0014408D"/>
    <w:rsid w:val="00146ECB"/>
    <w:rsid w:val="00151E21"/>
    <w:rsid w:val="0015442F"/>
    <w:rsid w:val="0015584D"/>
    <w:rsid w:val="001628EC"/>
    <w:rsid w:val="00162CFB"/>
    <w:rsid w:val="00163219"/>
    <w:rsid w:val="001648BB"/>
    <w:rsid w:val="00165775"/>
    <w:rsid w:val="00167C1E"/>
    <w:rsid w:val="0017290B"/>
    <w:rsid w:val="0017583F"/>
    <w:rsid w:val="001776B2"/>
    <w:rsid w:val="00183CD4"/>
    <w:rsid w:val="001847A8"/>
    <w:rsid w:val="00190056"/>
    <w:rsid w:val="001905B5"/>
    <w:rsid w:val="00191C9B"/>
    <w:rsid w:val="001922F5"/>
    <w:rsid w:val="00192569"/>
    <w:rsid w:val="00193CC7"/>
    <w:rsid w:val="00194073"/>
    <w:rsid w:val="0019797A"/>
    <w:rsid w:val="00197CB7"/>
    <w:rsid w:val="001A1402"/>
    <w:rsid w:val="001A3297"/>
    <w:rsid w:val="001A4873"/>
    <w:rsid w:val="001A4B76"/>
    <w:rsid w:val="001A7628"/>
    <w:rsid w:val="001B2381"/>
    <w:rsid w:val="001B2F26"/>
    <w:rsid w:val="001B58CA"/>
    <w:rsid w:val="001B5FD9"/>
    <w:rsid w:val="001B6D78"/>
    <w:rsid w:val="001B7708"/>
    <w:rsid w:val="001C4827"/>
    <w:rsid w:val="001D00CC"/>
    <w:rsid w:val="001D133A"/>
    <w:rsid w:val="001D241E"/>
    <w:rsid w:val="001D3715"/>
    <w:rsid w:val="001D46D3"/>
    <w:rsid w:val="001E1D74"/>
    <w:rsid w:val="001E4326"/>
    <w:rsid w:val="001E4566"/>
    <w:rsid w:val="001F0532"/>
    <w:rsid w:val="001F0BB4"/>
    <w:rsid w:val="001F65E5"/>
    <w:rsid w:val="001F6A04"/>
    <w:rsid w:val="00201632"/>
    <w:rsid w:val="00201ABE"/>
    <w:rsid w:val="00203484"/>
    <w:rsid w:val="00206906"/>
    <w:rsid w:val="00206EE6"/>
    <w:rsid w:val="0021002A"/>
    <w:rsid w:val="002130B8"/>
    <w:rsid w:val="00214942"/>
    <w:rsid w:val="00214FF4"/>
    <w:rsid w:val="0021693C"/>
    <w:rsid w:val="00220CCB"/>
    <w:rsid w:val="00222D0A"/>
    <w:rsid w:val="00223059"/>
    <w:rsid w:val="002241B1"/>
    <w:rsid w:val="0022521D"/>
    <w:rsid w:val="00227A47"/>
    <w:rsid w:val="002310CF"/>
    <w:rsid w:val="002354EE"/>
    <w:rsid w:val="002362CC"/>
    <w:rsid w:val="0024399A"/>
    <w:rsid w:val="00243BAA"/>
    <w:rsid w:val="00243C02"/>
    <w:rsid w:val="00246F31"/>
    <w:rsid w:val="002506FA"/>
    <w:rsid w:val="00253DC7"/>
    <w:rsid w:val="002564C9"/>
    <w:rsid w:val="002564DF"/>
    <w:rsid w:val="00261AD4"/>
    <w:rsid w:val="00262270"/>
    <w:rsid w:val="002705BB"/>
    <w:rsid w:val="00273CB8"/>
    <w:rsid w:val="002748B6"/>
    <w:rsid w:val="00276C03"/>
    <w:rsid w:val="00277561"/>
    <w:rsid w:val="002814F4"/>
    <w:rsid w:val="002819D2"/>
    <w:rsid w:val="00282033"/>
    <w:rsid w:val="00282366"/>
    <w:rsid w:val="00283FAB"/>
    <w:rsid w:val="0028557C"/>
    <w:rsid w:val="002869F1"/>
    <w:rsid w:val="002876B9"/>
    <w:rsid w:val="002879A4"/>
    <w:rsid w:val="0029383B"/>
    <w:rsid w:val="002941DD"/>
    <w:rsid w:val="002941F1"/>
    <w:rsid w:val="00294B86"/>
    <w:rsid w:val="00296702"/>
    <w:rsid w:val="002A1339"/>
    <w:rsid w:val="002A5E9A"/>
    <w:rsid w:val="002B15A5"/>
    <w:rsid w:val="002B1E5B"/>
    <w:rsid w:val="002B1F7B"/>
    <w:rsid w:val="002B2BFA"/>
    <w:rsid w:val="002B34D1"/>
    <w:rsid w:val="002B587D"/>
    <w:rsid w:val="002B6574"/>
    <w:rsid w:val="002C09D7"/>
    <w:rsid w:val="002C0EFA"/>
    <w:rsid w:val="002C3801"/>
    <w:rsid w:val="002C464E"/>
    <w:rsid w:val="002C4EC2"/>
    <w:rsid w:val="002C641B"/>
    <w:rsid w:val="002D1A2D"/>
    <w:rsid w:val="002D5C80"/>
    <w:rsid w:val="002E04C1"/>
    <w:rsid w:val="002E0DF7"/>
    <w:rsid w:val="002E0ECD"/>
    <w:rsid w:val="002E50CE"/>
    <w:rsid w:val="002E7EC6"/>
    <w:rsid w:val="002F0663"/>
    <w:rsid w:val="002F06C2"/>
    <w:rsid w:val="002F7D78"/>
    <w:rsid w:val="003015B9"/>
    <w:rsid w:val="00301E2F"/>
    <w:rsid w:val="00302E95"/>
    <w:rsid w:val="00303E2F"/>
    <w:rsid w:val="00303F50"/>
    <w:rsid w:val="00304258"/>
    <w:rsid w:val="00305410"/>
    <w:rsid w:val="00314C32"/>
    <w:rsid w:val="00326262"/>
    <w:rsid w:val="0033077F"/>
    <w:rsid w:val="0033137D"/>
    <w:rsid w:val="00332CAA"/>
    <w:rsid w:val="00332CE7"/>
    <w:rsid w:val="003338CD"/>
    <w:rsid w:val="0033512F"/>
    <w:rsid w:val="00342FCE"/>
    <w:rsid w:val="00344D11"/>
    <w:rsid w:val="00345B4A"/>
    <w:rsid w:val="003462AA"/>
    <w:rsid w:val="00346EF2"/>
    <w:rsid w:val="003476D7"/>
    <w:rsid w:val="00347A53"/>
    <w:rsid w:val="00350CBC"/>
    <w:rsid w:val="00351A8C"/>
    <w:rsid w:val="00352F53"/>
    <w:rsid w:val="003539E8"/>
    <w:rsid w:val="00353A57"/>
    <w:rsid w:val="003564BC"/>
    <w:rsid w:val="0035700A"/>
    <w:rsid w:val="00361AC3"/>
    <w:rsid w:val="00362F57"/>
    <w:rsid w:val="00364D00"/>
    <w:rsid w:val="0036542C"/>
    <w:rsid w:val="00365450"/>
    <w:rsid w:val="00365D37"/>
    <w:rsid w:val="00366415"/>
    <w:rsid w:val="0036763C"/>
    <w:rsid w:val="00371045"/>
    <w:rsid w:val="0037263E"/>
    <w:rsid w:val="00383C09"/>
    <w:rsid w:val="00383C38"/>
    <w:rsid w:val="00386075"/>
    <w:rsid w:val="00386EA7"/>
    <w:rsid w:val="00387590"/>
    <w:rsid w:val="003905BE"/>
    <w:rsid w:val="003A0131"/>
    <w:rsid w:val="003A156C"/>
    <w:rsid w:val="003A1B42"/>
    <w:rsid w:val="003A239F"/>
    <w:rsid w:val="003A6894"/>
    <w:rsid w:val="003A7B13"/>
    <w:rsid w:val="003B098B"/>
    <w:rsid w:val="003B0A01"/>
    <w:rsid w:val="003B242D"/>
    <w:rsid w:val="003B6551"/>
    <w:rsid w:val="003B6D8D"/>
    <w:rsid w:val="003B7FE8"/>
    <w:rsid w:val="003C0968"/>
    <w:rsid w:val="003C1E86"/>
    <w:rsid w:val="003C4D51"/>
    <w:rsid w:val="003C55F0"/>
    <w:rsid w:val="003D17EB"/>
    <w:rsid w:val="003D366C"/>
    <w:rsid w:val="003D3972"/>
    <w:rsid w:val="003E0480"/>
    <w:rsid w:val="003E1267"/>
    <w:rsid w:val="003E1388"/>
    <w:rsid w:val="003E26A6"/>
    <w:rsid w:val="003E4188"/>
    <w:rsid w:val="003E48A8"/>
    <w:rsid w:val="003E522D"/>
    <w:rsid w:val="003E61BE"/>
    <w:rsid w:val="003E647E"/>
    <w:rsid w:val="003E6827"/>
    <w:rsid w:val="003F0B12"/>
    <w:rsid w:val="003F2402"/>
    <w:rsid w:val="003F387A"/>
    <w:rsid w:val="003F6612"/>
    <w:rsid w:val="003F7F1E"/>
    <w:rsid w:val="00406BBD"/>
    <w:rsid w:val="00407EB0"/>
    <w:rsid w:val="00410AEA"/>
    <w:rsid w:val="00410D9B"/>
    <w:rsid w:val="00414864"/>
    <w:rsid w:val="0041742A"/>
    <w:rsid w:val="004203C4"/>
    <w:rsid w:val="00421E25"/>
    <w:rsid w:val="00422FDD"/>
    <w:rsid w:val="0042403D"/>
    <w:rsid w:val="00427841"/>
    <w:rsid w:val="004355A0"/>
    <w:rsid w:val="00440083"/>
    <w:rsid w:val="004401DB"/>
    <w:rsid w:val="004402E0"/>
    <w:rsid w:val="00441AE9"/>
    <w:rsid w:val="00445BD8"/>
    <w:rsid w:val="004523FC"/>
    <w:rsid w:val="00454788"/>
    <w:rsid w:val="0045691F"/>
    <w:rsid w:val="004622A0"/>
    <w:rsid w:val="004633B8"/>
    <w:rsid w:val="00463C81"/>
    <w:rsid w:val="00467ED6"/>
    <w:rsid w:val="00470468"/>
    <w:rsid w:val="00471211"/>
    <w:rsid w:val="00471260"/>
    <w:rsid w:val="004745B4"/>
    <w:rsid w:val="00475497"/>
    <w:rsid w:val="004755AB"/>
    <w:rsid w:val="004841B1"/>
    <w:rsid w:val="004858CD"/>
    <w:rsid w:val="00486178"/>
    <w:rsid w:val="00490B1A"/>
    <w:rsid w:val="0049556A"/>
    <w:rsid w:val="0049615D"/>
    <w:rsid w:val="00496963"/>
    <w:rsid w:val="004A03ED"/>
    <w:rsid w:val="004A1A25"/>
    <w:rsid w:val="004A1C34"/>
    <w:rsid w:val="004A1E61"/>
    <w:rsid w:val="004A1F32"/>
    <w:rsid w:val="004B1135"/>
    <w:rsid w:val="004B2165"/>
    <w:rsid w:val="004B2662"/>
    <w:rsid w:val="004B761E"/>
    <w:rsid w:val="004C2464"/>
    <w:rsid w:val="004C2885"/>
    <w:rsid w:val="004C435A"/>
    <w:rsid w:val="004C62E0"/>
    <w:rsid w:val="004D27F4"/>
    <w:rsid w:val="004D5167"/>
    <w:rsid w:val="004E478D"/>
    <w:rsid w:val="004F20F5"/>
    <w:rsid w:val="004F2D2D"/>
    <w:rsid w:val="004F3AC8"/>
    <w:rsid w:val="004F55DD"/>
    <w:rsid w:val="004F6016"/>
    <w:rsid w:val="004F77CF"/>
    <w:rsid w:val="00502898"/>
    <w:rsid w:val="00502B22"/>
    <w:rsid w:val="00504B0D"/>
    <w:rsid w:val="00514198"/>
    <w:rsid w:val="00514711"/>
    <w:rsid w:val="00514892"/>
    <w:rsid w:val="00515A8A"/>
    <w:rsid w:val="005167DE"/>
    <w:rsid w:val="00516C1C"/>
    <w:rsid w:val="00522072"/>
    <w:rsid w:val="005221C1"/>
    <w:rsid w:val="00524096"/>
    <w:rsid w:val="005241BC"/>
    <w:rsid w:val="00531B6B"/>
    <w:rsid w:val="00540332"/>
    <w:rsid w:val="005414F6"/>
    <w:rsid w:val="00550FC2"/>
    <w:rsid w:val="00561BDB"/>
    <w:rsid w:val="00561E53"/>
    <w:rsid w:val="00566A64"/>
    <w:rsid w:val="0056722D"/>
    <w:rsid w:val="005703D1"/>
    <w:rsid w:val="005717DB"/>
    <w:rsid w:val="00573BE5"/>
    <w:rsid w:val="005746FA"/>
    <w:rsid w:val="00575E69"/>
    <w:rsid w:val="00581C00"/>
    <w:rsid w:val="00584200"/>
    <w:rsid w:val="00586EBE"/>
    <w:rsid w:val="00591BC0"/>
    <w:rsid w:val="00594977"/>
    <w:rsid w:val="00597692"/>
    <w:rsid w:val="005979AD"/>
    <w:rsid w:val="005A17AC"/>
    <w:rsid w:val="005A3B62"/>
    <w:rsid w:val="005B0B06"/>
    <w:rsid w:val="005B3CD9"/>
    <w:rsid w:val="005B6D45"/>
    <w:rsid w:val="005B7E9E"/>
    <w:rsid w:val="005C5DA8"/>
    <w:rsid w:val="005C694F"/>
    <w:rsid w:val="005D0788"/>
    <w:rsid w:val="005D1B45"/>
    <w:rsid w:val="005D2D02"/>
    <w:rsid w:val="005D4507"/>
    <w:rsid w:val="005D6137"/>
    <w:rsid w:val="005D6E13"/>
    <w:rsid w:val="005E0744"/>
    <w:rsid w:val="005E5043"/>
    <w:rsid w:val="005E757F"/>
    <w:rsid w:val="005F0322"/>
    <w:rsid w:val="00600A6F"/>
    <w:rsid w:val="0060165A"/>
    <w:rsid w:val="0060290B"/>
    <w:rsid w:val="006069A3"/>
    <w:rsid w:val="00610FFB"/>
    <w:rsid w:val="00611CDC"/>
    <w:rsid w:val="00612A7E"/>
    <w:rsid w:val="00612B81"/>
    <w:rsid w:val="0061357F"/>
    <w:rsid w:val="00613FB4"/>
    <w:rsid w:val="0061488C"/>
    <w:rsid w:val="00615756"/>
    <w:rsid w:val="00620A80"/>
    <w:rsid w:val="00620E08"/>
    <w:rsid w:val="00622F6E"/>
    <w:rsid w:val="00624863"/>
    <w:rsid w:val="00624BA5"/>
    <w:rsid w:val="00626B65"/>
    <w:rsid w:val="00630CE0"/>
    <w:rsid w:val="00631570"/>
    <w:rsid w:val="00632F8B"/>
    <w:rsid w:val="0063335B"/>
    <w:rsid w:val="00634D5A"/>
    <w:rsid w:val="00637501"/>
    <w:rsid w:val="00642791"/>
    <w:rsid w:val="00645436"/>
    <w:rsid w:val="00651C3D"/>
    <w:rsid w:val="00652BDF"/>
    <w:rsid w:val="00653822"/>
    <w:rsid w:val="00653C4B"/>
    <w:rsid w:val="00656963"/>
    <w:rsid w:val="00656E74"/>
    <w:rsid w:val="00661ECE"/>
    <w:rsid w:val="0066410F"/>
    <w:rsid w:val="0066684D"/>
    <w:rsid w:val="00670D03"/>
    <w:rsid w:val="006746C8"/>
    <w:rsid w:val="00676BD2"/>
    <w:rsid w:val="00677483"/>
    <w:rsid w:val="006800AD"/>
    <w:rsid w:val="00680C29"/>
    <w:rsid w:val="00681687"/>
    <w:rsid w:val="00685280"/>
    <w:rsid w:val="006854C9"/>
    <w:rsid w:val="006904C5"/>
    <w:rsid w:val="006915B7"/>
    <w:rsid w:val="00692CB0"/>
    <w:rsid w:val="00693737"/>
    <w:rsid w:val="006950A6"/>
    <w:rsid w:val="00695CC6"/>
    <w:rsid w:val="00696039"/>
    <w:rsid w:val="00697E2E"/>
    <w:rsid w:val="006A2462"/>
    <w:rsid w:val="006A4BCE"/>
    <w:rsid w:val="006A5DF6"/>
    <w:rsid w:val="006B0F02"/>
    <w:rsid w:val="006B35BD"/>
    <w:rsid w:val="006B3DF5"/>
    <w:rsid w:val="006B6AB6"/>
    <w:rsid w:val="006B725A"/>
    <w:rsid w:val="006C016F"/>
    <w:rsid w:val="006C0492"/>
    <w:rsid w:val="006C33F7"/>
    <w:rsid w:val="006C5CEE"/>
    <w:rsid w:val="006D2226"/>
    <w:rsid w:val="006D293D"/>
    <w:rsid w:val="006D3A0D"/>
    <w:rsid w:val="006E0010"/>
    <w:rsid w:val="006E00B2"/>
    <w:rsid w:val="006E2966"/>
    <w:rsid w:val="006E5B8E"/>
    <w:rsid w:val="006F0A4D"/>
    <w:rsid w:val="006F10F7"/>
    <w:rsid w:val="006F1FA3"/>
    <w:rsid w:val="006F2DA6"/>
    <w:rsid w:val="006F3635"/>
    <w:rsid w:val="006F397C"/>
    <w:rsid w:val="006F3BD1"/>
    <w:rsid w:val="006F5811"/>
    <w:rsid w:val="006F73DA"/>
    <w:rsid w:val="006F7975"/>
    <w:rsid w:val="006F7D70"/>
    <w:rsid w:val="00701024"/>
    <w:rsid w:val="007028FC"/>
    <w:rsid w:val="007037A0"/>
    <w:rsid w:val="0070447C"/>
    <w:rsid w:val="00704BAE"/>
    <w:rsid w:val="00705C07"/>
    <w:rsid w:val="00714B2C"/>
    <w:rsid w:val="00720FDC"/>
    <w:rsid w:val="00723157"/>
    <w:rsid w:val="00724EF7"/>
    <w:rsid w:val="00726D4E"/>
    <w:rsid w:val="00727335"/>
    <w:rsid w:val="0072758E"/>
    <w:rsid w:val="00731310"/>
    <w:rsid w:val="007321A8"/>
    <w:rsid w:val="00732774"/>
    <w:rsid w:val="00733E0C"/>
    <w:rsid w:val="00734DCE"/>
    <w:rsid w:val="007379E5"/>
    <w:rsid w:val="00737D8C"/>
    <w:rsid w:val="007427F6"/>
    <w:rsid w:val="00742D9A"/>
    <w:rsid w:val="007459D4"/>
    <w:rsid w:val="0075147C"/>
    <w:rsid w:val="00752B81"/>
    <w:rsid w:val="00756BB3"/>
    <w:rsid w:val="00757225"/>
    <w:rsid w:val="0076347C"/>
    <w:rsid w:val="0076353D"/>
    <w:rsid w:val="007661A6"/>
    <w:rsid w:val="007677F7"/>
    <w:rsid w:val="007743E7"/>
    <w:rsid w:val="00776FBB"/>
    <w:rsid w:val="00780A60"/>
    <w:rsid w:val="00780CE6"/>
    <w:rsid w:val="00780FF0"/>
    <w:rsid w:val="00781021"/>
    <w:rsid w:val="0078348B"/>
    <w:rsid w:val="00785259"/>
    <w:rsid w:val="007876D8"/>
    <w:rsid w:val="0079078F"/>
    <w:rsid w:val="007924DB"/>
    <w:rsid w:val="00794A9D"/>
    <w:rsid w:val="00796052"/>
    <w:rsid w:val="00796C29"/>
    <w:rsid w:val="007A0392"/>
    <w:rsid w:val="007A606B"/>
    <w:rsid w:val="007B0321"/>
    <w:rsid w:val="007B1ECF"/>
    <w:rsid w:val="007B6EA2"/>
    <w:rsid w:val="007C2E30"/>
    <w:rsid w:val="007C481D"/>
    <w:rsid w:val="007C4DDC"/>
    <w:rsid w:val="007C5BD2"/>
    <w:rsid w:val="007C7204"/>
    <w:rsid w:val="007C73C7"/>
    <w:rsid w:val="007C7AEF"/>
    <w:rsid w:val="007D14FB"/>
    <w:rsid w:val="007D16D3"/>
    <w:rsid w:val="007D2068"/>
    <w:rsid w:val="007D5E10"/>
    <w:rsid w:val="007D6E1B"/>
    <w:rsid w:val="007E5CA1"/>
    <w:rsid w:val="007E6B58"/>
    <w:rsid w:val="007E7CDA"/>
    <w:rsid w:val="007E7E5B"/>
    <w:rsid w:val="007F0A12"/>
    <w:rsid w:val="007F57C7"/>
    <w:rsid w:val="007F6C0A"/>
    <w:rsid w:val="008025B7"/>
    <w:rsid w:val="00803278"/>
    <w:rsid w:val="008036EE"/>
    <w:rsid w:val="008064EE"/>
    <w:rsid w:val="008078A1"/>
    <w:rsid w:val="008105BF"/>
    <w:rsid w:val="008105DB"/>
    <w:rsid w:val="00810E1C"/>
    <w:rsid w:val="008122F5"/>
    <w:rsid w:val="00812E47"/>
    <w:rsid w:val="00813348"/>
    <w:rsid w:val="00816758"/>
    <w:rsid w:val="00820CF9"/>
    <w:rsid w:val="0082330D"/>
    <w:rsid w:val="00823A4E"/>
    <w:rsid w:val="00824160"/>
    <w:rsid w:val="008248C5"/>
    <w:rsid w:val="00825439"/>
    <w:rsid w:val="00825FF9"/>
    <w:rsid w:val="00827EA9"/>
    <w:rsid w:val="00827F7F"/>
    <w:rsid w:val="008309E6"/>
    <w:rsid w:val="00830EEC"/>
    <w:rsid w:val="00834415"/>
    <w:rsid w:val="0083494F"/>
    <w:rsid w:val="0083543E"/>
    <w:rsid w:val="00847A83"/>
    <w:rsid w:val="00852E03"/>
    <w:rsid w:val="00853EF7"/>
    <w:rsid w:val="00854BCE"/>
    <w:rsid w:val="008600DD"/>
    <w:rsid w:val="008613A4"/>
    <w:rsid w:val="008666D2"/>
    <w:rsid w:val="0086714B"/>
    <w:rsid w:val="00867EAA"/>
    <w:rsid w:val="00872655"/>
    <w:rsid w:val="00873148"/>
    <w:rsid w:val="00873153"/>
    <w:rsid w:val="00873DAA"/>
    <w:rsid w:val="00873F8A"/>
    <w:rsid w:val="00874357"/>
    <w:rsid w:val="008754AE"/>
    <w:rsid w:val="00875AF8"/>
    <w:rsid w:val="00880346"/>
    <w:rsid w:val="0088256A"/>
    <w:rsid w:val="00884785"/>
    <w:rsid w:val="0089069D"/>
    <w:rsid w:val="008913E7"/>
    <w:rsid w:val="00894E05"/>
    <w:rsid w:val="00894E87"/>
    <w:rsid w:val="00896283"/>
    <w:rsid w:val="008967DE"/>
    <w:rsid w:val="00897513"/>
    <w:rsid w:val="008A0E29"/>
    <w:rsid w:val="008A2E72"/>
    <w:rsid w:val="008A307F"/>
    <w:rsid w:val="008B0387"/>
    <w:rsid w:val="008B05ED"/>
    <w:rsid w:val="008B07BE"/>
    <w:rsid w:val="008B5573"/>
    <w:rsid w:val="008B5B16"/>
    <w:rsid w:val="008C19BF"/>
    <w:rsid w:val="008C556E"/>
    <w:rsid w:val="008C6944"/>
    <w:rsid w:val="008C6C10"/>
    <w:rsid w:val="008C6D8A"/>
    <w:rsid w:val="008C7216"/>
    <w:rsid w:val="008C7F07"/>
    <w:rsid w:val="008D05CB"/>
    <w:rsid w:val="008D2248"/>
    <w:rsid w:val="008D28C0"/>
    <w:rsid w:val="008D3FE1"/>
    <w:rsid w:val="008D7655"/>
    <w:rsid w:val="008E073F"/>
    <w:rsid w:val="008E0C10"/>
    <w:rsid w:val="008E229F"/>
    <w:rsid w:val="008E3367"/>
    <w:rsid w:val="008F058B"/>
    <w:rsid w:val="008F0649"/>
    <w:rsid w:val="008F2952"/>
    <w:rsid w:val="008F3C28"/>
    <w:rsid w:val="008F7238"/>
    <w:rsid w:val="00902599"/>
    <w:rsid w:val="00903883"/>
    <w:rsid w:val="00903FC2"/>
    <w:rsid w:val="0090521D"/>
    <w:rsid w:val="009055A1"/>
    <w:rsid w:val="00911CBE"/>
    <w:rsid w:val="00914CCA"/>
    <w:rsid w:val="0091560E"/>
    <w:rsid w:val="00916391"/>
    <w:rsid w:val="0092166C"/>
    <w:rsid w:val="00922798"/>
    <w:rsid w:val="009248A8"/>
    <w:rsid w:val="00926558"/>
    <w:rsid w:val="00926E4F"/>
    <w:rsid w:val="00930C14"/>
    <w:rsid w:val="00932AC6"/>
    <w:rsid w:val="00933592"/>
    <w:rsid w:val="0093391C"/>
    <w:rsid w:val="00933CFF"/>
    <w:rsid w:val="00936F5F"/>
    <w:rsid w:val="0093747C"/>
    <w:rsid w:val="009375C8"/>
    <w:rsid w:val="00941EE2"/>
    <w:rsid w:val="009445A9"/>
    <w:rsid w:val="00944D42"/>
    <w:rsid w:val="0094684A"/>
    <w:rsid w:val="009514CE"/>
    <w:rsid w:val="009527F9"/>
    <w:rsid w:val="009551A8"/>
    <w:rsid w:val="009558AA"/>
    <w:rsid w:val="00956A50"/>
    <w:rsid w:val="00956EE3"/>
    <w:rsid w:val="00962FF5"/>
    <w:rsid w:val="00963339"/>
    <w:rsid w:val="00963649"/>
    <w:rsid w:val="009646E6"/>
    <w:rsid w:val="00964CA4"/>
    <w:rsid w:val="00965318"/>
    <w:rsid w:val="00965581"/>
    <w:rsid w:val="0098051B"/>
    <w:rsid w:val="00981416"/>
    <w:rsid w:val="00981ACE"/>
    <w:rsid w:val="009832C3"/>
    <w:rsid w:val="009867EC"/>
    <w:rsid w:val="00990C75"/>
    <w:rsid w:val="009915D3"/>
    <w:rsid w:val="009A5C48"/>
    <w:rsid w:val="009B2244"/>
    <w:rsid w:val="009B3CD2"/>
    <w:rsid w:val="009B74AC"/>
    <w:rsid w:val="009C00BD"/>
    <w:rsid w:val="009C2A0F"/>
    <w:rsid w:val="009C4D87"/>
    <w:rsid w:val="009C63C3"/>
    <w:rsid w:val="009D09AD"/>
    <w:rsid w:val="009D0E9C"/>
    <w:rsid w:val="009D1E9D"/>
    <w:rsid w:val="009D2F8C"/>
    <w:rsid w:val="009D4B77"/>
    <w:rsid w:val="009D55DC"/>
    <w:rsid w:val="009D652F"/>
    <w:rsid w:val="009E144D"/>
    <w:rsid w:val="009E1AEA"/>
    <w:rsid w:val="009E2C5D"/>
    <w:rsid w:val="009E43E7"/>
    <w:rsid w:val="009E7FA4"/>
    <w:rsid w:val="009F1B09"/>
    <w:rsid w:val="009F5341"/>
    <w:rsid w:val="009F569A"/>
    <w:rsid w:val="009F6C87"/>
    <w:rsid w:val="009F71BB"/>
    <w:rsid w:val="00A00078"/>
    <w:rsid w:val="00A000C9"/>
    <w:rsid w:val="00A01488"/>
    <w:rsid w:val="00A0206A"/>
    <w:rsid w:val="00A041D0"/>
    <w:rsid w:val="00A054D5"/>
    <w:rsid w:val="00A0584F"/>
    <w:rsid w:val="00A0749A"/>
    <w:rsid w:val="00A12B39"/>
    <w:rsid w:val="00A13CD3"/>
    <w:rsid w:val="00A14A1B"/>
    <w:rsid w:val="00A14A67"/>
    <w:rsid w:val="00A16C12"/>
    <w:rsid w:val="00A2007D"/>
    <w:rsid w:val="00A215A6"/>
    <w:rsid w:val="00A2305F"/>
    <w:rsid w:val="00A23C6C"/>
    <w:rsid w:val="00A25704"/>
    <w:rsid w:val="00A270D5"/>
    <w:rsid w:val="00A32A64"/>
    <w:rsid w:val="00A33EE6"/>
    <w:rsid w:val="00A3445B"/>
    <w:rsid w:val="00A34FDE"/>
    <w:rsid w:val="00A377EF"/>
    <w:rsid w:val="00A37CFC"/>
    <w:rsid w:val="00A406C9"/>
    <w:rsid w:val="00A51811"/>
    <w:rsid w:val="00A51C2B"/>
    <w:rsid w:val="00A55370"/>
    <w:rsid w:val="00A61F0D"/>
    <w:rsid w:val="00A62EFF"/>
    <w:rsid w:val="00A63C20"/>
    <w:rsid w:val="00A64AD8"/>
    <w:rsid w:val="00A7076B"/>
    <w:rsid w:val="00A70B9B"/>
    <w:rsid w:val="00A7177C"/>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325D"/>
    <w:rsid w:val="00AA5C82"/>
    <w:rsid w:val="00AA693A"/>
    <w:rsid w:val="00AA71E9"/>
    <w:rsid w:val="00AA7209"/>
    <w:rsid w:val="00AB0E43"/>
    <w:rsid w:val="00AB1317"/>
    <w:rsid w:val="00AB3948"/>
    <w:rsid w:val="00AB3B28"/>
    <w:rsid w:val="00AB54ED"/>
    <w:rsid w:val="00AB5D41"/>
    <w:rsid w:val="00AB5FBC"/>
    <w:rsid w:val="00AC38F1"/>
    <w:rsid w:val="00AC4A07"/>
    <w:rsid w:val="00AC7F24"/>
    <w:rsid w:val="00AD269A"/>
    <w:rsid w:val="00AD2930"/>
    <w:rsid w:val="00AD49FA"/>
    <w:rsid w:val="00AD4B75"/>
    <w:rsid w:val="00AD5048"/>
    <w:rsid w:val="00AD5CB2"/>
    <w:rsid w:val="00AD5CC4"/>
    <w:rsid w:val="00AD6CA0"/>
    <w:rsid w:val="00AE0122"/>
    <w:rsid w:val="00AE2BC6"/>
    <w:rsid w:val="00AE52DA"/>
    <w:rsid w:val="00AE52DC"/>
    <w:rsid w:val="00AE5F50"/>
    <w:rsid w:val="00AF1E1A"/>
    <w:rsid w:val="00AF3DC1"/>
    <w:rsid w:val="00AF65AC"/>
    <w:rsid w:val="00AF72C3"/>
    <w:rsid w:val="00B012FD"/>
    <w:rsid w:val="00B027D6"/>
    <w:rsid w:val="00B02F97"/>
    <w:rsid w:val="00B05A19"/>
    <w:rsid w:val="00B07465"/>
    <w:rsid w:val="00B12977"/>
    <w:rsid w:val="00B130CF"/>
    <w:rsid w:val="00B152B4"/>
    <w:rsid w:val="00B16491"/>
    <w:rsid w:val="00B16E65"/>
    <w:rsid w:val="00B17A2D"/>
    <w:rsid w:val="00B20288"/>
    <w:rsid w:val="00B205AA"/>
    <w:rsid w:val="00B230AF"/>
    <w:rsid w:val="00B248D6"/>
    <w:rsid w:val="00B24DDE"/>
    <w:rsid w:val="00B25D31"/>
    <w:rsid w:val="00B315B3"/>
    <w:rsid w:val="00B31CF1"/>
    <w:rsid w:val="00B35C90"/>
    <w:rsid w:val="00B364AD"/>
    <w:rsid w:val="00B37ACC"/>
    <w:rsid w:val="00B419BA"/>
    <w:rsid w:val="00B4261D"/>
    <w:rsid w:val="00B431D7"/>
    <w:rsid w:val="00B43FBF"/>
    <w:rsid w:val="00B44B3C"/>
    <w:rsid w:val="00B44B8C"/>
    <w:rsid w:val="00B4599F"/>
    <w:rsid w:val="00B46348"/>
    <w:rsid w:val="00B4678B"/>
    <w:rsid w:val="00B56A07"/>
    <w:rsid w:val="00B56DA7"/>
    <w:rsid w:val="00B62261"/>
    <w:rsid w:val="00B64278"/>
    <w:rsid w:val="00B72093"/>
    <w:rsid w:val="00B720FF"/>
    <w:rsid w:val="00B759D3"/>
    <w:rsid w:val="00B823D4"/>
    <w:rsid w:val="00B848BC"/>
    <w:rsid w:val="00B9066B"/>
    <w:rsid w:val="00B92F16"/>
    <w:rsid w:val="00B95369"/>
    <w:rsid w:val="00B95D24"/>
    <w:rsid w:val="00B965CE"/>
    <w:rsid w:val="00B96E2D"/>
    <w:rsid w:val="00B976F0"/>
    <w:rsid w:val="00BA068C"/>
    <w:rsid w:val="00BA2AFF"/>
    <w:rsid w:val="00BA39F3"/>
    <w:rsid w:val="00BA477A"/>
    <w:rsid w:val="00BC0205"/>
    <w:rsid w:val="00BC3751"/>
    <w:rsid w:val="00BC4142"/>
    <w:rsid w:val="00BC587C"/>
    <w:rsid w:val="00BD426D"/>
    <w:rsid w:val="00BE0C6C"/>
    <w:rsid w:val="00BE6D22"/>
    <w:rsid w:val="00BF1059"/>
    <w:rsid w:val="00BF190D"/>
    <w:rsid w:val="00BF2029"/>
    <w:rsid w:val="00C00623"/>
    <w:rsid w:val="00C00FD3"/>
    <w:rsid w:val="00C0353F"/>
    <w:rsid w:val="00C0381A"/>
    <w:rsid w:val="00C041DE"/>
    <w:rsid w:val="00C10B06"/>
    <w:rsid w:val="00C12F78"/>
    <w:rsid w:val="00C13E53"/>
    <w:rsid w:val="00C201AB"/>
    <w:rsid w:val="00C214E8"/>
    <w:rsid w:val="00C22DC6"/>
    <w:rsid w:val="00C24C35"/>
    <w:rsid w:val="00C25E36"/>
    <w:rsid w:val="00C30E1C"/>
    <w:rsid w:val="00C3199B"/>
    <w:rsid w:val="00C371EE"/>
    <w:rsid w:val="00C37866"/>
    <w:rsid w:val="00C417C5"/>
    <w:rsid w:val="00C43490"/>
    <w:rsid w:val="00C434CC"/>
    <w:rsid w:val="00C4383D"/>
    <w:rsid w:val="00C43D0A"/>
    <w:rsid w:val="00C47A92"/>
    <w:rsid w:val="00C51B73"/>
    <w:rsid w:val="00C5211C"/>
    <w:rsid w:val="00C525F9"/>
    <w:rsid w:val="00C54366"/>
    <w:rsid w:val="00C55B8D"/>
    <w:rsid w:val="00C5676F"/>
    <w:rsid w:val="00C62FA3"/>
    <w:rsid w:val="00C672F5"/>
    <w:rsid w:val="00C71741"/>
    <w:rsid w:val="00C7680F"/>
    <w:rsid w:val="00C76C1C"/>
    <w:rsid w:val="00C82306"/>
    <w:rsid w:val="00C82DC8"/>
    <w:rsid w:val="00C86DA6"/>
    <w:rsid w:val="00C9229E"/>
    <w:rsid w:val="00C936C6"/>
    <w:rsid w:val="00C93DB4"/>
    <w:rsid w:val="00C97BE0"/>
    <w:rsid w:val="00CA2B66"/>
    <w:rsid w:val="00CA5B7A"/>
    <w:rsid w:val="00CA75DD"/>
    <w:rsid w:val="00CB0C39"/>
    <w:rsid w:val="00CB22AF"/>
    <w:rsid w:val="00CB4138"/>
    <w:rsid w:val="00CB5C2E"/>
    <w:rsid w:val="00CC0AF2"/>
    <w:rsid w:val="00CC0C5F"/>
    <w:rsid w:val="00CC4E45"/>
    <w:rsid w:val="00CC75D6"/>
    <w:rsid w:val="00CD0013"/>
    <w:rsid w:val="00CD00EB"/>
    <w:rsid w:val="00CD1F74"/>
    <w:rsid w:val="00CD4096"/>
    <w:rsid w:val="00CD4532"/>
    <w:rsid w:val="00CD62B4"/>
    <w:rsid w:val="00CE1DDD"/>
    <w:rsid w:val="00CE6D00"/>
    <w:rsid w:val="00CE74C7"/>
    <w:rsid w:val="00CF2EB7"/>
    <w:rsid w:val="00D0085C"/>
    <w:rsid w:val="00D038E4"/>
    <w:rsid w:val="00D04790"/>
    <w:rsid w:val="00D05147"/>
    <w:rsid w:val="00D06D69"/>
    <w:rsid w:val="00D07819"/>
    <w:rsid w:val="00D13826"/>
    <w:rsid w:val="00D14214"/>
    <w:rsid w:val="00D20AE9"/>
    <w:rsid w:val="00D20F20"/>
    <w:rsid w:val="00D21AA8"/>
    <w:rsid w:val="00D226E9"/>
    <w:rsid w:val="00D2554D"/>
    <w:rsid w:val="00D2752E"/>
    <w:rsid w:val="00D2762D"/>
    <w:rsid w:val="00D3236F"/>
    <w:rsid w:val="00D35DFA"/>
    <w:rsid w:val="00D36E2F"/>
    <w:rsid w:val="00D42C60"/>
    <w:rsid w:val="00D42E54"/>
    <w:rsid w:val="00D4563D"/>
    <w:rsid w:val="00D523C4"/>
    <w:rsid w:val="00D55808"/>
    <w:rsid w:val="00D5762E"/>
    <w:rsid w:val="00D57FBF"/>
    <w:rsid w:val="00D62C22"/>
    <w:rsid w:val="00D64FC4"/>
    <w:rsid w:val="00D66A39"/>
    <w:rsid w:val="00D67486"/>
    <w:rsid w:val="00D708F7"/>
    <w:rsid w:val="00D72544"/>
    <w:rsid w:val="00D731EB"/>
    <w:rsid w:val="00D73F31"/>
    <w:rsid w:val="00D75B5B"/>
    <w:rsid w:val="00D76357"/>
    <w:rsid w:val="00D7770E"/>
    <w:rsid w:val="00D806DD"/>
    <w:rsid w:val="00D81216"/>
    <w:rsid w:val="00D81A0B"/>
    <w:rsid w:val="00D84A4E"/>
    <w:rsid w:val="00D85B3D"/>
    <w:rsid w:val="00D9002A"/>
    <w:rsid w:val="00D93321"/>
    <w:rsid w:val="00D94327"/>
    <w:rsid w:val="00D94459"/>
    <w:rsid w:val="00D94A3D"/>
    <w:rsid w:val="00D95799"/>
    <w:rsid w:val="00D95D81"/>
    <w:rsid w:val="00DA659E"/>
    <w:rsid w:val="00DA77CC"/>
    <w:rsid w:val="00DB1E05"/>
    <w:rsid w:val="00DB1F46"/>
    <w:rsid w:val="00DB207E"/>
    <w:rsid w:val="00DB25FE"/>
    <w:rsid w:val="00DB3766"/>
    <w:rsid w:val="00DC31A9"/>
    <w:rsid w:val="00DC357C"/>
    <w:rsid w:val="00DC568F"/>
    <w:rsid w:val="00DC5EAF"/>
    <w:rsid w:val="00DC6C16"/>
    <w:rsid w:val="00DC71E1"/>
    <w:rsid w:val="00DD1341"/>
    <w:rsid w:val="00DD1AE0"/>
    <w:rsid w:val="00DD1CAB"/>
    <w:rsid w:val="00DD38F3"/>
    <w:rsid w:val="00DD43F8"/>
    <w:rsid w:val="00DD52FD"/>
    <w:rsid w:val="00DD5C87"/>
    <w:rsid w:val="00DD5D78"/>
    <w:rsid w:val="00DD6C8D"/>
    <w:rsid w:val="00DE4F2E"/>
    <w:rsid w:val="00DF1F93"/>
    <w:rsid w:val="00DF2891"/>
    <w:rsid w:val="00DF5BF3"/>
    <w:rsid w:val="00DF6B22"/>
    <w:rsid w:val="00E007E1"/>
    <w:rsid w:val="00E02F0A"/>
    <w:rsid w:val="00E04589"/>
    <w:rsid w:val="00E1330B"/>
    <w:rsid w:val="00E13507"/>
    <w:rsid w:val="00E138DE"/>
    <w:rsid w:val="00E24198"/>
    <w:rsid w:val="00E2513D"/>
    <w:rsid w:val="00E30396"/>
    <w:rsid w:val="00E30480"/>
    <w:rsid w:val="00E32348"/>
    <w:rsid w:val="00E33943"/>
    <w:rsid w:val="00E34ED9"/>
    <w:rsid w:val="00E34FB9"/>
    <w:rsid w:val="00E353F2"/>
    <w:rsid w:val="00E41808"/>
    <w:rsid w:val="00E4196A"/>
    <w:rsid w:val="00E41DD1"/>
    <w:rsid w:val="00E4368A"/>
    <w:rsid w:val="00E4385E"/>
    <w:rsid w:val="00E46FFB"/>
    <w:rsid w:val="00E47BE0"/>
    <w:rsid w:val="00E510DA"/>
    <w:rsid w:val="00E52D46"/>
    <w:rsid w:val="00E542DD"/>
    <w:rsid w:val="00E5487F"/>
    <w:rsid w:val="00E576AA"/>
    <w:rsid w:val="00E61403"/>
    <w:rsid w:val="00E669DF"/>
    <w:rsid w:val="00E67E24"/>
    <w:rsid w:val="00E733E3"/>
    <w:rsid w:val="00E74683"/>
    <w:rsid w:val="00E74A41"/>
    <w:rsid w:val="00E751DD"/>
    <w:rsid w:val="00E774DD"/>
    <w:rsid w:val="00E776AE"/>
    <w:rsid w:val="00E83543"/>
    <w:rsid w:val="00E847C8"/>
    <w:rsid w:val="00E84FA3"/>
    <w:rsid w:val="00E857D8"/>
    <w:rsid w:val="00E931D9"/>
    <w:rsid w:val="00E93B04"/>
    <w:rsid w:val="00E959A1"/>
    <w:rsid w:val="00E96B90"/>
    <w:rsid w:val="00E9782B"/>
    <w:rsid w:val="00EA042F"/>
    <w:rsid w:val="00EA3005"/>
    <w:rsid w:val="00EA69EA"/>
    <w:rsid w:val="00EB199F"/>
    <w:rsid w:val="00EB458D"/>
    <w:rsid w:val="00EB6AAA"/>
    <w:rsid w:val="00EB79C3"/>
    <w:rsid w:val="00EC1DE7"/>
    <w:rsid w:val="00EC311F"/>
    <w:rsid w:val="00EC44BF"/>
    <w:rsid w:val="00EC6C51"/>
    <w:rsid w:val="00EC7586"/>
    <w:rsid w:val="00EC7E6B"/>
    <w:rsid w:val="00ED6FF2"/>
    <w:rsid w:val="00EE219A"/>
    <w:rsid w:val="00EE3236"/>
    <w:rsid w:val="00EE455D"/>
    <w:rsid w:val="00EF4FEB"/>
    <w:rsid w:val="00EF726E"/>
    <w:rsid w:val="00F01A94"/>
    <w:rsid w:val="00F06BF2"/>
    <w:rsid w:val="00F07BB5"/>
    <w:rsid w:val="00F07EFB"/>
    <w:rsid w:val="00F10A88"/>
    <w:rsid w:val="00F14C19"/>
    <w:rsid w:val="00F15749"/>
    <w:rsid w:val="00F1792E"/>
    <w:rsid w:val="00F21158"/>
    <w:rsid w:val="00F214DB"/>
    <w:rsid w:val="00F22800"/>
    <w:rsid w:val="00F249BE"/>
    <w:rsid w:val="00F26723"/>
    <w:rsid w:val="00F277C7"/>
    <w:rsid w:val="00F27F9A"/>
    <w:rsid w:val="00F31A7F"/>
    <w:rsid w:val="00F350A7"/>
    <w:rsid w:val="00F422BD"/>
    <w:rsid w:val="00F45B37"/>
    <w:rsid w:val="00F46B65"/>
    <w:rsid w:val="00F46EB3"/>
    <w:rsid w:val="00F477D4"/>
    <w:rsid w:val="00F540B7"/>
    <w:rsid w:val="00F57E6E"/>
    <w:rsid w:val="00F601D2"/>
    <w:rsid w:val="00F620EC"/>
    <w:rsid w:val="00F64361"/>
    <w:rsid w:val="00F65E42"/>
    <w:rsid w:val="00F65E70"/>
    <w:rsid w:val="00F66BEB"/>
    <w:rsid w:val="00F671F8"/>
    <w:rsid w:val="00F678F6"/>
    <w:rsid w:val="00F70829"/>
    <w:rsid w:val="00F73839"/>
    <w:rsid w:val="00F74A28"/>
    <w:rsid w:val="00F77492"/>
    <w:rsid w:val="00F808A8"/>
    <w:rsid w:val="00F8202A"/>
    <w:rsid w:val="00F82CBC"/>
    <w:rsid w:val="00F85B20"/>
    <w:rsid w:val="00F86580"/>
    <w:rsid w:val="00F86ABA"/>
    <w:rsid w:val="00F90247"/>
    <w:rsid w:val="00F92462"/>
    <w:rsid w:val="00F95CC5"/>
    <w:rsid w:val="00FA14EF"/>
    <w:rsid w:val="00FA54AD"/>
    <w:rsid w:val="00FB23B1"/>
    <w:rsid w:val="00FB4B0C"/>
    <w:rsid w:val="00FB4EB4"/>
    <w:rsid w:val="00FB54A2"/>
    <w:rsid w:val="00FB58A9"/>
    <w:rsid w:val="00FB5ABA"/>
    <w:rsid w:val="00FB6704"/>
    <w:rsid w:val="00FB7B50"/>
    <w:rsid w:val="00FC16E2"/>
    <w:rsid w:val="00FC4CB5"/>
    <w:rsid w:val="00FC66F2"/>
    <w:rsid w:val="00FD62D0"/>
    <w:rsid w:val="00FE1754"/>
    <w:rsid w:val="00FE1F97"/>
    <w:rsid w:val="00FE465E"/>
    <w:rsid w:val="00FE537B"/>
    <w:rsid w:val="00FE7453"/>
    <w:rsid w:val="00FF1434"/>
    <w:rsid w:val="00FF39D9"/>
    <w:rsid w:val="00FF3F4A"/>
    <w:rsid w:val="00FF52D3"/>
    <w:rsid w:val="00FF5A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14:docId w14:val="21CF5134"/>
  <w15:docId w15:val="{923970F2-537D-450A-AB51-47A2D591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3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870653043">
      <w:bodyDiv w:val="1"/>
      <w:marLeft w:val="0"/>
      <w:marRight w:val="0"/>
      <w:marTop w:val="0"/>
      <w:marBottom w:val="0"/>
      <w:divBdr>
        <w:top w:val="none" w:sz="0" w:space="0" w:color="auto"/>
        <w:left w:val="none" w:sz="0" w:space="0" w:color="auto"/>
        <w:bottom w:val="none" w:sz="0" w:space="0" w:color="auto"/>
        <w:right w:val="none" w:sz="0" w:space="0" w:color="auto"/>
      </w:divBdr>
    </w:div>
    <w:div w:id="901257529">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084528206">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dszkolewsulejowie.dlaprzedszkoli.eu/" TargetMode="External"/><Relationship Id="rId18" Type="http://schemas.openxmlformats.org/officeDocument/2006/relationships/hyperlink" Target="https://platformazakupowa.pl/transakcja/678834"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www.gov.pl/web/uzp/jednolity-europejski-dokument-zamowieni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p.spwitow.edu.pl/" TargetMode="External"/><Relationship Id="rId17" Type="http://schemas.openxmlformats.org/officeDocument/2006/relationships/hyperlink" Target="http://www.biblioteka.sulejow.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zk.sulejow.biuletyn.net/" TargetMode="External"/><Relationship Id="rId20" Type="http://schemas.openxmlformats.org/officeDocument/2006/relationships/hyperlink" Target="https://espd.uzp.gov.pl/" TargetMode="External"/><Relationship Id="rId29" Type="http://schemas.openxmlformats.org/officeDocument/2006/relationships/hyperlink" Target="https://platformazakupowa.pl/transakcja/6788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uszczyn.biposwiata.pl/\" TargetMode="External"/><Relationship Id="rId24" Type="http://schemas.openxmlformats.org/officeDocument/2006/relationships/hyperlink" Target="https://platformazakupowa.pl/pn/sulejow" TargetMode="External"/><Relationship Id="rId32" Type="http://schemas.openxmlformats.org/officeDocument/2006/relationships/hyperlink" Target="mailto:inspektor@sulejow.pl" TargetMode="External"/><Relationship Id="rId5" Type="http://schemas.openxmlformats.org/officeDocument/2006/relationships/webSettings" Target="webSettings.xml"/><Relationship Id="rId15" Type="http://schemas.openxmlformats.org/officeDocument/2006/relationships/hyperlink" Target="http://www.zlobek.sulejow.pl/" TargetMode="External"/><Relationship Id="rId23" Type="http://schemas.openxmlformats.org/officeDocument/2006/relationships/hyperlink" Target="https://platformazakupowa.pl/pn/sulejow" TargetMode="External"/><Relationship Id="rId28" Type="http://schemas.openxmlformats.org/officeDocument/2006/relationships/hyperlink" Target="https://platformazakupowa.pl/transakcja/678834" TargetMode="External"/><Relationship Id="rId10" Type="http://schemas.openxmlformats.org/officeDocument/2006/relationships/hyperlink" Target="http://spprzyglow.biposwiata.pl/" TargetMode="External"/><Relationship Id="rId19" Type="http://schemas.openxmlformats.org/officeDocument/2006/relationships/hyperlink" Target="https://platformazakupowa.pl/transakcja/678834"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sppodklasztorze.superszkolna.pl/" TargetMode="External"/><Relationship Id="rId14" Type="http://schemas.openxmlformats.org/officeDocument/2006/relationships/hyperlink" Target="https://przedszkolewprzyglowie.eprzedszkola.pl/" TargetMode="External"/><Relationship Id="rId22" Type="http://schemas.openxmlformats.org/officeDocument/2006/relationships/hyperlink" Target="https://platformazakupowa.pl/pn/sulejow" TargetMode="External"/><Relationship Id="rId27" Type="http://schemas.openxmlformats.org/officeDocument/2006/relationships/hyperlink" Target="https://platformazakupowa.pl/transakcja/678834"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 Id="rId8" Type="http://schemas.openxmlformats.org/officeDocument/2006/relationships/hyperlink" Target="http://sp1.sulej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61B7F-6372-4990-BC47-8A5B1A8A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3400</TotalTime>
  <Pages>36</Pages>
  <Words>10905</Words>
  <Characters>65433</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76186</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dc:description/>
  <cp:lastModifiedBy>Izabela ID. Dróżdż</cp:lastModifiedBy>
  <cp:revision>1</cp:revision>
  <cp:lastPrinted>2022-10-20T09:06:00Z</cp:lastPrinted>
  <dcterms:created xsi:type="dcterms:W3CDTF">2021-11-02T11:29:00Z</dcterms:created>
  <dcterms:modified xsi:type="dcterms:W3CDTF">2022-10-21T11:52:00Z</dcterms:modified>
</cp:coreProperties>
</file>