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03846AFC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15B647D0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0CEDA253" w14:textId="137900A1" w:rsidR="00046EE6" w:rsidRDefault="00046EE6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419D5FD" w14:textId="77777777" w:rsidR="00046EE6" w:rsidRDefault="00046EE6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42B0BEE4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7DF63FF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0A88273E" w:rsidR="00D55DB0" w:rsidRPr="00046EE6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>........ miesięczn</w:t>
      </w:r>
      <w:r w:rsidR="00180650">
        <w:rPr>
          <w:rFonts w:ascii="Arial Narrow" w:eastAsia="Times New Roman" w:hAnsi="Arial Narrow" w:cs="Arial Narrow"/>
          <w:b/>
          <w:iCs/>
          <w:color w:val="000000"/>
        </w:rPr>
        <w:t>y okres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</w:t>
      </w:r>
      <w:r w:rsidR="00265C9B">
        <w:rPr>
          <w:rFonts w:ascii="Arial Narrow" w:eastAsia="Times New Roman" w:hAnsi="Arial Narrow" w:cs="Arial Narrow"/>
          <w:b/>
          <w:iCs/>
          <w:color w:val="000000"/>
        </w:rPr>
        <w:t>gwarancji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265C9B">
        <w:rPr>
          <w:rFonts w:ascii="Arial Narrow" w:eastAsia="Times New Roman" w:hAnsi="Arial Narrow" w:cs="Arial Narrow"/>
          <w:i/>
          <w:color w:val="000000" w:themeColor="text1"/>
          <w:lang w:eastAsia="pl-PL"/>
        </w:rPr>
        <w:t>24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265C9B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ą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c</w:t>
      </w:r>
      <w:r w:rsidR="00265C9B">
        <w:rPr>
          <w:rFonts w:ascii="Arial Narrow" w:eastAsia="Times New Roman" w:hAnsi="Arial Narrow" w:cs="Arial Narrow"/>
          <w:i/>
          <w:color w:val="000000" w:themeColor="text1"/>
          <w:lang w:eastAsia="pl-PL"/>
        </w:rPr>
        <w:t>e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przedmiot</w:t>
      </w:r>
      <w:r w:rsidR="00046EE6">
        <w:rPr>
          <w:rFonts w:ascii="Arial Narrow" w:eastAsia="Times New Roman" w:hAnsi="Arial Narrow" w:cs="Arial Narrow"/>
          <w:b/>
          <w:color w:val="000000" w:themeColor="text1"/>
          <w:lang w:eastAsia="pl-PL"/>
        </w:rPr>
        <w:t>u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6B185D9A" w14:textId="77777777" w:rsidR="00915955" w:rsidRDefault="00F52C41" w:rsidP="0091595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A73666">
        <w:rPr>
          <w:rFonts w:ascii="Arial Narrow" w:eastAsia="Times New Roman" w:hAnsi="Arial Narrow" w:cs="Arial Narrow"/>
          <w:lang w:eastAsia="pl-PL"/>
        </w:rPr>
        <w:t>;</w:t>
      </w:r>
    </w:p>
    <w:p w14:paraId="23A71B5A" w14:textId="23D06F66" w:rsidR="00722281" w:rsidRPr="00915955" w:rsidRDefault="0099496C" w:rsidP="0091595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15955">
        <w:rPr>
          <w:rFonts w:ascii="Arial Narrow" w:eastAsia="Times New Roman" w:hAnsi="Arial Narrow" w:cs="Arial Narrow"/>
          <w:lang w:eastAsia="pl-PL"/>
        </w:rPr>
        <w:t xml:space="preserve">wraz z ofertą składamy </w:t>
      </w:r>
      <w:r w:rsidR="00915955" w:rsidRPr="00915955">
        <w:rPr>
          <w:rFonts w:ascii="Arial Narrow" w:hAnsi="Arial Narrow"/>
          <w:b/>
          <w:color w:val="000000"/>
        </w:rPr>
        <w:t>certyfikat wydany przez jednostkę certyfikującą, który potwierdza, iż elektroniczne zabezpieczenie ziemnozwarciowe posiadają badaniu typu w zakresie zgodności z normami: EN 61000-6-</w:t>
      </w:r>
      <w:r w:rsidR="00915955">
        <w:rPr>
          <w:rFonts w:ascii="Arial Narrow" w:hAnsi="Arial Narrow"/>
          <w:b/>
          <w:color w:val="000000"/>
        </w:rPr>
        <w:t>2:2008 oraz PN-EN 6100-6-4:2008</w:t>
      </w:r>
      <w:r w:rsidR="00722281" w:rsidRPr="00915955">
        <w:rPr>
          <w:rFonts w:ascii="Arial Narrow" w:eastAsia="Times New Roman" w:hAnsi="Arial Narrow" w:cs="Arial Narrow"/>
          <w:b/>
          <w:bCs/>
          <w:color w:val="000000" w:themeColor="text1"/>
          <w:lang w:eastAsia="ar-SA"/>
        </w:rPr>
        <w:t>.</w:t>
      </w:r>
    </w:p>
    <w:p w14:paraId="67725DE6" w14:textId="2D41D2A1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4F0D40F2" w14:textId="77777777" w:rsidR="001303B6" w:rsidRDefault="001303B6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66867396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lastRenderedPageBreak/>
        <w:t>OBJAŚNIENIE:</w:t>
      </w:r>
    </w:p>
    <w:p w14:paraId="449945F0" w14:textId="21653D5E" w:rsidR="001303B6" w:rsidRDefault="00594561" w:rsidP="001303B6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3F003C8" w14:textId="69CDF82E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DB6E577" w14:textId="0C8DB72A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33B86AD3" w14:textId="44E6ECB4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6A139D3D" w14:textId="0D8423ED" w:rsidR="001303B6" w:rsidRP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14:paraId="2162EAC1" w14:textId="033FB8F7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1303B6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FORMULARZ CENOWY</w:t>
      </w:r>
    </w:p>
    <w:p w14:paraId="3EA77DAC" w14:textId="3A8D1431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tbl>
      <w:tblPr>
        <w:tblW w:w="11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1572"/>
        <w:gridCol w:w="2455"/>
        <w:gridCol w:w="1114"/>
        <w:gridCol w:w="419"/>
        <w:gridCol w:w="477"/>
        <w:gridCol w:w="1149"/>
        <w:gridCol w:w="1388"/>
        <w:gridCol w:w="715"/>
        <w:gridCol w:w="1412"/>
      </w:tblGrid>
      <w:tr w:rsidR="001303B6" w:rsidRPr="001303B6" w14:paraId="5322772F" w14:textId="77777777" w:rsidTr="001303B6">
        <w:trPr>
          <w:trHeight w:val="81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D832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A690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indeksu materiałowego MPK - Łódź Spółka z o.o.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F8D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D32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katalogowy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B35C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B55A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0ADF" w14:textId="64B4EB72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jednostk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netto (PLN)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A4C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44EC" w14:textId="283B871D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C701" w14:textId="15865CA9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Wartość brutto  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(</w:t>
            </w:r>
            <w:r w:rsidRPr="001303B6"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PLN</w:t>
            </w:r>
            <w:r>
              <w:rPr>
                <w:rFonts w:ascii="Arial Narrow" w:eastAsia="Times New Roman" w:hAnsi="Arial Narrow" w:cs="Arial CE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1303B6" w:rsidRPr="001303B6" w14:paraId="5EF250E9" w14:textId="77777777" w:rsidTr="001303B6">
        <w:trPr>
          <w:trHeight w:val="27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2FCC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A43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016-0331-0293-0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0E7" w14:textId="77777777" w:rsidR="000438AF" w:rsidRDefault="000438AF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</w:p>
          <w:p w14:paraId="3013112B" w14:textId="4B9784AE" w:rsid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303B6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 xml:space="preserve">Elektroniczne zabezpieczenie ziemnozwarciowe EZZ </w:t>
            </w:r>
            <w:r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 xml:space="preserve">- </w:t>
            </w:r>
            <w:r w:rsidRPr="001303B6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2T</w:t>
            </w:r>
          </w:p>
          <w:p w14:paraId="18FE0E93" w14:textId="64BFE0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5E5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ELESTER PKP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0BF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proofErr w:type="spellStart"/>
            <w:r w:rsidRPr="001303B6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135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1594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BB30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3E9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276" w14:textId="77777777" w:rsidR="001303B6" w:rsidRPr="001303B6" w:rsidRDefault="001303B6" w:rsidP="001303B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1303B6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</w:tr>
    </w:tbl>
    <w:p w14:paraId="514C6B13" w14:textId="4A815CA1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14:paraId="5FCB68B9" w14:textId="197D720D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14:paraId="7C8D2553" w14:textId="4DDDE1BB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14:paraId="54299115" w14:textId="59AFBDC6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14:paraId="46104B64" w14:textId="681F13AB" w:rsid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………………………………….</w:t>
      </w:r>
    </w:p>
    <w:p w14:paraId="0B426D54" w14:textId="2FAD56F6" w:rsidR="001303B6" w:rsidRPr="001303B6" w:rsidRDefault="001303B6" w:rsidP="001303B6">
      <w:pPr>
        <w:tabs>
          <w:tab w:val="left" w:pos="567"/>
        </w:tabs>
        <w:spacing w:after="0" w:line="240" w:lineRule="auto"/>
        <w:ind w:left="283" w:hanging="227"/>
        <w:jc w:val="center"/>
        <w:rPr>
          <w:rFonts w:ascii="Arial Narrow" w:eastAsia="Times New Roman" w:hAnsi="Arial Narrow" w:cs="Arial Narrow"/>
          <w:i/>
          <w:sz w:val="18"/>
          <w:szCs w:val="18"/>
          <w:lang w:eastAsia="ar-SA"/>
        </w:rPr>
      </w:pPr>
      <w:r w:rsidRPr="001303B6">
        <w:rPr>
          <w:rFonts w:ascii="Arial Narrow" w:eastAsia="Times New Roman" w:hAnsi="Arial Narrow" w:cs="Arial Narrow"/>
          <w:i/>
          <w:sz w:val="18"/>
          <w:szCs w:val="18"/>
          <w:lang w:eastAsia="ar-SA"/>
        </w:rPr>
        <w:t>(Pieczęć i podpis Oferenta lub osoby upoważnionej do składania oświadczeń woli w jego imieniu)</w:t>
      </w:r>
    </w:p>
    <w:sectPr w:rsidR="001303B6" w:rsidRPr="001303B6" w:rsidSect="001303B6">
      <w:headerReference w:type="even" r:id="rId8"/>
      <w:headerReference w:type="default" r:id="rId9"/>
      <w:footerReference w:type="even" r:id="rId10"/>
      <w:pgSz w:w="11906" w:h="16838"/>
      <w:pgMar w:top="821" w:right="707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48363" w14:textId="77777777" w:rsidR="00D5794D" w:rsidRDefault="00D5794D">
      <w:pPr>
        <w:spacing w:after="0" w:line="240" w:lineRule="auto"/>
      </w:pPr>
      <w:r>
        <w:separator/>
      </w:r>
    </w:p>
  </w:endnote>
  <w:endnote w:type="continuationSeparator" w:id="0">
    <w:p w14:paraId="19844E1A" w14:textId="77777777" w:rsidR="00D5794D" w:rsidRDefault="00D5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D5794D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F7ED" w14:textId="77777777" w:rsidR="00D5794D" w:rsidRDefault="00D5794D">
      <w:pPr>
        <w:spacing w:after="0" w:line="240" w:lineRule="auto"/>
      </w:pPr>
      <w:r>
        <w:separator/>
      </w:r>
    </w:p>
  </w:footnote>
  <w:footnote w:type="continuationSeparator" w:id="0">
    <w:p w14:paraId="3BCE799E" w14:textId="77777777" w:rsidR="00D5794D" w:rsidRDefault="00D5794D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9044" w14:textId="15066853" w:rsidR="00046EE6" w:rsidRPr="00046EE6" w:rsidRDefault="00046EE6" w:rsidP="00046EE6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046EE6">
      <w:rPr>
        <w:rFonts w:ascii="Arial Narrow" w:eastAsia="Arial Narrow" w:hAnsi="Arial Narrow" w:cs="Arial Narrow"/>
        <w:b/>
        <w:iCs/>
      </w:rPr>
      <w:t xml:space="preserve">„Dostawa </w:t>
    </w:r>
    <w:r w:rsidR="00265C9B">
      <w:rPr>
        <w:rFonts w:ascii="Arial Narrow" w:eastAsia="Arial Narrow" w:hAnsi="Arial Narrow" w:cs="Arial Narrow"/>
        <w:b/>
        <w:iCs/>
      </w:rPr>
      <w:t>zabezpieczeń ziemnozwarciowych EZZ-2T</w:t>
    </w:r>
    <w:r w:rsidRPr="00046EE6">
      <w:rPr>
        <w:rFonts w:ascii="Arial Narrow" w:eastAsia="Microsoft YaHei" w:hAnsi="Arial Narrow" w:cs="Arial Narrow"/>
        <w:b/>
        <w:bCs/>
        <w:iCs/>
      </w:rPr>
      <w:t xml:space="preserve">”, </w:t>
    </w:r>
    <w:r w:rsidRPr="00046EE6">
      <w:rPr>
        <w:rFonts w:ascii="Arial Narrow" w:eastAsia="Microsoft YaHei" w:hAnsi="Arial Narrow" w:cs="Arial Narrow"/>
        <w:b/>
        <w:iCs/>
      </w:rPr>
      <w:t>nr sprawy: WZ-090-</w:t>
    </w:r>
    <w:r w:rsidR="00265C9B">
      <w:rPr>
        <w:rFonts w:ascii="Arial Narrow" w:eastAsia="Microsoft YaHei" w:hAnsi="Arial Narrow" w:cs="Arial Narrow"/>
        <w:b/>
        <w:iCs/>
      </w:rPr>
      <w:t>9</w:t>
    </w:r>
    <w:r w:rsidRPr="00046EE6">
      <w:rPr>
        <w:rFonts w:ascii="Arial Narrow" w:eastAsia="Microsoft YaHei" w:hAnsi="Arial Narrow" w:cs="Arial Narrow"/>
        <w:b/>
        <w:iCs/>
      </w:rPr>
      <w:t>/2</w:t>
    </w:r>
    <w:r w:rsidR="00DF6976">
      <w:rPr>
        <w:rFonts w:ascii="Arial Narrow" w:eastAsia="Microsoft YaHei" w:hAnsi="Arial Narrow" w:cs="Arial Narrow"/>
        <w:b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65D43D8"/>
    <w:multiLevelType w:val="hybridMultilevel"/>
    <w:tmpl w:val="CA1AD0B8"/>
    <w:lvl w:ilvl="0" w:tplc="579458A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5786"/>
    <w:multiLevelType w:val="hybridMultilevel"/>
    <w:tmpl w:val="791A476C"/>
    <w:lvl w:ilvl="0" w:tplc="B1BC1ECA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7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438AF"/>
    <w:rsid w:val="00046EE6"/>
    <w:rsid w:val="0006108A"/>
    <w:rsid w:val="00082C10"/>
    <w:rsid w:val="000C66E6"/>
    <w:rsid w:val="000F71CA"/>
    <w:rsid w:val="0010042E"/>
    <w:rsid w:val="001303B6"/>
    <w:rsid w:val="00180650"/>
    <w:rsid w:val="001F3C09"/>
    <w:rsid w:val="0024696E"/>
    <w:rsid w:val="00265C9B"/>
    <w:rsid w:val="002A3474"/>
    <w:rsid w:val="002D0785"/>
    <w:rsid w:val="002F3A90"/>
    <w:rsid w:val="00327C4C"/>
    <w:rsid w:val="0033129B"/>
    <w:rsid w:val="00357A6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923AA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49D8"/>
    <w:rsid w:val="0072053C"/>
    <w:rsid w:val="00722281"/>
    <w:rsid w:val="00776B4C"/>
    <w:rsid w:val="007839CD"/>
    <w:rsid w:val="00795E6D"/>
    <w:rsid w:val="007A23A2"/>
    <w:rsid w:val="007B7D6A"/>
    <w:rsid w:val="007C141F"/>
    <w:rsid w:val="00800EFD"/>
    <w:rsid w:val="00853339"/>
    <w:rsid w:val="0085505C"/>
    <w:rsid w:val="00880011"/>
    <w:rsid w:val="008B3BFF"/>
    <w:rsid w:val="00915955"/>
    <w:rsid w:val="00945946"/>
    <w:rsid w:val="00956C08"/>
    <w:rsid w:val="00991D14"/>
    <w:rsid w:val="0099496C"/>
    <w:rsid w:val="009D03B6"/>
    <w:rsid w:val="00A41222"/>
    <w:rsid w:val="00A73666"/>
    <w:rsid w:val="00B012E3"/>
    <w:rsid w:val="00B23D78"/>
    <w:rsid w:val="00B70597"/>
    <w:rsid w:val="00B712B0"/>
    <w:rsid w:val="00BD3F10"/>
    <w:rsid w:val="00BE7C8E"/>
    <w:rsid w:val="00C14CC7"/>
    <w:rsid w:val="00C47003"/>
    <w:rsid w:val="00C93194"/>
    <w:rsid w:val="00D145C8"/>
    <w:rsid w:val="00D21599"/>
    <w:rsid w:val="00D464DF"/>
    <w:rsid w:val="00D55DB0"/>
    <w:rsid w:val="00D5794D"/>
    <w:rsid w:val="00D6308E"/>
    <w:rsid w:val="00DA4621"/>
    <w:rsid w:val="00DB3F93"/>
    <w:rsid w:val="00DF6976"/>
    <w:rsid w:val="00E1021F"/>
    <w:rsid w:val="00E160D9"/>
    <w:rsid w:val="00E66FA1"/>
    <w:rsid w:val="00E92AE0"/>
    <w:rsid w:val="00EC29BE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392E-7B98-4660-8B1E-FAE58D5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21</cp:revision>
  <dcterms:created xsi:type="dcterms:W3CDTF">2023-01-31T09:51:00Z</dcterms:created>
  <dcterms:modified xsi:type="dcterms:W3CDTF">2024-03-11T09:33:00Z</dcterms:modified>
</cp:coreProperties>
</file>