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1806" w14:textId="77777777" w:rsidR="000D0A2B" w:rsidRPr="00A860FD" w:rsidRDefault="000D0A2B" w:rsidP="00A860FD">
      <w:pPr>
        <w:spacing w:after="0" w:line="276" w:lineRule="auto"/>
        <w:jc w:val="center"/>
        <w:rPr>
          <w:rFonts w:ascii="Ebrima" w:hAnsi="Ebrima" w:cs="Arial"/>
          <w:i/>
          <w:sz w:val="20"/>
          <w:szCs w:val="20"/>
        </w:rPr>
      </w:pPr>
      <w:bookmarkStart w:id="0" w:name="_Hlk24614258"/>
    </w:p>
    <w:p w14:paraId="267A17E4" w14:textId="1624B74B" w:rsidR="0068025F" w:rsidRPr="00A860FD" w:rsidRDefault="0068025F" w:rsidP="00A860FD">
      <w:pPr>
        <w:spacing w:after="0" w:line="276" w:lineRule="auto"/>
        <w:jc w:val="center"/>
        <w:rPr>
          <w:rFonts w:ascii="Ebrima" w:eastAsia="Times New Roman" w:hAnsi="Ebrima" w:cs="Times New Roman"/>
          <w:b/>
          <w:sz w:val="20"/>
          <w:szCs w:val="20"/>
          <w:lang w:eastAsia="pl-PL"/>
        </w:rPr>
      </w:pPr>
      <w:bookmarkStart w:id="1" w:name="_Hlk122076152"/>
      <w:r w:rsidRPr="00A860FD">
        <w:rPr>
          <w:rFonts w:ascii="Ebrima" w:eastAsia="Times New Roman" w:hAnsi="Ebrima" w:cs="Times New Roman"/>
          <w:b/>
          <w:sz w:val="20"/>
          <w:szCs w:val="20"/>
          <w:lang w:eastAsia="pl-PL"/>
        </w:rPr>
        <w:t>UMOWA</w:t>
      </w:r>
      <w:r w:rsidR="00A860FD">
        <w:rPr>
          <w:rFonts w:ascii="Ebrima" w:eastAsia="Times New Roman" w:hAnsi="Ebrima" w:cs="Times New Roman"/>
          <w:b/>
          <w:sz w:val="20"/>
          <w:szCs w:val="20"/>
          <w:lang w:eastAsia="pl-PL"/>
        </w:rPr>
        <w:t xml:space="preserve"> NR</w:t>
      </w:r>
      <w:r w:rsidRPr="00A860FD">
        <w:rPr>
          <w:rFonts w:ascii="Ebrima" w:eastAsia="Times New Roman" w:hAnsi="Ebrima" w:cs="Times New Roman"/>
          <w:b/>
          <w:sz w:val="20"/>
          <w:szCs w:val="20"/>
          <w:lang w:eastAsia="pl-PL"/>
        </w:rPr>
        <w:t xml:space="preserve"> </w:t>
      </w:r>
      <w:r w:rsidR="00464ED4">
        <w:rPr>
          <w:rFonts w:ascii="Ebrima" w:eastAsia="Times New Roman" w:hAnsi="Ebrima" w:cs="Times New Roman"/>
          <w:b/>
          <w:sz w:val="20"/>
          <w:szCs w:val="20"/>
          <w:lang w:eastAsia="pl-PL"/>
        </w:rPr>
        <w:t>…</w:t>
      </w:r>
      <w:r w:rsidR="001A46AD" w:rsidRPr="00A860FD">
        <w:rPr>
          <w:rFonts w:ascii="Ebrima" w:eastAsia="Times New Roman" w:hAnsi="Ebrima" w:cs="Times New Roman"/>
          <w:b/>
          <w:sz w:val="20"/>
          <w:szCs w:val="20"/>
          <w:lang w:eastAsia="pl-PL"/>
        </w:rPr>
        <w:t>/</w:t>
      </w:r>
      <w:r w:rsidR="00A860FD">
        <w:rPr>
          <w:rFonts w:ascii="Ebrima" w:eastAsia="Times New Roman" w:hAnsi="Ebrima" w:cs="Times New Roman"/>
          <w:b/>
          <w:sz w:val="20"/>
          <w:szCs w:val="20"/>
          <w:lang w:eastAsia="pl-PL"/>
        </w:rPr>
        <w:t>P/</w:t>
      </w:r>
      <w:r w:rsidR="00BE5411">
        <w:rPr>
          <w:rFonts w:ascii="Ebrima" w:eastAsia="Times New Roman" w:hAnsi="Ebrima" w:cs="Times New Roman"/>
          <w:b/>
          <w:sz w:val="20"/>
          <w:szCs w:val="20"/>
          <w:lang w:eastAsia="pl-PL"/>
        </w:rPr>
        <w:t>1</w:t>
      </w:r>
      <w:r w:rsidR="00787909">
        <w:rPr>
          <w:rFonts w:ascii="Ebrima" w:eastAsia="Times New Roman" w:hAnsi="Ebrima" w:cs="Times New Roman"/>
          <w:b/>
          <w:sz w:val="20"/>
          <w:szCs w:val="20"/>
          <w:lang w:eastAsia="pl-PL"/>
        </w:rPr>
        <w:t>4</w:t>
      </w:r>
      <w:r w:rsidR="00A860FD">
        <w:rPr>
          <w:rFonts w:ascii="Ebrima" w:eastAsia="Times New Roman" w:hAnsi="Ebrima" w:cs="Times New Roman"/>
          <w:b/>
          <w:sz w:val="20"/>
          <w:szCs w:val="20"/>
          <w:lang w:eastAsia="pl-PL"/>
        </w:rPr>
        <w:t>/</w:t>
      </w:r>
      <w:r w:rsidR="001252F6" w:rsidRPr="00A860FD">
        <w:rPr>
          <w:rFonts w:ascii="Ebrima" w:eastAsia="Times New Roman" w:hAnsi="Ebrima" w:cs="Times New Roman"/>
          <w:b/>
          <w:sz w:val="20"/>
          <w:szCs w:val="20"/>
          <w:lang w:eastAsia="pl-PL"/>
        </w:rPr>
        <w:t>202</w:t>
      </w:r>
      <w:r w:rsidR="00464ED4">
        <w:rPr>
          <w:rFonts w:ascii="Ebrima" w:eastAsia="Times New Roman" w:hAnsi="Ebrima" w:cs="Times New Roman"/>
          <w:b/>
          <w:sz w:val="20"/>
          <w:szCs w:val="20"/>
          <w:lang w:eastAsia="pl-PL"/>
        </w:rPr>
        <w:t xml:space="preserve">3 </w:t>
      </w:r>
      <w:r w:rsidR="000C5487">
        <w:rPr>
          <w:rFonts w:ascii="Ebrima" w:eastAsia="Times New Roman" w:hAnsi="Ebrima" w:cs="Times New Roman"/>
          <w:b/>
          <w:sz w:val="20"/>
          <w:szCs w:val="20"/>
          <w:lang w:eastAsia="pl-PL"/>
        </w:rPr>
        <w:t>–</w:t>
      </w:r>
      <w:r w:rsidR="00464ED4">
        <w:rPr>
          <w:rFonts w:ascii="Ebrima" w:eastAsia="Times New Roman" w:hAnsi="Ebrima" w:cs="Times New Roman"/>
          <w:b/>
          <w:sz w:val="20"/>
          <w:szCs w:val="20"/>
          <w:lang w:eastAsia="pl-PL"/>
        </w:rPr>
        <w:t xml:space="preserve"> </w:t>
      </w:r>
      <w:r w:rsidR="000C5487">
        <w:rPr>
          <w:rFonts w:ascii="Ebrima" w:eastAsia="Times New Roman" w:hAnsi="Ebrima" w:cs="Times New Roman"/>
          <w:b/>
          <w:sz w:val="20"/>
          <w:szCs w:val="20"/>
          <w:lang w:eastAsia="pl-PL"/>
        </w:rPr>
        <w:t>projekt (wzór)</w:t>
      </w:r>
    </w:p>
    <w:p w14:paraId="252D076F" w14:textId="77777777" w:rsidR="00A20191" w:rsidRPr="00A860FD" w:rsidRDefault="00A20191" w:rsidP="00A860F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</w:p>
    <w:p w14:paraId="5AF69E0E" w14:textId="55A41BBF" w:rsidR="00C374E1" w:rsidRPr="00A860FD" w:rsidRDefault="00C374E1" w:rsidP="00A860F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zawarta w dniu  </w:t>
      </w:r>
      <w:r w:rsidR="00464ED4">
        <w:rPr>
          <w:rFonts w:ascii="Ebrima" w:eastAsia="Calibri" w:hAnsi="Ebrima" w:cs="Times New Roman"/>
          <w:b/>
          <w:bCs/>
          <w:sz w:val="20"/>
          <w:szCs w:val="20"/>
        </w:rPr>
        <w:t>……………….</w:t>
      </w:r>
      <w:r w:rsidR="00566898" w:rsidRPr="00687B09">
        <w:rPr>
          <w:rFonts w:ascii="Ebrima" w:eastAsia="Calibri" w:hAnsi="Ebrima" w:cs="Times New Roman"/>
          <w:b/>
          <w:bCs/>
          <w:sz w:val="20"/>
          <w:szCs w:val="20"/>
        </w:rPr>
        <w:t xml:space="preserve"> roku</w:t>
      </w:r>
      <w:r w:rsidR="00566898">
        <w:rPr>
          <w:rFonts w:ascii="Ebrima" w:eastAsia="Calibri" w:hAnsi="Ebrima" w:cs="Times New Roman"/>
          <w:sz w:val="20"/>
          <w:szCs w:val="20"/>
        </w:rPr>
        <w:t xml:space="preserve"> 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w </w:t>
      </w:r>
      <w:r w:rsidR="000D0A2B" w:rsidRPr="00A860FD">
        <w:rPr>
          <w:rFonts w:ascii="Ebrima" w:eastAsia="Calibri" w:hAnsi="Ebrima" w:cs="Times New Roman"/>
          <w:sz w:val="20"/>
          <w:szCs w:val="20"/>
        </w:rPr>
        <w:t>Piszu</w:t>
      </w:r>
      <w:r w:rsidRPr="00A860FD">
        <w:rPr>
          <w:rFonts w:ascii="Ebrima" w:eastAsia="Calibri" w:hAnsi="Ebrima" w:cs="Times New Roman"/>
          <w:sz w:val="20"/>
          <w:szCs w:val="20"/>
        </w:rPr>
        <w:t>,  pomiędzy:</w:t>
      </w:r>
    </w:p>
    <w:p w14:paraId="421A5DB8" w14:textId="77777777" w:rsidR="00C374E1" w:rsidRPr="00A860FD" w:rsidRDefault="00C374E1" w:rsidP="00A860F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</w:p>
    <w:p w14:paraId="25F41ACE" w14:textId="06333E7C" w:rsidR="00C374E1" w:rsidRPr="00687B09" w:rsidRDefault="00A860FD" w:rsidP="00A86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Ebrima" w:eastAsia="Times New Roman" w:hAnsi="Ebrima" w:cs="Ebrima"/>
          <w:kern w:val="2"/>
          <w:sz w:val="20"/>
          <w:szCs w:val="20"/>
          <w:lang w:eastAsia="ar-SA"/>
        </w:rPr>
      </w:pPr>
      <w:r w:rsidRPr="00A860FD">
        <w:rPr>
          <w:rFonts w:ascii="Ebrima" w:eastAsia="Calibri" w:hAnsi="Ebrima" w:cs="Ebrima"/>
          <w:b/>
          <w:bCs/>
          <w:kern w:val="2"/>
          <w:sz w:val="20"/>
          <w:szCs w:val="20"/>
          <w:lang w:eastAsia="pl-PL"/>
        </w:rPr>
        <w:t xml:space="preserve">Samodzielnym Publicznym Zakładem Opieki Zdrowotnej Szpitalem Powiatowym w Piszu, </w:t>
      </w:r>
      <w:r w:rsidRPr="00A860FD">
        <w:rPr>
          <w:rFonts w:ascii="Ebrima" w:eastAsia="Calibri" w:hAnsi="Ebrima" w:cs="Ebrima"/>
          <w:b/>
          <w:bCs/>
          <w:kern w:val="2"/>
          <w:sz w:val="20"/>
          <w:szCs w:val="20"/>
          <w:lang w:eastAsia="pl-PL"/>
        </w:rPr>
        <w:br/>
      </w:r>
      <w:r w:rsidRPr="00A860FD">
        <w:rPr>
          <w:rFonts w:ascii="Ebrima" w:eastAsia="Calibri" w:hAnsi="Ebrima" w:cs="Ebrima"/>
          <w:kern w:val="2"/>
          <w:sz w:val="20"/>
          <w:szCs w:val="20"/>
          <w:lang w:eastAsia="pl-PL"/>
        </w:rPr>
        <w:t>12-200 Pisz</w:t>
      </w:r>
      <w:r w:rsidRPr="00A860FD">
        <w:rPr>
          <w:rFonts w:ascii="Ebrima" w:eastAsia="Times New Roman" w:hAnsi="Ebrima" w:cs="Ebrima"/>
          <w:kern w:val="2"/>
          <w:sz w:val="20"/>
          <w:szCs w:val="20"/>
          <w:lang w:eastAsia="ar-SA"/>
        </w:rPr>
        <w:t xml:space="preserve">, ul. Sienkiewicza 2, posiadającym numery: </w:t>
      </w:r>
      <w:r w:rsidR="005D1856" w:rsidRPr="00A860FD">
        <w:rPr>
          <w:rFonts w:ascii="Ebrima" w:eastAsia="Times New Roman" w:hAnsi="Ebrima" w:cs="Ebrima"/>
          <w:kern w:val="2"/>
          <w:sz w:val="20"/>
          <w:szCs w:val="20"/>
          <w:lang w:eastAsia="ar-SA"/>
        </w:rPr>
        <w:t>KRS 0000020130</w:t>
      </w:r>
      <w:r w:rsidR="005D1856">
        <w:rPr>
          <w:rFonts w:ascii="Ebrima" w:eastAsia="Times New Roman" w:hAnsi="Ebrima" w:cs="Ebrima"/>
          <w:kern w:val="2"/>
          <w:sz w:val="20"/>
          <w:szCs w:val="20"/>
          <w:lang w:eastAsia="ar-SA"/>
        </w:rPr>
        <w:t>;</w:t>
      </w:r>
      <w:r w:rsidR="005D1856" w:rsidRPr="00A860FD">
        <w:rPr>
          <w:rFonts w:ascii="Ebrima" w:eastAsia="Times New Roman" w:hAnsi="Ebrima" w:cs="Ebrima"/>
          <w:kern w:val="2"/>
          <w:sz w:val="20"/>
          <w:szCs w:val="20"/>
          <w:lang w:eastAsia="ar-SA"/>
        </w:rPr>
        <w:t xml:space="preserve"> </w:t>
      </w:r>
      <w:r w:rsidRPr="00A860FD">
        <w:rPr>
          <w:rFonts w:ascii="Ebrima" w:eastAsia="Times New Roman" w:hAnsi="Ebrima" w:cs="Ebrima"/>
          <w:kern w:val="2"/>
          <w:sz w:val="20"/>
          <w:szCs w:val="20"/>
          <w:lang w:eastAsia="ar-SA"/>
        </w:rPr>
        <w:t xml:space="preserve">REGON 790316961 </w:t>
      </w:r>
      <w:r w:rsidR="00BE5411">
        <w:rPr>
          <w:rFonts w:ascii="Ebrima" w:eastAsia="Times New Roman" w:hAnsi="Ebrima" w:cs="Ebrima"/>
          <w:kern w:val="2"/>
          <w:sz w:val="20"/>
          <w:szCs w:val="20"/>
          <w:lang w:eastAsia="ar-SA"/>
        </w:rPr>
        <w:t xml:space="preserve">                           </w:t>
      </w:r>
      <w:r w:rsidRPr="00A860FD">
        <w:rPr>
          <w:rFonts w:ascii="Ebrima" w:eastAsia="Times New Roman" w:hAnsi="Ebrima" w:cs="Ebrima"/>
          <w:kern w:val="2"/>
          <w:sz w:val="20"/>
          <w:szCs w:val="20"/>
          <w:lang w:eastAsia="ar-SA"/>
        </w:rPr>
        <w:t>oraz NIP 849-13-73-268, reprezentowanym przez Marka Skarzyńskiego   -</w:t>
      </w:r>
      <w:r w:rsidRPr="00A860FD">
        <w:rPr>
          <w:rFonts w:ascii="Ebrima" w:eastAsia="Times New Roman" w:hAnsi="Ebrima" w:cs="Ebrima"/>
          <w:i/>
          <w:kern w:val="2"/>
          <w:sz w:val="20"/>
          <w:szCs w:val="20"/>
          <w:lang w:eastAsia="ar-SA"/>
        </w:rPr>
        <w:t xml:space="preserve">    </w:t>
      </w:r>
      <w:r w:rsidRPr="00A860FD">
        <w:rPr>
          <w:rFonts w:ascii="Ebrima" w:eastAsia="Times New Roman" w:hAnsi="Ebrima" w:cs="Ebrima"/>
          <w:iCs/>
          <w:kern w:val="2"/>
          <w:sz w:val="20"/>
          <w:szCs w:val="20"/>
          <w:lang w:eastAsia="ar-SA"/>
        </w:rPr>
        <w:t>Dyrektora SPZOZ Szpitala</w:t>
      </w:r>
      <w:r w:rsidR="005D1856">
        <w:rPr>
          <w:rFonts w:ascii="Ebrima" w:eastAsia="Times New Roman" w:hAnsi="Ebrima" w:cs="Ebrima"/>
          <w:iCs/>
          <w:kern w:val="2"/>
          <w:sz w:val="20"/>
          <w:szCs w:val="20"/>
          <w:lang w:eastAsia="ar-SA"/>
        </w:rPr>
        <w:t xml:space="preserve"> </w:t>
      </w:r>
      <w:r w:rsidR="00BE5411">
        <w:rPr>
          <w:rFonts w:ascii="Ebrima" w:eastAsia="Times New Roman" w:hAnsi="Ebrima" w:cs="Ebrima"/>
          <w:iCs/>
          <w:kern w:val="2"/>
          <w:sz w:val="20"/>
          <w:szCs w:val="20"/>
          <w:lang w:eastAsia="ar-SA"/>
        </w:rPr>
        <w:t>P</w:t>
      </w:r>
      <w:r w:rsidRPr="00687B09">
        <w:rPr>
          <w:rFonts w:ascii="Ebrima" w:eastAsia="Times New Roman" w:hAnsi="Ebrima" w:cs="Ebrima"/>
          <w:iCs/>
          <w:kern w:val="2"/>
          <w:sz w:val="20"/>
          <w:szCs w:val="20"/>
          <w:lang w:eastAsia="ar-SA"/>
        </w:rPr>
        <w:t>owiatowego w Piszu</w:t>
      </w:r>
      <w:r w:rsidRPr="00687B09">
        <w:rPr>
          <w:rFonts w:ascii="Ebrima" w:eastAsia="Calibri" w:hAnsi="Ebrima" w:cs="Open Sans"/>
          <w:color w:val="003399"/>
          <w:sz w:val="20"/>
          <w:szCs w:val="20"/>
          <w:lang w:eastAsia="zh-CN"/>
        </w:rPr>
        <w:t xml:space="preserve">, </w:t>
      </w:r>
      <w:r w:rsidR="00C374E1" w:rsidRPr="00687B09">
        <w:rPr>
          <w:rFonts w:ascii="Ebrima" w:eastAsia="Calibri" w:hAnsi="Ebrima" w:cs="Times New Roman"/>
          <w:sz w:val="20"/>
          <w:szCs w:val="20"/>
        </w:rPr>
        <w:t>zwanym w treści umowy „Zamawiającym”</w:t>
      </w:r>
    </w:p>
    <w:p w14:paraId="20B50E81" w14:textId="0FF52081" w:rsidR="00C374E1" w:rsidRPr="00A860FD" w:rsidRDefault="00C374E1" w:rsidP="00A860FD">
      <w:pPr>
        <w:overflowPunct w:val="0"/>
        <w:autoSpaceDE w:val="0"/>
        <w:autoSpaceDN w:val="0"/>
        <w:adjustRightInd w:val="0"/>
        <w:spacing w:before="240" w:line="276" w:lineRule="auto"/>
        <w:jc w:val="both"/>
        <w:textAlignment w:val="baseline"/>
        <w:rPr>
          <w:rFonts w:ascii="Ebrima" w:eastAsia="Calibri" w:hAnsi="Ebrima" w:cs="Times New Roman"/>
          <w:bCs/>
          <w:sz w:val="20"/>
          <w:szCs w:val="20"/>
        </w:rPr>
      </w:pPr>
      <w:r w:rsidRPr="00A860FD">
        <w:rPr>
          <w:rFonts w:ascii="Ebrima" w:eastAsia="Calibri" w:hAnsi="Ebrima" w:cs="Times New Roman"/>
          <w:bCs/>
          <w:sz w:val="20"/>
          <w:szCs w:val="20"/>
        </w:rPr>
        <w:t xml:space="preserve">a </w:t>
      </w:r>
    </w:p>
    <w:p w14:paraId="2BB87F67" w14:textId="2A72F1EF" w:rsidR="00C374E1" w:rsidRPr="00A860FD" w:rsidRDefault="00464ED4" w:rsidP="00A860F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464ED4">
        <w:rPr>
          <w:rFonts w:ascii="Ebrima" w:hAnsi="Ebrima"/>
          <w:sz w:val="20"/>
          <w:szCs w:val="20"/>
        </w:rPr>
        <w:t>…………………</w:t>
      </w:r>
      <w:r w:rsidR="00566898" w:rsidRPr="00464ED4">
        <w:rPr>
          <w:rFonts w:ascii="Ebrima" w:hAnsi="Ebrima"/>
          <w:sz w:val="20"/>
          <w:szCs w:val="20"/>
        </w:rPr>
        <w:t xml:space="preserve"> </w:t>
      </w:r>
      <w:r w:rsidRPr="00464ED4">
        <w:rPr>
          <w:rFonts w:ascii="Ebrima" w:hAnsi="Ebrima"/>
          <w:sz w:val="20"/>
          <w:szCs w:val="20"/>
        </w:rPr>
        <w:t>adres</w:t>
      </w:r>
      <w:r>
        <w:rPr>
          <w:rFonts w:ascii="Ebrima" w:hAnsi="Ebrima"/>
          <w:b/>
          <w:bCs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…………………………</w:t>
      </w:r>
      <w:r w:rsidR="00566898" w:rsidRPr="00153CD8">
        <w:rPr>
          <w:rFonts w:ascii="Ebrima" w:hAnsi="Ebrima"/>
          <w:sz w:val="20"/>
          <w:szCs w:val="20"/>
        </w:rPr>
        <w:t>,</w:t>
      </w:r>
      <w:r w:rsidR="005446BF" w:rsidRPr="00153CD8">
        <w:rPr>
          <w:rFonts w:ascii="Ebrima" w:hAnsi="Ebrima"/>
          <w:sz w:val="20"/>
          <w:szCs w:val="20"/>
        </w:rPr>
        <w:t xml:space="preserve"> </w:t>
      </w:r>
      <w:r w:rsidR="005D1856" w:rsidRPr="00153CD8">
        <w:rPr>
          <w:rFonts w:ascii="Ebrima" w:hAnsi="Ebrima"/>
          <w:sz w:val="20"/>
          <w:szCs w:val="20"/>
        </w:rPr>
        <w:t xml:space="preserve">posiadającym numery: </w:t>
      </w:r>
      <w:r w:rsidR="00566898" w:rsidRPr="00153CD8">
        <w:rPr>
          <w:rFonts w:ascii="Ebrima" w:hAnsi="Ebrima"/>
          <w:sz w:val="20"/>
          <w:szCs w:val="20"/>
        </w:rPr>
        <w:t xml:space="preserve">KRS </w:t>
      </w:r>
      <w:r>
        <w:rPr>
          <w:rFonts w:ascii="Ebrima" w:hAnsi="Ebrima"/>
          <w:sz w:val="20"/>
          <w:szCs w:val="20"/>
        </w:rPr>
        <w:t>………………</w:t>
      </w:r>
      <w:r w:rsidR="005D1856" w:rsidRPr="00153CD8">
        <w:rPr>
          <w:rFonts w:ascii="Ebrima" w:hAnsi="Ebrima"/>
          <w:sz w:val="20"/>
          <w:szCs w:val="20"/>
        </w:rPr>
        <w:t>;</w:t>
      </w:r>
      <w:r w:rsidR="00566898" w:rsidRPr="00153CD8">
        <w:rPr>
          <w:rFonts w:ascii="Ebrima" w:hAnsi="Ebrima"/>
          <w:sz w:val="20"/>
          <w:szCs w:val="20"/>
        </w:rPr>
        <w:t xml:space="preserve"> </w:t>
      </w:r>
      <w:r w:rsidR="00A860FD" w:rsidRPr="00153CD8">
        <w:rPr>
          <w:rFonts w:ascii="Ebrima" w:hAnsi="Ebrima"/>
          <w:sz w:val="20"/>
          <w:szCs w:val="20"/>
        </w:rPr>
        <w:t>REGON</w:t>
      </w:r>
      <w:r w:rsidR="00566898" w:rsidRPr="00153CD8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………………..</w:t>
      </w:r>
      <w:r w:rsidR="00566898" w:rsidRPr="00153CD8">
        <w:rPr>
          <w:rFonts w:ascii="Ebrima" w:hAnsi="Ebrima"/>
          <w:sz w:val="20"/>
          <w:szCs w:val="20"/>
        </w:rPr>
        <w:t xml:space="preserve"> </w:t>
      </w:r>
      <w:r w:rsidR="00A860FD" w:rsidRPr="00153CD8">
        <w:rPr>
          <w:rFonts w:ascii="Ebrima" w:hAnsi="Ebrima"/>
          <w:sz w:val="20"/>
          <w:szCs w:val="20"/>
        </w:rPr>
        <w:t xml:space="preserve">oraz </w:t>
      </w:r>
      <w:r w:rsidR="00BE5411">
        <w:rPr>
          <w:rFonts w:ascii="Ebrima" w:hAnsi="Ebrima"/>
          <w:sz w:val="20"/>
          <w:szCs w:val="20"/>
        </w:rPr>
        <w:t xml:space="preserve">            </w:t>
      </w:r>
      <w:r w:rsidR="00A860FD" w:rsidRPr="00153CD8">
        <w:rPr>
          <w:rFonts w:ascii="Ebrima" w:hAnsi="Ebrima"/>
          <w:sz w:val="20"/>
          <w:szCs w:val="20"/>
        </w:rPr>
        <w:t>NIP</w:t>
      </w:r>
      <w:r w:rsidR="00566898" w:rsidRPr="00153CD8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………………………</w:t>
      </w:r>
      <w:r w:rsidR="005D1856" w:rsidRPr="00153CD8">
        <w:rPr>
          <w:rFonts w:ascii="Ebrima" w:hAnsi="Ebrima"/>
          <w:sz w:val="20"/>
          <w:szCs w:val="20"/>
        </w:rPr>
        <w:t>,</w:t>
      </w:r>
      <w:r w:rsidR="00950EA6" w:rsidRPr="00153CD8">
        <w:rPr>
          <w:rFonts w:ascii="Ebrima" w:hAnsi="Ebrima"/>
          <w:sz w:val="20"/>
          <w:szCs w:val="20"/>
        </w:rPr>
        <w:t xml:space="preserve"> </w:t>
      </w:r>
      <w:r w:rsidR="00C374E1" w:rsidRPr="00153CD8">
        <w:rPr>
          <w:rFonts w:ascii="Ebrima" w:eastAsia="Calibri" w:hAnsi="Ebrima" w:cs="Times New Roman"/>
          <w:sz w:val="20"/>
          <w:szCs w:val="20"/>
        </w:rPr>
        <w:t xml:space="preserve">w imieniu której działają: </w:t>
      </w:r>
      <w:r w:rsidR="00BE5411">
        <w:rPr>
          <w:rFonts w:ascii="Ebrima" w:eastAsia="Calibri" w:hAnsi="Ebrima" w:cs="Times New Roman"/>
          <w:sz w:val="20"/>
          <w:szCs w:val="20"/>
        </w:rPr>
        <w:t xml:space="preserve"> </w:t>
      </w:r>
      <w:r w:rsidR="00C374E1" w:rsidRPr="00153CD8">
        <w:rPr>
          <w:rFonts w:ascii="Ebrima" w:eastAsia="Calibri" w:hAnsi="Ebrima" w:cs="Times New Roman"/>
          <w:sz w:val="20"/>
          <w:szCs w:val="20"/>
        </w:rPr>
        <w:t>…………………………………..  - ……………………..</w:t>
      </w:r>
      <w:r w:rsidR="00BE5411">
        <w:rPr>
          <w:rFonts w:ascii="Ebrima" w:eastAsia="Calibri" w:hAnsi="Ebrima" w:cs="Times New Roman"/>
          <w:sz w:val="20"/>
          <w:szCs w:val="20"/>
        </w:rPr>
        <w:t xml:space="preserve"> </w:t>
      </w:r>
      <w:r w:rsidR="00C374E1" w:rsidRPr="00687B09">
        <w:rPr>
          <w:rFonts w:ascii="Ebrima" w:eastAsia="Calibri" w:hAnsi="Ebrima" w:cs="Times New Roman"/>
          <w:bCs/>
          <w:sz w:val="20"/>
          <w:szCs w:val="20"/>
        </w:rPr>
        <w:t>zwanym w dalszej części umowy ,,Wykonawcą ”</w:t>
      </w:r>
      <w:r w:rsidR="00BE5411">
        <w:rPr>
          <w:rFonts w:ascii="Ebrima" w:eastAsia="Calibri" w:hAnsi="Ebrima" w:cs="Times New Roman"/>
          <w:bCs/>
          <w:sz w:val="20"/>
          <w:szCs w:val="20"/>
        </w:rPr>
        <w:t xml:space="preserve"> </w:t>
      </w:r>
      <w:r w:rsidR="00C374E1" w:rsidRPr="00A860FD">
        <w:rPr>
          <w:rFonts w:ascii="Ebrima" w:eastAsia="Calibri" w:hAnsi="Ebrima" w:cs="Times New Roman"/>
          <w:sz w:val="20"/>
          <w:szCs w:val="20"/>
        </w:rPr>
        <w:t>o następującej treści:</w:t>
      </w:r>
    </w:p>
    <w:p w14:paraId="389775FB" w14:textId="77777777" w:rsidR="00044E60" w:rsidRDefault="00044E60" w:rsidP="006659FA">
      <w:pPr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Ebrima" w:eastAsia="Calibri" w:hAnsi="Ebrima" w:cs="Times New Roman"/>
          <w:b/>
          <w:sz w:val="20"/>
          <w:szCs w:val="20"/>
        </w:rPr>
      </w:pPr>
    </w:p>
    <w:p w14:paraId="01F1F2EB" w14:textId="584601A3" w:rsidR="00044E60" w:rsidRPr="00044E60" w:rsidRDefault="00044E60" w:rsidP="00044E60">
      <w:pPr>
        <w:widowControl w:val="0"/>
        <w:tabs>
          <w:tab w:val="left" w:leader="dot" w:pos="3019"/>
          <w:tab w:val="left" w:leader="dot" w:pos="3504"/>
          <w:tab w:val="left" w:leader="dot" w:pos="4209"/>
          <w:tab w:val="left" w:leader="dot" w:pos="5918"/>
          <w:tab w:val="left" w:leader="dot" w:pos="8328"/>
          <w:tab w:val="left" w:leader="dot" w:pos="898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044E60">
        <w:rPr>
          <w:rFonts w:ascii="Ebrima" w:eastAsia="Lucida Sans Unicode" w:hAnsi="Ebrima" w:cs="Calibri"/>
          <w:kern w:val="3"/>
          <w:sz w:val="20"/>
          <w:szCs w:val="20"/>
          <w:lang w:eastAsia="pl-PL"/>
        </w:rPr>
        <w:t xml:space="preserve">Umowa w sprawie zamówienia publicznego zostaje zawarta w wyniku przeprowadzonego </w:t>
      </w:r>
      <w:r w:rsidRPr="00044E60">
        <w:rPr>
          <w:rFonts w:ascii="Ebrima" w:eastAsia="Lucida Sans Unicode" w:hAnsi="Ebrima" w:cs="Calibri"/>
          <w:kern w:val="3"/>
          <w:sz w:val="20"/>
          <w:szCs w:val="20"/>
          <w:lang w:eastAsia="pl-PL"/>
        </w:rPr>
        <w:br/>
        <w:t xml:space="preserve">postępowania o udzielenie zamówienia publicznego w trybie podstawowym bez negocjacji zgodnie </w:t>
      </w:r>
      <w:r w:rsidRPr="00044E60">
        <w:rPr>
          <w:rFonts w:ascii="Ebrima" w:eastAsia="Lucida Sans Unicode" w:hAnsi="Ebrima" w:cs="Calibri"/>
          <w:kern w:val="3"/>
          <w:sz w:val="20"/>
          <w:szCs w:val="20"/>
          <w:lang w:eastAsia="pl-PL"/>
        </w:rPr>
        <w:br/>
        <w:t>z ustawą z dnia 11 września 2019 r. Prawo zamówień publicznych ( Dz. U z 20</w:t>
      </w:r>
      <w:r w:rsidR="00987621">
        <w:rPr>
          <w:rFonts w:ascii="Ebrima" w:eastAsia="Lucida Sans Unicode" w:hAnsi="Ebrima" w:cs="Calibri"/>
          <w:kern w:val="3"/>
          <w:sz w:val="20"/>
          <w:szCs w:val="20"/>
          <w:lang w:eastAsia="pl-PL"/>
        </w:rPr>
        <w:t>19</w:t>
      </w:r>
      <w:r w:rsidRPr="00044E60">
        <w:rPr>
          <w:rFonts w:ascii="Ebrima" w:eastAsia="Lucida Sans Unicode" w:hAnsi="Ebrima" w:cs="Calibri"/>
          <w:kern w:val="3"/>
          <w:sz w:val="20"/>
          <w:szCs w:val="20"/>
          <w:lang w:eastAsia="pl-PL"/>
        </w:rPr>
        <w:t xml:space="preserve"> r., poz. </w:t>
      </w:r>
      <w:r w:rsidR="00987621">
        <w:rPr>
          <w:rFonts w:ascii="Ebrima" w:eastAsia="Lucida Sans Unicode" w:hAnsi="Ebrima" w:cs="Calibri"/>
          <w:kern w:val="3"/>
          <w:sz w:val="20"/>
          <w:szCs w:val="20"/>
          <w:lang w:eastAsia="pl-PL"/>
        </w:rPr>
        <w:t>2019 ze zm.</w:t>
      </w:r>
      <w:r w:rsidRPr="00044E60">
        <w:rPr>
          <w:rFonts w:ascii="Ebrima" w:eastAsia="Lucida Sans Unicode" w:hAnsi="Ebrima" w:cs="Calibri"/>
          <w:kern w:val="3"/>
          <w:sz w:val="20"/>
          <w:szCs w:val="20"/>
          <w:lang w:eastAsia="pl-PL"/>
        </w:rPr>
        <w:t xml:space="preserve">), dalej „ustawa Pzp”;  numer referencyjny: </w:t>
      </w:r>
      <w:r w:rsidRPr="00044E60">
        <w:rPr>
          <w:rFonts w:ascii="Ebrima" w:eastAsia="Lucida Sans Unicode" w:hAnsi="Ebrima" w:cs="Calibri"/>
          <w:b/>
          <w:kern w:val="3"/>
          <w:sz w:val="20"/>
          <w:szCs w:val="20"/>
          <w:lang w:eastAsia="pl-PL"/>
        </w:rPr>
        <w:t>P/14/2023</w:t>
      </w:r>
    </w:p>
    <w:p w14:paraId="060827F7" w14:textId="77777777" w:rsidR="00044E60" w:rsidRDefault="00044E60" w:rsidP="006659FA">
      <w:pPr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Ebrima" w:eastAsia="Calibri" w:hAnsi="Ebrima" w:cs="Times New Roman"/>
          <w:b/>
          <w:sz w:val="20"/>
          <w:szCs w:val="20"/>
        </w:rPr>
      </w:pPr>
    </w:p>
    <w:p w14:paraId="5FFC5F71" w14:textId="2595FC98" w:rsidR="00C374E1" w:rsidRPr="00A860FD" w:rsidRDefault="00C374E1" w:rsidP="006659FA">
      <w:pPr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Ebrima" w:eastAsia="Calibri" w:hAnsi="Ebrima" w:cs="Times New Roman"/>
          <w:b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</w:rPr>
        <w:t>§ 1</w:t>
      </w:r>
    </w:p>
    <w:p w14:paraId="6FE667C3" w14:textId="6F015C8D" w:rsidR="00C374E1" w:rsidRDefault="00C374E1" w:rsidP="00A860FD">
      <w:pPr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Ebrima" w:eastAsia="Calibri" w:hAnsi="Ebrima" w:cs="Times New Roman"/>
          <w:b/>
          <w:sz w:val="20"/>
          <w:szCs w:val="20"/>
          <w:u w:val="single"/>
        </w:rPr>
      </w:pPr>
      <w:r w:rsidRPr="00A860FD">
        <w:rPr>
          <w:rFonts w:ascii="Ebrima" w:eastAsia="Calibri" w:hAnsi="Ebrima" w:cs="Times New Roman"/>
          <w:b/>
          <w:sz w:val="20"/>
          <w:szCs w:val="20"/>
          <w:u w:val="single"/>
        </w:rPr>
        <w:t>PRZEDMIOT UMOWY</w:t>
      </w:r>
    </w:p>
    <w:p w14:paraId="2248820A" w14:textId="4969C647" w:rsidR="00B27F20" w:rsidRPr="00B27F20" w:rsidRDefault="00787909" w:rsidP="00B27F20">
      <w:pPr>
        <w:contextualSpacing/>
        <w:jc w:val="center"/>
        <w:rPr>
          <w:rFonts w:ascii="Ebrima" w:hAnsi="Ebrima" w:cs="Ebrima"/>
          <w:b/>
          <w:bCs/>
          <w:sz w:val="20"/>
          <w:szCs w:val="20"/>
        </w:rPr>
      </w:pPr>
      <w:r>
        <w:rPr>
          <w:rFonts w:ascii="Ebrima" w:hAnsi="Ebrima" w:cs="Ebrima"/>
          <w:b/>
          <w:bCs/>
          <w:sz w:val="20"/>
          <w:szCs w:val="20"/>
        </w:rPr>
        <w:t xml:space="preserve">„Zakup i dostawa </w:t>
      </w:r>
      <w:r w:rsidR="00BE5411">
        <w:rPr>
          <w:rFonts w:ascii="Ebrima" w:hAnsi="Ebrima" w:cs="Ebrima"/>
          <w:b/>
          <w:bCs/>
          <w:sz w:val="20"/>
          <w:szCs w:val="20"/>
        </w:rPr>
        <w:t>stołu operacyjnego</w:t>
      </w:r>
      <w:r>
        <w:rPr>
          <w:rFonts w:ascii="Ebrima" w:hAnsi="Ebrima" w:cs="Ebrima"/>
          <w:b/>
          <w:bCs/>
          <w:sz w:val="20"/>
          <w:szCs w:val="20"/>
        </w:rPr>
        <w:t>”</w:t>
      </w:r>
    </w:p>
    <w:p w14:paraId="0DE638D7" w14:textId="7DDC9DAD" w:rsidR="00464ED4" w:rsidRPr="00A17A88" w:rsidRDefault="00C374E1" w:rsidP="00464ED4">
      <w:pPr>
        <w:pStyle w:val="Akapitzlist"/>
        <w:widowControl w:val="0"/>
        <w:numPr>
          <w:ilvl w:val="0"/>
          <w:numId w:val="26"/>
        </w:numPr>
        <w:tabs>
          <w:tab w:val="left" w:leader="dot" w:pos="3019"/>
          <w:tab w:val="left" w:leader="dot" w:pos="3504"/>
          <w:tab w:val="left" w:leader="dot" w:pos="4209"/>
          <w:tab w:val="left" w:leader="dot" w:pos="5918"/>
          <w:tab w:val="left" w:leader="dot" w:pos="8328"/>
          <w:tab w:val="left" w:leader="dot" w:pos="8980"/>
        </w:tabs>
        <w:suppressAutoHyphens/>
        <w:autoSpaceDE w:val="0"/>
        <w:autoSpaceDN w:val="0"/>
        <w:spacing w:after="0" w:line="276" w:lineRule="auto"/>
        <w:ind w:left="357" w:hanging="35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464ED4">
        <w:rPr>
          <w:rFonts w:ascii="Ebrima" w:eastAsia="Calibri" w:hAnsi="Ebrima" w:cs="Times New Roman"/>
          <w:sz w:val="20"/>
          <w:szCs w:val="20"/>
        </w:rPr>
        <w:t xml:space="preserve">Wykonawca zapewni </w:t>
      </w:r>
      <w:r w:rsidR="00D8582F" w:rsidRPr="00464ED4">
        <w:rPr>
          <w:rFonts w:ascii="Ebrima" w:eastAsia="Calibri" w:hAnsi="Ebrima" w:cs="Times New Roman"/>
          <w:sz w:val="20"/>
          <w:szCs w:val="20"/>
        </w:rPr>
        <w:t>dostawę</w:t>
      </w:r>
      <w:r w:rsidR="00D8582F" w:rsidRPr="00464ED4">
        <w:rPr>
          <w:rFonts w:ascii="Ebrima" w:eastAsia="Calibri" w:hAnsi="Ebrima" w:cs="Times New Roman"/>
          <w:b/>
          <w:bCs/>
          <w:sz w:val="20"/>
          <w:szCs w:val="20"/>
        </w:rPr>
        <w:t xml:space="preserve"> </w:t>
      </w:r>
      <w:r w:rsidR="00787909">
        <w:rPr>
          <w:rFonts w:ascii="Ebrima" w:eastAsiaTheme="majorEastAsia" w:hAnsi="Ebrima" w:cstheme="majorBidi"/>
          <w:iCs/>
          <w:sz w:val="20"/>
          <w:szCs w:val="20"/>
        </w:rPr>
        <w:t>przedmiotu zamówienia</w:t>
      </w:r>
      <w:r w:rsidR="00464ED4">
        <w:rPr>
          <w:rFonts w:ascii="Ebrima" w:eastAsia="Calibri" w:hAnsi="Ebrima" w:cs="Times New Roman"/>
          <w:sz w:val="20"/>
          <w:szCs w:val="20"/>
        </w:rPr>
        <w:t xml:space="preserve"> zgodnie ze złożoną ofertą.</w:t>
      </w:r>
      <w:r w:rsidRPr="00464ED4">
        <w:rPr>
          <w:rFonts w:ascii="Ebrima" w:eastAsia="Calibri" w:hAnsi="Ebrima" w:cs="Times New Roman"/>
          <w:sz w:val="20"/>
          <w:szCs w:val="20"/>
        </w:rPr>
        <w:t xml:space="preserve"> </w:t>
      </w:r>
      <w:bookmarkEnd w:id="1"/>
    </w:p>
    <w:p w14:paraId="26D11C51" w14:textId="24AAF406" w:rsidR="00A17A88" w:rsidRPr="00044E60" w:rsidRDefault="00A17A88" w:rsidP="00464ED4">
      <w:pPr>
        <w:pStyle w:val="Akapitzlist"/>
        <w:widowControl w:val="0"/>
        <w:numPr>
          <w:ilvl w:val="0"/>
          <w:numId w:val="26"/>
        </w:numPr>
        <w:tabs>
          <w:tab w:val="left" w:leader="dot" w:pos="3019"/>
          <w:tab w:val="left" w:leader="dot" w:pos="3504"/>
          <w:tab w:val="left" w:leader="dot" w:pos="4209"/>
          <w:tab w:val="left" w:leader="dot" w:pos="5918"/>
          <w:tab w:val="left" w:leader="dot" w:pos="8328"/>
          <w:tab w:val="left" w:leader="dot" w:pos="8980"/>
        </w:tabs>
        <w:suppressAutoHyphens/>
        <w:autoSpaceDE w:val="0"/>
        <w:autoSpaceDN w:val="0"/>
        <w:spacing w:after="0" w:line="276" w:lineRule="auto"/>
        <w:ind w:left="357" w:hanging="35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A17A88">
        <w:rPr>
          <w:rFonts w:ascii="Ebrima" w:eastAsiaTheme="majorEastAsia" w:hAnsi="Ebrima" w:cstheme="majorBidi"/>
          <w:iCs/>
          <w:sz w:val="20"/>
          <w:szCs w:val="20"/>
        </w:rPr>
        <w:t xml:space="preserve">Przedmiotem zamówienia jest zakup i dostawa </w:t>
      </w:r>
      <w:r w:rsidR="00BE5411">
        <w:rPr>
          <w:rFonts w:ascii="Ebrima" w:eastAsiaTheme="majorEastAsia" w:hAnsi="Ebrima" w:cstheme="majorBidi"/>
          <w:iCs/>
          <w:sz w:val="20"/>
          <w:szCs w:val="20"/>
        </w:rPr>
        <w:t>stołu operacyjnego.</w:t>
      </w:r>
    </w:p>
    <w:p w14:paraId="1197AFA4" w14:textId="5959DA33" w:rsidR="00044E60" w:rsidRPr="00044E60" w:rsidRDefault="00044E60" w:rsidP="00044E60">
      <w:pPr>
        <w:widowControl w:val="0"/>
        <w:numPr>
          <w:ilvl w:val="0"/>
          <w:numId w:val="26"/>
        </w:numPr>
        <w:shd w:val="clear" w:color="auto" w:fill="FFFFFF"/>
        <w:suppressAutoHyphens/>
        <w:autoSpaceDN w:val="0"/>
        <w:spacing w:line="276" w:lineRule="auto"/>
        <w:jc w:val="both"/>
        <w:textAlignment w:val="baseline"/>
      </w:pPr>
      <w:r>
        <w:rPr>
          <w:rFonts w:ascii="Ebrima" w:hAnsi="Ebrima" w:cs="Calibri"/>
          <w:color w:val="000000"/>
          <w:sz w:val="20"/>
          <w:szCs w:val="20"/>
          <w:lang w:eastAsia="zh-CN"/>
        </w:rPr>
        <w:t xml:space="preserve">Wykonawca zobowiązuje się do dostarczania oferowanego </w:t>
      </w:r>
      <w:r>
        <w:rPr>
          <w:rFonts w:ascii="Ebrima" w:hAnsi="Ebrima" w:cs="Calibri"/>
          <w:w w:val="106"/>
          <w:sz w:val="20"/>
          <w:szCs w:val="20"/>
          <w:lang w:eastAsia="zh-CN"/>
        </w:rPr>
        <w:t xml:space="preserve">sprzętu </w:t>
      </w:r>
      <w:r>
        <w:rPr>
          <w:rFonts w:ascii="Ebrima" w:hAnsi="Ebrima" w:cs="Calibri"/>
          <w:color w:val="000000"/>
          <w:sz w:val="20"/>
          <w:szCs w:val="20"/>
          <w:lang w:eastAsia="zh-CN"/>
        </w:rPr>
        <w:t>będącego przedmiotem niniejszej</w:t>
      </w:r>
      <w:r>
        <w:rPr>
          <w:rFonts w:ascii="Ebrima" w:hAnsi="Ebrima" w:cs="Calibri"/>
          <w:sz w:val="20"/>
          <w:szCs w:val="20"/>
          <w:lang w:eastAsia="zh-CN"/>
        </w:rPr>
        <w:t xml:space="preserve"> umowy dobrej jakości, kompletnego, spełniającego warunki określone w opisie przedmiotu zamówienia.</w:t>
      </w:r>
    </w:p>
    <w:p w14:paraId="78CD224C" w14:textId="05043808" w:rsidR="00C374E1" w:rsidRPr="00464ED4" w:rsidRDefault="00C374E1" w:rsidP="00396202">
      <w:pPr>
        <w:pStyle w:val="Akapitzlist"/>
        <w:widowControl w:val="0"/>
        <w:tabs>
          <w:tab w:val="left" w:pos="142"/>
          <w:tab w:val="left" w:leader="dot" w:pos="3019"/>
          <w:tab w:val="left" w:leader="dot" w:pos="3504"/>
          <w:tab w:val="left" w:leader="dot" w:pos="4209"/>
          <w:tab w:val="left" w:leader="dot" w:pos="5918"/>
          <w:tab w:val="left" w:leader="dot" w:pos="8328"/>
          <w:tab w:val="left" w:leader="dot" w:pos="8980"/>
        </w:tabs>
        <w:suppressAutoHyphens/>
        <w:overflowPunct w:val="0"/>
        <w:autoSpaceDE w:val="0"/>
        <w:autoSpaceDN w:val="0"/>
        <w:adjustRightInd w:val="0"/>
        <w:spacing w:after="200" w:line="276" w:lineRule="auto"/>
        <w:ind w:left="357"/>
        <w:jc w:val="center"/>
        <w:textAlignment w:val="baseline"/>
        <w:rPr>
          <w:rFonts w:ascii="Ebrima" w:eastAsia="Calibri" w:hAnsi="Ebrima" w:cs="Times New Roman"/>
          <w:b/>
          <w:sz w:val="20"/>
          <w:szCs w:val="20"/>
        </w:rPr>
      </w:pPr>
      <w:r w:rsidRPr="00464ED4">
        <w:rPr>
          <w:rFonts w:ascii="Ebrima" w:eastAsia="Calibri" w:hAnsi="Ebrima" w:cs="Times New Roman"/>
          <w:b/>
          <w:sz w:val="20"/>
          <w:szCs w:val="20"/>
        </w:rPr>
        <w:t>§ 2</w:t>
      </w:r>
    </w:p>
    <w:p w14:paraId="70A9A8C1" w14:textId="5236DA08" w:rsidR="00C374E1" w:rsidRPr="00A860FD" w:rsidRDefault="0062696A" w:rsidP="00A860FD">
      <w:pPr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Ebrima" w:eastAsia="Calibri" w:hAnsi="Ebrima" w:cs="Times New Roman"/>
          <w:sz w:val="20"/>
          <w:szCs w:val="20"/>
        </w:rPr>
      </w:pPr>
      <w:r>
        <w:rPr>
          <w:rFonts w:ascii="Ebrima" w:eastAsia="Calibri" w:hAnsi="Ebrima" w:cs="Times New Roman"/>
          <w:b/>
          <w:sz w:val="20"/>
          <w:szCs w:val="20"/>
          <w:u w:val="single"/>
        </w:rPr>
        <w:t>WARTOŚĆ</w:t>
      </w:r>
      <w:r w:rsidR="00C374E1" w:rsidRPr="00A860FD">
        <w:rPr>
          <w:rFonts w:ascii="Ebrima" w:eastAsia="Calibri" w:hAnsi="Ebrima" w:cs="Times New Roman"/>
          <w:b/>
          <w:sz w:val="20"/>
          <w:szCs w:val="20"/>
          <w:u w:val="single"/>
        </w:rPr>
        <w:t xml:space="preserve"> PRZEDMIOTU UMOWY</w:t>
      </w:r>
    </w:p>
    <w:p w14:paraId="37BBEABA" w14:textId="15307A82" w:rsidR="00C374E1" w:rsidRPr="00A860FD" w:rsidRDefault="00787909" w:rsidP="00A860F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>
        <w:rPr>
          <w:rFonts w:ascii="Ebrima" w:eastAsia="Calibri" w:hAnsi="Ebrima" w:cs="Times New Roman"/>
          <w:sz w:val="20"/>
          <w:szCs w:val="20"/>
        </w:rPr>
        <w:t>W</w:t>
      </w:r>
      <w:r w:rsidR="00C374E1" w:rsidRPr="00A860FD">
        <w:rPr>
          <w:rFonts w:ascii="Ebrima" w:eastAsia="Calibri" w:hAnsi="Ebrima" w:cs="Times New Roman"/>
          <w:sz w:val="20"/>
          <w:szCs w:val="20"/>
        </w:rPr>
        <w:t xml:space="preserve">artość przedmiotu </w:t>
      </w:r>
      <w:r w:rsidR="00CC3F9D" w:rsidRPr="00A860FD">
        <w:rPr>
          <w:rFonts w:ascii="Ebrima" w:eastAsia="Calibri" w:hAnsi="Ebrima" w:cs="Times New Roman"/>
          <w:sz w:val="20"/>
          <w:szCs w:val="20"/>
        </w:rPr>
        <w:t>u</w:t>
      </w:r>
      <w:r w:rsidR="00C374E1" w:rsidRPr="00A860FD">
        <w:rPr>
          <w:rFonts w:ascii="Ebrima" w:eastAsia="Calibri" w:hAnsi="Ebrima" w:cs="Times New Roman"/>
          <w:sz w:val="20"/>
          <w:szCs w:val="20"/>
        </w:rPr>
        <w:t>mowy określonego w § 1 wynosi netto:</w:t>
      </w:r>
      <w:r w:rsidR="00EC6995">
        <w:rPr>
          <w:rFonts w:ascii="Ebrima" w:eastAsia="Calibri" w:hAnsi="Ebrima" w:cs="Times New Roman"/>
          <w:sz w:val="20"/>
          <w:szCs w:val="20"/>
        </w:rPr>
        <w:t xml:space="preserve"> </w:t>
      </w:r>
      <w:r w:rsidR="00464ED4">
        <w:rPr>
          <w:rFonts w:ascii="Ebrima" w:eastAsia="Calibri" w:hAnsi="Ebrima" w:cs="Times New Roman"/>
          <w:sz w:val="20"/>
          <w:szCs w:val="20"/>
        </w:rPr>
        <w:t>…………..</w:t>
      </w:r>
      <w:r w:rsidR="00EC6995">
        <w:rPr>
          <w:rFonts w:ascii="Ebrima" w:eastAsia="Calibri" w:hAnsi="Ebrima" w:cs="Times New Roman"/>
          <w:sz w:val="20"/>
          <w:szCs w:val="20"/>
        </w:rPr>
        <w:t xml:space="preserve"> </w:t>
      </w:r>
      <w:r w:rsidR="00C374E1" w:rsidRPr="00A860FD">
        <w:rPr>
          <w:rFonts w:ascii="Ebrima" w:eastAsia="Calibri" w:hAnsi="Ebrima" w:cs="Times New Roman"/>
          <w:sz w:val="20"/>
          <w:szCs w:val="20"/>
        </w:rPr>
        <w:t>zł, brutto</w:t>
      </w:r>
      <w:r w:rsidR="00F130C8" w:rsidRPr="00A860FD">
        <w:rPr>
          <w:rFonts w:ascii="Ebrima" w:eastAsia="Calibri" w:hAnsi="Ebrima" w:cs="Times New Roman"/>
          <w:sz w:val="20"/>
          <w:szCs w:val="20"/>
        </w:rPr>
        <w:t xml:space="preserve">: </w:t>
      </w:r>
      <w:r w:rsidR="00464ED4">
        <w:rPr>
          <w:rFonts w:ascii="Ebrima" w:eastAsia="Calibri" w:hAnsi="Ebrima" w:cs="Times New Roman"/>
          <w:b/>
          <w:bCs/>
          <w:sz w:val="20"/>
          <w:szCs w:val="20"/>
        </w:rPr>
        <w:t>……………….</w:t>
      </w:r>
      <w:r w:rsidR="00EC6995" w:rsidRPr="00EC6995">
        <w:rPr>
          <w:rFonts w:ascii="Ebrima" w:eastAsia="Calibri" w:hAnsi="Ebrima" w:cs="Times New Roman"/>
          <w:b/>
          <w:bCs/>
          <w:sz w:val="20"/>
          <w:szCs w:val="20"/>
        </w:rPr>
        <w:t xml:space="preserve"> </w:t>
      </w:r>
      <w:r w:rsidR="005446BF" w:rsidRPr="00EC6995">
        <w:rPr>
          <w:rFonts w:ascii="Ebrima" w:eastAsia="Calibri" w:hAnsi="Ebrima" w:cs="Times New Roman"/>
          <w:b/>
          <w:bCs/>
          <w:sz w:val="20"/>
          <w:szCs w:val="20"/>
        </w:rPr>
        <w:t xml:space="preserve">zł </w:t>
      </w:r>
      <w:r w:rsidR="00C374E1" w:rsidRPr="00A860FD">
        <w:rPr>
          <w:rFonts w:ascii="Ebrima" w:eastAsia="Calibri" w:hAnsi="Ebrima" w:cs="Times New Roman"/>
          <w:sz w:val="20"/>
          <w:szCs w:val="20"/>
        </w:rPr>
        <w:t>(słownie</w:t>
      </w:r>
      <w:r w:rsidR="00396202">
        <w:rPr>
          <w:rFonts w:ascii="Ebrima" w:eastAsia="Calibri" w:hAnsi="Ebrima" w:cs="Times New Roman"/>
          <w:sz w:val="20"/>
          <w:szCs w:val="20"/>
        </w:rPr>
        <w:t xml:space="preserve"> brutto: </w:t>
      </w:r>
      <w:r w:rsidR="00EF3C0A"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="00464ED4">
        <w:rPr>
          <w:rFonts w:ascii="Ebrima" w:eastAsia="Calibri" w:hAnsi="Ebrima" w:cs="Times New Roman"/>
          <w:sz w:val="20"/>
          <w:szCs w:val="20"/>
        </w:rPr>
        <w:t>………………………………………………..</w:t>
      </w:r>
      <w:r w:rsidR="00EF3C0A" w:rsidRPr="00A860FD">
        <w:rPr>
          <w:rFonts w:ascii="Ebrima" w:eastAsia="Calibri" w:hAnsi="Ebrima" w:cs="Times New Roman"/>
          <w:sz w:val="20"/>
          <w:szCs w:val="20"/>
        </w:rPr>
        <w:t>)</w:t>
      </w:r>
    </w:p>
    <w:p w14:paraId="7EB6C782" w14:textId="79D6DDD3" w:rsidR="009A54EB" w:rsidRPr="00A860FD" w:rsidRDefault="00C374E1" w:rsidP="00A860F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 cenach brutto zawarte są wszystkie koszty związane z dostawą przedmiotowego </w:t>
      </w:r>
      <w:r w:rsidR="00987621">
        <w:rPr>
          <w:rFonts w:ascii="Ebrima" w:eastAsia="Calibri" w:hAnsi="Ebrima" w:cs="Times New Roman"/>
          <w:sz w:val="20"/>
          <w:szCs w:val="20"/>
        </w:rPr>
        <w:t>zamówienia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="00D12CD7">
        <w:rPr>
          <w:rFonts w:ascii="Ebrima" w:eastAsia="Calibri" w:hAnsi="Ebrima" w:cs="Times New Roman"/>
          <w:sz w:val="20"/>
          <w:szCs w:val="20"/>
        </w:rPr>
        <w:br/>
      </w:r>
      <w:r w:rsidRPr="00A860FD">
        <w:rPr>
          <w:rFonts w:ascii="Ebrima" w:eastAsia="Calibri" w:hAnsi="Ebrima" w:cs="Times New Roman"/>
          <w:sz w:val="20"/>
          <w:szCs w:val="20"/>
        </w:rPr>
        <w:t>(w tym m.in. transport, opakowanie, czynności związane z przygotowaniem dostaw</w:t>
      </w:r>
      <w:r w:rsidR="009F1034">
        <w:rPr>
          <w:rFonts w:ascii="Ebrima" w:eastAsia="Calibri" w:hAnsi="Ebrima" w:cs="Times New Roman"/>
          <w:sz w:val="20"/>
          <w:szCs w:val="20"/>
        </w:rPr>
        <w:t>y</w:t>
      </w:r>
      <w:r w:rsidRPr="00A860FD">
        <w:rPr>
          <w:rFonts w:ascii="Ebrima" w:eastAsia="Calibri" w:hAnsi="Ebrima" w:cs="Times New Roman"/>
          <w:sz w:val="20"/>
          <w:szCs w:val="20"/>
        </w:rPr>
        <w:t>, opłaty wynikające z prawa celnego</w:t>
      </w:r>
      <w:r w:rsidR="00F95D7C"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Pr="00A860FD">
        <w:rPr>
          <w:rFonts w:ascii="Ebrima" w:eastAsia="Calibri" w:hAnsi="Ebrima" w:cs="Times New Roman"/>
          <w:sz w:val="20"/>
          <w:szCs w:val="20"/>
        </w:rPr>
        <w:t>i podatkowego</w:t>
      </w:r>
      <w:r w:rsidR="00C10754" w:rsidRPr="00A860FD">
        <w:rPr>
          <w:rFonts w:ascii="Ebrima" w:eastAsia="Calibri" w:hAnsi="Ebrima" w:cs="Times New Roman"/>
          <w:sz w:val="20"/>
          <w:szCs w:val="20"/>
        </w:rPr>
        <w:t xml:space="preserve"> oraz </w:t>
      </w:r>
      <w:r w:rsidRPr="00A860FD">
        <w:rPr>
          <w:rFonts w:ascii="Ebrima" w:eastAsia="Calibri" w:hAnsi="Ebrima" w:cs="Times New Roman"/>
          <w:sz w:val="20"/>
          <w:szCs w:val="20"/>
        </w:rPr>
        <w:t>inne koszty i opłaty).</w:t>
      </w:r>
    </w:p>
    <w:p w14:paraId="3BB0300F" w14:textId="77777777" w:rsidR="00AE7B1F" w:rsidRPr="00AE7B1F" w:rsidRDefault="00AE7B1F" w:rsidP="00AE7B1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E7B1F">
        <w:rPr>
          <w:rFonts w:ascii="Ebrima" w:eastAsia="Times New Roman" w:hAnsi="Ebrima" w:cs="Arial"/>
          <w:sz w:val="20"/>
          <w:szCs w:val="20"/>
          <w:lang w:eastAsia="pl-PL"/>
        </w:rPr>
        <w:t>Zamawiający przewiduje następujące możliwości dokonania zmian postanowień zawartej</w:t>
      </w:r>
      <w:r w:rsidRPr="00AE7B1F">
        <w:rPr>
          <w:rFonts w:ascii="Ebrima" w:eastAsia="Times New Roman" w:hAnsi="Ebrima" w:cs="Times New Roman"/>
          <w:sz w:val="20"/>
          <w:szCs w:val="20"/>
          <w:lang w:eastAsia="pl-PL"/>
        </w:rPr>
        <w:br/>
      </w:r>
      <w:r w:rsidRPr="00AE7B1F">
        <w:rPr>
          <w:rFonts w:ascii="Ebrima" w:eastAsia="Times New Roman" w:hAnsi="Ebrima" w:cs="Arial"/>
          <w:sz w:val="20"/>
          <w:szCs w:val="20"/>
          <w:lang w:eastAsia="pl-PL"/>
        </w:rPr>
        <w:t>umowy:</w:t>
      </w:r>
      <w:r w:rsidRPr="00AE7B1F">
        <w:rPr>
          <w:rFonts w:ascii="Ebrima" w:eastAsia="Times New Roman" w:hAnsi="Ebrima" w:cs="Times New Roman"/>
          <w:sz w:val="20"/>
          <w:szCs w:val="20"/>
          <w:lang w:eastAsia="pl-PL"/>
        </w:rPr>
        <w:br/>
      </w:r>
      <w:r w:rsidRPr="00AE7B1F">
        <w:rPr>
          <w:rFonts w:ascii="Ebrima" w:eastAsia="Times New Roman" w:hAnsi="Ebrima" w:cs="Arial"/>
          <w:sz w:val="20"/>
          <w:szCs w:val="20"/>
          <w:lang w:eastAsia="pl-PL"/>
        </w:rPr>
        <w:t>1) Zmiana wynagrodzenia w przypadku:</w:t>
      </w:r>
    </w:p>
    <w:p w14:paraId="3026D173" w14:textId="77777777" w:rsidR="00AE7B1F" w:rsidRDefault="00AE7B1F" w:rsidP="00AE7B1F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AE7B1F">
        <w:rPr>
          <w:rFonts w:ascii="Ebrima" w:eastAsia="Times New Roman" w:hAnsi="Ebrima" w:cs="Arial"/>
          <w:sz w:val="20"/>
          <w:szCs w:val="20"/>
          <w:lang w:eastAsia="pl-PL"/>
        </w:rPr>
        <w:t>zmiany stawek podatku, które wejdą w życie po dniu zawarcia umowy, a przed</w:t>
      </w:r>
      <w:r w:rsidRPr="00AE7B1F">
        <w:rPr>
          <w:rFonts w:ascii="Ebrima" w:eastAsia="Times New Roman" w:hAnsi="Ebrima" w:cs="Times New Roman"/>
          <w:sz w:val="20"/>
          <w:szCs w:val="20"/>
          <w:lang w:eastAsia="pl-PL"/>
        </w:rPr>
        <w:br/>
      </w:r>
      <w:r w:rsidRPr="00AE7B1F">
        <w:rPr>
          <w:rFonts w:ascii="Ebrima" w:eastAsia="Times New Roman" w:hAnsi="Ebrima" w:cs="Arial"/>
          <w:sz w:val="20"/>
          <w:szCs w:val="20"/>
          <w:lang w:eastAsia="pl-PL"/>
        </w:rPr>
        <w:t>wykonaniem przez Wykonawcę obowiązku, po wykonaniu, którego Wykonawca jest</w:t>
      </w:r>
      <w:r w:rsidRPr="00AE7B1F">
        <w:rPr>
          <w:rFonts w:ascii="Ebrima" w:eastAsia="Times New Roman" w:hAnsi="Ebrima" w:cs="Times New Roman"/>
          <w:sz w:val="20"/>
          <w:szCs w:val="20"/>
          <w:lang w:eastAsia="pl-PL"/>
        </w:rPr>
        <w:br/>
      </w:r>
      <w:r w:rsidRPr="00AE7B1F">
        <w:rPr>
          <w:rFonts w:ascii="Ebrima" w:eastAsia="Times New Roman" w:hAnsi="Ebrima" w:cs="Arial"/>
          <w:sz w:val="20"/>
          <w:szCs w:val="20"/>
          <w:lang w:eastAsia="pl-PL"/>
        </w:rPr>
        <w:lastRenderedPageBreak/>
        <w:t>uprawniony do uzyskania wynagrodzenia – w takim przypadku stosuje się stawkę</w:t>
      </w:r>
      <w:r w:rsidRPr="00AE7B1F">
        <w:rPr>
          <w:rFonts w:ascii="Ebrima" w:eastAsia="Times New Roman" w:hAnsi="Ebrima" w:cs="Times New Roman"/>
          <w:sz w:val="20"/>
          <w:szCs w:val="20"/>
          <w:lang w:eastAsia="pl-PL"/>
        </w:rPr>
        <w:br/>
      </w:r>
      <w:r w:rsidRPr="00AE7B1F">
        <w:rPr>
          <w:rFonts w:ascii="Ebrima" w:eastAsia="Times New Roman" w:hAnsi="Ebrima" w:cs="Arial"/>
          <w:sz w:val="20"/>
          <w:szCs w:val="20"/>
          <w:lang w:eastAsia="pl-PL"/>
        </w:rPr>
        <w:t>podatku VAT aktualną na dzień wystawienia faktury VAT,</w:t>
      </w:r>
      <w:r>
        <w:rPr>
          <w:rFonts w:ascii="Ebrima" w:eastAsia="Times New Roman" w:hAnsi="Ebrima" w:cs="Times New Roman"/>
          <w:sz w:val="20"/>
          <w:szCs w:val="20"/>
          <w:lang w:eastAsia="pl-PL"/>
        </w:rPr>
        <w:t xml:space="preserve"> </w:t>
      </w:r>
    </w:p>
    <w:p w14:paraId="371AED96" w14:textId="262DF426" w:rsidR="00AE7B1F" w:rsidRPr="00AE7B1F" w:rsidRDefault="00AE7B1F" w:rsidP="00AE7B1F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AE7B1F">
        <w:rPr>
          <w:rFonts w:ascii="Ebrima" w:eastAsia="Times New Roman" w:hAnsi="Ebrima" w:cs="Arial"/>
          <w:sz w:val="20"/>
          <w:szCs w:val="20"/>
          <w:lang w:eastAsia="pl-PL"/>
        </w:rPr>
        <w:t>jeżeli zmiany te są korzystne dla Zamawiającego,</w:t>
      </w:r>
    </w:p>
    <w:p w14:paraId="18BE1F7C" w14:textId="77777777" w:rsidR="00AE7B1F" w:rsidRPr="00AE7B1F" w:rsidRDefault="00AE7B1F" w:rsidP="00AE7B1F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E7B1F">
        <w:rPr>
          <w:rFonts w:ascii="Ebrima" w:eastAsia="Times New Roman" w:hAnsi="Ebrima" w:cs="Arial"/>
          <w:sz w:val="20"/>
          <w:szCs w:val="20"/>
          <w:lang w:eastAsia="pl-PL"/>
        </w:rPr>
        <w:t>zmiany w obowiązujących przepisach mających wpływ na przedmiot i warunki umowy,</w:t>
      </w:r>
      <w:r>
        <w:rPr>
          <w:rFonts w:ascii="Ebrima" w:eastAsia="Times New Roman" w:hAnsi="Ebrima" w:cs="Times New Roman"/>
          <w:sz w:val="20"/>
          <w:szCs w:val="20"/>
          <w:lang w:eastAsia="pl-PL"/>
        </w:rPr>
        <w:t xml:space="preserve"> </w:t>
      </w:r>
    </w:p>
    <w:p w14:paraId="3AFF2A1B" w14:textId="77777777" w:rsidR="00AE7B1F" w:rsidRPr="00AE7B1F" w:rsidRDefault="00AE7B1F" w:rsidP="00AE7B1F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E7B1F">
        <w:rPr>
          <w:rFonts w:ascii="Ebrima" w:eastAsia="Times New Roman" w:hAnsi="Ebrima" w:cs="Arial"/>
          <w:sz w:val="20"/>
          <w:szCs w:val="20"/>
          <w:lang w:eastAsia="pl-PL"/>
        </w:rPr>
        <w:t>zmiany w sytuacji prawnej Stron skutkującej sukcesją generalną lub zmiany danych</w:t>
      </w:r>
      <w:r w:rsidRPr="00AE7B1F">
        <w:rPr>
          <w:rFonts w:ascii="Ebrima" w:eastAsia="Times New Roman" w:hAnsi="Ebrima" w:cs="Times New Roman"/>
          <w:sz w:val="20"/>
          <w:szCs w:val="20"/>
          <w:lang w:eastAsia="pl-PL"/>
        </w:rPr>
        <w:br/>
      </w:r>
      <w:r w:rsidRPr="00AE7B1F">
        <w:rPr>
          <w:rFonts w:ascii="Ebrima" w:eastAsia="Times New Roman" w:hAnsi="Ebrima" w:cs="Arial"/>
          <w:sz w:val="20"/>
          <w:szCs w:val="20"/>
          <w:lang w:eastAsia="pl-PL"/>
        </w:rPr>
        <w:t>Wykonawcy (np. adresu)</w:t>
      </w:r>
      <w:r>
        <w:rPr>
          <w:rFonts w:ascii="Ebrima" w:eastAsia="Times New Roman" w:hAnsi="Ebrima" w:cs="Arial"/>
          <w:sz w:val="20"/>
          <w:szCs w:val="20"/>
          <w:lang w:eastAsia="pl-PL"/>
        </w:rPr>
        <w:t xml:space="preserve"> </w:t>
      </w:r>
    </w:p>
    <w:p w14:paraId="020050AB" w14:textId="77777777" w:rsidR="00AE7B1F" w:rsidRPr="00AE7B1F" w:rsidRDefault="00AE7B1F" w:rsidP="00AE7B1F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E7B1F">
        <w:rPr>
          <w:rFonts w:ascii="Ebrima" w:eastAsia="Times New Roman" w:hAnsi="Ebrima" w:cs="Arial"/>
          <w:sz w:val="20"/>
          <w:szCs w:val="20"/>
          <w:lang w:eastAsia="pl-PL"/>
        </w:rPr>
        <w:t>zmiana przedmiotu umowy w przypadku, gdy produkt stanowiący przedmiot oferty</w:t>
      </w:r>
      <w:r w:rsidRPr="00AE7B1F">
        <w:rPr>
          <w:rFonts w:ascii="Ebrima" w:eastAsia="Times New Roman" w:hAnsi="Ebrima" w:cs="Times New Roman"/>
          <w:sz w:val="20"/>
          <w:szCs w:val="20"/>
          <w:lang w:eastAsia="pl-PL"/>
        </w:rPr>
        <w:br/>
      </w:r>
      <w:r w:rsidRPr="00AE7B1F">
        <w:rPr>
          <w:rFonts w:ascii="Ebrima" w:eastAsia="Times New Roman" w:hAnsi="Ebrima" w:cs="Arial"/>
          <w:sz w:val="20"/>
          <w:szCs w:val="20"/>
          <w:lang w:eastAsia="pl-PL"/>
        </w:rPr>
        <w:t>został wycofany z rynku, zaprzestano jego produkcji lub wprowadzono do obrotu jego</w:t>
      </w:r>
      <w:r w:rsidRPr="00AE7B1F">
        <w:rPr>
          <w:rFonts w:ascii="Ebrima" w:eastAsia="Times New Roman" w:hAnsi="Ebrima" w:cs="Times New Roman"/>
          <w:sz w:val="20"/>
          <w:szCs w:val="20"/>
          <w:lang w:eastAsia="pl-PL"/>
        </w:rPr>
        <w:br/>
      </w:r>
      <w:r w:rsidRPr="00AE7B1F">
        <w:rPr>
          <w:rFonts w:ascii="Ebrima" w:eastAsia="Times New Roman" w:hAnsi="Ebrima" w:cs="Arial"/>
          <w:sz w:val="20"/>
          <w:szCs w:val="20"/>
          <w:lang w:eastAsia="pl-PL"/>
        </w:rPr>
        <w:t>nowszą wersję, a proponowany przez Wykonawcę produkt posiada nie gorsze cechy,</w:t>
      </w:r>
      <w:r w:rsidRPr="00AE7B1F">
        <w:rPr>
          <w:rFonts w:ascii="Ebrima" w:eastAsia="Times New Roman" w:hAnsi="Ebrima" w:cs="Times New Roman"/>
          <w:sz w:val="20"/>
          <w:szCs w:val="20"/>
          <w:lang w:eastAsia="pl-PL"/>
        </w:rPr>
        <w:br/>
      </w:r>
      <w:r w:rsidRPr="00AE7B1F">
        <w:rPr>
          <w:rFonts w:ascii="Ebrima" w:eastAsia="Times New Roman" w:hAnsi="Ebrima" w:cs="Arial"/>
          <w:sz w:val="20"/>
          <w:szCs w:val="20"/>
          <w:lang w:eastAsia="pl-PL"/>
        </w:rPr>
        <w:t>parametry i funkcjonalności niż produkt będący przedmiotem oferty, w zakresie cech,</w:t>
      </w:r>
      <w:r w:rsidRPr="00AE7B1F">
        <w:rPr>
          <w:rFonts w:ascii="Ebrima" w:eastAsia="Times New Roman" w:hAnsi="Ebrima" w:cs="Times New Roman"/>
          <w:sz w:val="20"/>
          <w:szCs w:val="20"/>
          <w:lang w:eastAsia="pl-PL"/>
        </w:rPr>
        <w:br/>
      </w:r>
      <w:r w:rsidRPr="00AE7B1F">
        <w:rPr>
          <w:rFonts w:ascii="Ebrima" w:eastAsia="Times New Roman" w:hAnsi="Ebrima" w:cs="Arial"/>
          <w:sz w:val="20"/>
          <w:szCs w:val="20"/>
          <w:lang w:eastAsia="pl-PL"/>
        </w:rPr>
        <w:t>parametrów i funkcjonalności wymaganych w SWZ oraz w zakresie pozostałych</w:t>
      </w:r>
      <w:r w:rsidRPr="00AE7B1F">
        <w:rPr>
          <w:rFonts w:ascii="Ebrima" w:eastAsia="Times New Roman" w:hAnsi="Ebrima" w:cs="Times New Roman"/>
          <w:sz w:val="20"/>
          <w:szCs w:val="20"/>
          <w:lang w:eastAsia="pl-PL"/>
        </w:rPr>
        <w:br/>
      </w:r>
      <w:r w:rsidRPr="00AE7B1F">
        <w:rPr>
          <w:rFonts w:ascii="Ebrima" w:eastAsia="Times New Roman" w:hAnsi="Ebrima" w:cs="Arial"/>
          <w:sz w:val="20"/>
          <w:szCs w:val="20"/>
          <w:lang w:eastAsia="pl-PL"/>
        </w:rPr>
        <w:t>parametrów, zmiana jest korzystna dla Zamawiającego oraz Zamawiający wyraził na to</w:t>
      </w:r>
      <w:r w:rsidRPr="00AE7B1F">
        <w:rPr>
          <w:rFonts w:ascii="Ebrima" w:eastAsia="Times New Roman" w:hAnsi="Ebrima" w:cs="Times New Roman"/>
          <w:sz w:val="20"/>
          <w:szCs w:val="20"/>
          <w:lang w:eastAsia="pl-PL"/>
        </w:rPr>
        <w:br/>
      </w:r>
      <w:r w:rsidRPr="00AE7B1F">
        <w:rPr>
          <w:rFonts w:ascii="Ebrima" w:eastAsia="Times New Roman" w:hAnsi="Ebrima" w:cs="Arial"/>
          <w:sz w:val="20"/>
          <w:szCs w:val="20"/>
          <w:lang w:eastAsia="pl-PL"/>
        </w:rPr>
        <w:t xml:space="preserve">zgodę. Powyższe zmiany nie wpłyną na warunki i zasady realizacji umowy, </w:t>
      </w:r>
      <w:r>
        <w:rPr>
          <w:rFonts w:ascii="Ebrima" w:eastAsia="Times New Roman" w:hAnsi="Ebrima" w:cs="Arial"/>
          <w:sz w:val="20"/>
          <w:szCs w:val="20"/>
          <w:lang w:eastAsia="pl-PL"/>
        </w:rPr>
        <w:br/>
      </w:r>
      <w:r w:rsidRPr="00AE7B1F">
        <w:rPr>
          <w:rFonts w:ascii="Ebrima" w:eastAsia="Times New Roman" w:hAnsi="Ebrima" w:cs="Arial"/>
          <w:sz w:val="20"/>
          <w:szCs w:val="20"/>
          <w:lang w:eastAsia="pl-PL"/>
        </w:rPr>
        <w:t>z</w:t>
      </w:r>
      <w:r>
        <w:rPr>
          <w:rFonts w:ascii="Ebrima" w:eastAsia="Times New Roman" w:hAnsi="Ebrima" w:cs="Times New Roman"/>
          <w:sz w:val="20"/>
          <w:szCs w:val="20"/>
          <w:lang w:eastAsia="pl-PL"/>
        </w:rPr>
        <w:t xml:space="preserve"> </w:t>
      </w:r>
      <w:r w:rsidRPr="00AE7B1F">
        <w:rPr>
          <w:rFonts w:ascii="Ebrima" w:eastAsia="Times New Roman" w:hAnsi="Ebrima" w:cs="Arial"/>
          <w:sz w:val="20"/>
          <w:szCs w:val="20"/>
          <w:lang w:eastAsia="pl-PL"/>
        </w:rPr>
        <w:t>zastrzeżeniem postanowień niniejszego rozdziału,</w:t>
      </w:r>
      <w:r>
        <w:rPr>
          <w:rFonts w:ascii="Ebrima" w:eastAsia="Times New Roman" w:hAnsi="Ebrima" w:cs="Times New Roman"/>
          <w:sz w:val="20"/>
          <w:szCs w:val="20"/>
          <w:lang w:eastAsia="pl-PL"/>
        </w:rPr>
        <w:t xml:space="preserve"> </w:t>
      </w:r>
    </w:p>
    <w:p w14:paraId="3DCB5133" w14:textId="2709C43B" w:rsidR="00AE7B1F" w:rsidRPr="00AE7B1F" w:rsidRDefault="00AE7B1F" w:rsidP="00AE7B1F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  <w:lang w:eastAsia="pl-PL"/>
        </w:rPr>
        <w:t>w</w:t>
      </w:r>
      <w:r w:rsidRPr="00AE7B1F">
        <w:rPr>
          <w:rFonts w:ascii="Ebrima" w:eastAsia="Times New Roman" w:hAnsi="Ebrima" w:cs="Arial"/>
          <w:sz w:val="20"/>
          <w:szCs w:val="20"/>
          <w:lang w:eastAsia="pl-PL"/>
        </w:rPr>
        <w:t xml:space="preserve"> przypadku zaistnienia okoliczności, o których mowa w art. 455 ustawy Pzp w tym, </w:t>
      </w:r>
      <w:r>
        <w:rPr>
          <w:rFonts w:ascii="Ebrima" w:eastAsia="Times New Roman" w:hAnsi="Ebrima" w:cs="Arial"/>
          <w:sz w:val="20"/>
          <w:szCs w:val="20"/>
          <w:lang w:eastAsia="pl-PL"/>
        </w:rPr>
        <w:br/>
      </w:r>
      <w:r w:rsidRPr="00AE7B1F">
        <w:rPr>
          <w:rFonts w:ascii="Ebrima" w:eastAsia="Times New Roman" w:hAnsi="Ebrima" w:cs="Arial"/>
          <w:sz w:val="20"/>
          <w:szCs w:val="20"/>
          <w:lang w:eastAsia="pl-PL"/>
        </w:rPr>
        <w:t>w</w:t>
      </w:r>
      <w:r>
        <w:rPr>
          <w:rFonts w:ascii="Ebrima" w:eastAsia="Times New Roman" w:hAnsi="Ebrima" w:cs="Times New Roman"/>
          <w:sz w:val="20"/>
          <w:szCs w:val="20"/>
          <w:lang w:eastAsia="pl-PL"/>
        </w:rPr>
        <w:t xml:space="preserve"> </w:t>
      </w:r>
      <w:r w:rsidRPr="00AE7B1F">
        <w:rPr>
          <w:rFonts w:ascii="Ebrima" w:eastAsia="Times New Roman" w:hAnsi="Ebrima" w:cs="Arial"/>
          <w:sz w:val="20"/>
          <w:szCs w:val="20"/>
          <w:lang w:eastAsia="pl-PL"/>
        </w:rPr>
        <w:t>szczególności gdy łączna wartość zmian jest mniejsza niż progi unijne oraz jest niższa</w:t>
      </w:r>
      <w:r w:rsidRPr="00AE7B1F">
        <w:rPr>
          <w:rFonts w:ascii="Ebrima" w:eastAsia="Times New Roman" w:hAnsi="Ebrima" w:cs="Times New Roman"/>
          <w:sz w:val="20"/>
          <w:szCs w:val="20"/>
          <w:lang w:eastAsia="pl-PL"/>
        </w:rPr>
        <w:br/>
      </w:r>
      <w:r w:rsidRPr="00AE7B1F">
        <w:rPr>
          <w:rFonts w:ascii="Ebrima" w:eastAsia="Times New Roman" w:hAnsi="Ebrima" w:cs="Arial"/>
          <w:sz w:val="20"/>
          <w:szCs w:val="20"/>
          <w:lang w:eastAsia="pl-PL"/>
        </w:rPr>
        <w:t xml:space="preserve">niż 10% wartości pierwotnej umowy, określonej w § </w:t>
      </w:r>
      <w:r>
        <w:rPr>
          <w:rFonts w:ascii="Ebrima" w:eastAsia="Times New Roman" w:hAnsi="Ebrima" w:cs="Arial"/>
          <w:sz w:val="20"/>
          <w:szCs w:val="20"/>
          <w:lang w:eastAsia="pl-PL"/>
        </w:rPr>
        <w:t>2</w:t>
      </w:r>
      <w:r w:rsidRPr="00AE7B1F">
        <w:rPr>
          <w:rFonts w:ascii="Ebrima" w:eastAsia="Times New Roman" w:hAnsi="Ebrima" w:cs="Arial"/>
          <w:sz w:val="20"/>
          <w:szCs w:val="20"/>
          <w:lang w:eastAsia="pl-PL"/>
        </w:rPr>
        <w:t xml:space="preserve"> ust. 1 i 2, a zmiany te nie</w:t>
      </w:r>
      <w:r w:rsidRPr="00AE7B1F">
        <w:rPr>
          <w:rFonts w:ascii="Ebrima" w:eastAsia="Times New Roman" w:hAnsi="Ebrima" w:cs="Times New Roman"/>
          <w:sz w:val="20"/>
          <w:szCs w:val="20"/>
          <w:lang w:eastAsia="pl-PL"/>
        </w:rPr>
        <w:br/>
      </w:r>
      <w:r w:rsidRPr="00AE7B1F">
        <w:rPr>
          <w:rFonts w:ascii="Ebrima" w:eastAsia="Times New Roman" w:hAnsi="Ebrima" w:cs="Arial"/>
          <w:sz w:val="20"/>
          <w:szCs w:val="20"/>
          <w:lang w:eastAsia="pl-PL"/>
        </w:rPr>
        <w:t>powodują zmiany ogólnego charakteru umowy.</w:t>
      </w:r>
    </w:p>
    <w:p w14:paraId="3C5CE7B7" w14:textId="77777777" w:rsidR="003A392D" w:rsidRDefault="003A392D" w:rsidP="00A860FD">
      <w:pPr>
        <w:overflowPunct w:val="0"/>
        <w:autoSpaceDE w:val="0"/>
        <w:autoSpaceDN w:val="0"/>
        <w:adjustRightInd w:val="0"/>
        <w:spacing w:after="200" w:line="276" w:lineRule="auto"/>
        <w:ind w:left="283" w:hanging="283"/>
        <w:jc w:val="center"/>
        <w:textAlignment w:val="baseline"/>
        <w:rPr>
          <w:rFonts w:ascii="Ebrima" w:eastAsia="Calibri" w:hAnsi="Ebrima" w:cs="Times New Roman"/>
          <w:b/>
          <w:bCs/>
          <w:sz w:val="20"/>
          <w:szCs w:val="20"/>
        </w:rPr>
      </w:pPr>
      <w:bookmarkStart w:id="2" w:name="_Hlk39055635"/>
    </w:p>
    <w:p w14:paraId="6A6BC269" w14:textId="6CEF88B8" w:rsidR="00C374E1" w:rsidRPr="0032447F" w:rsidRDefault="00C374E1" w:rsidP="00A860FD">
      <w:pPr>
        <w:overflowPunct w:val="0"/>
        <w:autoSpaceDE w:val="0"/>
        <w:autoSpaceDN w:val="0"/>
        <w:adjustRightInd w:val="0"/>
        <w:spacing w:after="200" w:line="276" w:lineRule="auto"/>
        <w:ind w:left="283" w:hanging="283"/>
        <w:jc w:val="center"/>
        <w:textAlignment w:val="baseline"/>
        <w:rPr>
          <w:rFonts w:ascii="Ebrima" w:eastAsia="Calibri" w:hAnsi="Ebrima" w:cs="Times New Roman"/>
          <w:b/>
          <w:bCs/>
          <w:sz w:val="20"/>
          <w:szCs w:val="20"/>
        </w:rPr>
      </w:pPr>
      <w:r w:rsidRPr="0032447F">
        <w:rPr>
          <w:rFonts w:ascii="Ebrima" w:eastAsia="Calibri" w:hAnsi="Ebrima" w:cs="Times New Roman"/>
          <w:b/>
          <w:bCs/>
          <w:sz w:val="20"/>
          <w:szCs w:val="20"/>
        </w:rPr>
        <w:t>§ 3</w:t>
      </w:r>
    </w:p>
    <w:bookmarkEnd w:id="2"/>
    <w:p w14:paraId="430E21F7" w14:textId="77777777" w:rsidR="00C374E1" w:rsidRPr="00A860FD" w:rsidRDefault="00C374E1" w:rsidP="00A860FD">
      <w:pPr>
        <w:overflowPunct w:val="0"/>
        <w:autoSpaceDE w:val="0"/>
        <w:autoSpaceDN w:val="0"/>
        <w:adjustRightInd w:val="0"/>
        <w:spacing w:after="200" w:line="276" w:lineRule="auto"/>
        <w:ind w:left="283" w:hanging="283"/>
        <w:jc w:val="center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  <w:u w:val="single"/>
        </w:rPr>
        <w:t>TERMIN I WARUNKI DOSTAWY</w:t>
      </w:r>
    </w:p>
    <w:p w14:paraId="330CF0EF" w14:textId="3C339CE6" w:rsidR="00AE7B1F" w:rsidRDefault="00C374E1" w:rsidP="00687B09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Ebrima" w:eastAsia="Calibri" w:hAnsi="Ebrima" w:cs="Times New Roman"/>
          <w:b/>
          <w:bCs/>
          <w:sz w:val="20"/>
          <w:szCs w:val="20"/>
        </w:rPr>
      </w:pPr>
      <w:r w:rsidRPr="003A392D">
        <w:rPr>
          <w:rFonts w:ascii="Ebrima" w:eastAsia="Calibri" w:hAnsi="Ebrima" w:cs="Times New Roman"/>
          <w:b/>
          <w:bCs/>
          <w:sz w:val="20"/>
          <w:szCs w:val="20"/>
        </w:rPr>
        <w:t>Wykonawca zobowiązany jest do wykonania dostaw</w:t>
      </w:r>
      <w:r w:rsidR="009F1034" w:rsidRPr="003A392D">
        <w:rPr>
          <w:rFonts w:ascii="Ebrima" w:eastAsia="Calibri" w:hAnsi="Ebrima" w:cs="Times New Roman"/>
          <w:b/>
          <w:bCs/>
          <w:sz w:val="20"/>
          <w:szCs w:val="20"/>
        </w:rPr>
        <w:t>y</w:t>
      </w:r>
      <w:r w:rsidRPr="003A392D">
        <w:rPr>
          <w:rFonts w:ascii="Ebrima" w:eastAsia="Calibri" w:hAnsi="Ebrima" w:cs="Times New Roman"/>
          <w:b/>
          <w:bCs/>
          <w:sz w:val="20"/>
          <w:szCs w:val="20"/>
        </w:rPr>
        <w:t xml:space="preserve"> przedmiotu </w:t>
      </w:r>
      <w:r w:rsidR="00FE01C1" w:rsidRPr="003A392D">
        <w:rPr>
          <w:rFonts w:ascii="Ebrima" w:eastAsia="Calibri" w:hAnsi="Ebrima" w:cs="Times New Roman"/>
          <w:b/>
          <w:bCs/>
          <w:sz w:val="20"/>
          <w:szCs w:val="20"/>
        </w:rPr>
        <w:t>u</w:t>
      </w:r>
      <w:r w:rsidRPr="003A392D">
        <w:rPr>
          <w:rFonts w:ascii="Ebrima" w:eastAsia="Calibri" w:hAnsi="Ebrima" w:cs="Times New Roman"/>
          <w:b/>
          <w:bCs/>
          <w:sz w:val="20"/>
          <w:szCs w:val="20"/>
        </w:rPr>
        <w:t>mowy</w:t>
      </w:r>
      <w:r w:rsidR="00BE5411" w:rsidRPr="003A392D">
        <w:rPr>
          <w:rFonts w:ascii="Ebrima" w:eastAsia="Calibri" w:hAnsi="Ebrima" w:cs="Times New Roman"/>
          <w:b/>
          <w:bCs/>
          <w:sz w:val="20"/>
          <w:szCs w:val="20"/>
        </w:rPr>
        <w:t xml:space="preserve"> </w:t>
      </w:r>
      <w:r w:rsidRPr="003A392D">
        <w:rPr>
          <w:rFonts w:ascii="Ebrima" w:eastAsia="Calibri" w:hAnsi="Ebrima" w:cs="Times New Roman"/>
          <w:b/>
          <w:bCs/>
          <w:sz w:val="20"/>
          <w:szCs w:val="20"/>
        </w:rPr>
        <w:t xml:space="preserve">w </w:t>
      </w:r>
      <w:r w:rsidR="003A392D" w:rsidRPr="003A392D">
        <w:rPr>
          <w:rFonts w:ascii="Ebrima" w:eastAsia="Calibri" w:hAnsi="Ebrima" w:cs="Times New Roman"/>
          <w:b/>
          <w:bCs/>
          <w:sz w:val="20"/>
          <w:szCs w:val="20"/>
        </w:rPr>
        <w:t>terminie</w:t>
      </w:r>
      <w:r w:rsidR="003A392D">
        <w:rPr>
          <w:rFonts w:ascii="Ebrima" w:eastAsia="Calibri" w:hAnsi="Ebrima" w:cs="Times New Roman"/>
          <w:b/>
          <w:bCs/>
          <w:sz w:val="20"/>
          <w:szCs w:val="20"/>
        </w:rPr>
        <w:t xml:space="preserve">                         </w:t>
      </w:r>
      <w:r w:rsidR="003A392D" w:rsidRPr="003A392D">
        <w:rPr>
          <w:rFonts w:ascii="Ebrima" w:eastAsia="Calibri" w:hAnsi="Ebrima" w:cs="Times New Roman"/>
          <w:b/>
          <w:bCs/>
          <w:sz w:val="20"/>
          <w:szCs w:val="20"/>
        </w:rPr>
        <w:t xml:space="preserve"> do 15 grudnia 2023 r.</w:t>
      </w:r>
    </w:p>
    <w:p w14:paraId="43F85DE1" w14:textId="4F9E6AFD" w:rsidR="003A392D" w:rsidRPr="003A392D" w:rsidRDefault="003A392D" w:rsidP="00687B09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3A392D">
        <w:rPr>
          <w:rFonts w:ascii="Ebrima" w:eastAsia="Calibri" w:hAnsi="Ebrima" w:cs="Times New Roman"/>
          <w:sz w:val="20"/>
          <w:szCs w:val="20"/>
        </w:rPr>
        <w:t>Wraz z dostawą przedmiotu zamówienia wykonawca przekaże protokół zdawczo – odbiorczy Zamawiającemu.</w:t>
      </w:r>
    </w:p>
    <w:p w14:paraId="3440A6E0" w14:textId="07A0C75A" w:rsidR="006E6CCB" w:rsidRPr="00C30F03" w:rsidRDefault="00C374E1" w:rsidP="00A860FD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Wykonawca zobowiązuje się dostarczać towar transportem własnym bądź obcym spełniającym odpowiednie wymagania techniczne, zapewniając jego rozładunek, bezpośrednio w siedzibie Zamawiającego, </w:t>
      </w:r>
      <w:r w:rsidRPr="00A860FD">
        <w:rPr>
          <w:rFonts w:ascii="Ebrima" w:eastAsia="Calibri" w:hAnsi="Ebrima" w:cs="Times New Roman"/>
          <w:iCs/>
          <w:sz w:val="20"/>
          <w:szCs w:val="20"/>
        </w:rPr>
        <w:t xml:space="preserve">tj. </w:t>
      </w:r>
      <w:r w:rsidR="009F1034">
        <w:rPr>
          <w:rFonts w:ascii="Ebrima" w:eastAsia="Calibri" w:hAnsi="Ebrima" w:cs="Times New Roman"/>
          <w:iCs/>
          <w:sz w:val="20"/>
          <w:szCs w:val="20"/>
        </w:rPr>
        <w:t>Blok operacyjny</w:t>
      </w:r>
      <w:r w:rsidR="00A17A88">
        <w:rPr>
          <w:rFonts w:ascii="Ebrima" w:eastAsia="Calibri" w:hAnsi="Ebrima" w:cs="Times New Roman"/>
          <w:iCs/>
          <w:sz w:val="20"/>
          <w:szCs w:val="20"/>
        </w:rPr>
        <w:t xml:space="preserve">” </w:t>
      </w:r>
      <w:r w:rsidRPr="00C30F03">
        <w:rPr>
          <w:rFonts w:ascii="Ebrima" w:eastAsia="Calibri" w:hAnsi="Ebrima" w:cs="Times New Roman"/>
          <w:iCs/>
          <w:sz w:val="20"/>
          <w:szCs w:val="20"/>
        </w:rPr>
        <w:t>(</w:t>
      </w:r>
      <w:r w:rsidR="004E674A" w:rsidRPr="00C30F03">
        <w:rPr>
          <w:rFonts w:ascii="Ebrima" w:eastAsia="Calibri" w:hAnsi="Ebrima" w:cs="Times New Roman"/>
          <w:iCs/>
          <w:sz w:val="20"/>
          <w:szCs w:val="20"/>
        </w:rPr>
        <w:t xml:space="preserve">do godziny </w:t>
      </w:r>
      <w:r w:rsidR="000B510D" w:rsidRPr="00C30F03">
        <w:rPr>
          <w:rFonts w:ascii="Ebrima" w:eastAsia="Calibri" w:hAnsi="Ebrima" w:cs="Times New Roman"/>
          <w:iCs/>
          <w:sz w:val="20"/>
          <w:szCs w:val="20"/>
        </w:rPr>
        <w:t>14</w:t>
      </w:r>
      <w:r w:rsidR="004E674A" w:rsidRPr="00C30F03">
        <w:rPr>
          <w:rFonts w:ascii="Ebrima" w:eastAsia="Calibri" w:hAnsi="Ebrima" w:cs="Times New Roman"/>
          <w:iCs/>
          <w:sz w:val="20"/>
          <w:szCs w:val="20"/>
        </w:rPr>
        <w:t>:</w:t>
      </w:r>
      <w:r w:rsidR="00A17A88">
        <w:rPr>
          <w:rFonts w:ascii="Ebrima" w:eastAsia="Calibri" w:hAnsi="Ebrima" w:cs="Times New Roman"/>
          <w:iCs/>
          <w:sz w:val="20"/>
          <w:szCs w:val="20"/>
        </w:rPr>
        <w:t>00</w:t>
      </w:r>
      <w:r w:rsidR="004E674A" w:rsidRPr="00C30F03">
        <w:rPr>
          <w:rFonts w:ascii="Ebrima" w:eastAsia="Calibri" w:hAnsi="Ebrima" w:cs="Times New Roman"/>
          <w:iCs/>
          <w:sz w:val="20"/>
          <w:szCs w:val="20"/>
        </w:rPr>
        <w:t xml:space="preserve"> w dni robocze</w:t>
      </w:r>
      <w:r w:rsidRPr="00C30F03">
        <w:rPr>
          <w:rFonts w:ascii="Ebrima" w:eastAsia="Calibri" w:hAnsi="Ebrima" w:cs="Times New Roman"/>
          <w:iCs/>
          <w:sz w:val="20"/>
          <w:szCs w:val="20"/>
        </w:rPr>
        <w:t>)</w:t>
      </w:r>
      <w:r w:rsidR="004E674A" w:rsidRPr="00C30F03">
        <w:rPr>
          <w:rFonts w:ascii="Ebrima" w:eastAsia="Calibri" w:hAnsi="Ebrima" w:cs="Times New Roman"/>
          <w:iCs/>
          <w:sz w:val="20"/>
          <w:szCs w:val="20"/>
        </w:rPr>
        <w:t>.</w:t>
      </w:r>
    </w:p>
    <w:p w14:paraId="3127FB1F" w14:textId="674B98DD" w:rsidR="006E6CCB" w:rsidRPr="0018217E" w:rsidRDefault="00AF63BA" w:rsidP="00B00B59">
      <w:pPr>
        <w:numPr>
          <w:ilvl w:val="1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ind w:left="765" w:hanging="425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18217E">
        <w:rPr>
          <w:rFonts w:ascii="Ebrima" w:eastAsia="Calibri" w:hAnsi="Ebrima" w:cs="Times New Roman"/>
          <w:sz w:val="20"/>
          <w:szCs w:val="20"/>
        </w:rPr>
        <w:t>Wykonawca</w:t>
      </w:r>
      <w:r w:rsidR="00C374E1" w:rsidRPr="0018217E">
        <w:rPr>
          <w:rFonts w:ascii="Ebrima" w:eastAsia="Calibri" w:hAnsi="Ebrima" w:cs="Times New Roman"/>
          <w:sz w:val="20"/>
          <w:szCs w:val="20"/>
        </w:rPr>
        <w:t xml:space="preserve"> dostarczy faktur</w:t>
      </w:r>
      <w:r w:rsidR="00987621">
        <w:rPr>
          <w:rFonts w:ascii="Ebrima" w:eastAsia="Calibri" w:hAnsi="Ebrima" w:cs="Times New Roman"/>
          <w:sz w:val="20"/>
          <w:szCs w:val="20"/>
        </w:rPr>
        <w:t>ę droga</w:t>
      </w:r>
      <w:r w:rsidR="00C374E1" w:rsidRPr="0018217E">
        <w:rPr>
          <w:rFonts w:ascii="Ebrima" w:eastAsia="Calibri" w:hAnsi="Ebrima" w:cs="Times New Roman"/>
          <w:sz w:val="20"/>
          <w:szCs w:val="20"/>
        </w:rPr>
        <w:t xml:space="preserve"> elektroniczn</w:t>
      </w:r>
      <w:r w:rsidR="00987621">
        <w:rPr>
          <w:rFonts w:ascii="Ebrima" w:eastAsia="Calibri" w:hAnsi="Ebrima" w:cs="Times New Roman"/>
          <w:sz w:val="20"/>
          <w:szCs w:val="20"/>
        </w:rPr>
        <w:t>ą</w:t>
      </w:r>
      <w:r w:rsidR="00C374E1" w:rsidRPr="0018217E">
        <w:rPr>
          <w:rFonts w:ascii="Ebrima" w:eastAsia="Calibri" w:hAnsi="Ebrima" w:cs="Times New Roman"/>
          <w:sz w:val="20"/>
          <w:szCs w:val="20"/>
        </w:rPr>
        <w:t xml:space="preserve"> na adres</w:t>
      </w:r>
      <w:r w:rsidR="00DF0E9F" w:rsidRPr="0018217E">
        <w:rPr>
          <w:rFonts w:ascii="Ebrima" w:eastAsia="Calibri" w:hAnsi="Ebrima" w:cs="Times New Roman"/>
          <w:sz w:val="20"/>
          <w:szCs w:val="20"/>
        </w:rPr>
        <w:t>:</w:t>
      </w:r>
      <w:r w:rsidR="00A17A88">
        <w:rPr>
          <w:rFonts w:ascii="Ebrima" w:eastAsia="Calibri" w:hAnsi="Ebrima" w:cs="Times New Roman"/>
          <w:sz w:val="20"/>
          <w:szCs w:val="20"/>
        </w:rPr>
        <w:t xml:space="preserve"> </w:t>
      </w:r>
      <w:hyperlink r:id="rId8" w:history="1">
        <w:r w:rsidR="00784013" w:rsidRPr="007F469F">
          <w:rPr>
            <w:rStyle w:val="Hipercze"/>
            <w:rFonts w:ascii="Ebrima" w:eastAsia="Calibri" w:hAnsi="Ebrima" w:cs="Times New Roman"/>
            <w:sz w:val="20"/>
            <w:szCs w:val="20"/>
          </w:rPr>
          <w:t>ksiegowosc@szpitalpisz.pl</w:t>
        </w:r>
      </w:hyperlink>
      <w:r w:rsidR="00A17A88">
        <w:rPr>
          <w:rFonts w:ascii="Ebrima" w:eastAsia="Calibri" w:hAnsi="Ebrima" w:cs="Times New Roman"/>
          <w:sz w:val="20"/>
          <w:szCs w:val="20"/>
        </w:rPr>
        <w:t xml:space="preserve"> </w:t>
      </w:r>
      <w:r w:rsidR="00A32584" w:rsidRPr="0018217E">
        <w:rPr>
          <w:rStyle w:val="Hipercze"/>
          <w:rFonts w:ascii="Ebrima" w:eastAsia="Calibri" w:hAnsi="Ebrima" w:cs="Times New Roman"/>
          <w:color w:val="auto"/>
          <w:sz w:val="20"/>
          <w:szCs w:val="20"/>
          <w:u w:val="none"/>
        </w:rPr>
        <w:t xml:space="preserve">lub </w:t>
      </w:r>
      <w:r w:rsidR="00A32584" w:rsidRPr="0018217E">
        <w:rPr>
          <w:rFonts w:ascii="Ebrima" w:eastAsia="Calibri" w:hAnsi="Ebrima" w:cs="Times New Roman"/>
          <w:sz w:val="20"/>
          <w:szCs w:val="20"/>
        </w:rPr>
        <w:t xml:space="preserve">w wersji papierowej </w:t>
      </w:r>
      <w:r w:rsidR="001A46AD" w:rsidRPr="0018217E">
        <w:rPr>
          <w:rFonts w:ascii="Ebrima" w:eastAsia="Calibri" w:hAnsi="Ebrima" w:cs="Times New Roman"/>
          <w:sz w:val="20"/>
          <w:szCs w:val="20"/>
        </w:rPr>
        <w:t>dołączy do dostawy</w:t>
      </w:r>
      <w:r w:rsidR="00A32584" w:rsidRPr="0018217E">
        <w:rPr>
          <w:rFonts w:ascii="Ebrima" w:eastAsia="Calibri" w:hAnsi="Ebrima" w:cs="Times New Roman"/>
          <w:sz w:val="20"/>
          <w:szCs w:val="20"/>
        </w:rPr>
        <w:t>.</w:t>
      </w:r>
    </w:p>
    <w:p w14:paraId="28C69187" w14:textId="43A3C97E" w:rsidR="000F2ABD" w:rsidRPr="00A860FD" w:rsidRDefault="00C374E1" w:rsidP="00A860FD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Za datę i miejsce dostawy uważa się wydanie towaru osobie upoważnionej do odbioru tegoż towaru:</w:t>
      </w:r>
      <w:r w:rsidR="00707A35"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="00D66B82">
        <w:rPr>
          <w:rFonts w:ascii="Ebrima" w:eastAsia="Calibri" w:hAnsi="Ebrima" w:cs="Times New Roman"/>
          <w:sz w:val="20"/>
          <w:szCs w:val="20"/>
        </w:rPr>
        <w:t>Kierownik bloku operacyjnego</w:t>
      </w:r>
      <w:r w:rsidR="00707A35"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albo osoba przez </w:t>
      </w:r>
      <w:r w:rsidR="00177A2D">
        <w:rPr>
          <w:rFonts w:ascii="Ebrima" w:eastAsia="Calibri" w:hAnsi="Ebrima" w:cs="Times New Roman"/>
          <w:sz w:val="20"/>
          <w:szCs w:val="20"/>
        </w:rPr>
        <w:t>nią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upoważniona.</w:t>
      </w:r>
      <w:r w:rsidR="000F2ABD"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bookmarkStart w:id="3" w:name="_Hlk63167440"/>
      <w:r w:rsidR="00AF63BA" w:rsidRPr="00A860FD">
        <w:rPr>
          <w:rFonts w:ascii="Ebrima" w:hAnsi="Ebrima"/>
          <w:sz w:val="20"/>
          <w:szCs w:val="20"/>
        </w:rPr>
        <w:t xml:space="preserve">Zmiana osoby uprawnionej wymaga jedynie pisemnego zawiadomienia przez Zamawiającego i nie stanowi zmiany </w:t>
      </w:r>
      <w:r w:rsidR="00FE01C1" w:rsidRPr="00A860FD">
        <w:rPr>
          <w:rFonts w:ascii="Ebrima" w:hAnsi="Ebrima"/>
          <w:sz w:val="20"/>
          <w:szCs w:val="20"/>
        </w:rPr>
        <w:t>u</w:t>
      </w:r>
      <w:r w:rsidR="00AF63BA" w:rsidRPr="00A860FD">
        <w:rPr>
          <w:rFonts w:ascii="Ebrima" w:hAnsi="Ebrima"/>
          <w:sz w:val="20"/>
          <w:szCs w:val="20"/>
        </w:rPr>
        <w:t>mowy.</w:t>
      </w:r>
      <w:bookmarkEnd w:id="3"/>
    </w:p>
    <w:p w14:paraId="5B929BA0" w14:textId="2F2F961C" w:rsidR="00C374E1" w:rsidRPr="00A860FD" w:rsidRDefault="00C374E1" w:rsidP="00A860FD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Przyjęcie towar</w:t>
      </w:r>
      <w:r w:rsidR="003A392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musi być poprzedzone badaniem ilościowo-asortymentowym, którego dokona uprawniona osoba.</w:t>
      </w:r>
    </w:p>
    <w:p w14:paraId="0DA3DF35" w14:textId="3BA0156A" w:rsidR="000B2E2B" w:rsidRPr="00A860FD" w:rsidRDefault="000B2E2B" w:rsidP="00A860FD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Każdy zaoferowany </w:t>
      </w:r>
      <w:r w:rsidR="00866414">
        <w:rPr>
          <w:rFonts w:ascii="Ebrima" w:eastAsia="Calibri" w:hAnsi="Ebrima" w:cs="Times New Roman"/>
          <w:sz w:val="20"/>
          <w:szCs w:val="20"/>
        </w:rPr>
        <w:t>produkt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będzie posiadał na opakowaniu bezpośrednim: </w:t>
      </w:r>
    </w:p>
    <w:p w14:paraId="5BD1F059" w14:textId="3D535A44" w:rsidR="000B2E2B" w:rsidRPr="00A860FD" w:rsidRDefault="000B2E2B" w:rsidP="00A860FD">
      <w:pPr>
        <w:pStyle w:val="Akapitzlist"/>
        <w:numPr>
          <w:ilvl w:val="0"/>
          <w:numId w:val="14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nazwę</w:t>
      </w:r>
    </w:p>
    <w:p w14:paraId="20D861ED" w14:textId="04300BDE" w:rsidR="000B2E2B" w:rsidRPr="00A860FD" w:rsidRDefault="000B2E2B" w:rsidP="00A860FD">
      <w:pPr>
        <w:pStyle w:val="Akapitzlist"/>
        <w:numPr>
          <w:ilvl w:val="0"/>
          <w:numId w:val="14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numer serii</w:t>
      </w:r>
    </w:p>
    <w:p w14:paraId="4243E66A" w14:textId="642B0AEC" w:rsidR="000B2E2B" w:rsidRDefault="000B2E2B" w:rsidP="00A860FD">
      <w:pPr>
        <w:pStyle w:val="Akapitzlist"/>
        <w:numPr>
          <w:ilvl w:val="0"/>
          <w:numId w:val="14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informacje o producencie </w:t>
      </w:r>
    </w:p>
    <w:p w14:paraId="45F73391" w14:textId="0B7B5C4E" w:rsidR="00C374E1" w:rsidRPr="00A860FD" w:rsidRDefault="003D2B8A" w:rsidP="00A860FD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Wykonawca gwarantuje, że towar będzie oznakowany w języku polskim, zarówno na opakowaniu bezpośrednim jak i zaopatrzony w ulotkę w języku polskim. </w:t>
      </w:r>
    </w:p>
    <w:p w14:paraId="68C8D7C8" w14:textId="4F2791B6" w:rsidR="006776E9" w:rsidRPr="00A860FD" w:rsidRDefault="006776E9" w:rsidP="003A392D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</w:p>
    <w:p w14:paraId="5C48CACA" w14:textId="77777777" w:rsidR="00383E4A" w:rsidRPr="00687B09" w:rsidRDefault="00383E4A" w:rsidP="00383E4A">
      <w:pPr>
        <w:tabs>
          <w:tab w:val="left" w:pos="720"/>
        </w:tabs>
        <w:suppressAutoHyphens/>
        <w:autoSpaceDN w:val="0"/>
        <w:spacing w:after="0" w:line="276" w:lineRule="auto"/>
        <w:ind w:left="360"/>
        <w:jc w:val="both"/>
        <w:rPr>
          <w:rFonts w:ascii="Ebrima" w:hAnsi="Ebrima" w:cs="Calibri"/>
          <w:sz w:val="20"/>
          <w:szCs w:val="20"/>
          <w:lang w:eastAsia="zh-CN"/>
        </w:rPr>
      </w:pPr>
    </w:p>
    <w:p w14:paraId="5886A661" w14:textId="5174267E" w:rsidR="00C374E1" w:rsidRPr="00A860FD" w:rsidRDefault="00C374E1" w:rsidP="00687B09">
      <w:pPr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Ebrima" w:eastAsia="Calibri" w:hAnsi="Ebrima" w:cs="Times New Roman"/>
          <w:b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</w:rPr>
        <w:lastRenderedPageBreak/>
        <w:t>§ 4</w:t>
      </w:r>
    </w:p>
    <w:p w14:paraId="40A9CC34" w14:textId="392CD019" w:rsidR="00C374E1" w:rsidRPr="00A860FD" w:rsidRDefault="00C374E1" w:rsidP="00A860FD">
      <w:pPr>
        <w:overflowPunct w:val="0"/>
        <w:autoSpaceDE w:val="0"/>
        <w:autoSpaceDN w:val="0"/>
        <w:adjustRightInd w:val="0"/>
        <w:spacing w:after="200" w:line="276" w:lineRule="auto"/>
        <w:ind w:firstLine="425"/>
        <w:jc w:val="center"/>
        <w:textAlignment w:val="baseline"/>
        <w:rPr>
          <w:rFonts w:ascii="Ebrima" w:eastAsia="Calibri" w:hAnsi="Ebrima" w:cs="Times New Roman"/>
          <w:b/>
          <w:sz w:val="20"/>
          <w:szCs w:val="20"/>
          <w:u w:val="single"/>
        </w:rPr>
      </w:pPr>
      <w:r w:rsidRPr="00A860FD">
        <w:rPr>
          <w:rFonts w:ascii="Ebrima" w:eastAsia="Calibri" w:hAnsi="Ebrima" w:cs="Times New Roman"/>
          <w:b/>
          <w:sz w:val="20"/>
          <w:szCs w:val="20"/>
          <w:u w:val="single"/>
        </w:rPr>
        <w:t>WARUNKI PŁATNOŚCI</w:t>
      </w:r>
    </w:p>
    <w:p w14:paraId="74DEF2C4" w14:textId="79B91688" w:rsidR="001029B7" w:rsidRPr="00A860FD" w:rsidRDefault="001029B7" w:rsidP="00A860FD">
      <w:pPr>
        <w:numPr>
          <w:ilvl w:val="0"/>
          <w:numId w:val="20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A860FD">
        <w:rPr>
          <w:rFonts w:ascii="Ebrima" w:eastAsia="Times New Roman" w:hAnsi="Ebrima" w:cs="Times New Roman"/>
          <w:sz w:val="20"/>
          <w:szCs w:val="20"/>
          <w:lang w:eastAsia="pl-PL"/>
        </w:rPr>
        <w:t xml:space="preserve">Płatność z tytułu dostawy przedmiotu umowy, </w:t>
      </w:r>
      <w:r w:rsidR="003A392D">
        <w:rPr>
          <w:rFonts w:ascii="Ebrima" w:eastAsia="Times New Roman" w:hAnsi="Ebrima" w:cs="Times New Roman"/>
          <w:sz w:val="20"/>
          <w:szCs w:val="20"/>
          <w:lang w:eastAsia="pl-PL"/>
        </w:rPr>
        <w:t>dokonana</w:t>
      </w:r>
      <w:r w:rsidR="00D838CF">
        <w:rPr>
          <w:rFonts w:ascii="Ebrima" w:eastAsia="Times New Roman" w:hAnsi="Ebrima" w:cs="Times New Roman"/>
          <w:sz w:val="20"/>
          <w:szCs w:val="20"/>
          <w:lang w:eastAsia="pl-PL"/>
        </w:rPr>
        <w:t xml:space="preserve"> zostanie w terminie do 14 dni</w:t>
      </w:r>
      <w:r w:rsidRPr="00A860FD">
        <w:rPr>
          <w:rFonts w:ascii="Ebrima" w:eastAsia="Times New Roman" w:hAnsi="Ebrima" w:cs="Times New Roman"/>
          <w:sz w:val="20"/>
          <w:szCs w:val="20"/>
          <w:lang w:eastAsia="pl-PL"/>
        </w:rPr>
        <w:t xml:space="preserve"> od daty dostarczenia przez Wykonawcę prawidłowo wystawionego pod względem formalnym i merytorycznym oryginału faktury do Zamawiającego, na rachunek bankowy wpisany przez Wykonawcę na fakturze.</w:t>
      </w:r>
    </w:p>
    <w:p w14:paraId="13089F29" w14:textId="3253CD2A" w:rsidR="00F164B7" w:rsidRPr="00F164B7" w:rsidRDefault="001029B7" w:rsidP="00F164B7">
      <w:pPr>
        <w:numPr>
          <w:ilvl w:val="0"/>
          <w:numId w:val="20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A860FD">
        <w:rPr>
          <w:rFonts w:ascii="Ebrima" w:eastAsia="Times New Roman" w:hAnsi="Ebrima" w:cs="Times New Roman"/>
          <w:sz w:val="20"/>
          <w:szCs w:val="20"/>
          <w:lang w:eastAsia="pl-PL"/>
        </w:rPr>
        <w:t>Za datę zapłaty uznaje się dzień obciążenia rachunku bankowego Zamawiającego.</w:t>
      </w:r>
    </w:p>
    <w:p w14:paraId="2B1D85E1" w14:textId="77777777" w:rsidR="001029B7" w:rsidRPr="00A860FD" w:rsidRDefault="001029B7" w:rsidP="00A860FD">
      <w:pPr>
        <w:numPr>
          <w:ilvl w:val="0"/>
          <w:numId w:val="20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A860FD">
        <w:rPr>
          <w:rFonts w:ascii="Ebrima" w:eastAsia="Times New Roman" w:hAnsi="Ebrima" w:cs="Times New Roman"/>
          <w:sz w:val="20"/>
          <w:szCs w:val="20"/>
          <w:lang w:eastAsia="pl-PL"/>
        </w:rPr>
        <w:t>Koszty obsługi bankowej powstałe w banku Zamawiającego pokrywa Zamawiający; koszty obsługi bankowej powstałe w banku Wykonawcy pokrywa Wykonawca.</w:t>
      </w:r>
    </w:p>
    <w:p w14:paraId="26A5C4D5" w14:textId="1915DE3C" w:rsidR="001029B7" w:rsidRPr="00A860FD" w:rsidRDefault="001029B7" w:rsidP="00A860FD">
      <w:pPr>
        <w:numPr>
          <w:ilvl w:val="0"/>
          <w:numId w:val="20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A860FD">
        <w:rPr>
          <w:rFonts w:ascii="Ebrima" w:eastAsia="Times New Roman" w:hAnsi="Ebrima" w:cs="Times New Roman"/>
          <w:spacing w:val="-3"/>
          <w:sz w:val="20"/>
          <w:szCs w:val="20"/>
          <w:lang w:eastAsia="pl-PL"/>
        </w:rPr>
        <w:t>W przypadku nieuregulowania przez Zamawiaj</w:t>
      </w:r>
      <w:r w:rsidR="001A597B" w:rsidRPr="00A860FD">
        <w:rPr>
          <w:rFonts w:ascii="Ebrima" w:eastAsia="Times New Roman" w:hAnsi="Ebrima" w:cs="Times New Roman"/>
          <w:spacing w:val="-3"/>
          <w:sz w:val="20"/>
          <w:szCs w:val="20"/>
          <w:lang w:eastAsia="pl-PL"/>
        </w:rPr>
        <w:t>ą</w:t>
      </w:r>
      <w:r w:rsidRPr="00A860FD">
        <w:rPr>
          <w:rFonts w:ascii="Ebrima" w:eastAsia="Times New Roman" w:hAnsi="Ebrima" w:cs="Times New Roman"/>
          <w:spacing w:val="-3"/>
          <w:sz w:val="20"/>
          <w:szCs w:val="20"/>
          <w:lang w:eastAsia="pl-PL"/>
        </w:rPr>
        <w:t xml:space="preserve">cego  płatności w terminie określonym w ust. 1, Wykonawcy przysługuje prawo naliczania odsetek ustawowych za opóźnienie </w:t>
      </w:r>
      <w:r w:rsidRPr="00A860FD">
        <w:rPr>
          <w:rFonts w:ascii="Ebrima" w:eastAsia="Times New Roman" w:hAnsi="Ebrima" w:cs="Times New Roman"/>
          <w:spacing w:val="-3"/>
          <w:sz w:val="20"/>
          <w:szCs w:val="20"/>
          <w:lang w:eastAsia="pl-PL"/>
        </w:rPr>
        <w:br/>
        <w:t>w transakcjach handlowych.</w:t>
      </w:r>
    </w:p>
    <w:p w14:paraId="407CECC8" w14:textId="77777777" w:rsidR="001029B7" w:rsidRPr="00A860FD" w:rsidRDefault="001029B7" w:rsidP="00A860FD">
      <w:pPr>
        <w:numPr>
          <w:ilvl w:val="0"/>
          <w:numId w:val="20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A860FD">
        <w:rPr>
          <w:rFonts w:ascii="Ebrima" w:eastAsia="Times New Roman" w:hAnsi="Ebrima" w:cs="Times New Roman"/>
          <w:spacing w:val="-3"/>
          <w:sz w:val="20"/>
          <w:szCs w:val="20"/>
          <w:lang w:eastAsia="pl-PL"/>
        </w:rPr>
        <w:t>Opóźnienia w płatnościach przez Zamawiającego nie spowodują zaprzestania realizacji przedmiotu umowy przez Wykonawcę.</w:t>
      </w:r>
    </w:p>
    <w:p w14:paraId="1394807D" w14:textId="45139151" w:rsidR="001029B7" w:rsidRPr="00A860FD" w:rsidRDefault="001029B7" w:rsidP="00A860FD">
      <w:pPr>
        <w:numPr>
          <w:ilvl w:val="0"/>
          <w:numId w:val="20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A860FD">
        <w:rPr>
          <w:rFonts w:ascii="Ebrima" w:eastAsia="Times New Roman" w:hAnsi="Ebrima" w:cs="Times New Roman"/>
          <w:spacing w:val="-3"/>
          <w:sz w:val="20"/>
          <w:szCs w:val="20"/>
          <w:lang w:eastAsia="pl-PL"/>
        </w:rPr>
        <w:t>Termin</w:t>
      </w:r>
      <w:r w:rsidRPr="00A860FD">
        <w:rPr>
          <w:rFonts w:ascii="Ebrima" w:eastAsia="Times New Roman" w:hAnsi="Ebrima" w:cs="Times New Roman"/>
          <w:sz w:val="20"/>
          <w:szCs w:val="20"/>
          <w:lang w:eastAsia="pl-PL"/>
        </w:rPr>
        <w:t xml:space="preserve"> płatności wpisany przez Wykonawcę na fakturze musi być zgodny z terminem płatności</w:t>
      </w:r>
      <w:r w:rsidR="008C4692">
        <w:rPr>
          <w:rFonts w:ascii="Ebrima" w:eastAsia="Times New Roman" w:hAnsi="Ebrima" w:cs="Times New Roman"/>
          <w:sz w:val="20"/>
          <w:szCs w:val="20"/>
          <w:lang w:eastAsia="pl-PL"/>
        </w:rPr>
        <w:t xml:space="preserve"> </w:t>
      </w:r>
      <w:r w:rsidR="008C4692">
        <w:rPr>
          <w:rFonts w:ascii="Ebrima" w:eastAsia="Times New Roman" w:hAnsi="Ebrima" w:cs="Times New Roman"/>
          <w:sz w:val="20"/>
          <w:szCs w:val="20"/>
          <w:lang w:eastAsia="pl-PL"/>
        </w:rPr>
        <w:br/>
      </w:r>
      <w:r w:rsidRPr="00A860FD">
        <w:rPr>
          <w:rFonts w:ascii="Ebrima" w:eastAsia="Times New Roman" w:hAnsi="Ebrima" w:cs="Times New Roman"/>
          <w:sz w:val="20"/>
          <w:szCs w:val="20"/>
          <w:lang w:eastAsia="pl-PL"/>
        </w:rPr>
        <w:t>-</w:t>
      </w:r>
      <w:r w:rsidR="00F164B7">
        <w:rPr>
          <w:rFonts w:ascii="Ebrima" w:eastAsia="Times New Roman" w:hAnsi="Ebrima" w:cs="Times New Roman"/>
          <w:sz w:val="20"/>
          <w:szCs w:val="20"/>
          <w:lang w:eastAsia="pl-PL"/>
        </w:rPr>
        <w:t xml:space="preserve"> </w:t>
      </w:r>
      <w:r w:rsidR="00D838CF">
        <w:rPr>
          <w:rFonts w:ascii="Ebrima" w:eastAsia="Times New Roman" w:hAnsi="Ebrima" w:cs="Times New Roman"/>
          <w:sz w:val="20"/>
          <w:szCs w:val="20"/>
          <w:lang w:eastAsia="pl-PL"/>
        </w:rPr>
        <w:t>14</w:t>
      </w:r>
      <w:r w:rsidRPr="00A860FD">
        <w:rPr>
          <w:rFonts w:ascii="Ebrima" w:eastAsia="Times New Roman" w:hAnsi="Ebrima" w:cs="Times New Roman"/>
          <w:sz w:val="20"/>
          <w:szCs w:val="20"/>
          <w:lang w:eastAsia="pl-PL"/>
        </w:rPr>
        <w:t xml:space="preserve"> dni. </w:t>
      </w:r>
    </w:p>
    <w:p w14:paraId="12FF5275" w14:textId="33E51505" w:rsidR="00B733B7" w:rsidRPr="0018217E" w:rsidRDefault="001029B7" w:rsidP="00B733B7">
      <w:pPr>
        <w:numPr>
          <w:ilvl w:val="0"/>
          <w:numId w:val="20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18217E">
        <w:rPr>
          <w:rFonts w:ascii="Ebrima" w:eastAsia="Times New Roman" w:hAnsi="Ebrima" w:cs="Times New Roman"/>
          <w:sz w:val="20"/>
          <w:szCs w:val="20"/>
          <w:lang w:eastAsia="pl-PL"/>
        </w:rPr>
        <w:t xml:space="preserve">Zamawiający dopuszcza dostarczenie faktur w formacie pliku PDF drogą elektroniczną na adres e-mailowy: </w:t>
      </w:r>
      <w:hyperlink r:id="rId9" w:history="1">
        <w:r w:rsidR="00D838CF" w:rsidRPr="007F469F">
          <w:rPr>
            <w:rStyle w:val="Hipercze"/>
            <w:rFonts w:ascii="Ebrima" w:eastAsia="Times New Roman" w:hAnsi="Ebrima" w:cs="Times New Roman"/>
            <w:sz w:val="20"/>
            <w:szCs w:val="20"/>
            <w:lang w:eastAsia="pl-PL"/>
          </w:rPr>
          <w:t>ksiegowosc@szpitalpisz.pl</w:t>
        </w:r>
      </w:hyperlink>
      <w:r w:rsidR="00675C24" w:rsidRPr="0018217E">
        <w:rPr>
          <w:rFonts w:ascii="Ebrima" w:eastAsia="Times New Roman" w:hAnsi="Ebrima" w:cs="Times New Roman"/>
          <w:sz w:val="20"/>
          <w:szCs w:val="20"/>
          <w:lang w:eastAsia="pl-PL"/>
        </w:rPr>
        <w:t xml:space="preserve">. </w:t>
      </w:r>
    </w:p>
    <w:p w14:paraId="4BA67833" w14:textId="09BA1CDF" w:rsidR="00B733B7" w:rsidRPr="00B733B7" w:rsidRDefault="001029B7" w:rsidP="00B733B7">
      <w:pPr>
        <w:numPr>
          <w:ilvl w:val="0"/>
          <w:numId w:val="20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B733B7">
        <w:rPr>
          <w:rFonts w:ascii="Ebrima" w:hAnsi="Ebrima"/>
          <w:color w:val="000000"/>
          <w:sz w:val="20"/>
          <w:szCs w:val="20"/>
        </w:rPr>
        <w:t>Zapis na fakturze ma być zgodny z serią</w:t>
      </w:r>
      <w:r w:rsidR="00A17A88">
        <w:rPr>
          <w:rFonts w:ascii="Ebrima" w:hAnsi="Ebrima"/>
          <w:color w:val="000000"/>
          <w:sz w:val="20"/>
          <w:szCs w:val="20"/>
        </w:rPr>
        <w:t xml:space="preserve"> (jeśli dotyczy)</w:t>
      </w:r>
      <w:r w:rsidRPr="00B733B7">
        <w:rPr>
          <w:rFonts w:ascii="Ebrima" w:hAnsi="Ebrima"/>
          <w:color w:val="000000"/>
          <w:sz w:val="20"/>
          <w:szCs w:val="20"/>
        </w:rPr>
        <w:t xml:space="preserve"> i datą dostarczonego towaru.</w:t>
      </w:r>
    </w:p>
    <w:p w14:paraId="2E81FA24" w14:textId="77777777" w:rsidR="00B733B7" w:rsidRDefault="00822737" w:rsidP="00B733B7">
      <w:pPr>
        <w:numPr>
          <w:ilvl w:val="0"/>
          <w:numId w:val="20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B733B7">
        <w:rPr>
          <w:rFonts w:ascii="Ebrima" w:eastAsia="Calibri" w:hAnsi="Ebrima" w:cs="Open Sans"/>
          <w:sz w:val="20"/>
          <w:szCs w:val="20"/>
          <w:lang w:eastAsia="zh-CN"/>
        </w:rPr>
        <w:t xml:space="preserve">Wykonawca  zobowiązuje  się  nie  dokonywać  przelewu  praw  i  obowiązków  wynikających  </w:t>
      </w:r>
      <w:r w:rsidRPr="00B733B7">
        <w:rPr>
          <w:rFonts w:ascii="Ebrima" w:eastAsia="Calibri" w:hAnsi="Ebrima" w:cs="Open Sans"/>
          <w:sz w:val="20"/>
          <w:szCs w:val="20"/>
          <w:lang w:eastAsia="zh-CN"/>
        </w:rPr>
        <w:br/>
        <w:t>z  niniejszej  umowy,  jak również  nie  dokonywać  ich  przekazu  oraz  innych  czynności  podobnych  zmierzających  do  zmiany  podmiotowej uprawnień lub obowiązków po stronie Wykonawcy, wynikających z zawartej umowy pod rygorem nieważności.</w:t>
      </w:r>
    </w:p>
    <w:p w14:paraId="7F8F9C85" w14:textId="38C8D86E" w:rsidR="00822737" w:rsidRPr="00B733B7" w:rsidRDefault="00822737" w:rsidP="00B733B7">
      <w:pPr>
        <w:numPr>
          <w:ilvl w:val="0"/>
          <w:numId w:val="20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B733B7">
        <w:rPr>
          <w:rFonts w:ascii="Ebrima" w:eastAsia="Lucida Sans Unicode" w:hAnsi="Ebrima" w:cs="Ebrima"/>
          <w:kern w:val="2"/>
          <w:sz w:val="20"/>
          <w:szCs w:val="20"/>
        </w:rPr>
        <w:t xml:space="preserve">Zamawiający dopuszcza składanie ustrukturyzowanych faktur drogą elektroniczną </w:t>
      </w:r>
      <w:r w:rsidRPr="00B733B7">
        <w:rPr>
          <w:rFonts w:ascii="Ebrima" w:eastAsia="Lucida Sans Unicode" w:hAnsi="Ebrima" w:cs="Ebrima"/>
          <w:kern w:val="2"/>
          <w:sz w:val="20"/>
          <w:szCs w:val="20"/>
        </w:rPr>
        <w:br/>
        <w:t xml:space="preserve">zgodnie z postanowieniami ustawy z dnia 09 listopada 2018 r. o elektronicznym </w:t>
      </w:r>
      <w:r w:rsidRPr="00B733B7">
        <w:rPr>
          <w:rFonts w:ascii="Ebrima" w:eastAsia="Lucida Sans Unicode" w:hAnsi="Ebrima" w:cs="Ebrima"/>
          <w:kern w:val="2"/>
          <w:sz w:val="20"/>
          <w:szCs w:val="20"/>
        </w:rPr>
        <w:br/>
        <w:t>fakturowaniu w zamówieniach publicznych, koncesjach na roboty budowlane lub usługi oraz partnerstwie</w:t>
      </w:r>
      <w:r w:rsidR="00B733B7">
        <w:rPr>
          <w:rFonts w:ascii="Ebrima" w:eastAsia="Lucida Sans Unicode" w:hAnsi="Ebrima" w:cs="Ebrima"/>
          <w:kern w:val="2"/>
          <w:sz w:val="20"/>
          <w:szCs w:val="20"/>
        </w:rPr>
        <w:t xml:space="preserve"> </w:t>
      </w:r>
      <w:r w:rsidRPr="00B733B7">
        <w:rPr>
          <w:rFonts w:ascii="Ebrima" w:eastAsia="Lucida Sans Unicode" w:hAnsi="Ebrima" w:cs="Ebrima"/>
          <w:kern w:val="2"/>
          <w:sz w:val="20"/>
          <w:szCs w:val="20"/>
        </w:rPr>
        <w:t xml:space="preserve">publiczno-prywatnym. Wykonawcy uprawnieni są do składania faktur za pośrednictwem platformy  elektronicznego fakturowania na stronie: </w:t>
      </w:r>
      <w:hyperlink r:id="rId10" w:history="1">
        <w:r w:rsidRPr="00B733B7">
          <w:rPr>
            <w:rFonts w:ascii="Ebrima" w:eastAsia="Lucida Sans Unicode" w:hAnsi="Ebrima" w:cs="Ebrima"/>
            <w:kern w:val="2"/>
            <w:sz w:val="20"/>
            <w:szCs w:val="20"/>
            <w:u w:val="single"/>
          </w:rPr>
          <w:t>https://efaktura.gov.pl</w:t>
        </w:r>
      </w:hyperlink>
      <w:r w:rsidR="00B3450F" w:rsidRPr="00B733B7">
        <w:rPr>
          <w:rFonts w:ascii="Ebrima" w:eastAsia="Lucida Sans Unicode" w:hAnsi="Ebrima" w:cs="Ebrima"/>
          <w:kern w:val="2"/>
          <w:sz w:val="20"/>
          <w:szCs w:val="20"/>
          <w:u w:val="single"/>
        </w:rPr>
        <w:t xml:space="preserve"> </w:t>
      </w:r>
      <w:r w:rsidRPr="00B733B7">
        <w:rPr>
          <w:rFonts w:ascii="Ebrima" w:eastAsia="Lucida Sans Unicode" w:hAnsi="Ebrima" w:cs="Ebrima"/>
          <w:kern w:val="2"/>
          <w:sz w:val="20"/>
          <w:szCs w:val="20"/>
        </w:rPr>
        <w:t xml:space="preserve"> (PEF)</w:t>
      </w:r>
    </w:p>
    <w:p w14:paraId="3D71A4F6" w14:textId="4374A981" w:rsidR="00210603" w:rsidRPr="00A860FD" w:rsidRDefault="00210603" w:rsidP="00A860FD">
      <w:pPr>
        <w:pStyle w:val="Bezodstpw"/>
        <w:spacing w:line="276" w:lineRule="auto"/>
        <w:jc w:val="both"/>
        <w:rPr>
          <w:rFonts w:ascii="Ebrima" w:eastAsia="Calibri" w:hAnsi="Ebrima"/>
          <w:b/>
          <w:sz w:val="20"/>
          <w:szCs w:val="20"/>
        </w:rPr>
      </w:pPr>
    </w:p>
    <w:p w14:paraId="53CEC443" w14:textId="0C23B5E7" w:rsidR="00C374E1" w:rsidRPr="00A860FD" w:rsidRDefault="00C374E1" w:rsidP="00A860F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Ebrima" w:eastAsia="Calibri" w:hAnsi="Ebrima" w:cs="Times New Roman"/>
          <w:b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</w:rPr>
        <w:t>§ 5</w:t>
      </w:r>
    </w:p>
    <w:p w14:paraId="3E4C2418" w14:textId="77777777" w:rsidR="00C374E1" w:rsidRPr="00A860FD" w:rsidRDefault="00C374E1" w:rsidP="00A860F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  <w:u w:val="single"/>
        </w:rPr>
        <w:t>GWARANCJE</w:t>
      </w:r>
    </w:p>
    <w:p w14:paraId="6A97E47B" w14:textId="5A344C86" w:rsidR="00BD2E36" w:rsidRPr="00A860FD" w:rsidRDefault="00C374E1" w:rsidP="00A860FD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Wykonawca gwarantuje, że dochowa szczególnej staranności i dostarcz</w:t>
      </w:r>
      <w:r w:rsidR="00502068">
        <w:rPr>
          <w:rFonts w:ascii="Ebrima" w:eastAsia="Calibri" w:hAnsi="Ebrima" w:cs="Times New Roman"/>
          <w:sz w:val="20"/>
          <w:szCs w:val="20"/>
        </w:rPr>
        <w:t>y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asortyment wymieniony </w:t>
      </w:r>
      <w:r w:rsidR="00502068">
        <w:rPr>
          <w:rFonts w:ascii="Ebrima" w:eastAsia="Calibri" w:hAnsi="Ebrima" w:cs="Times New Roman"/>
          <w:sz w:val="20"/>
          <w:szCs w:val="20"/>
        </w:rPr>
        <w:t xml:space="preserve">     </w:t>
      </w:r>
      <w:r w:rsidRPr="00A860FD">
        <w:rPr>
          <w:rFonts w:ascii="Ebrima" w:eastAsia="Calibri" w:hAnsi="Ebrima" w:cs="Times New Roman"/>
          <w:sz w:val="20"/>
          <w:szCs w:val="20"/>
        </w:rPr>
        <w:t>w § 1 pkt</w:t>
      </w:r>
      <w:r w:rsidR="00866414">
        <w:rPr>
          <w:rFonts w:ascii="Ebrima" w:eastAsia="Calibri" w:hAnsi="Ebrima" w:cs="Times New Roman"/>
          <w:sz w:val="20"/>
          <w:szCs w:val="20"/>
        </w:rPr>
        <w:t xml:space="preserve"> 2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="00046C2B" w:rsidRPr="00A860FD">
        <w:rPr>
          <w:rFonts w:ascii="Ebrima" w:eastAsia="Calibri" w:hAnsi="Ebrima" w:cs="Times New Roman"/>
          <w:sz w:val="20"/>
          <w:szCs w:val="20"/>
        </w:rPr>
        <w:t xml:space="preserve">umowy </w:t>
      </w:r>
      <w:r w:rsidRPr="00A860FD">
        <w:rPr>
          <w:rFonts w:ascii="Ebrima" w:eastAsia="Calibri" w:hAnsi="Ebrima" w:cs="Times New Roman"/>
          <w:sz w:val="20"/>
          <w:szCs w:val="20"/>
        </w:rPr>
        <w:t>o najwyższej jakości, pod względem norm jakościowych</w:t>
      </w:r>
      <w:r w:rsidR="00502068">
        <w:rPr>
          <w:rFonts w:ascii="Ebrima" w:eastAsia="Calibri" w:hAnsi="Ebrima" w:cs="Times New Roman"/>
          <w:sz w:val="20"/>
          <w:szCs w:val="20"/>
        </w:rPr>
        <w:t>.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</w:t>
      </w:r>
    </w:p>
    <w:p w14:paraId="70A9CD51" w14:textId="738157FC" w:rsidR="00030F61" w:rsidRPr="00A860FD" w:rsidRDefault="00C374E1" w:rsidP="00A860FD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Przedmiot umowy oznaczony będzie zgodnie z obowiązującymi przepisami.</w:t>
      </w:r>
    </w:p>
    <w:p w14:paraId="1819C351" w14:textId="77777777" w:rsidR="00030F61" w:rsidRPr="00A860FD" w:rsidRDefault="00C374E1" w:rsidP="00A860FD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W przypadku stwierdzenia braków ilościowych lub wad jakościowych</w:t>
      </w:r>
      <w:r w:rsidR="00030F61" w:rsidRPr="00A860FD">
        <w:rPr>
          <w:rFonts w:ascii="Ebrima" w:eastAsia="Calibri" w:hAnsi="Ebrima" w:cs="Times New Roman"/>
          <w:sz w:val="20"/>
          <w:szCs w:val="20"/>
        </w:rPr>
        <w:t xml:space="preserve"> Z</w:t>
      </w:r>
      <w:r w:rsidRPr="00A860FD">
        <w:rPr>
          <w:rFonts w:ascii="Ebrima" w:eastAsia="Calibri" w:hAnsi="Ebrima" w:cs="Times New Roman"/>
          <w:sz w:val="20"/>
          <w:szCs w:val="20"/>
        </w:rPr>
        <w:t>amawiający  niezwłocznie powiadomi o tym Wykonawcę, który rozpatrzy reklamację dotyczącą:</w:t>
      </w:r>
    </w:p>
    <w:p w14:paraId="3211ADB2" w14:textId="77777777" w:rsidR="00030F61" w:rsidRPr="00A860FD" w:rsidRDefault="00C374E1" w:rsidP="00A860FD">
      <w:pPr>
        <w:pStyle w:val="Akapitzlist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braków ilościowych w ciągu 48 godzin od potwierdzenia dostawy</w:t>
      </w:r>
      <w:r w:rsidR="00030F61" w:rsidRPr="00A860FD">
        <w:rPr>
          <w:rFonts w:ascii="Ebrima" w:eastAsia="Calibri" w:hAnsi="Ebrima" w:cs="Times New Roman"/>
          <w:sz w:val="20"/>
          <w:szCs w:val="20"/>
        </w:rPr>
        <w:t>,</w:t>
      </w:r>
    </w:p>
    <w:p w14:paraId="14523599" w14:textId="77777777" w:rsidR="005858AC" w:rsidRDefault="00C374E1" w:rsidP="005858AC">
      <w:pPr>
        <w:pStyle w:val="Akapitzlist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wad jakościowych w ciągu </w:t>
      </w:r>
      <w:r w:rsidR="00534662" w:rsidRPr="00A860FD">
        <w:rPr>
          <w:rFonts w:ascii="Ebrima" w:eastAsia="Calibri" w:hAnsi="Ebrima" w:cs="Times New Roman"/>
          <w:sz w:val="20"/>
          <w:szCs w:val="20"/>
        </w:rPr>
        <w:t>5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dni od potwierdzenia dostawy</w:t>
      </w:r>
      <w:r w:rsidR="00030F61" w:rsidRPr="00A860FD">
        <w:rPr>
          <w:rFonts w:ascii="Ebrima" w:eastAsia="Calibri" w:hAnsi="Ebrima" w:cs="Times New Roman"/>
          <w:sz w:val="20"/>
          <w:szCs w:val="20"/>
        </w:rPr>
        <w:t>,</w:t>
      </w:r>
    </w:p>
    <w:p w14:paraId="342CDD49" w14:textId="30DEF730" w:rsidR="00B3450F" w:rsidRPr="005858AC" w:rsidRDefault="005858AC" w:rsidP="005858AC">
      <w:pPr>
        <w:pStyle w:val="Akapitzlist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>
        <w:rPr>
          <w:rFonts w:ascii="Ebrima" w:eastAsia="Calibri" w:hAnsi="Ebrima" w:cs="Times New Roman"/>
          <w:sz w:val="20"/>
          <w:szCs w:val="20"/>
        </w:rPr>
        <w:t>w</w:t>
      </w:r>
      <w:r w:rsidR="00C374E1" w:rsidRPr="005858AC">
        <w:rPr>
          <w:rFonts w:ascii="Ebrima" w:eastAsia="Calibri" w:hAnsi="Ebrima" w:cs="Times New Roman"/>
          <w:sz w:val="20"/>
          <w:szCs w:val="20"/>
        </w:rPr>
        <w:t xml:space="preserve"> przypadku wad ukrytych w ciągu</w:t>
      </w:r>
      <w:r w:rsidR="00D1721B" w:rsidRPr="005858AC">
        <w:rPr>
          <w:rFonts w:ascii="Ebrima" w:eastAsia="Calibri" w:hAnsi="Ebrima" w:cs="Times New Roman"/>
          <w:sz w:val="20"/>
          <w:szCs w:val="20"/>
        </w:rPr>
        <w:t xml:space="preserve"> </w:t>
      </w:r>
      <w:r w:rsidR="00B3450F" w:rsidRPr="005858AC">
        <w:rPr>
          <w:rFonts w:ascii="Ebrima" w:eastAsia="Calibri" w:hAnsi="Ebrima" w:cs="Times New Roman"/>
          <w:sz w:val="20"/>
          <w:szCs w:val="20"/>
        </w:rPr>
        <w:t>5 dni</w:t>
      </w:r>
      <w:r w:rsidR="00995ED7" w:rsidRPr="005858AC">
        <w:rPr>
          <w:rFonts w:ascii="Ebrima" w:eastAsia="Calibri" w:hAnsi="Ebrima" w:cs="Times New Roman"/>
          <w:sz w:val="20"/>
          <w:szCs w:val="20"/>
        </w:rPr>
        <w:t xml:space="preserve"> roboczych </w:t>
      </w:r>
      <w:r w:rsidR="00C374E1" w:rsidRPr="005858AC">
        <w:rPr>
          <w:rFonts w:ascii="Ebrima" w:eastAsia="Calibri" w:hAnsi="Ebrima" w:cs="Times New Roman"/>
          <w:sz w:val="20"/>
          <w:szCs w:val="20"/>
        </w:rPr>
        <w:t>od jednoznacznego stwierdzenia</w:t>
      </w:r>
      <w:r w:rsidR="00030F61" w:rsidRPr="005858AC">
        <w:rPr>
          <w:rFonts w:ascii="Ebrima" w:eastAsia="Calibri" w:hAnsi="Ebrima" w:cs="Times New Roman"/>
          <w:sz w:val="20"/>
          <w:szCs w:val="20"/>
        </w:rPr>
        <w:t xml:space="preserve"> </w:t>
      </w:r>
      <w:r w:rsidR="00C374E1" w:rsidRPr="005858AC">
        <w:rPr>
          <w:rFonts w:ascii="Ebrima" w:eastAsia="Calibri" w:hAnsi="Ebrima" w:cs="Times New Roman"/>
          <w:sz w:val="20"/>
          <w:szCs w:val="20"/>
        </w:rPr>
        <w:t>istnienia wady</w:t>
      </w:r>
      <w:r w:rsidR="00094447" w:rsidRPr="005858AC">
        <w:rPr>
          <w:rFonts w:ascii="Ebrima" w:eastAsia="Calibri" w:hAnsi="Ebrima" w:cs="Times New Roman"/>
          <w:sz w:val="20"/>
          <w:szCs w:val="20"/>
        </w:rPr>
        <w:t xml:space="preserve"> </w:t>
      </w:r>
    </w:p>
    <w:p w14:paraId="3019A3EE" w14:textId="3832154F" w:rsidR="00030F61" w:rsidRPr="00B3450F" w:rsidRDefault="00C374E1" w:rsidP="005817E8">
      <w:pPr>
        <w:pStyle w:val="Akapitzlist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B3450F">
        <w:rPr>
          <w:rFonts w:ascii="Ebrima" w:eastAsia="Calibri" w:hAnsi="Ebrima" w:cs="Times New Roman"/>
          <w:sz w:val="20"/>
          <w:szCs w:val="20"/>
        </w:rPr>
        <w:t xml:space="preserve">Uzupełnienie braków ilościowych oraz dostarczenie towaru wolnego od wad nastąpi na koszt </w:t>
      </w:r>
      <w:r w:rsidR="00B3450F">
        <w:rPr>
          <w:rFonts w:ascii="Ebrima" w:eastAsia="Calibri" w:hAnsi="Ebrima" w:cs="Times New Roman"/>
          <w:sz w:val="20"/>
          <w:szCs w:val="20"/>
        </w:rPr>
        <w:br/>
      </w:r>
      <w:r w:rsidRPr="00B3450F">
        <w:rPr>
          <w:rFonts w:ascii="Ebrima" w:eastAsia="Calibri" w:hAnsi="Ebrima" w:cs="Times New Roman"/>
          <w:sz w:val="20"/>
          <w:szCs w:val="20"/>
        </w:rPr>
        <w:t xml:space="preserve">i ryzyko Wykonawcy niezwłocznie po jego powiadomieniu, nie dłużej niż 48 godzin, przy </w:t>
      </w:r>
      <w:r w:rsidRPr="00B3450F">
        <w:rPr>
          <w:rFonts w:ascii="Ebrima" w:eastAsia="Calibri" w:hAnsi="Ebrima" w:cs="Times New Roman"/>
          <w:sz w:val="20"/>
          <w:szCs w:val="20"/>
        </w:rPr>
        <w:lastRenderedPageBreak/>
        <w:t>zachowaniu szczególnej staranności po stronie Wykonawcy. Do tego czasu nie biegnie termin płatności wynagrodzenia.</w:t>
      </w:r>
    </w:p>
    <w:p w14:paraId="22D7CD33" w14:textId="0CAEF48E" w:rsidR="00030F61" w:rsidRPr="00A860FD" w:rsidRDefault="00C374E1" w:rsidP="00A860FD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Na Wykonawcy spoczywa obowiązek </w:t>
      </w:r>
      <w:r w:rsidR="00502068">
        <w:rPr>
          <w:rFonts w:ascii="Ebrima" w:eastAsia="Calibri" w:hAnsi="Ebrima" w:cs="Times New Roman"/>
          <w:sz w:val="20"/>
          <w:szCs w:val="20"/>
        </w:rPr>
        <w:t>z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realizowania przedmiotu </w:t>
      </w:r>
      <w:r w:rsidR="00030F61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mowy po </w:t>
      </w:r>
      <w:r w:rsidR="00030F61" w:rsidRPr="00A860FD">
        <w:rPr>
          <w:rFonts w:ascii="Ebrima" w:eastAsia="Calibri" w:hAnsi="Ebrima" w:cs="Times New Roman"/>
          <w:sz w:val="20"/>
          <w:szCs w:val="20"/>
        </w:rPr>
        <w:t>z</w:t>
      </w:r>
      <w:r w:rsidRPr="00A860FD">
        <w:rPr>
          <w:rFonts w:ascii="Ebrima" w:eastAsia="Calibri" w:hAnsi="Ebrima" w:cs="Times New Roman"/>
          <w:sz w:val="20"/>
          <w:szCs w:val="20"/>
        </w:rPr>
        <w:t>weryfikowaniu wszelkich informacji dotyczących źródła pochodzenia, jakości dostarcz</w:t>
      </w:r>
      <w:r w:rsidR="00502068">
        <w:rPr>
          <w:rFonts w:ascii="Ebrima" w:eastAsia="Calibri" w:hAnsi="Ebrima" w:cs="Times New Roman"/>
          <w:sz w:val="20"/>
          <w:szCs w:val="20"/>
        </w:rPr>
        <w:t>onego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towar</w:t>
      </w:r>
      <w:r w:rsidR="00502068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. </w:t>
      </w:r>
    </w:p>
    <w:p w14:paraId="79C759E5" w14:textId="5E442069" w:rsidR="00C374E1" w:rsidRPr="00A860FD" w:rsidRDefault="00C374E1" w:rsidP="00A860FD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 przypadku wstrzymania decyzją odpowiednich władz obrotu towarami objętymi niniejszą </w:t>
      </w:r>
      <w:r w:rsidR="00030F61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mową lub wycofania ich z obrotu, wszelkie koszty związane z zabezpieczeniem towarów, ich przechowywaniem i odbiorem ponosi Wykonawca. Zwrot uiszczonej ceny za towar wycofany nastąpi w terminie 14 dni od dokonania odbioru, lub dnia, w którym Wykonawca zobowiązany był do odbioru. Ponadto Zamawiającemu przysługuje prawo natychmiastowego odstąpienia od </w:t>
      </w:r>
      <w:r w:rsidR="00815472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>mowy na zasadach określonych w § 6 z przyczyn leżących po stronie Wykonawcy.</w:t>
      </w:r>
    </w:p>
    <w:p w14:paraId="7C8FA2B2" w14:textId="77777777" w:rsidR="00502068" w:rsidRDefault="00CC1E7A" w:rsidP="00502068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Wykonawca oświadcza, że </w:t>
      </w:r>
      <w:r w:rsidR="003A3473">
        <w:rPr>
          <w:rFonts w:ascii="Ebrima" w:eastAsia="Calibri" w:hAnsi="Ebrima" w:cs="Times New Roman"/>
          <w:sz w:val="20"/>
          <w:szCs w:val="20"/>
        </w:rPr>
        <w:t>cały asortyment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, posiada stosowne, ważne dokumenty dopuszczające przedmiot zamówienia do obrotu na terenie RP, wymagane prawem atesty i dopuszczenia na rynku polskim. W każdym czasie na żądanie Zamawiającego przedstawi mu wymagane dokumenty w terminie 3 dni od dnia otrzymania pisemnego wezwania, pod rygorem natychmiastowego odstąpienia od </w:t>
      </w:r>
      <w:r w:rsidR="00815472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>mowy na zasadach określonych §</w:t>
      </w:r>
      <w:r w:rsidR="0050111F">
        <w:rPr>
          <w:rFonts w:ascii="Ebrima" w:eastAsia="Calibri" w:hAnsi="Ebrima" w:cs="Times New Roman"/>
          <w:sz w:val="20"/>
          <w:szCs w:val="20"/>
        </w:rPr>
        <w:t xml:space="preserve"> </w:t>
      </w:r>
      <w:r w:rsidRPr="00A860FD">
        <w:rPr>
          <w:rFonts w:ascii="Ebrima" w:eastAsia="Calibri" w:hAnsi="Ebrima" w:cs="Times New Roman"/>
          <w:sz w:val="20"/>
          <w:szCs w:val="20"/>
        </w:rPr>
        <w:t>6 z przyczyn leżących po stronie Wykonawcy.</w:t>
      </w:r>
    </w:p>
    <w:p w14:paraId="4C8B9311" w14:textId="77777777" w:rsidR="00502068" w:rsidRPr="00502068" w:rsidRDefault="00502068" w:rsidP="00502068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502068">
        <w:rPr>
          <w:rFonts w:ascii="Ebrima" w:hAnsi="Ebrima" w:cs="Calibri"/>
          <w:sz w:val="20"/>
          <w:szCs w:val="20"/>
        </w:rPr>
        <w:t>Gwarancja minimum 48 miesięcy. W okresie gwarancji bezpłatne przeglądy dostarczonego stołu operacyjnego, w ilości i zakresie zgodnym z wymogami określonymi w dokumentacji technicznej. Gwarancja obejmuje całość wszelkich kosztów związanych z ewentualną naprawą (materiały, części, praca serwisanta, dojazd itp.).</w:t>
      </w:r>
    </w:p>
    <w:p w14:paraId="013F522E" w14:textId="77777777" w:rsidR="00502068" w:rsidRPr="00502068" w:rsidRDefault="00502068" w:rsidP="00502068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502068">
        <w:rPr>
          <w:rFonts w:ascii="Ebrima" w:hAnsi="Ebrima" w:cs="Calibri"/>
          <w:sz w:val="20"/>
          <w:szCs w:val="20"/>
        </w:rPr>
        <w:t>Dostęp do schematów naprawczych.</w:t>
      </w:r>
    </w:p>
    <w:p w14:paraId="167702AD" w14:textId="76D3C68C" w:rsidR="00502068" w:rsidRPr="00502068" w:rsidRDefault="00502068" w:rsidP="00502068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502068">
        <w:rPr>
          <w:rFonts w:ascii="Ebrima" w:hAnsi="Ebrima" w:cs="Calibri"/>
          <w:sz w:val="20"/>
          <w:szCs w:val="20"/>
        </w:rPr>
        <w:t>Dostęp do części zamiennych, podzespołów i akcesoriów przez 10 lat po okresie gwarancyjnym.</w:t>
      </w:r>
    </w:p>
    <w:p w14:paraId="2DBD0524" w14:textId="77777777" w:rsidR="00B832D6" w:rsidRDefault="00B832D6" w:rsidP="00A860FD">
      <w:pPr>
        <w:overflowPunct w:val="0"/>
        <w:autoSpaceDE w:val="0"/>
        <w:autoSpaceDN w:val="0"/>
        <w:adjustRightInd w:val="0"/>
        <w:spacing w:after="200" w:line="276" w:lineRule="auto"/>
        <w:ind w:left="283" w:hanging="283"/>
        <w:jc w:val="center"/>
        <w:textAlignment w:val="baseline"/>
        <w:rPr>
          <w:rFonts w:ascii="Ebrima" w:eastAsia="Calibri" w:hAnsi="Ebrima" w:cs="Times New Roman"/>
          <w:b/>
          <w:sz w:val="20"/>
          <w:szCs w:val="20"/>
        </w:rPr>
      </w:pPr>
    </w:p>
    <w:p w14:paraId="6FD092C3" w14:textId="6E1B70A3" w:rsidR="00C374E1" w:rsidRPr="00A860FD" w:rsidRDefault="00C374E1" w:rsidP="00A860FD">
      <w:pPr>
        <w:overflowPunct w:val="0"/>
        <w:autoSpaceDE w:val="0"/>
        <w:autoSpaceDN w:val="0"/>
        <w:adjustRightInd w:val="0"/>
        <w:spacing w:after="200" w:line="276" w:lineRule="auto"/>
        <w:ind w:left="283" w:hanging="283"/>
        <w:jc w:val="center"/>
        <w:textAlignment w:val="baseline"/>
        <w:rPr>
          <w:rFonts w:ascii="Ebrima" w:eastAsia="Calibri" w:hAnsi="Ebrima" w:cs="Times New Roman"/>
          <w:b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</w:rPr>
        <w:t>§ 6</w:t>
      </w:r>
    </w:p>
    <w:p w14:paraId="2F9B2453" w14:textId="77777777" w:rsidR="00C374E1" w:rsidRPr="00A860FD" w:rsidRDefault="00C374E1" w:rsidP="00A860FD">
      <w:pPr>
        <w:overflowPunct w:val="0"/>
        <w:autoSpaceDE w:val="0"/>
        <w:autoSpaceDN w:val="0"/>
        <w:adjustRightInd w:val="0"/>
        <w:spacing w:after="200" w:line="276" w:lineRule="auto"/>
        <w:ind w:left="283" w:hanging="283"/>
        <w:jc w:val="center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  <w:u w:val="single"/>
        </w:rPr>
        <w:t>ODSTĄPIENIE OD UMOWY I KARY UMOWNE</w:t>
      </w:r>
    </w:p>
    <w:p w14:paraId="53F9E3DA" w14:textId="151F9184" w:rsidR="001252F6" w:rsidRPr="00A860FD" w:rsidRDefault="001252F6" w:rsidP="00A860FD">
      <w:pPr>
        <w:tabs>
          <w:tab w:val="left" w:pos="364"/>
        </w:tabs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1.  </w:t>
      </w:r>
      <w:r w:rsidRPr="00A860FD">
        <w:rPr>
          <w:rFonts w:ascii="Ebrima" w:eastAsia="Calibri" w:hAnsi="Ebrima" w:cs="Times New Roman"/>
          <w:sz w:val="20"/>
          <w:szCs w:val="20"/>
        </w:rPr>
        <w:tab/>
        <w:t xml:space="preserve">W razie </w:t>
      </w:r>
      <w:r w:rsidR="00AD4601" w:rsidRPr="00A860FD">
        <w:rPr>
          <w:rFonts w:ascii="Ebrima" w:eastAsia="Calibri" w:hAnsi="Ebrima" w:cs="Times New Roman"/>
          <w:sz w:val="20"/>
          <w:szCs w:val="20"/>
        </w:rPr>
        <w:t xml:space="preserve">zwłoki w </w:t>
      </w:r>
      <w:r w:rsidR="00707C50" w:rsidRPr="00A860FD">
        <w:rPr>
          <w:rFonts w:ascii="Ebrima" w:eastAsia="Calibri" w:hAnsi="Ebrima" w:cs="Times New Roman"/>
          <w:sz w:val="20"/>
          <w:szCs w:val="20"/>
        </w:rPr>
        <w:t xml:space="preserve"> dostaw</w:t>
      </w:r>
      <w:r w:rsidR="00BE5411">
        <w:rPr>
          <w:rFonts w:ascii="Ebrima" w:eastAsia="Calibri" w:hAnsi="Ebrima" w:cs="Times New Roman"/>
          <w:sz w:val="20"/>
          <w:szCs w:val="20"/>
        </w:rPr>
        <w:t>ie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w okresie objętym umową, Zamawiający zastrzega sobie prawo do odstąpienia od umowy z przyczyn leżących po stronie Wykonawcy.</w:t>
      </w:r>
    </w:p>
    <w:p w14:paraId="34A7136A" w14:textId="77777777" w:rsidR="001252F6" w:rsidRPr="00A860FD" w:rsidRDefault="001252F6" w:rsidP="00A860FD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2. </w:t>
      </w:r>
      <w:r w:rsidRPr="00A860FD">
        <w:rPr>
          <w:rFonts w:ascii="Ebrima" w:eastAsia="Calibri" w:hAnsi="Ebrima" w:cs="Times New Roman"/>
          <w:sz w:val="20"/>
          <w:szCs w:val="20"/>
        </w:rPr>
        <w:tab/>
        <w:t xml:space="preserve">Zamawiający zastrzega sobie prawo odstąpienia od umowy także w przypadku, jeżeli Wykonawca mimo uprzedniego wezwania na piśmie i wyznaczenia terminu dodatkowego do usunięcia uchybienia, uchybia innym postanowieniom umowy. </w:t>
      </w:r>
    </w:p>
    <w:p w14:paraId="08A08E98" w14:textId="564DDE9A" w:rsidR="001252F6" w:rsidRPr="00A860FD" w:rsidRDefault="001252F6" w:rsidP="00A860FD">
      <w:pPr>
        <w:tabs>
          <w:tab w:val="left" w:pos="364"/>
        </w:tabs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3. </w:t>
      </w:r>
      <w:r w:rsidRPr="00A860FD">
        <w:rPr>
          <w:rFonts w:ascii="Ebrima" w:eastAsia="Calibri" w:hAnsi="Ebrima" w:cs="Times New Roman"/>
          <w:sz w:val="20"/>
          <w:szCs w:val="20"/>
        </w:rPr>
        <w:tab/>
        <w:t>W przypadku zwłoki</w:t>
      </w:r>
      <w:r w:rsidR="005858AC">
        <w:rPr>
          <w:rFonts w:ascii="Ebrima" w:eastAsia="Calibri" w:hAnsi="Ebrima" w:cs="Times New Roman"/>
          <w:sz w:val="20"/>
          <w:szCs w:val="20"/>
        </w:rPr>
        <w:t>,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która stanowi opóźnienie z winy Wykonawcy w zakresie dostawy zamawianego asortymentu z przyczyn powstałych po stronie Wykonawcy, Wykonawcy naliczone zostaną kary – za każdy dzień zwłoki – po 0,5 % wartości nie zrealizowanej w terminie dostawy</w:t>
      </w:r>
      <w:r w:rsidR="003A3473">
        <w:rPr>
          <w:rFonts w:ascii="Ebrima" w:eastAsia="Calibri" w:hAnsi="Ebrima" w:cs="Times New Roman"/>
          <w:sz w:val="20"/>
          <w:szCs w:val="20"/>
        </w:rPr>
        <w:t>.</w:t>
      </w:r>
    </w:p>
    <w:p w14:paraId="7EC3EF09" w14:textId="1A1CD4FF" w:rsidR="001252F6" w:rsidRPr="00A860FD" w:rsidRDefault="001252F6" w:rsidP="00D838CF">
      <w:pPr>
        <w:tabs>
          <w:tab w:val="left" w:pos="364"/>
        </w:tabs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4.</w:t>
      </w:r>
      <w:r w:rsidRPr="00A860FD">
        <w:rPr>
          <w:rFonts w:ascii="Ebrima" w:eastAsia="Calibri" w:hAnsi="Ebrima" w:cs="Times New Roman"/>
          <w:sz w:val="20"/>
          <w:szCs w:val="20"/>
        </w:rPr>
        <w:tab/>
        <w:t xml:space="preserve"> </w:t>
      </w:r>
      <w:r w:rsidRPr="00A860FD">
        <w:rPr>
          <w:rFonts w:ascii="Ebrima" w:eastAsia="Calibri" w:hAnsi="Ebrima" w:cs="Times New Roman"/>
          <w:sz w:val="20"/>
          <w:szCs w:val="20"/>
        </w:rPr>
        <w:tab/>
        <w:t xml:space="preserve">Niezależnie od kar umownych Zamawiający zastrzega sobie prawo żądania odszkodowania przekraczającego wartość zastrzeżonych kar umownych w szczególności wyrównania strat wynikających z różnic w cenie i kosztach dostawy wynikających </w:t>
      </w:r>
      <w:r w:rsidR="005858AC">
        <w:rPr>
          <w:rFonts w:ascii="Ebrima" w:eastAsia="Calibri" w:hAnsi="Ebrima" w:cs="Times New Roman"/>
          <w:sz w:val="20"/>
          <w:szCs w:val="20"/>
        </w:rPr>
        <w:t xml:space="preserve">z 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konieczności realizacji przedmiotu zamówienia u innego dostawcy. </w:t>
      </w:r>
    </w:p>
    <w:p w14:paraId="4F6BED43" w14:textId="236887C0" w:rsidR="00B3450F" w:rsidRDefault="00D838CF" w:rsidP="00B3450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>
        <w:rPr>
          <w:rFonts w:ascii="Ebrima" w:eastAsia="Calibri" w:hAnsi="Ebrima" w:cs="Times New Roman"/>
          <w:sz w:val="20"/>
          <w:szCs w:val="20"/>
        </w:rPr>
        <w:t>5</w:t>
      </w:r>
      <w:r w:rsidR="001252F6" w:rsidRPr="00A860FD">
        <w:rPr>
          <w:rFonts w:ascii="Ebrima" w:eastAsia="Calibri" w:hAnsi="Ebrima" w:cs="Times New Roman"/>
          <w:sz w:val="20"/>
          <w:szCs w:val="20"/>
        </w:rPr>
        <w:t>.</w:t>
      </w:r>
      <w:r w:rsidR="001252F6" w:rsidRPr="00A860FD">
        <w:rPr>
          <w:rFonts w:ascii="Ebrima" w:eastAsia="Calibri" w:hAnsi="Ebrima" w:cs="Times New Roman"/>
          <w:sz w:val="20"/>
          <w:szCs w:val="20"/>
        </w:rPr>
        <w:tab/>
      </w:r>
      <w:r w:rsidR="001252F6" w:rsidRPr="00A860FD">
        <w:rPr>
          <w:rFonts w:ascii="Ebrima" w:eastAsia="Calibri" w:hAnsi="Ebrima" w:cs="Times New Roman"/>
          <w:sz w:val="20"/>
          <w:szCs w:val="20"/>
        </w:rPr>
        <w:tab/>
        <w:t xml:space="preserve">Niezależnie od kary umownej za </w:t>
      </w:r>
      <w:r w:rsidR="0053267B" w:rsidRPr="00A860FD">
        <w:rPr>
          <w:rFonts w:ascii="Ebrima" w:eastAsia="Calibri" w:hAnsi="Ebrima" w:cs="Times New Roman"/>
          <w:sz w:val="20"/>
          <w:szCs w:val="20"/>
        </w:rPr>
        <w:t>zwłokę</w:t>
      </w:r>
      <w:r w:rsidR="001252F6" w:rsidRPr="00A860FD">
        <w:rPr>
          <w:rFonts w:ascii="Ebrima" w:eastAsia="Calibri" w:hAnsi="Ebrima" w:cs="Times New Roman"/>
          <w:sz w:val="20"/>
          <w:szCs w:val="20"/>
        </w:rPr>
        <w:t xml:space="preserve"> w wykonaniu umowy, Zamawiający w razie zwłoki Wykonawcy może</w:t>
      </w:r>
      <w:r w:rsidR="00162EAF" w:rsidRPr="00A860FD">
        <w:rPr>
          <w:rFonts w:ascii="Ebrima" w:eastAsia="Calibri" w:hAnsi="Ebrima" w:cs="Times New Roman"/>
          <w:sz w:val="20"/>
          <w:szCs w:val="20"/>
        </w:rPr>
        <w:t xml:space="preserve"> w przypadku niedostarczenia towaru w terminie</w:t>
      </w:r>
      <w:r w:rsidR="001252F6" w:rsidRPr="00A860FD">
        <w:rPr>
          <w:rFonts w:ascii="Ebrima" w:eastAsia="Calibri" w:hAnsi="Ebrima" w:cs="Times New Roman"/>
          <w:sz w:val="20"/>
          <w:szCs w:val="20"/>
        </w:rPr>
        <w:t xml:space="preserve">, powierzyć wykonanie umowy jak również zlecić wykonywanie określonych dostaw osobie trzeciej na koszt i ryzyko Wykonawcy. To samo dotyczy sytuacji, gdy Wykonawca </w:t>
      </w:r>
      <w:r w:rsidR="009E6506" w:rsidRPr="00A860FD">
        <w:rPr>
          <w:rFonts w:ascii="Ebrima" w:eastAsia="Calibri" w:hAnsi="Ebrima" w:cs="Times New Roman"/>
          <w:sz w:val="20"/>
          <w:szCs w:val="20"/>
        </w:rPr>
        <w:t>dopuszcz</w:t>
      </w:r>
      <w:r w:rsidR="001F5C3A" w:rsidRPr="00A860FD">
        <w:rPr>
          <w:rFonts w:ascii="Ebrima" w:eastAsia="Calibri" w:hAnsi="Ebrima" w:cs="Times New Roman"/>
          <w:sz w:val="20"/>
          <w:szCs w:val="20"/>
        </w:rPr>
        <w:t>a</w:t>
      </w:r>
      <w:r w:rsidR="009E6506" w:rsidRPr="00A860FD">
        <w:rPr>
          <w:rFonts w:ascii="Ebrima" w:eastAsia="Calibri" w:hAnsi="Ebrima" w:cs="Times New Roman"/>
          <w:sz w:val="20"/>
          <w:szCs w:val="20"/>
        </w:rPr>
        <w:t xml:space="preserve"> się zwłoki</w:t>
      </w:r>
      <w:r w:rsidR="001252F6"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="005964D1" w:rsidRPr="00A860FD">
        <w:rPr>
          <w:rFonts w:ascii="Ebrima" w:eastAsia="Calibri" w:hAnsi="Ebrima" w:cs="Times New Roman"/>
          <w:sz w:val="20"/>
          <w:szCs w:val="20"/>
        </w:rPr>
        <w:t>w wykonaniu</w:t>
      </w:r>
      <w:r w:rsidR="001252F6" w:rsidRPr="00A860FD">
        <w:rPr>
          <w:rFonts w:ascii="Ebrima" w:eastAsia="Calibri" w:hAnsi="Ebrima" w:cs="Times New Roman"/>
          <w:sz w:val="20"/>
          <w:szCs w:val="20"/>
        </w:rPr>
        <w:t xml:space="preserve"> umowy lub poszczególnych dostaw w taki sposób, że istnieje realne zagrożenie, że nie wykona umowy lub poszczególnych dostaw w terminie. Wykonawca zobowiązany będzie w szczególności do </w:t>
      </w:r>
      <w:r w:rsidR="001252F6" w:rsidRPr="00A860FD">
        <w:rPr>
          <w:rFonts w:ascii="Ebrima" w:eastAsia="Calibri" w:hAnsi="Ebrima" w:cs="Times New Roman"/>
          <w:sz w:val="20"/>
          <w:szCs w:val="20"/>
        </w:rPr>
        <w:lastRenderedPageBreak/>
        <w:t xml:space="preserve">wyrównania strat wynikających z różnic w cenie i kosztach dostawy wynikających </w:t>
      </w:r>
      <w:r w:rsidR="005B42E3">
        <w:rPr>
          <w:rFonts w:ascii="Ebrima" w:eastAsia="Calibri" w:hAnsi="Ebrima" w:cs="Times New Roman"/>
          <w:sz w:val="20"/>
          <w:szCs w:val="20"/>
        </w:rPr>
        <w:t xml:space="preserve">z </w:t>
      </w:r>
      <w:r w:rsidR="001252F6" w:rsidRPr="00A860FD">
        <w:rPr>
          <w:rFonts w:ascii="Ebrima" w:eastAsia="Calibri" w:hAnsi="Ebrima" w:cs="Times New Roman"/>
          <w:sz w:val="20"/>
          <w:szCs w:val="20"/>
        </w:rPr>
        <w:t>konieczności realizacji przedmiotu zamówienia u innego dostawcy.</w:t>
      </w:r>
    </w:p>
    <w:p w14:paraId="48D7BBE2" w14:textId="0D5A1DC6" w:rsidR="00B3450F" w:rsidRDefault="00D838CF" w:rsidP="00B3450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>
        <w:rPr>
          <w:rFonts w:ascii="Ebrima" w:eastAsia="Calibri" w:hAnsi="Ebrima" w:cs="Times New Roman"/>
          <w:sz w:val="20"/>
          <w:szCs w:val="20"/>
        </w:rPr>
        <w:t>6</w:t>
      </w:r>
      <w:r w:rsidR="00B3450F">
        <w:rPr>
          <w:rFonts w:ascii="Ebrima" w:eastAsia="Calibri" w:hAnsi="Ebrima" w:cs="Times New Roman"/>
          <w:sz w:val="20"/>
          <w:szCs w:val="20"/>
        </w:rPr>
        <w:t xml:space="preserve">.  </w:t>
      </w:r>
      <w:r w:rsidR="001252F6" w:rsidRPr="00B3450F">
        <w:rPr>
          <w:rFonts w:ascii="Ebrima" w:eastAsia="Calibri" w:hAnsi="Ebrima" w:cs="Times New Roman"/>
          <w:sz w:val="20"/>
          <w:szCs w:val="20"/>
        </w:rPr>
        <w:t>Wykonanie zastępcze, o którym mowa w p</w:t>
      </w:r>
      <w:r w:rsidR="00815472" w:rsidRPr="00B3450F">
        <w:rPr>
          <w:rFonts w:ascii="Ebrima" w:eastAsia="Calibri" w:hAnsi="Ebrima" w:cs="Times New Roman"/>
          <w:sz w:val="20"/>
          <w:szCs w:val="20"/>
        </w:rPr>
        <w:t>kt</w:t>
      </w:r>
      <w:r w:rsidR="001252F6" w:rsidRPr="00B3450F">
        <w:rPr>
          <w:rFonts w:ascii="Ebrima" w:eastAsia="Calibri" w:hAnsi="Ebrima" w:cs="Times New Roman"/>
          <w:sz w:val="20"/>
          <w:szCs w:val="20"/>
        </w:rPr>
        <w:t>.</w:t>
      </w:r>
      <w:r w:rsidR="003A3473">
        <w:rPr>
          <w:rFonts w:ascii="Ebrima" w:eastAsia="Calibri" w:hAnsi="Ebrima" w:cs="Times New Roman"/>
          <w:sz w:val="20"/>
          <w:szCs w:val="20"/>
        </w:rPr>
        <w:t xml:space="preserve"> </w:t>
      </w:r>
      <w:r>
        <w:rPr>
          <w:rFonts w:ascii="Ebrima" w:eastAsia="Calibri" w:hAnsi="Ebrima" w:cs="Times New Roman"/>
          <w:sz w:val="20"/>
          <w:szCs w:val="20"/>
        </w:rPr>
        <w:t>5</w:t>
      </w:r>
      <w:r w:rsidR="001252F6" w:rsidRPr="00B3450F">
        <w:rPr>
          <w:rFonts w:ascii="Ebrima" w:eastAsia="Calibri" w:hAnsi="Ebrima" w:cs="Times New Roman"/>
          <w:sz w:val="20"/>
          <w:szCs w:val="20"/>
        </w:rPr>
        <w:t xml:space="preserve"> zwalnia Wykonawc</w:t>
      </w:r>
      <w:r w:rsidR="009759F2" w:rsidRPr="00B3450F">
        <w:rPr>
          <w:rFonts w:ascii="Ebrima" w:eastAsia="Calibri" w:hAnsi="Ebrima" w:cs="Times New Roman"/>
          <w:sz w:val="20"/>
          <w:szCs w:val="20"/>
        </w:rPr>
        <w:t>ę</w:t>
      </w:r>
      <w:r w:rsidR="001252F6" w:rsidRPr="00B3450F">
        <w:rPr>
          <w:rFonts w:ascii="Ebrima" w:eastAsia="Calibri" w:hAnsi="Ebrima" w:cs="Times New Roman"/>
          <w:sz w:val="20"/>
          <w:szCs w:val="20"/>
        </w:rPr>
        <w:t xml:space="preserve"> z obowiązku zapłaty kar umownych</w:t>
      </w:r>
      <w:r w:rsidR="00EB5DB4" w:rsidRPr="00B3450F">
        <w:rPr>
          <w:rFonts w:ascii="Ebrima" w:eastAsia="Calibri" w:hAnsi="Ebrima" w:cs="Times New Roman"/>
          <w:sz w:val="20"/>
          <w:szCs w:val="20"/>
        </w:rPr>
        <w:t>.</w:t>
      </w:r>
      <w:bookmarkStart w:id="4" w:name="_Hlk97273858"/>
    </w:p>
    <w:p w14:paraId="28FFA204" w14:textId="3C5235FA" w:rsidR="00E640BA" w:rsidRPr="003A3473" w:rsidRDefault="00D838CF" w:rsidP="00B3450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>
        <w:rPr>
          <w:rFonts w:ascii="Ebrima" w:eastAsia="Calibri" w:hAnsi="Ebrima" w:cs="Times New Roman"/>
          <w:sz w:val="20"/>
          <w:szCs w:val="20"/>
        </w:rPr>
        <w:t>7</w:t>
      </w:r>
      <w:r w:rsidR="00B3450F" w:rsidRPr="003A3473">
        <w:rPr>
          <w:rFonts w:ascii="Ebrima" w:eastAsia="Calibri" w:hAnsi="Ebrima" w:cs="Times New Roman"/>
          <w:sz w:val="20"/>
          <w:szCs w:val="20"/>
        </w:rPr>
        <w:t xml:space="preserve">.    </w:t>
      </w:r>
      <w:r w:rsidR="00E640BA" w:rsidRPr="003A3473">
        <w:rPr>
          <w:rFonts w:ascii="Ebrima" w:eastAsia="Calibri" w:hAnsi="Ebrima" w:cs="Times New Roman"/>
          <w:sz w:val="20"/>
          <w:szCs w:val="20"/>
        </w:rPr>
        <w:t>Maksymalna wartość kar umownych to 30% wartości netto umowy.</w:t>
      </w:r>
    </w:p>
    <w:p w14:paraId="3924345D" w14:textId="77777777" w:rsidR="00E640BA" w:rsidRPr="00A860FD" w:rsidRDefault="00E640BA" w:rsidP="00A860FD">
      <w:pPr>
        <w:pStyle w:val="Akapitzlist"/>
        <w:tabs>
          <w:tab w:val="left" w:pos="364"/>
          <w:tab w:val="left" w:pos="5245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Ebrima" w:eastAsia="Calibri" w:hAnsi="Ebrima" w:cs="Times New Roman"/>
          <w:i/>
          <w:iCs/>
          <w:sz w:val="20"/>
          <w:szCs w:val="20"/>
        </w:rPr>
      </w:pPr>
    </w:p>
    <w:bookmarkEnd w:id="4"/>
    <w:p w14:paraId="3A83F560" w14:textId="5C037930" w:rsidR="00953BB1" w:rsidRPr="00A860FD" w:rsidRDefault="00953BB1" w:rsidP="00A860FD">
      <w:pPr>
        <w:autoSpaceDE w:val="0"/>
        <w:autoSpaceDN w:val="0"/>
        <w:adjustRightInd w:val="0"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</w:rPr>
      </w:pPr>
      <w:r w:rsidRPr="00A860FD">
        <w:rPr>
          <w:rFonts w:ascii="Ebrima" w:eastAsia="Calibri" w:hAnsi="Ebrima" w:cs="Times New Roman"/>
          <w:b/>
          <w:color w:val="000000"/>
          <w:sz w:val="20"/>
          <w:szCs w:val="20"/>
        </w:rPr>
        <w:t>§ 7</w:t>
      </w:r>
    </w:p>
    <w:p w14:paraId="7369376B" w14:textId="77777777" w:rsidR="00953BB1" w:rsidRPr="00A860FD" w:rsidRDefault="00953BB1" w:rsidP="00A860FD">
      <w:pPr>
        <w:autoSpaceDE w:val="0"/>
        <w:autoSpaceDN w:val="0"/>
        <w:adjustRightInd w:val="0"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u w:val="single"/>
        </w:rPr>
      </w:pPr>
      <w:r w:rsidRPr="00A860FD">
        <w:rPr>
          <w:rFonts w:ascii="Ebrima" w:eastAsia="Calibri" w:hAnsi="Ebrima" w:cs="Times New Roman"/>
          <w:b/>
          <w:bCs/>
          <w:color w:val="000000"/>
          <w:sz w:val="20"/>
          <w:szCs w:val="20"/>
          <w:u w:val="single"/>
        </w:rPr>
        <w:t>PODWYKONAWSTWO</w:t>
      </w:r>
    </w:p>
    <w:p w14:paraId="15745DE5" w14:textId="77777777" w:rsidR="00953BB1" w:rsidRPr="00A860FD" w:rsidRDefault="00953BB1" w:rsidP="00A860FD">
      <w:pPr>
        <w:autoSpaceDE w:val="0"/>
        <w:autoSpaceDN w:val="0"/>
        <w:adjustRightInd w:val="0"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</w:rPr>
      </w:pPr>
    </w:p>
    <w:p w14:paraId="2C42D6E3" w14:textId="1A665815" w:rsidR="00953BB1" w:rsidRDefault="00953BB1" w:rsidP="00A860FD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</w:rPr>
      </w:pPr>
      <w:r w:rsidRPr="00A860FD">
        <w:rPr>
          <w:rFonts w:ascii="Ebrima" w:eastAsia="Calibri" w:hAnsi="Ebrima" w:cs="Times New Roman"/>
          <w:color w:val="000000"/>
          <w:sz w:val="20"/>
          <w:szCs w:val="20"/>
        </w:rPr>
        <w:t>Wykonawca wykona przedmiot umowy siłami</w:t>
      </w:r>
      <w:r w:rsidR="00D645A3" w:rsidRPr="00D645A3">
        <w:rPr>
          <w:rFonts w:ascii="Ebrima" w:eastAsia="Calibri" w:hAnsi="Ebrima" w:cs="Times New Roman"/>
          <w:color w:val="000000"/>
          <w:sz w:val="20"/>
          <w:szCs w:val="20"/>
        </w:rPr>
        <w:t xml:space="preserve"> </w:t>
      </w:r>
      <w:r w:rsidR="00D645A3" w:rsidRPr="00A860FD">
        <w:rPr>
          <w:rFonts w:ascii="Ebrima" w:eastAsia="Calibri" w:hAnsi="Ebrima" w:cs="Times New Roman"/>
          <w:color w:val="000000"/>
          <w:sz w:val="20"/>
          <w:szCs w:val="20"/>
        </w:rPr>
        <w:t>własnymi</w:t>
      </w:r>
      <w:r w:rsidR="00687B09">
        <w:rPr>
          <w:rFonts w:ascii="Ebrima" w:eastAsia="Calibri" w:hAnsi="Ebrima" w:cs="Times New Roman"/>
          <w:color w:val="000000"/>
          <w:sz w:val="20"/>
          <w:szCs w:val="20"/>
        </w:rPr>
        <w:t>.</w:t>
      </w:r>
    </w:p>
    <w:p w14:paraId="634DE27C" w14:textId="75FE656C" w:rsidR="00F16A5A" w:rsidRDefault="00F16A5A" w:rsidP="00A860FD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</w:rPr>
      </w:pPr>
      <w:r>
        <w:rPr>
          <w:rFonts w:ascii="Ebrima" w:eastAsia="Calibri" w:hAnsi="Ebrima" w:cs="Times New Roman"/>
          <w:color w:val="000000"/>
          <w:sz w:val="20"/>
          <w:szCs w:val="20"/>
        </w:rPr>
        <w:t>Za pomocą podwykonawcy……………………………………………..(jeśli dotyczy)</w:t>
      </w:r>
    </w:p>
    <w:p w14:paraId="028D5FA1" w14:textId="77777777" w:rsidR="00687B09" w:rsidRPr="00A860FD" w:rsidRDefault="00687B09" w:rsidP="00687B09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</w:rPr>
      </w:pPr>
    </w:p>
    <w:p w14:paraId="64D7AEF1" w14:textId="54174AA5" w:rsidR="00C374E1" w:rsidRPr="00A860FD" w:rsidRDefault="00C374E1" w:rsidP="00A860FD">
      <w:pPr>
        <w:overflowPunct w:val="0"/>
        <w:autoSpaceDE w:val="0"/>
        <w:autoSpaceDN w:val="0"/>
        <w:adjustRightInd w:val="0"/>
        <w:spacing w:line="276" w:lineRule="auto"/>
        <w:ind w:left="3823" w:firstLine="425"/>
        <w:jc w:val="both"/>
        <w:textAlignment w:val="baseline"/>
        <w:rPr>
          <w:rFonts w:ascii="Ebrima" w:eastAsia="Calibri" w:hAnsi="Ebrima" w:cs="Times New Roman"/>
          <w:b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</w:rPr>
        <w:t xml:space="preserve">§ </w:t>
      </w:r>
      <w:r w:rsidR="00953BB1" w:rsidRPr="00A860FD">
        <w:rPr>
          <w:rFonts w:ascii="Ebrima" w:eastAsia="Calibri" w:hAnsi="Ebrima" w:cs="Times New Roman"/>
          <w:b/>
          <w:sz w:val="20"/>
          <w:szCs w:val="20"/>
        </w:rPr>
        <w:t>8</w:t>
      </w:r>
    </w:p>
    <w:p w14:paraId="415F48BD" w14:textId="77777777" w:rsidR="00C374E1" w:rsidRPr="00A860FD" w:rsidRDefault="00C374E1" w:rsidP="00A860FD">
      <w:pPr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Ebrima" w:eastAsia="Calibri" w:hAnsi="Ebrima" w:cs="Times New Roman"/>
          <w:b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  <w:u w:val="single"/>
        </w:rPr>
        <w:t>ARBITRAŻ</w:t>
      </w:r>
    </w:p>
    <w:p w14:paraId="7F7657CB" w14:textId="5FC39CCD" w:rsidR="00C374E1" w:rsidRPr="00A860FD" w:rsidRDefault="00C374E1" w:rsidP="00A860FD">
      <w:pPr>
        <w:pStyle w:val="Akapitzlist"/>
        <w:numPr>
          <w:ilvl w:val="1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Wszelkie zmiany treści </w:t>
      </w:r>
      <w:r w:rsidR="00815472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mowy wymagają formy pisemnej pod rygorem nieważności, </w:t>
      </w:r>
      <w:r w:rsidRPr="00A860FD">
        <w:rPr>
          <w:rFonts w:ascii="Ebrima" w:eastAsia="Calibri" w:hAnsi="Ebrima" w:cs="Times New Roman"/>
          <w:sz w:val="20"/>
          <w:szCs w:val="20"/>
        </w:rPr>
        <w:br/>
        <w:t>z wyłączeniem zmian wchodzących w życie z mocy prawa, które następować będą z dniem wejścia w życie odpowiednich przepisów. Strony zobowiązane są jednak w formie pisemnej zawiadamiać drugą stronę o zmianie ceny i okresie, w którym zmieniona cena obowiązuje. W</w:t>
      </w:r>
      <w:r w:rsidR="00C35DA0" w:rsidRPr="00A860FD">
        <w:rPr>
          <w:rFonts w:ascii="Ebrima" w:eastAsia="Calibri" w:hAnsi="Ebrima" w:cs="Times New Roman"/>
          <w:sz w:val="20"/>
          <w:szCs w:val="20"/>
        </w:rPr>
        <w:t>szystkie zmiany cen wymagają aneksu do umowy.</w:t>
      </w:r>
    </w:p>
    <w:p w14:paraId="45B998B6" w14:textId="3E052AF2" w:rsidR="00C374E1" w:rsidRPr="00A860FD" w:rsidRDefault="00C374E1" w:rsidP="00A860FD">
      <w:pPr>
        <w:pStyle w:val="Akapitzlist"/>
        <w:numPr>
          <w:ilvl w:val="1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Wszelkie </w:t>
      </w:r>
      <w:r w:rsidR="00321F74" w:rsidRPr="00A860FD">
        <w:rPr>
          <w:rFonts w:ascii="Ebrima" w:eastAsia="Calibri" w:hAnsi="Ebrima" w:cs="Times New Roman"/>
          <w:sz w:val="20"/>
          <w:szCs w:val="20"/>
        </w:rPr>
        <w:t>rozbieżności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wynikające z realizacji </w:t>
      </w:r>
      <w:r w:rsidR="00815472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>mowy strony zobowiązują się rozwiązać na zasadach wzajemnego zrozumienia.</w:t>
      </w:r>
    </w:p>
    <w:p w14:paraId="7C246AD6" w14:textId="295243F6" w:rsidR="00C374E1" w:rsidRPr="00A860FD" w:rsidRDefault="00C374E1" w:rsidP="00A860FD">
      <w:pPr>
        <w:pStyle w:val="Akapitzlist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Właściwym do rozpoznania sporów wynikłych na tle realizacji niniejszej </w:t>
      </w:r>
      <w:r w:rsidR="00815472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>mowy jest sąd właściwy miejscowo dla siedziby Zamawiającego.</w:t>
      </w:r>
    </w:p>
    <w:p w14:paraId="1C238317" w14:textId="2CCF1871" w:rsidR="00C374E1" w:rsidRPr="00A860FD" w:rsidRDefault="00C374E1" w:rsidP="00A860FD">
      <w:pPr>
        <w:overflowPunct w:val="0"/>
        <w:autoSpaceDE w:val="0"/>
        <w:autoSpaceDN w:val="0"/>
        <w:adjustRightInd w:val="0"/>
        <w:spacing w:after="200" w:line="276" w:lineRule="auto"/>
        <w:ind w:left="283" w:hanging="283"/>
        <w:jc w:val="center"/>
        <w:textAlignment w:val="baseline"/>
        <w:rPr>
          <w:rFonts w:ascii="Ebrima" w:eastAsia="Calibri" w:hAnsi="Ebrima" w:cs="Times New Roman"/>
          <w:b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</w:rPr>
        <w:t xml:space="preserve">§ </w:t>
      </w:r>
      <w:r w:rsidR="00953BB1" w:rsidRPr="00A860FD">
        <w:rPr>
          <w:rFonts w:ascii="Ebrima" w:eastAsia="Calibri" w:hAnsi="Ebrima" w:cs="Times New Roman"/>
          <w:b/>
          <w:sz w:val="20"/>
          <w:szCs w:val="20"/>
        </w:rPr>
        <w:t>9</w:t>
      </w:r>
    </w:p>
    <w:p w14:paraId="1968B9D6" w14:textId="77777777" w:rsidR="00C374E1" w:rsidRPr="00A860FD" w:rsidRDefault="00C374E1" w:rsidP="00A860FD">
      <w:pPr>
        <w:tabs>
          <w:tab w:val="left" w:pos="1701"/>
        </w:tabs>
        <w:overflowPunct w:val="0"/>
        <w:autoSpaceDE w:val="0"/>
        <w:autoSpaceDN w:val="0"/>
        <w:adjustRightInd w:val="0"/>
        <w:spacing w:after="200" w:line="276" w:lineRule="auto"/>
        <w:ind w:left="283" w:hanging="283"/>
        <w:jc w:val="center"/>
        <w:textAlignment w:val="baseline"/>
        <w:rPr>
          <w:rFonts w:ascii="Ebrima" w:eastAsia="Calibri" w:hAnsi="Ebrima" w:cs="Times New Roman"/>
          <w:b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  <w:u w:val="single"/>
        </w:rPr>
        <w:t>POSTANOWIENIA KOŃCOWE</w:t>
      </w:r>
    </w:p>
    <w:p w14:paraId="1E21BF42" w14:textId="77777777" w:rsidR="009642AF" w:rsidRDefault="00C374E1" w:rsidP="009642AF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Umowa niniejsza zawarta została w wyniku udzielenia zamówienia publicznego w trybie </w:t>
      </w:r>
      <w:r w:rsidR="00F16A5A">
        <w:rPr>
          <w:rFonts w:ascii="Ebrima" w:eastAsia="Calibri" w:hAnsi="Ebrima" w:cs="Times New Roman"/>
          <w:sz w:val="20"/>
          <w:szCs w:val="20"/>
        </w:rPr>
        <w:t>art. 275 pkt 1 ustawy Pzp.</w:t>
      </w:r>
    </w:p>
    <w:p w14:paraId="3C79486A" w14:textId="13FD9492" w:rsidR="00266847" w:rsidRPr="009642AF" w:rsidRDefault="00266847" w:rsidP="009642AF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9642AF">
        <w:rPr>
          <w:rFonts w:ascii="Ebrima" w:eastAsia="Times New Roman" w:hAnsi="Ebrima" w:cs="Times New Roman"/>
          <w:sz w:val="20"/>
          <w:szCs w:val="20"/>
          <w:lang w:eastAsia="zh-CN"/>
        </w:rPr>
        <w:t xml:space="preserve">Zakazuje się zmian postanowień zawartej umowy w stosunku do treści oferty, na podstawie której dokonano wyboru Wykonawcy, poza wyraźnie wskazanymi postanowieniami niniejszej umowy </w:t>
      </w:r>
      <w:r w:rsidR="005858AC" w:rsidRPr="009642AF">
        <w:rPr>
          <w:rFonts w:ascii="Ebrima" w:eastAsia="Times New Roman" w:hAnsi="Ebrima" w:cs="Times New Roman"/>
          <w:sz w:val="20"/>
          <w:szCs w:val="20"/>
          <w:lang w:eastAsia="zh-CN"/>
        </w:rPr>
        <w:br/>
      </w:r>
      <w:r w:rsidRPr="009642AF">
        <w:rPr>
          <w:rFonts w:ascii="Ebrima" w:eastAsia="Times New Roman" w:hAnsi="Ebrima" w:cs="Times New Roman"/>
          <w:sz w:val="20"/>
          <w:szCs w:val="20"/>
          <w:lang w:eastAsia="zh-CN"/>
        </w:rPr>
        <w:t xml:space="preserve">oraz zmianami określonymi w Ustawie pzp w tym również w art. 455 Ustawy pzp, a ponadto zmianami w zakresie: </w:t>
      </w:r>
    </w:p>
    <w:p w14:paraId="744FED76" w14:textId="77777777" w:rsidR="00266847" w:rsidRPr="00A860FD" w:rsidRDefault="00266847" w:rsidP="00A860FD">
      <w:pPr>
        <w:widowControl w:val="0"/>
        <w:numPr>
          <w:ilvl w:val="0"/>
          <w:numId w:val="4"/>
        </w:numPr>
        <w:tabs>
          <w:tab w:val="clear" w:pos="480"/>
          <w:tab w:val="num" w:pos="643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276" w:right="-468" w:hanging="850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A860FD">
        <w:rPr>
          <w:rFonts w:ascii="Ebrima" w:eastAsia="Times New Roman" w:hAnsi="Ebrima" w:cs="Times New Roman"/>
          <w:sz w:val="20"/>
          <w:szCs w:val="20"/>
          <w:lang w:eastAsia="zh-CN"/>
        </w:rPr>
        <w:t xml:space="preserve">nazwy produktu przy zachowaniu jego parametrów </w:t>
      </w:r>
    </w:p>
    <w:p w14:paraId="3955B484" w14:textId="77777777" w:rsidR="00266847" w:rsidRPr="00A860FD" w:rsidRDefault="00266847" w:rsidP="00A860FD">
      <w:pPr>
        <w:widowControl w:val="0"/>
        <w:numPr>
          <w:ilvl w:val="0"/>
          <w:numId w:val="4"/>
        </w:numPr>
        <w:tabs>
          <w:tab w:val="clear" w:pos="480"/>
          <w:tab w:val="num" w:pos="643"/>
          <w:tab w:val="num" w:pos="1277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276" w:right="-468" w:hanging="850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A860FD">
        <w:rPr>
          <w:rFonts w:ascii="Ebrima" w:eastAsia="Times New Roman" w:hAnsi="Ebrima" w:cs="Times New Roman"/>
          <w:sz w:val="20"/>
          <w:szCs w:val="20"/>
          <w:lang w:eastAsia="zh-CN"/>
        </w:rPr>
        <w:t>przedmiotowym / produkt zamienny</w:t>
      </w:r>
    </w:p>
    <w:p w14:paraId="2593114D" w14:textId="048E6D40" w:rsidR="009B16C9" w:rsidRPr="00A860FD" w:rsidRDefault="00C374E1" w:rsidP="00A860FD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W razie zaistnienia istotnej zmiany okoliczności powodującej, że wykonanie </w:t>
      </w:r>
      <w:r w:rsidR="00765EA0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mowy nie leży </w:t>
      </w:r>
      <w:r w:rsidR="005858AC">
        <w:rPr>
          <w:rFonts w:ascii="Ebrima" w:eastAsia="Calibri" w:hAnsi="Ebrima" w:cs="Times New Roman"/>
          <w:sz w:val="20"/>
          <w:szCs w:val="20"/>
        </w:rPr>
        <w:br/>
      </w:r>
      <w:r w:rsidRPr="00A860FD">
        <w:rPr>
          <w:rFonts w:ascii="Ebrima" w:eastAsia="Calibri" w:hAnsi="Ebrima" w:cs="Times New Roman"/>
          <w:sz w:val="20"/>
          <w:szCs w:val="20"/>
        </w:rPr>
        <w:t xml:space="preserve">w interesie publicznym, czego nie można było przewidzieć w chwili zawarcia </w:t>
      </w:r>
      <w:r w:rsidR="00765EA0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mowy, Zamawiający może odstąpić od </w:t>
      </w:r>
      <w:r w:rsidR="00765EA0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>mowy w terminie 30 dni od powzięcia wiadomości o tych okolicznościach.</w:t>
      </w:r>
    </w:p>
    <w:p w14:paraId="606D440D" w14:textId="6701D39D" w:rsidR="00744BE5" w:rsidRPr="00A860FD" w:rsidRDefault="00744BE5" w:rsidP="00A860FD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Zamawiający przewiduje możliwość zwiększenia wartości netto zgodnie z art. 455 ust. 2 Ustawy P</w:t>
      </w:r>
      <w:r w:rsidR="00DE4A53" w:rsidRPr="00A860FD">
        <w:rPr>
          <w:rFonts w:ascii="Ebrima" w:eastAsia="Calibri" w:hAnsi="Ebrima" w:cs="Times New Roman"/>
          <w:sz w:val="20"/>
          <w:szCs w:val="20"/>
        </w:rPr>
        <w:t>ZP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, gdzie łączna wartość zmian będzie mniejsza niż progi unijne określone na podstawie art. 3 ust. </w:t>
      </w:r>
      <w:r w:rsidR="005858AC">
        <w:rPr>
          <w:rFonts w:ascii="Ebrima" w:eastAsia="Calibri" w:hAnsi="Ebrima" w:cs="Times New Roman"/>
          <w:sz w:val="20"/>
          <w:szCs w:val="20"/>
        </w:rPr>
        <w:br/>
      </w:r>
      <w:r w:rsidRPr="00A860FD">
        <w:rPr>
          <w:rFonts w:ascii="Ebrima" w:eastAsia="Calibri" w:hAnsi="Ebrima" w:cs="Times New Roman"/>
          <w:sz w:val="20"/>
          <w:szCs w:val="20"/>
        </w:rPr>
        <w:t>1 Ustawy P</w:t>
      </w:r>
      <w:r w:rsidR="00DE4A53" w:rsidRPr="00A860FD">
        <w:rPr>
          <w:rFonts w:ascii="Ebrima" w:eastAsia="Calibri" w:hAnsi="Ebrima" w:cs="Times New Roman"/>
          <w:sz w:val="20"/>
          <w:szCs w:val="20"/>
        </w:rPr>
        <w:t>ZP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i nie przekracza 10% wartości zamówienia, która została  określona w § 2 pkt. 1 </w:t>
      </w:r>
      <w:r w:rsidR="00765EA0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mowy, a zmiany te nie spowodują zmiany ogólnego charakteru </w:t>
      </w:r>
      <w:r w:rsidR="00765EA0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>mowy.</w:t>
      </w:r>
    </w:p>
    <w:p w14:paraId="10369D3C" w14:textId="0F877770" w:rsidR="009B16C9" w:rsidRPr="00A860FD" w:rsidRDefault="00C374E1" w:rsidP="00A860FD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lastRenderedPageBreak/>
        <w:t>Wszelkie czynności zmierzające do zmiany wierzyciela lub przeniesienia wierzytelności pod jakimkolwiek tytułem prawnym wymagają pod rygorem nieważności zgody Zamawiającego oraz podmiotu tworzącego w formie pisemnej.</w:t>
      </w:r>
    </w:p>
    <w:p w14:paraId="4C4037E3" w14:textId="1FDDF7F5" w:rsidR="009B16C9" w:rsidRPr="00A860FD" w:rsidRDefault="00C374E1" w:rsidP="00A860FD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  <w:lang w:eastAsia="ar-SA"/>
        </w:rPr>
        <w:t>Wykonawca zobowiązuje się do niedokonywania przekazu świadczenia Zamawiającego (w rozumieniu art. 921</w:t>
      </w:r>
      <w:r w:rsidRPr="00A860FD">
        <w:rPr>
          <w:rFonts w:ascii="Ebrima" w:eastAsia="Calibri" w:hAnsi="Ebrima" w:cs="Times New Roman"/>
          <w:sz w:val="20"/>
          <w:szCs w:val="20"/>
          <w:vertAlign w:val="superscript"/>
          <w:lang w:eastAsia="ar-SA"/>
        </w:rPr>
        <w:t>1</w:t>
      </w:r>
      <w:r w:rsidRPr="00A860FD">
        <w:rPr>
          <w:rFonts w:ascii="Ebrima" w:eastAsia="Calibri" w:hAnsi="Ebrima" w:cs="Times New Roman"/>
          <w:sz w:val="20"/>
          <w:szCs w:val="20"/>
          <w:lang w:eastAsia="ar-SA"/>
        </w:rPr>
        <w:t>-</w:t>
      </w:r>
      <w:r w:rsidR="003A3473">
        <w:rPr>
          <w:rFonts w:ascii="Ebrima" w:eastAsia="Calibri" w:hAnsi="Ebrima" w:cs="Times New Roman"/>
          <w:sz w:val="20"/>
          <w:szCs w:val="20"/>
          <w:lang w:eastAsia="ar-SA"/>
        </w:rPr>
        <w:t xml:space="preserve"> </w:t>
      </w:r>
      <w:r w:rsidRPr="00A860FD">
        <w:rPr>
          <w:rFonts w:ascii="Ebrima" w:eastAsia="Calibri" w:hAnsi="Ebrima" w:cs="Times New Roman"/>
          <w:sz w:val="20"/>
          <w:szCs w:val="20"/>
          <w:lang w:eastAsia="ar-SA"/>
        </w:rPr>
        <w:t>921</w:t>
      </w:r>
      <w:r w:rsidRPr="00A860FD">
        <w:rPr>
          <w:rFonts w:ascii="Ebrima" w:eastAsia="Calibri" w:hAnsi="Ebrima" w:cs="Times New Roman"/>
          <w:sz w:val="20"/>
          <w:szCs w:val="20"/>
          <w:vertAlign w:val="superscript"/>
          <w:lang w:eastAsia="ar-SA"/>
        </w:rPr>
        <w:t>5</w:t>
      </w:r>
      <w:r w:rsidRPr="00A860FD">
        <w:rPr>
          <w:rFonts w:ascii="Ebrima" w:eastAsia="Calibri" w:hAnsi="Ebrima" w:cs="Times New Roman"/>
          <w:sz w:val="20"/>
          <w:szCs w:val="20"/>
          <w:lang w:eastAsia="ar-SA"/>
        </w:rPr>
        <w:t xml:space="preserve"> </w:t>
      </w:r>
      <w:r w:rsidR="00DE4A53" w:rsidRPr="00A860FD">
        <w:rPr>
          <w:rFonts w:ascii="Ebrima" w:eastAsia="Calibri" w:hAnsi="Ebrima" w:cs="Times New Roman"/>
          <w:sz w:val="20"/>
          <w:szCs w:val="20"/>
          <w:lang w:eastAsia="ar-SA"/>
        </w:rPr>
        <w:t>Kodeksu Cywilnego</w:t>
      </w:r>
      <w:r w:rsidRPr="00A860FD">
        <w:rPr>
          <w:rFonts w:ascii="Ebrima" w:eastAsia="Calibri" w:hAnsi="Ebrima" w:cs="Times New Roman"/>
          <w:sz w:val="20"/>
          <w:szCs w:val="20"/>
          <w:lang w:eastAsia="ar-SA"/>
        </w:rPr>
        <w:t xml:space="preserve">), w całości lub w części, należnego na podstawie niniejszej </w:t>
      </w:r>
      <w:r w:rsidR="00BD3F89" w:rsidRPr="00A860FD">
        <w:rPr>
          <w:rFonts w:ascii="Ebrima" w:eastAsia="Calibri" w:hAnsi="Ebrima" w:cs="Times New Roman"/>
          <w:sz w:val="20"/>
          <w:szCs w:val="20"/>
          <w:lang w:eastAsia="ar-SA"/>
        </w:rPr>
        <w:t>U</w:t>
      </w:r>
      <w:r w:rsidRPr="00A860FD">
        <w:rPr>
          <w:rFonts w:ascii="Ebrima" w:eastAsia="Calibri" w:hAnsi="Ebrima" w:cs="Times New Roman"/>
          <w:sz w:val="20"/>
          <w:szCs w:val="20"/>
          <w:lang w:eastAsia="ar-SA"/>
        </w:rPr>
        <w:t>mowy.</w:t>
      </w:r>
    </w:p>
    <w:p w14:paraId="5FEEAACE" w14:textId="533B3258" w:rsidR="009B16C9" w:rsidRPr="00A860FD" w:rsidRDefault="00C374E1" w:rsidP="00A860FD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  <w:lang w:eastAsia="ar-SA"/>
        </w:rPr>
        <w:t xml:space="preserve">Wykonawca zobowiązuje się do niezawierania </w:t>
      </w:r>
      <w:r w:rsidR="00765EA0" w:rsidRPr="00A860FD">
        <w:rPr>
          <w:rFonts w:ascii="Ebrima" w:eastAsia="Calibri" w:hAnsi="Ebrima" w:cs="Times New Roman"/>
          <w:sz w:val="20"/>
          <w:szCs w:val="20"/>
          <w:lang w:eastAsia="ar-SA"/>
        </w:rPr>
        <w:t>u</w:t>
      </w:r>
      <w:r w:rsidRPr="00A860FD">
        <w:rPr>
          <w:rFonts w:ascii="Ebrima" w:eastAsia="Calibri" w:hAnsi="Ebrima" w:cs="Times New Roman"/>
          <w:sz w:val="20"/>
          <w:szCs w:val="20"/>
          <w:lang w:eastAsia="ar-SA"/>
        </w:rPr>
        <w:t xml:space="preserve">mowy poręczenia przez osoby trzecie za długi Zamawiającego należne na podstawie niniejszej </w:t>
      </w:r>
      <w:r w:rsidR="00765EA0" w:rsidRPr="00A860FD">
        <w:rPr>
          <w:rFonts w:ascii="Ebrima" w:eastAsia="Calibri" w:hAnsi="Ebrima" w:cs="Times New Roman"/>
          <w:sz w:val="20"/>
          <w:szCs w:val="20"/>
          <w:lang w:eastAsia="ar-SA"/>
        </w:rPr>
        <w:t>u</w:t>
      </w:r>
      <w:r w:rsidRPr="00A860FD">
        <w:rPr>
          <w:rFonts w:ascii="Ebrima" w:eastAsia="Calibri" w:hAnsi="Ebrima" w:cs="Times New Roman"/>
          <w:sz w:val="20"/>
          <w:szCs w:val="20"/>
          <w:lang w:eastAsia="ar-SA"/>
        </w:rPr>
        <w:t xml:space="preserve">mowy (w rozumieniu art. 876-887 </w:t>
      </w:r>
      <w:r w:rsidR="00DE4A53" w:rsidRPr="00A860FD">
        <w:rPr>
          <w:rFonts w:ascii="Ebrima" w:eastAsia="Calibri" w:hAnsi="Ebrima" w:cs="Times New Roman"/>
          <w:sz w:val="20"/>
          <w:szCs w:val="20"/>
          <w:lang w:eastAsia="ar-SA"/>
        </w:rPr>
        <w:t>Kodeksu Cywilnego</w:t>
      </w:r>
      <w:r w:rsidRPr="00A860FD">
        <w:rPr>
          <w:rFonts w:ascii="Ebrima" w:eastAsia="Calibri" w:hAnsi="Ebrima" w:cs="Times New Roman"/>
          <w:sz w:val="20"/>
          <w:szCs w:val="20"/>
          <w:lang w:eastAsia="ar-SA"/>
        </w:rPr>
        <w:t xml:space="preserve">) lub innych umów nienazwanych, których skutki są takie jak w art. 509 lub 518 </w:t>
      </w:r>
      <w:r w:rsidR="00DE4A53" w:rsidRPr="00A860FD">
        <w:rPr>
          <w:rFonts w:ascii="Ebrima" w:eastAsia="Calibri" w:hAnsi="Ebrima" w:cs="Times New Roman"/>
          <w:sz w:val="20"/>
          <w:szCs w:val="20"/>
          <w:lang w:eastAsia="ar-SA"/>
        </w:rPr>
        <w:t>Kodeksu Cywilnego</w:t>
      </w:r>
      <w:r w:rsidR="00631538" w:rsidRPr="00A860FD">
        <w:rPr>
          <w:rFonts w:ascii="Ebrima" w:eastAsia="Calibri" w:hAnsi="Ebrima" w:cs="Times New Roman"/>
          <w:sz w:val="20"/>
          <w:szCs w:val="20"/>
          <w:lang w:eastAsia="ar-SA"/>
        </w:rPr>
        <w:t xml:space="preserve"> pod rygorem nieważno</w:t>
      </w:r>
      <w:r w:rsidR="00DE4A53" w:rsidRPr="00A860FD">
        <w:rPr>
          <w:rFonts w:ascii="Ebrima" w:eastAsia="Calibri" w:hAnsi="Ebrima" w:cs="Times New Roman"/>
          <w:sz w:val="20"/>
          <w:szCs w:val="20"/>
          <w:lang w:eastAsia="ar-SA"/>
        </w:rPr>
        <w:t>ś</w:t>
      </w:r>
      <w:r w:rsidR="00631538" w:rsidRPr="00A860FD">
        <w:rPr>
          <w:rFonts w:ascii="Ebrima" w:eastAsia="Calibri" w:hAnsi="Ebrima" w:cs="Times New Roman"/>
          <w:sz w:val="20"/>
          <w:szCs w:val="20"/>
          <w:lang w:eastAsia="ar-SA"/>
        </w:rPr>
        <w:t xml:space="preserve">ci. </w:t>
      </w:r>
    </w:p>
    <w:p w14:paraId="246E29D7" w14:textId="41D0DC93" w:rsidR="009B16C9" w:rsidRPr="00A860FD" w:rsidRDefault="00C374E1" w:rsidP="00A860FD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Wszystkie zmiany dotyczące ustaleń zawartych w niniejsze</w:t>
      </w:r>
      <w:r w:rsidR="00741B9E">
        <w:rPr>
          <w:rFonts w:ascii="Ebrima" w:eastAsia="Calibri" w:hAnsi="Ebrima" w:cs="Times New Roman"/>
          <w:sz w:val="20"/>
          <w:szCs w:val="20"/>
        </w:rPr>
        <w:t>j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</w:t>
      </w:r>
      <w:r w:rsidR="00765EA0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>mowie wymagają każdorazowo formy pisemnej pod rygorem nieważności.</w:t>
      </w:r>
    </w:p>
    <w:p w14:paraId="3ECD63FA" w14:textId="536918CD" w:rsidR="009B16C9" w:rsidRPr="00A860FD" w:rsidRDefault="00C374E1" w:rsidP="00A860FD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>W sprawach nieuregulowanych niniejszą umową mają zastosowanie przepisy Kodeksu Cywilnego</w:t>
      </w:r>
      <w:r w:rsidR="00F72AAF" w:rsidRPr="00A860FD">
        <w:rPr>
          <w:rFonts w:ascii="Ebrima" w:eastAsia="Calibri" w:hAnsi="Ebrima" w:cs="Times New Roman"/>
          <w:sz w:val="20"/>
          <w:szCs w:val="20"/>
        </w:rPr>
        <w:t xml:space="preserve">, 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ustawy Prawo </w:t>
      </w:r>
      <w:r w:rsidR="00A73B80" w:rsidRPr="00A860FD">
        <w:rPr>
          <w:rFonts w:ascii="Ebrima" w:eastAsia="Calibri" w:hAnsi="Ebrima" w:cs="Times New Roman"/>
          <w:sz w:val="20"/>
          <w:szCs w:val="20"/>
        </w:rPr>
        <w:t>z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amówień </w:t>
      </w:r>
      <w:r w:rsidR="00A73B80" w:rsidRPr="00A860FD">
        <w:rPr>
          <w:rFonts w:ascii="Ebrima" w:eastAsia="Calibri" w:hAnsi="Ebrima" w:cs="Times New Roman"/>
          <w:sz w:val="20"/>
          <w:szCs w:val="20"/>
        </w:rPr>
        <w:t>p</w:t>
      </w:r>
      <w:r w:rsidRPr="00A860FD">
        <w:rPr>
          <w:rFonts w:ascii="Ebrima" w:eastAsia="Calibri" w:hAnsi="Ebrima" w:cs="Times New Roman"/>
          <w:sz w:val="20"/>
          <w:szCs w:val="20"/>
        </w:rPr>
        <w:t>ublicznych</w:t>
      </w:r>
      <w:r w:rsidR="00F72AAF" w:rsidRPr="00A860FD">
        <w:rPr>
          <w:rFonts w:ascii="Ebrima" w:eastAsia="Calibri" w:hAnsi="Ebrima" w:cs="Times New Roman"/>
          <w:iCs/>
          <w:sz w:val="20"/>
          <w:szCs w:val="20"/>
        </w:rPr>
        <w:t xml:space="preserve">, </w:t>
      </w:r>
      <w:r w:rsidR="004B0A2E">
        <w:rPr>
          <w:rFonts w:ascii="Ebrima" w:eastAsia="Calibri" w:hAnsi="Ebrima" w:cs="Times New Roman"/>
          <w:iCs/>
          <w:sz w:val="20"/>
          <w:szCs w:val="20"/>
        </w:rPr>
        <w:t xml:space="preserve">i ustawy o </w:t>
      </w:r>
      <w:r w:rsidR="00F72AAF" w:rsidRPr="00A860FD">
        <w:rPr>
          <w:rFonts w:ascii="Ebrima" w:eastAsia="Calibri" w:hAnsi="Ebrima" w:cs="Times New Roman"/>
          <w:iCs/>
          <w:sz w:val="20"/>
          <w:szCs w:val="20"/>
        </w:rPr>
        <w:t>wyrob</w:t>
      </w:r>
      <w:r w:rsidR="004B0A2E">
        <w:rPr>
          <w:rFonts w:ascii="Ebrima" w:eastAsia="Calibri" w:hAnsi="Ebrima" w:cs="Times New Roman"/>
          <w:iCs/>
          <w:sz w:val="20"/>
          <w:szCs w:val="20"/>
        </w:rPr>
        <w:t>ach</w:t>
      </w:r>
      <w:r w:rsidR="00F72AAF" w:rsidRPr="00A860FD">
        <w:rPr>
          <w:rFonts w:ascii="Ebrima" w:eastAsia="Calibri" w:hAnsi="Ebrima" w:cs="Times New Roman"/>
          <w:iCs/>
          <w:sz w:val="20"/>
          <w:szCs w:val="20"/>
        </w:rPr>
        <w:t xml:space="preserve"> medycznych. </w:t>
      </w:r>
    </w:p>
    <w:p w14:paraId="496CD690" w14:textId="4D410919" w:rsidR="00741B9E" w:rsidRDefault="00C374E1" w:rsidP="00B4495F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Integralną część </w:t>
      </w:r>
      <w:r w:rsidR="00765EA0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>mowy stanowi SWZ</w:t>
      </w:r>
      <w:r w:rsidR="00F16A5A">
        <w:rPr>
          <w:rFonts w:ascii="Ebrima" w:eastAsia="Calibri" w:hAnsi="Ebrima" w:cs="Times New Roman"/>
          <w:sz w:val="20"/>
          <w:szCs w:val="20"/>
        </w:rPr>
        <w:t>, oferta wykonawcy</w:t>
      </w:r>
      <w:r w:rsidRPr="00A860FD">
        <w:rPr>
          <w:rFonts w:ascii="Ebrima" w:eastAsia="Calibri" w:hAnsi="Ebrima" w:cs="Times New Roman"/>
          <w:sz w:val="20"/>
          <w:szCs w:val="20"/>
        </w:rPr>
        <w:t xml:space="preserve"> oraz dokumenty złożone w postępowaniu </w:t>
      </w:r>
      <w:r w:rsidR="00712FC1" w:rsidRPr="00A860FD">
        <w:rPr>
          <w:rFonts w:ascii="Ebrima" w:eastAsia="Calibri" w:hAnsi="Ebrima" w:cs="Times New Roman"/>
          <w:sz w:val="20"/>
          <w:szCs w:val="20"/>
        </w:rPr>
        <w:br/>
      </w:r>
      <w:r w:rsidRPr="00A860FD">
        <w:rPr>
          <w:rFonts w:ascii="Ebrima" w:eastAsia="Calibri" w:hAnsi="Ebrima" w:cs="Times New Roman"/>
          <w:sz w:val="20"/>
          <w:szCs w:val="20"/>
        </w:rPr>
        <w:t>o udzielenie zamówienia publicznego.</w:t>
      </w:r>
    </w:p>
    <w:p w14:paraId="63E1B763" w14:textId="77777777" w:rsidR="00391368" w:rsidRPr="00B4495F" w:rsidRDefault="00391368" w:rsidP="00391368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</w:p>
    <w:p w14:paraId="3494415B" w14:textId="61BE0C9B" w:rsidR="00C374E1" w:rsidRDefault="00C374E1" w:rsidP="00A860FD">
      <w:pPr>
        <w:overflowPunct w:val="0"/>
        <w:autoSpaceDE w:val="0"/>
        <w:autoSpaceDN w:val="0"/>
        <w:adjustRightInd w:val="0"/>
        <w:spacing w:after="200" w:line="276" w:lineRule="auto"/>
        <w:ind w:left="3823" w:firstLine="425"/>
        <w:textAlignment w:val="baseline"/>
        <w:rPr>
          <w:rFonts w:ascii="Ebrima" w:eastAsia="Calibri" w:hAnsi="Ebrima" w:cs="Times New Roman"/>
          <w:b/>
          <w:sz w:val="20"/>
          <w:szCs w:val="20"/>
        </w:rPr>
      </w:pPr>
      <w:r w:rsidRPr="00A860FD">
        <w:rPr>
          <w:rFonts w:ascii="Ebrima" w:eastAsia="Calibri" w:hAnsi="Ebrima" w:cs="Times New Roman"/>
          <w:b/>
          <w:sz w:val="20"/>
          <w:szCs w:val="20"/>
        </w:rPr>
        <w:t xml:space="preserve">§ </w:t>
      </w:r>
      <w:r w:rsidR="00953BB1" w:rsidRPr="00A860FD">
        <w:rPr>
          <w:rFonts w:ascii="Ebrima" w:eastAsia="Calibri" w:hAnsi="Ebrima" w:cs="Times New Roman"/>
          <w:b/>
          <w:sz w:val="20"/>
          <w:szCs w:val="20"/>
        </w:rPr>
        <w:t>10</w:t>
      </w:r>
    </w:p>
    <w:p w14:paraId="587A76F3" w14:textId="77777777" w:rsidR="00D645A3" w:rsidRPr="00E60391" w:rsidRDefault="00D645A3" w:rsidP="00D645A3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</w:rPr>
        <w:t xml:space="preserve">Strony umowy zgodnie postanawiają, że nie są odpowiedzialne za skutki wynikające </w:t>
      </w:r>
      <w:r w:rsidRPr="00E60391">
        <w:rPr>
          <w:rFonts w:ascii="Ebrima" w:eastAsia="Lucida Sans Unicode" w:hAnsi="Ebrima" w:cs="Calibri"/>
          <w:kern w:val="3"/>
          <w:sz w:val="20"/>
          <w:szCs w:val="20"/>
        </w:rPr>
        <w:br/>
        <w:t xml:space="preserve">z działania siły wyższej, w szczególności pożaru, powodzi, ataku terrorystycznego, klęsk żywiołowych, zagrożeń epidemiologicznych, a także innych zdarzeń, na które strony nie mają żadnego wpływu        i których nie mogły uniknąć bądź przewidzieć w chwili podpisania umowy (siła wyższa). </w:t>
      </w:r>
    </w:p>
    <w:p w14:paraId="6D323D8A" w14:textId="77777777" w:rsidR="00D645A3" w:rsidRPr="00E60391" w:rsidRDefault="00D645A3" w:rsidP="00D645A3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</w:rPr>
        <w:t xml:space="preserve">Strona umowy, u której wyniknęły utrudnienia w wykonaniu umowy wskutek działania siły wyższej, jest obowiązana do bezzwłocznego poinformowania drugiej strony o wystąpieniu i ustaniu działania siły wyższej.  Zawiadomienie to określa rodzaj zdarzenia, jego skutki na wypełnianie zobowiązań wynikających z Umowy, zakres asortymentu, którego dotyczy, i środki przedsięwzięte, aby te konsekwencje złagodzić. </w:t>
      </w:r>
    </w:p>
    <w:p w14:paraId="3B6FBB3D" w14:textId="77777777" w:rsidR="00D645A3" w:rsidRPr="00E60391" w:rsidRDefault="00D645A3" w:rsidP="00D645A3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</w:rPr>
        <w:t xml:space="preserve">Strona, która dokonała zawiadomienia o zaistnieniu działania siły wyższej, jest zobowiązana do kontynuowania wykonywania swoich zobowiązań wynikających z Umowy, w takim zakresie, w jakim jest to możliwe, jak również jest zobowiązana do podjęcia wszelkich działań zmierzających do wykonania przedmiotu umowy, a których nie wstrzymuje działanie siły wyższej. </w:t>
      </w:r>
    </w:p>
    <w:p w14:paraId="486EE069" w14:textId="77777777" w:rsidR="00D645A3" w:rsidRPr="00E60391" w:rsidRDefault="00D645A3" w:rsidP="00D645A3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</w:rPr>
        <w:t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 w wykonaniu umowy na skutek działania siły wyższej w szczególności nie nalicza się przewidzianych kar umownych ani nie obciąża się drugiej strony umowy kosztami zakupów interwencyjnych.</w:t>
      </w:r>
    </w:p>
    <w:p w14:paraId="52F69337" w14:textId="5E8C472E" w:rsidR="00D645A3" w:rsidRPr="00D645A3" w:rsidRDefault="00D645A3" w:rsidP="00A860FD">
      <w:pPr>
        <w:overflowPunct w:val="0"/>
        <w:autoSpaceDE w:val="0"/>
        <w:autoSpaceDN w:val="0"/>
        <w:adjustRightInd w:val="0"/>
        <w:spacing w:after="200" w:line="276" w:lineRule="auto"/>
        <w:ind w:left="3823" w:firstLine="425"/>
        <w:textAlignment w:val="baseline"/>
        <w:rPr>
          <w:rFonts w:ascii="Ebrima" w:eastAsia="Calibri" w:hAnsi="Ebrima" w:cs="Times New Roman"/>
          <w:b/>
          <w:bCs/>
          <w:iCs/>
          <w:sz w:val="20"/>
          <w:szCs w:val="20"/>
        </w:rPr>
      </w:pPr>
      <w:r w:rsidRPr="00D645A3">
        <w:rPr>
          <w:rFonts w:ascii="Ebrima" w:eastAsia="Calibri" w:hAnsi="Ebrima" w:cs="Times New Roman"/>
          <w:b/>
          <w:bCs/>
          <w:iCs/>
          <w:sz w:val="20"/>
          <w:szCs w:val="20"/>
        </w:rPr>
        <w:t>§ 11</w:t>
      </w:r>
    </w:p>
    <w:p w14:paraId="40FA0C5D" w14:textId="43483526" w:rsidR="00744BE5" w:rsidRPr="00A860FD" w:rsidRDefault="00C374E1" w:rsidP="00A860F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Niniejszą </w:t>
      </w:r>
      <w:r w:rsidR="00765EA0" w:rsidRPr="00A860FD">
        <w:rPr>
          <w:rFonts w:ascii="Ebrima" w:eastAsia="Calibri" w:hAnsi="Ebrima" w:cs="Times New Roman"/>
          <w:sz w:val="20"/>
          <w:szCs w:val="20"/>
        </w:rPr>
        <w:t>u</w:t>
      </w:r>
      <w:r w:rsidRPr="00A860FD">
        <w:rPr>
          <w:rFonts w:ascii="Ebrima" w:eastAsia="Calibri" w:hAnsi="Ebrima" w:cs="Times New Roman"/>
          <w:sz w:val="20"/>
          <w:szCs w:val="20"/>
        </w:rPr>
        <w:t>mowę wraz z załącznikami sporządzono w dwóch jednobrzmiących egzemplarzach po jednym dla każdej ze stron</w:t>
      </w:r>
      <w:r w:rsidR="00BD3F89" w:rsidRPr="00A860FD">
        <w:rPr>
          <w:rFonts w:ascii="Ebrima" w:eastAsia="Calibri" w:hAnsi="Ebrima" w:cs="Times New Roman"/>
          <w:sz w:val="20"/>
          <w:szCs w:val="20"/>
        </w:rPr>
        <w:t>:</w:t>
      </w:r>
    </w:p>
    <w:p w14:paraId="1A222631" w14:textId="03B2269A" w:rsidR="00C374E1" w:rsidRPr="00A860FD" w:rsidRDefault="00C374E1" w:rsidP="00A860FD">
      <w:pPr>
        <w:pStyle w:val="Akapitzlist"/>
        <w:numPr>
          <w:ilvl w:val="0"/>
          <w:numId w:val="11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1 egzemplarz dla Wykonawcy </w:t>
      </w:r>
    </w:p>
    <w:p w14:paraId="2B1FE03F" w14:textId="7AAF60B7" w:rsidR="00C374E1" w:rsidRPr="00A860FD" w:rsidRDefault="00C374E1" w:rsidP="00A860FD">
      <w:pPr>
        <w:pStyle w:val="Akapitzlist"/>
        <w:numPr>
          <w:ilvl w:val="0"/>
          <w:numId w:val="11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A860FD">
        <w:rPr>
          <w:rFonts w:ascii="Ebrima" w:eastAsia="Calibri" w:hAnsi="Ebrima" w:cs="Times New Roman"/>
          <w:sz w:val="20"/>
          <w:szCs w:val="20"/>
        </w:rPr>
        <w:t xml:space="preserve">1 egzemplarz dla Zamawiającego </w:t>
      </w:r>
    </w:p>
    <w:p w14:paraId="03831FA2" w14:textId="77777777" w:rsidR="005F3B45" w:rsidRPr="00A860FD" w:rsidRDefault="005F3B45" w:rsidP="00A860FD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76" w:lineRule="auto"/>
        <w:ind w:left="75" w:hanging="354"/>
        <w:jc w:val="both"/>
        <w:textAlignment w:val="baseline"/>
        <w:rPr>
          <w:rFonts w:ascii="Ebrima" w:eastAsia="Calibri" w:hAnsi="Ebrima" w:cs="Times New Roman"/>
          <w:b/>
          <w:bCs/>
          <w:sz w:val="20"/>
          <w:szCs w:val="20"/>
        </w:rPr>
      </w:pPr>
      <w:r w:rsidRPr="00A860FD">
        <w:rPr>
          <w:rFonts w:ascii="Ebrima" w:eastAsia="Calibri" w:hAnsi="Ebrima" w:cs="Times New Roman"/>
          <w:b/>
          <w:bCs/>
          <w:sz w:val="20"/>
          <w:szCs w:val="20"/>
        </w:rPr>
        <w:t xml:space="preserve">      </w:t>
      </w:r>
    </w:p>
    <w:p w14:paraId="18BEADDD" w14:textId="27947E38" w:rsidR="003713C4" w:rsidRPr="00A860FD" w:rsidRDefault="003713C4" w:rsidP="00A860F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Ebrima" w:hAnsi="Ebrima" w:cs="Times New Roman"/>
          <w:sz w:val="20"/>
          <w:szCs w:val="20"/>
        </w:rPr>
      </w:pPr>
      <w:bookmarkStart w:id="5" w:name="_Hlk485630297"/>
      <w:r w:rsidRPr="00A860FD">
        <w:rPr>
          <w:rFonts w:ascii="Ebrima" w:hAnsi="Ebrima" w:cs="Times New Roman"/>
          <w:b/>
          <w:sz w:val="20"/>
          <w:szCs w:val="20"/>
        </w:rPr>
        <w:lastRenderedPageBreak/>
        <w:t xml:space="preserve">Integralną częścią </w:t>
      </w:r>
      <w:r w:rsidR="00765EA0" w:rsidRPr="00A860FD">
        <w:rPr>
          <w:rFonts w:ascii="Ebrima" w:hAnsi="Ebrima" w:cs="Times New Roman"/>
          <w:b/>
          <w:sz w:val="20"/>
          <w:szCs w:val="20"/>
        </w:rPr>
        <w:t>u</w:t>
      </w:r>
      <w:r w:rsidRPr="00A860FD">
        <w:rPr>
          <w:rFonts w:ascii="Ebrima" w:hAnsi="Ebrima" w:cs="Times New Roman"/>
          <w:b/>
          <w:sz w:val="20"/>
          <w:szCs w:val="20"/>
        </w:rPr>
        <w:t xml:space="preserve">mowy są załączniki: </w:t>
      </w:r>
    </w:p>
    <w:p w14:paraId="4B652731" w14:textId="6668A3D7" w:rsidR="00712FC1" w:rsidRPr="00502068" w:rsidRDefault="00502068" w:rsidP="00383E4A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Ebrima" w:hAnsi="Ebrima" w:cs="Times New Roman"/>
          <w:sz w:val="20"/>
          <w:szCs w:val="20"/>
        </w:rPr>
      </w:pPr>
      <w:r w:rsidRPr="00502068">
        <w:rPr>
          <w:rFonts w:ascii="Ebrima" w:hAnsi="Ebrima" w:cs="Times New Roman"/>
          <w:sz w:val="20"/>
          <w:szCs w:val="20"/>
        </w:rPr>
        <w:t>Opis przedmiotu zamówienia</w:t>
      </w:r>
      <w:r w:rsidR="003713C4" w:rsidRPr="00502068">
        <w:rPr>
          <w:rFonts w:ascii="Ebrima" w:hAnsi="Ebrima" w:cs="Times New Roman"/>
          <w:sz w:val="20"/>
          <w:szCs w:val="20"/>
        </w:rPr>
        <w:t xml:space="preserve"> – </w:t>
      </w:r>
      <w:r w:rsidR="00BD3F89" w:rsidRPr="00502068">
        <w:rPr>
          <w:rFonts w:ascii="Ebrima" w:hAnsi="Ebrima" w:cs="Times New Roman"/>
          <w:sz w:val="20"/>
          <w:szCs w:val="20"/>
        </w:rPr>
        <w:t>Z</w:t>
      </w:r>
      <w:r w:rsidR="003713C4" w:rsidRPr="00502068">
        <w:rPr>
          <w:rFonts w:ascii="Ebrima" w:hAnsi="Ebrima" w:cs="Times New Roman"/>
          <w:sz w:val="20"/>
          <w:szCs w:val="20"/>
        </w:rPr>
        <w:t>ał</w:t>
      </w:r>
      <w:r w:rsidR="00BD3F89" w:rsidRPr="00502068">
        <w:rPr>
          <w:rFonts w:ascii="Ebrima" w:hAnsi="Ebrima" w:cs="Times New Roman"/>
          <w:sz w:val="20"/>
          <w:szCs w:val="20"/>
        </w:rPr>
        <w:t>ącznik</w:t>
      </w:r>
      <w:r w:rsidR="003713C4" w:rsidRPr="00502068">
        <w:rPr>
          <w:rFonts w:ascii="Ebrima" w:hAnsi="Ebrima" w:cs="Times New Roman"/>
          <w:sz w:val="20"/>
          <w:szCs w:val="20"/>
        </w:rPr>
        <w:t xml:space="preserve"> </w:t>
      </w:r>
      <w:r w:rsidR="00765EA0" w:rsidRPr="00502068">
        <w:rPr>
          <w:rFonts w:ascii="Ebrima" w:hAnsi="Ebrima" w:cs="Times New Roman"/>
          <w:sz w:val="20"/>
          <w:szCs w:val="20"/>
        </w:rPr>
        <w:t>N</w:t>
      </w:r>
      <w:r w:rsidR="003713C4" w:rsidRPr="00502068">
        <w:rPr>
          <w:rFonts w:ascii="Ebrima" w:hAnsi="Ebrima" w:cs="Times New Roman"/>
          <w:sz w:val="20"/>
          <w:szCs w:val="20"/>
        </w:rPr>
        <w:t xml:space="preserve">r 1 do </w:t>
      </w:r>
      <w:r w:rsidR="00765EA0" w:rsidRPr="00502068">
        <w:rPr>
          <w:rFonts w:ascii="Ebrima" w:hAnsi="Ebrima" w:cs="Times New Roman"/>
          <w:sz w:val="20"/>
          <w:szCs w:val="20"/>
        </w:rPr>
        <w:t>u</w:t>
      </w:r>
      <w:r w:rsidR="003713C4" w:rsidRPr="00502068">
        <w:rPr>
          <w:rFonts w:ascii="Ebrima" w:hAnsi="Ebrima" w:cs="Times New Roman"/>
          <w:sz w:val="20"/>
          <w:szCs w:val="20"/>
        </w:rPr>
        <w:t>mowy</w:t>
      </w:r>
      <w:r w:rsidR="00BD3F89" w:rsidRPr="00502068">
        <w:rPr>
          <w:rFonts w:ascii="Ebrima" w:hAnsi="Ebrima" w:cs="Times New Roman"/>
          <w:sz w:val="20"/>
          <w:szCs w:val="20"/>
        </w:rPr>
        <w:t>,</w:t>
      </w:r>
      <w:bookmarkEnd w:id="5"/>
    </w:p>
    <w:p w14:paraId="7A7D7886" w14:textId="3A85B4D3" w:rsidR="00383E4A" w:rsidRPr="00502068" w:rsidRDefault="00383E4A" w:rsidP="00383E4A">
      <w:pPr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Ebrima" w:hAnsi="Ebrima" w:cs="Times New Roman"/>
          <w:sz w:val="20"/>
          <w:szCs w:val="20"/>
        </w:rPr>
      </w:pPr>
    </w:p>
    <w:p w14:paraId="1AA785AF" w14:textId="77777777" w:rsidR="00383E4A" w:rsidRPr="00383E4A" w:rsidRDefault="00383E4A" w:rsidP="00383E4A">
      <w:pPr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Ebrima" w:hAnsi="Ebrima" w:cs="Times New Roman"/>
          <w:sz w:val="20"/>
          <w:szCs w:val="20"/>
        </w:rPr>
      </w:pPr>
    </w:p>
    <w:p w14:paraId="3D59D986" w14:textId="41E4A88B" w:rsidR="00332232" w:rsidRPr="00A860FD" w:rsidRDefault="00C374E1" w:rsidP="00383E4A">
      <w:pPr>
        <w:overflowPunct w:val="0"/>
        <w:autoSpaceDE w:val="0"/>
        <w:autoSpaceDN w:val="0"/>
        <w:adjustRightInd w:val="0"/>
        <w:spacing w:after="200" w:line="276" w:lineRule="auto"/>
        <w:ind w:left="780"/>
        <w:jc w:val="both"/>
        <w:textAlignment w:val="baseline"/>
        <w:rPr>
          <w:rFonts w:ascii="Ebrima" w:eastAsia="Times New Roman" w:hAnsi="Ebrima" w:cs="Times New Roman"/>
          <w:b/>
          <w:bCs/>
          <w:color w:val="FF0000"/>
          <w:sz w:val="20"/>
          <w:szCs w:val="20"/>
          <w:shd w:val="clear" w:color="auto" w:fill="FFFFFF"/>
          <w:lang w:eastAsia="pl-PL"/>
        </w:rPr>
      </w:pPr>
      <w:r w:rsidRPr="00A860FD">
        <w:rPr>
          <w:rFonts w:ascii="Ebrima" w:eastAsia="Calibri" w:hAnsi="Ebrima" w:cs="Times New Roman"/>
          <w:b/>
          <w:sz w:val="20"/>
          <w:szCs w:val="20"/>
        </w:rPr>
        <w:t>Wykonawca</w:t>
      </w:r>
      <w:r w:rsidR="00383E4A">
        <w:rPr>
          <w:rFonts w:ascii="Ebrima" w:eastAsia="Calibri" w:hAnsi="Ebrima" w:cs="Times New Roman"/>
          <w:b/>
          <w:sz w:val="20"/>
          <w:szCs w:val="20"/>
        </w:rPr>
        <w:t>:</w:t>
      </w:r>
      <w:r w:rsidRPr="00A860FD">
        <w:rPr>
          <w:rFonts w:ascii="Ebrima" w:eastAsia="Calibri" w:hAnsi="Ebrima" w:cs="Times New Roman"/>
          <w:b/>
          <w:sz w:val="20"/>
          <w:szCs w:val="20"/>
        </w:rPr>
        <w:tab/>
      </w:r>
      <w:r w:rsidRPr="00A860FD">
        <w:rPr>
          <w:rFonts w:ascii="Ebrima" w:eastAsia="Calibri" w:hAnsi="Ebrima" w:cs="Times New Roman"/>
          <w:sz w:val="20"/>
          <w:szCs w:val="20"/>
        </w:rPr>
        <w:t xml:space="preserve">                </w:t>
      </w:r>
      <w:r w:rsidRPr="00A860FD">
        <w:rPr>
          <w:rFonts w:ascii="Ebrima" w:eastAsia="Calibri" w:hAnsi="Ebrima" w:cs="Times New Roman"/>
          <w:sz w:val="20"/>
          <w:szCs w:val="20"/>
        </w:rPr>
        <w:tab/>
      </w:r>
      <w:r w:rsidRPr="00A860FD">
        <w:rPr>
          <w:rFonts w:ascii="Ebrima" w:eastAsia="Calibri" w:hAnsi="Ebrima" w:cs="Times New Roman"/>
          <w:sz w:val="20"/>
          <w:szCs w:val="20"/>
        </w:rPr>
        <w:tab/>
        <w:t xml:space="preserve">      </w:t>
      </w:r>
      <w:r w:rsidRPr="00A860FD">
        <w:rPr>
          <w:rFonts w:ascii="Ebrima" w:eastAsia="Calibri" w:hAnsi="Ebrima" w:cs="Times New Roman"/>
          <w:sz w:val="20"/>
          <w:szCs w:val="20"/>
        </w:rPr>
        <w:tab/>
      </w:r>
      <w:r w:rsidRPr="00A860FD">
        <w:rPr>
          <w:rFonts w:ascii="Ebrima" w:eastAsia="Calibri" w:hAnsi="Ebrima" w:cs="Times New Roman"/>
          <w:sz w:val="20"/>
          <w:szCs w:val="20"/>
        </w:rPr>
        <w:tab/>
      </w:r>
      <w:r w:rsidRPr="00A860FD">
        <w:rPr>
          <w:rFonts w:ascii="Ebrima" w:eastAsia="Calibri" w:hAnsi="Ebrima" w:cs="Times New Roman"/>
          <w:b/>
          <w:sz w:val="20"/>
          <w:szCs w:val="20"/>
        </w:rPr>
        <w:t xml:space="preserve">             Zamawiający</w:t>
      </w:r>
      <w:bookmarkEnd w:id="0"/>
      <w:r w:rsidR="00383E4A">
        <w:rPr>
          <w:rFonts w:ascii="Ebrima" w:eastAsia="Calibri" w:hAnsi="Ebrima" w:cs="Times New Roman"/>
          <w:b/>
          <w:sz w:val="20"/>
          <w:szCs w:val="20"/>
        </w:rPr>
        <w:t>:</w:t>
      </w:r>
    </w:p>
    <w:sectPr w:rsidR="00332232" w:rsidRPr="00A860F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D160" w14:textId="77777777" w:rsidR="00CC2187" w:rsidRDefault="00CC2187" w:rsidP="003E7BCD">
      <w:pPr>
        <w:spacing w:after="0" w:line="240" w:lineRule="auto"/>
      </w:pPr>
      <w:r>
        <w:separator/>
      </w:r>
    </w:p>
  </w:endnote>
  <w:endnote w:type="continuationSeparator" w:id="0">
    <w:p w14:paraId="05EE5C3B" w14:textId="77777777" w:rsidR="00CC2187" w:rsidRDefault="00CC2187" w:rsidP="003E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776943"/>
      <w:docPartObj>
        <w:docPartGallery w:val="Page Numbers (Bottom of Page)"/>
        <w:docPartUnique/>
      </w:docPartObj>
    </w:sdtPr>
    <w:sdtContent>
      <w:p w14:paraId="281A4682" w14:textId="5EDDB34B" w:rsidR="00ED6310" w:rsidRDefault="00ED63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E42A5E" w14:textId="77777777" w:rsidR="00ED6310" w:rsidRDefault="00ED6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E62E" w14:textId="77777777" w:rsidR="00CC2187" w:rsidRDefault="00CC2187" w:rsidP="003E7BCD">
      <w:pPr>
        <w:spacing w:after="0" w:line="240" w:lineRule="auto"/>
      </w:pPr>
      <w:r>
        <w:separator/>
      </w:r>
    </w:p>
  </w:footnote>
  <w:footnote w:type="continuationSeparator" w:id="0">
    <w:p w14:paraId="445D5B1C" w14:textId="77777777" w:rsidR="00CC2187" w:rsidRDefault="00CC2187" w:rsidP="003E7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D6B8DBC8"/>
    <w:lvl w:ilvl="0">
      <w:start w:val="1"/>
      <w:numFmt w:val="lowerLetter"/>
      <w:lvlText w:val="%1)"/>
      <w:lvlJc w:val="left"/>
      <w:pPr>
        <w:tabs>
          <w:tab w:val="num" w:pos="480"/>
        </w:tabs>
        <w:ind w:left="763" w:hanging="283"/>
      </w:pPr>
      <w:rPr>
        <w:rFonts w:hint="default"/>
        <w:b w:val="0"/>
      </w:rPr>
    </w:lvl>
  </w:abstractNum>
  <w:abstractNum w:abstractNumId="1" w15:restartNumberingAfterBreak="0">
    <w:nsid w:val="0939139C"/>
    <w:multiLevelType w:val="hybridMultilevel"/>
    <w:tmpl w:val="E2C4351C"/>
    <w:name w:val="WW8Num332"/>
    <w:lvl w:ilvl="0" w:tplc="00000014"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3B0F57"/>
    <w:multiLevelType w:val="hybridMultilevel"/>
    <w:tmpl w:val="E6B8C85C"/>
    <w:name w:val="WW8Num33"/>
    <w:lvl w:ilvl="0" w:tplc="FD38E6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A64952"/>
    <w:multiLevelType w:val="hybridMultilevel"/>
    <w:tmpl w:val="6772F720"/>
    <w:lvl w:ilvl="0" w:tplc="19D8EF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29B8F28E">
      <w:start w:val="1"/>
      <w:numFmt w:val="decimal"/>
      <w:lvlText w:val="%2."/>
      <w:lvlJc w:val="left"/>
      <w:pPr>
        <w:ind w:left="156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95529E"/>
    <w:multiLevelType w:val="hybridMultilevel"/>
    <w:tmpl w:val="9754174E"/>
    <w:lvl w:ilvl="0" w:tplc="664E50D6">
      <w:start w:val="1"/>
      <w:numFmt w:val="decimal"/>
      <w:lvlText w:val="%1."/>
      <w:lvlJc w:val="left"/>
      <w:pPr>
        <w:ind w:left="50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B86"/>
    <w:multiLevelType w:val="hybridMultilevel"/>
    <w:tmpl w:val="B486100E"/>
    <w:lvl w:ilvl="0" w:tplc="D01A0B1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D72EA8"/>
    <w:multiLevelType w:val="hybridMultilevel"/>
    <w:tmpl w:val="BB1C9580"/>
    <w:lvl w:ilvl="0" w:tplc="E71E1C02">
      <w:start w:val="1"/>
      <w:numFmt w:val="decimal"/>
      <w:lvlText w:val="%1."/>
      <w:lvlJc w:val="left"/>
      <w:pPr>
        <w:ind w:left="360" w:hanging="360"/>
      </w:pPr>
      <w:rPr>
        <w:rFonts w:ascii="Ebrima" w:hAnsi="Ebri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B14108"/>
    <w:multiLevelType w:val="hybridMultilevel"/>
    <w:tmpl w:val="2C483F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3AB015E"/>
    <w:multiLevelType w:val="hybridMultilevel"/>
    <w:tmpl w:val="45808B04"/>
    <w:lvl w:ilvl="0" w:tplc="BC84CB64">
      <w:start w:val="1"/>
      <w:numFmt w:val="decimal"/>
      <w:lvlText w:val="%1)"/>
      <w:lvlJc w:val="left"/>
      <w:pPr>
        <w:ind w:left="720" w:hanging="360"/>
      </w:pPr>
      <w:rPr>
        <w:rFonts w:ascii="Ebrima" w:eastAsia="Calibri" w:hAnsi="Ebrima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7406D"/>
    <w:multiLevelType w:val="multilevel"/>
    <w:tmpl w:val="A2807F18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Tahom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5713D"/>
    <w:multiLevelType w:val="hybridMultilevel"/>
    <w:tmpl w:val="3E0A69A6"/>
    <w:name w:val="WW8Num43"/>
    <w:lvl w:ilvl="0" w:tplc="95C65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077301"/>
    <w:multiLevelType w:val="hybridMultilevel"/>
    <w:tmpl w:val="C8585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17311"/>
    <w:multiLevelType w:val="hybridMultilevel"/>
    <w:tmpl w:val="52E82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94FF2"/>
    <w:multiLevelType w:val="hybridMultilevel"/>
    <w:tmpl w:val="726C02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A33979"/>
    <w:multiLevelType w:val="multilevel"/>
    <w:tmpl w:val="EAF69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0"/>
        <w:szCs w:val="20"/>
      </w:rPr>
    </w:lvl>
    <w:lvl w:ilvl="1">
      <w:start w:val="1"/>
      <w:numFmt w:val="none"/>
      <w:lvlText w:val="2.2."/>
      <w:lvlJc w:val="left"/>
      <w:pPr>
        <w:tabs>
          <w:tab w:val="num" w:pos="574"/>
        </w:tabs>
        <w:ind w:left="574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42E05040"/>
    <w:multiLevelType w:val="hybridMultilevel"/>
    <w:tmpl w:val="C1A4658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2648C"/>
    <w:multiLevelType w:val="hybridMultilevel"/>
    <w:tmpl w:val="DBE2F65E"/>
    <w:lvl w:ilvl="0" w:tplc="00B0A470">
      <w:start w:val="2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84F9F"/>
    <w:multiLevelType w:val="multilevel"/>
    <w:tmpl w:val="7BDC2A0E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894936"/>
    <w:multiLevelType w:val="multilevel"/>
    <w:tmpl w:val="0C045A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D95C2B"/>
    <w:multiLevelType w:val="hybridMultilevel"/>
    <w:tmpl w:val="D79E8048"/>
    <w:lvl w:ilvl="0" w:tplc="D27A3DB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900BC"/>
    <w:multiLevelType w:val="hybridMultilevel"/>
    <w:tmpl w:val="023E4A82"/>
    <w:lvl w:ilvl="0" w:tplc="DF181B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717A1"/>
    <w:multiLevelType w:val="hybridMultilevel"/>
    <w:tmpl w:val="1F881C52"/>
    <w:lvl w:ilvl="0" w:tplc="4B1254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  <w:i w:val="0"/>
        <w:iCs w:val="0"/>
        <w:color w:val="auto"/>
      </w:rPr>
    </w:lvl>
    <w:lvl w:ilvl="1" w:tplc="1D0E01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Ebrima" w:hAnsi="Ebrima" w:cs="Times New Roman" w:hint="default"/>
        <w:b w:val="0"/>
        <w:i w:val="0"/>
        <w:sz w:val="20"/>
        <w:szCs w:val="20"/>
      </w:rPr>
    </w:lvl>
    <w:lvl w:ilvl="2" w:tplc="BA10682C">
      <w:start w:val="2"/>
      <w:numFmt w:val="decimal"/>
      <w:lvlText w:val="%3)"/>
      <w:lvlJc w:val="left"/>
      <w:pPr>
        <w:ind w:left="2340" w:hanging="360"/>
      </w:pPr>
      <w:rPr>
        <w:rFonts w:eastAsia="Times New Roman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080CED"/>
    <w:multiLevelType w:val="multilevel"/>
    <w:tmpl w:val="17E4E178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F790152"/>
    <w:multiLevelType w:val="hybridMultilevel"/>
    <w:tmpl w:val="A8B2687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3A62662"/>
    <w:multiLevelType w:val="hybridMultilevel"/>
    <w:tmpl w:val="5504D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76031"/>
    <w:multiLevelType w:val="hybridMultilevel"/>
    <w:tmpl w:val="061484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08D1F6B"/>
    <w:multiLevelType w:val="hybridMultilevel"/>
    <w:tmpl w:val="FEA00F28"/>
    <w:lvl w:ilvl="0" w:tplc="BD7AAC6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252024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35508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7575660">
    <w:abstractNumId w:val="19"/>
  </w:num>
  <w:num w:numId="4" w16cid:durableId="516693725">
    <w:abstractNumId w:val="0"/>
    <w:lvlOverride w:ilvl="0">
      <w:startOverride w:val="1"/>
    </w:lvlOverride>
  </w:num>
  <w:num w:numId="5" w16cid:durableId="6813979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5380699">
    <w:abstractNumId w:val="12"/>
  </w:num>
  <w:num w:numId="7" w16cid:durableId="288635625">
    <w:abstractNumId w:val="8"/>
  </w:num>
  <w:num w:numId="8" w16cid:durableId="1409381115">
    <w:abstractNumId w:val="26"/>
  </w:num>
  <w:num w:numId="9" w16cid:durableId="927546321">
    <w:abstractNumId w:val="25"/>
  </w:num>
  <w:num w:numId="10" w16cid:durableId="891774762">
    <w:abstractNumId w:val="14"/>
  </w:num>
  <w:num w:numId="11" w16cid:durableId="1280529186">
    <w:abstractNumId w:val="9"/>
  </w:num>
  <w:num w:numId="12" w16cid:durableId="775834068">
    <w:abstractNumId w:val="24"/>
  </w:num>
  <w:num w:numId="13" w16cid:durableId="16586120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431645">
    <w:abstractNumId w:val="3"/>
  </w:num>
  <w:num w:numId="15" w16cid:durableId="6233924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5760888">
    <w:abstractNumId w:val="6"/>
  </w:num>
  <w:num w:numId="17" w16cid:durableId="93108628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3135208">
    <w:abstractNumId w:val="1"/>
  </w:num>
  <w:num w:numId="19" w16cid:durableId="1647859238">
    <w:abstractNumId w:val="5"/>
  </w:num>
  <w:num w:numId="20" w16cid:durableId="661157830">
    <w:abstractNumId w:val="15"/>
  </w:num>
  <w:num w:numId="21" w16cid:durableId="1698655648">
    <w:abstractNumId w:val="16"/>
  </w:num>
  <w:num w:numId="22" w16cid:durableId="58485445">
    <w:abstractNumId w:val="20"/>
  </w:num>
  <w:num w:numId="23" w16cid:durableId="411508774">
    <w:abstractNumId w:val="23"/>
  </w:num>
  <w:num w:numId="24" w16cid:durableId="142428181">
    <w:abstractNumId w:val="18"/>
  </w:num>
  <w:num w:numId="25" w16cid:durableId="1859467557">
    <w:abstractNumId w:val="2"/>
  </w:num>
  <w:num w:numId="26" w16cid:durableId="1468082982">
    <w:abstractNumId w:val="7"/>
  </w:num>
  <w:num w:numId="27" w16cid:durableId="1245339898">
    <w:abstractNumId w:val="13"/>
  </w:num>
  <w:num w:numId="28" w16cid:durableId="1678923965">
    <w:abstractNumId w:val="17"/>
  </w:num>
  <w:num w:numId="29" w16cid:durableId="254442742">
    <w:abstractNumId w:val="21"/>
  </w:num>
  <w:num w:numId="30" w16cid:durableId="527909652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23"/>
    <w:rsid w:val="000137AF"/>
    <w:rsid w:val="000275D3"/>
    <w:rsid w:val="00030732"/>
    <w:rsid w:val="00030F61"/>
    <w:rsid w:val="00032C85"/>
    <w:rsid w:val="000350C2"/>
    <w:rsid w:val="000378D1"/>
    <w:rsid w:val="00044E60"/>
    <w:rsid w:val="00045BCC"/>
    <w:rsid w:val="00046C2B"/>
    <w:rsid w:val="00050694"/>
    <w:rsid w:val="0006282D"/>
    <w:rsid w:val="00070E75"/>
    <w:rsid w:val="000732FF"/>
    <w:rsid w:val="00076E88"/>
    <w:rsid w:val="0009410C"/>
    <w:rsid w:val="00094447"/>
    <w:rsid w:val="000B2E2B"/>
    <w:rsid w:val="000B510D"/>
    <w:rsid w:val="000C1BB4"/>
    <w:rsid w:val="000C5487"/>
    <w:rsid w:val="000C6A1B"/>
    <w:rsid w:val="000D0A2B"/>
    <w:rsid w:val="000D5832"/>
    <w:rsid w:val="000D69CB"/>
    <w:rsid w:val="000F2ABD"/>
    <w:rsid w:val="001029B7"/>
    <w:rsid w:val="00115767"/>
    <w:rsid w:val="00116A07"/>
    <w:rsid w:val="00117B60"/>
    <w:rsid w:val="00120B52"/>
    <w:rsid w:val="00120C51"/>
    <w:rsid w:val="001252F6"/>
    <w:rsid w:val="00126E8F"/>
    <w:rsid w:val="00135583"/>
    <w:rsid w:val="00136194"/>
    <w:rsid w:val="00147AE9"/>
    <w:rsid w:val="00153CD8"/>
    <w:rsid w:val="00162326"/>
    <w:rsid w:val="00162EAF"/>
    <w:rsid w:val="00170FEA"/>
    <w:rsid w:val="00177A2D"/>
    <w:rsid w:val="0018217E"/>
    <w:rsid w:val="00192819"/>
    <w:rsid w:val="001A46AD"/>
    <w:rsid w:val="001A597B"/>
    <w:rsid w:val="001A7FC5"/>
    <w:rsid w:val="001B3F07"/>
    <w:rsid w:val="001B41C2"/>
    <w:rsid w:val="001D0601"/>
    <w:rsid w:val="001D6D72"/>
    <w:rsid w:val="001E2BDD"/>
    <w:rsid w:val="001F242D"/>
    <w:rsid w:val="001F5C3A"/>
    <w:rsid w:val="00210603"/>
    <w:rsid w:val="00213341"/>
    <w:rsid w:val="002142C0"/>
    <w:rsid w:val="00220290"/>
    <w:rsid w:val="00250B0F"/>
    <w:rsid w:val="002648DF"/>
    <w:rsid w:val="00266847"/>
    <w:rsid w:val="002907F3"/>
    <w:rsid w:val="0029124B"/>
    <w:rsid w:val="002917EC"/>
    <w:rsid w:val="002A2D8C"/>
    <w:rsid w:val="002B05AF"/>
    <w:rsid w:val="002C0D5A"/>
    <w:rsid w:val="002C35F4"/>
    <w:rsid w:val="002C4CEF"/>
    <w:rsid w:val="002D06D2"/>
    <w:rsid w:val="002D1F09"/>
    <w:rsid w:val="002D6D79"/>
    <w:rsid w:val="002E05FC"/>
    <w:rsid w:val="002F0147"/>
    <w:rsid w:val="003055DE"/>
    <w:rsid w:val="0031780D"/>
    <w:rsid w:val="00317E46"/>
    <w:rsid w:val="0032137D"/>
    <w:rsid w:val="00321F74"/>
    <w:rsid w:val="0032447F"/>
    <w:rsid w:val="00326A60"/>
    <w:rsid w:val="00332232"/>
    <w:rsid w:val="0033300C"/>
    <w:rsid w:val="00335BFE"/>
    <w:rsid w:val="00336A7F"/>
    <w:rsid w:val="00356168"/>
    <w:rsid w:val="003609EB"/>
    <w:rsid w:val="00360E32"/>
    <w:rsid w:val="003610B6"/>
    <w:rsid w:val="00362182"/>
    <w:rsid w:val="0036420E"/>
    <w:rsid w:val="00364EA0"/>
    <w:rsid w:val="00366AC5"/>
    <w:rsid w:val="003713C4"/>
    <w:rsid w:val="0037249C"/>
    <w:rsid w:val="00383E4A"/>
    <w:rsid w:val="00391368"/>
    <w:rsid w:val="00396202"/>
    <w:rsid w:val="003A3473"/>
    <w:rsid w:val="003A392D"/>
    <w:rsid w:val="003A7C91"/>
    <w:rsid w:val="003B251F"/>
    <w:rsid w:val="003C6803"/>
    <w:rsid w:val="003D2B8A"/>
    <w:rsid w:val="003E0A66"/>
    <w:rsid w:val="003E2FEE"/>
    <w:rsid w:val="003E70B2"/>
    <w:rsid w:val="003E7BCD"/>
    <w:rsid w:val="003F46AF"/>
    <w:rsid w:val="003F742E"/>
    <w:rsid w:val="00407A26"/>
    <w:rsid w:val="00417CA1"/>
    <w:rsid w:val="00424E4E"/>
    <w:rsid w:val="0043306B"/>
    <w:rsid w:val="004426B0"/>
    <w:rsid w:val="004448F5"/>
    <w:rsid w:val="00445235"/>
    <w:rsid w:val="00445556"/>
    <w:rsid w:val="00451E0B"/>
    <w:rsid w:val="00453A10"/>
    <w:rsid w:val="0045465A"/>
    <w:rsid w:val="00464ED4"/>
    <w:rsid w:val="004655E4"/>
    <w:rsid w:val="004705A7"/>
    <w:rsid w:val="00482CC8"/>
    <w:rsid w:val="004870FE"/>
    <w:rsid w:val="00487131"/>
    <w:rsid w:val="004A212B"/>
    <w:rsid w:val="004A64CE"/>
    <w:rsid w:val="004B0A2E"/>
    <w:rsid w:val="004B139D"/>
    <w:rsid w:val="004C02BD"/>
    <w:rsid w:val="004C2339"/>
    <w:rsid w:val="004C2C3F"/>
    <w:rsid w:val="004D5BE9"/>
    <w:rsid w:val="004E674A"/>
    <w:rsid w:val="004E7FA3"/>
    <w:rsid w:val="0050111F"/>
    <w:rsid w:val="00502068"/>
    <w:rsid w:val="00502F6A"/>
    <w:rsid w:val="0050608B"/>
    <w:rsid w:val="0051200D"/>
    <w:rsid w:val="00515D39"/>
    <w:rsid w:val="00515E27"/>
    <w:rsid w:val="00520CF3"/>
    <w:rsid w:val="0053267B"/>
    <w:rsid w:val="00534662"/>
    <w:rsid w:val="00540DDA"/>
    <w:rsid w:val="005446BF"/>
    <w:rsid w:val="00547BFB"/>
    <w:rsid w:val="0055752E"/>
    <w:rsid w:val="005627E5"/>
    <w:rsid w:val="00564458"/>
    <w:rsid w:val="00565A49"/>
    <w:rsid w:val="00566898"/>
    <w:rsid w:val="0056774B"/>
    <w:rsid w:val="00570C7E"/>
    <w:rsid w:val="00573D08"/>
    <w:rsid w:val="005858AC"/>
    <w:rsid w:val="0059172C"/>
    <w:rsid w:val="0059182F"/>
    <w:rsid w:val="005958DB"/>
    <w:rsid w:val="005964D1"/>
    <w:rsid w:val="00597373"/>
    <w:rsid w:val="00597B54"/>
    <w:rsid w:val="005B42E3"/>
    <w:rsid w:val="005B6033"/>
    <w:rsid w:val="005C5EFB"/>
    <w:rsid w:val="005D1856"/>
    <w:rsid w:val="005D7F77"/>
    <w:rsid w:val="005E6018"/>
    <w:rsid w:val="005F3B45"/>
    <w:rsid w:val="006015FB"/>
    <w:rsid w:val="00626075"/>
    <w:rsid w:val="0062696A"/>
    <w:rsid w:val="00631538"/>
    <w:rsid w:val="00631807"/>
    <w:rsid w:val="00647579"/>
    <w:rsid w:val="006478D6"/>
    <w:rsid w:val="00647B3B"/>
    <w:rsid w:val="006659FA"/>
    <w:rsid w:val="00675C24"/>
    <w:rsid w:val="0067769C"/>
    <w:rsid w:val="006776E9"/>
    <w:rsid w:val="0068025F"/>
    <w:rsid w:val="0068137A"/>
    <w:rsid w:val="006833D4"/>
    <w:rsid w:val="00687B09"/>
    <w:rsid w:val="006936E1"/>
    <w:rsid w:val="006C52DA"/>
    <w:rsid w:val="006D0FE7"/>
    <w:rsid w:val="006D487C"/>
    <w:rsid w:val="006E1A36"/>
    <w:rsid w:val="006E2FD3"/>
    <w:rsid w:val="006E6CCB"/>
    <w:rsid w:val="0070057B"/>
    <w:rsid w:val="0070771A"/>
    <w:rsid w:val="00707A35"/>
    <w:rsid w:val="00707C50"/>
    <w:rsid w:val="00712FC1"/>
    <w:rsid w:val="00741B9E"/>
    <w:rsid w:val="00744BE5"/>
    <w:rsid w:val="00765EA0"/>
    <w:rsid w:val="007769E1"/>
    <w:rsid w:val="007802CB"/>
    <w:rsid w:val="00782521"/>
    <w:rsid w:val="00784013"/>
    <w:rsid w:val="00786107"/>
    <w:rsid w:val="00787909"/>
    <w:rsid w:val="00796183"/>
    <w:rsid w:val="007A3A8E"/>
    <w:rsid w:val="007B1748"/>
    <w:rsid w:val="007C1B2A"/>
    <w:rsid w:val="007D10F3"/>
    <w:rsid w:val="007D55DB"/>
    <w:rsid w:val="007D769F"/>
    <w:rsid w:val="007E049B"/>
    <w:rsid w:val="007E4FB2"/>
    <w:rsid w:val="0080023A"/>
    <w:rsid w:val="00805A2D"/>
    <w:rsid w:val="008124E7"/>
    <w:rsid w:val="00813FBA"/>
    <w:rsid w:val="00815324"/>
    <w:rsid w:val="00815472"/>
    <w:rsid w:val="00822737"/>
    <w:rsid w:val="00832E4A"/>
    <w:rsid w:val="008550E3"/>
    <w:rsid w:val="00857B31"/>
    <w:rsid w:val="008605C1"/>
    <w:rsid w:val="00864D15"/>
    <w:rsid w:val="00866414"/>
    <w:rsid w:val="00867035"/>
    <w:rsid w:val="00876811"/>
    <w:rsid w:val="00886898"/>
    <w:rsid w:val="008904C3"/>
    <w:rsid w:val="00891DB0"/>
    <w:rsid w:val="008941FE"/>
    <w:rsid w:val="008951F8"/>
    <w:rsid w:val="008A34AC"/>
    <w:rsid w:val="008A71C8"/>
    <w:rsid w:val="008A7224"/>
    <w:rsid w:val="008A7CE7"/>
    <w:rsid w:val="008B1A7F"/>
    <w:rsid w:val="008B6FE3"/>
    <w:rsid w:val="008C4692"/>
    <w:rsid w:val="008D503E"/>
    <w:rsid w:val="008E05ED"/>
    <w:rsid w:val="00903B2A"/>
    <w:rsid w:val="00917804"/>
    <w:rsid w:val="00933292"/>
    <w:rsid w:val="00933976"/>
    <w:rsid w:val="0095025C"/>
    <w:rsid w:val="00950EA6"/>
    <w:rsid w:val="00953BB1"/>
    <w:rsid w:val="00955595"/>
    <w:rsid w:val="009642AF"/>
    <w:rsid w:val="00967A62"/>
    <w:rsid w:val="009759F2"/>
    <w:rsid w:val="00980524"/>
    <w:rsid w:val="00980A2A"/>
    <w:rsid w:val="00983AE8"/>
    <w:rsid w:val="00987621"/>
    <w:rsid w:val="00992BB1"/>
    <w:rsid w:val="00995ED7"/>
    <w:rsid w:val="009A13C7"/>
    <w:rsid w:val="009A54EB"/>
    <w:rsid w:val="009A6171"/>
    <w:rsid w:val="009B0615"/>
    <w:rsid w:val="009B0966"/>
    <w:rsid w:val="009B0AEA"/>
    <w:rsid w:val="009B16C9"/>
    <w:rsid w:val="009E6506"/>
    <w:rsid w:val="009F1034"/>
    <w:rsid w:val="00A17A88"/>
    <w:rsid w:val="00A20191"/>
    <w:rsid w:val="00A21629"/>
    <w:rsid w:val="00A24A8F"/>
    <w:rsid w:val="00A32584"/>
    <w:rsid w:val="00A52F51"/>
    <w:rsid w:val="00A56B30"/>
    <w:rsid w:val="00A62E53"/>
    <w:rsid w:val="00A73B80"/>
    <w:rsid w:val="00A846FC"/>
    <w:rsid w:val="00A860FD"/>
    <w:rsid w:val="00A9016B"/>
    <w:rsid w:val="00A920D1"/>
    <w:rsid w:val="00AA78AF"/>
    <w:rsid w:val="00AB0ECD"/>
    <w:rsid w:val="00AC3515"/>
    <w:rsid w:val="00AD4601"/>
    <w:rsid w:val="00AE2FDB"/>
    <w:rsid w:val="00AE7B1F"/>
    <w:rsid w:val="00AF63BA"/>
    <w:rsid w:val="00AF6EA4"/>
    <w:rsid w:val="00B00B59"/>
    <w:rsid w:val="00B27F20"/>
    <w:rsid w:val="00B3450F"/>
    <w:rsid w:val="00B3480F"/>
    <w:rsid w:val="00B35623"/>
    <w:rsid w:val="00B43839"/>
    <w:rsid w:val="00B4495F"/>
    <w:rsid w:val="00B546F5"/>
    <w:rsid w:val="00B54B65"/>
    <w:rsid w:val="00B56461"/>
    <w:rsid w:val="00B733B7"/>
    <w:rsid w:val="00B734E0"/>
    <w:rsid w:val="00B832D6"/>
    <w:rsid w:val="00BA4077"/>
    <w:rsid w:val="00BA4139"/>
    <w:rsid w:val="00BD2E36"/>
    <w:rsid w:val="00BD3493"/>
    <w:rsid w:val="00BD3F89"/>
    <w:rsid w:val="00BD3F8E"/>
    <w:rsid w:val="00BE5411"/>
    <w:rsid w:val="00C1012A"/>
    <w:rsid w:val="00C10754"/>
    <w:rsid w:val="00C12F81"/>
    <w:rsid w:val="00C14998"/>
    <w:rsid w:val="00C20AB9"/>
    <w:rsid w:val="00C30F03"/>
    <w:rsid w:val="00C3224B"/>
    <w:rsid w:val="00C32CA6"/>
    <w:rsid w:val="00C33191"/>
    <w:rsid w:val="00C35DA0"/>
    <w:rsid w:val="00C374E1"/>
    <w:rsid w:val="00C43B27"/>
    <w:rsid w:val="00C534E6"/>
    <w:rsid w:val="00C57CAE"/>
    <w:rsid w:val="00C675B5"/>
    <w:rsid w:val="00C81128"/>
    <w:rsid w:val="00C8733F"/>
    <w:rsid w:val="00C927C0"/>
    <w:rsid w:val="00C92B9C"/>
    <w:rsid w:val="00CA3ED2"/>
    <w:rsid w:val="00CA4ED9"/>
    <w:rsid w:val="00CB1613"/>
    <w:rsid w:val="00CB23A1"/>
    <w:rsid w:val="00CB2480"/>
    <w:rsid w:val="00CB4953"/>
    <w:rsid w:val="00CC1E7A"/>
    <w:rsid w:val="00CC2187"/>
    <w:rsid w:val="00CC3F9D"/>
    <w:rsid w:val="00CD2928"/>
    <w:rsid w:val="00CD4C3F"/>
    <w:rsid w:val="00CD4F4F"/>
    <w:rsid w:val="00CD691A"/>
    <w:rsid w:val="00CE071C"/>
    <w:rsid w:val="00CF1F72"/>
    <w:rsid w:val="00CF58DC"/>
    <w:rsid w:val="00D00AC6"/>
    <w:rsid w:val="00D12CD7"/>
    <w:rsid w:val="00D1721B"/>
    <w:rsid w:val="00D21AA7"/>
    <w:rsid w:val="00D2202B"/>
    <w:rsid w:val="00D25A30"/>
    <w:rsid w:val="00D27934"/>
    <w:rsid w:val="00D3174F"/>
    <w:rsid w:val="00D41E60"/>
    <w:rsid w:val="00D645A3"/>
    <w:rsid w:val="00D66B82"/>
    <w:rsid w:val="00D838CF"/>
    <w:rsid w:val="00D84BFB"/>
    <w:rsid w:val="00D8582F"/>
    <w:rsid w:val="00D85FE1"/>
    <w:rsid w:val="00DB34B6"/>
    <w:rsid w:val="00DB419D"/>
    <w:rsid w:val="00DC5075"/>
    <w:rsid w:val="00DD4EB9"/>
    <w:rsid w:val="00DE4A53"/>
    <w:rsid w:val="00DF0E9F"/>
    <w:rsid w:val="00DF617C"/>
    <w:rsid w:val="00DF7763"/>
    <w:rsid w:val="00E15151"/>
    <w:rsid w:val="00E26C6A"/>
    <w:rsid w:val="00E34505"/>
    <w:rsid w:val="00E4316C"/>
    <w:rsid w:val="00E45F27"/>
    <w:rsid w:val="00E51614"/>
    <w:rsid w:val="00E542DA"/>
    <w:rsid w:val="00E55143"/>
    <w:rsid w:val="00E63E4E"/>
    <w:rsid w:val="00E640BA"/>
    <w:rsid w:val="00E8674C"/>
    <w:rsid w:val="00E93005"/>
    <w:rsid w:val="00EA566B"/>
    <w:rsid w:val="00EB5DB4"/>
    <w:rsid w:val="00EC6995"/>
    <w:rsid w:val="00ED6310"/>
    <w:rsid w:val="00EE28AB"/>
    <w:rsid w:val="00EE432F"/>
    <w:rsid w:val="00EF1FBB"/>
    <w:rsid w:val="00EF3C0A"/>
    <w:rsid w:val="00F06865"/>
    <w:rsid w:val="00F130C8"/>
    <w:rsid w:val="00F164B7"/>
    <w:rsid w:val="00F16A5A"/>
    <w:rsid w:val="00F21E11"/>
    <w:rsid w:val="00F32FF6"/>
    <w:rsid w:val="00F348BC"/>
    <w:rsid w:val="00F366D3"/>
    <w:rsid w:val="00F404B5"/>
    <w:rsid w:val="00F407EA"/>
    <w:rsid w:val="00F44501"/>
    <w:rsid w:val="00F5036C"/>
    <w:rsid w:val="00F5096C"/>
    <w:rsid w:val="00F53092"/>
    <w:rsid w:val="00F62A3E"/>
    <w:rsid w:val="00F72AAF"/>
    <w:rsid w:val="00F80B93"/>
    <w:rsid w:val="00F8531A"/>
    <w:rsid w:val="00F85CA1"/>
    <w:rsid w:val="00F95D7C"/>
    <w:rsid w:val="00FA0998"/>
    <w:rsid w:val="00FA2EE1"/>
    <w:rsid w:val="00FB540A"/>
    <w:rsid w:val="00FD70B3"/>
    <w:rsid w:val="00FE01C1"/>
    <w:rsid w:val="00FE223E"/>
    <w:rsid w:val="00FF01EA"/>
    <w:rsid w:val="00FF4E2E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6B01"/>
  <w15:chartTrackingRefBased/>
  <w15:docId w15:val="{A4962DEE-014C-42B1-9A84-6350E78E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803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CD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BCD"/>
    <w:rPr>
      <w:noProof/>
    </w:rPr>
  </w:style>
  <w:style w:type="character" w:styleId="Hipercze">
    <w:name w:val="Hyperlink"/>
    <w:unhideWhenUsed/>
    <w:rsid w:val="0056774B"/>
    <w:rPr>
      <w:color w:val="0000FF"/>
      <w:u w:val="single"/>
    </w:rPr>
  </w:style>
  <w:style w:type="paragraph" w:styleId="Bezodstpw">
    <w:name w:val="No Spacing"/>
    <w:uiPriority w:val="1"/>
    <w:qFormat/>
    <w:rsid w:val="0056774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1">
    <w:name w:val="Zwykły tekst1"/>
    <w:basedOn w:val="Normalny"/>
    <w:rsid w:val="00C32C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333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F130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1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139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13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1C2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rsid w:val="006478D6"/>
    <w:pPr>
      <w:spacing w:after="0" w:line="240" w:lineRule="auto"/>
      <w:ind w:left="360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478D6"/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A32584"/>
  </w:style>
  <w:style w:type="character" w:customStyle="1" w:styleId="markedcontent">
    <w:name w:val="markedcontent"/>
    <w:basedOn w:val="Domylnaczcionkaakapitu"/>
    <w:rsid w:val="00AE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szpitalpis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iegowosc@szpitalpi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5376C-BFA4-446A-B234-6BB933B6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2286</Words>
  <Characters>13718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Monika Wróblewska</cp:lastModifiedBy>
  <cp:revision>13</cp:revision>
  <cp:lastPrinted>2023-11-07T08:33:00Z</cp:lastPrinted>
  <dcterms:created xsi:type="dcterms:W3CDTF">2023-04-18T10:47:00Z</dcterms:created>
  <dcterms:modified xsi:type="dcterms:W3CDTF">2023-11-07T10:08:00Z</dcterms:modified>
</cp:coreProperties>
</file>