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5686" w14:textId="77777777" w:rsidR="002931F1" w:rsidRPr="00384648" w:rsidRDefault="002931F1" w:rsidP="002931F1">
      <w:pPr>
        <w:rPr>
          <w:rFonts w:ascii="Verdana" w:hAnsi="Verdana"/>
          <w:spacing w:val="2"/>
        </w:rPr>
      </w:pPr>
    </w:p>
    <w:p w14:paraId="6BC0131F" w14:textId="77777777" w:rsidR="0037793A" w:rsidRPr="00384648" w:rsidRDefault="0037793A" w:rsidP="002931F1">
      <w:pPr>
        <w:rPr>
          <w:rFonts w:ascii="Verdana" w:hAnsi="Verdana"/>
          <w:spacing w:val="2"/>
        </w:rPr>
      </w:pPr>
    </w:p>
    <w:p w14:paraId="7248346F" w14:textId="77777777" w:rsidR="00E35415" w:rsidRPr="00384648" w:rsidRDefault="00E35415" w:rsidP="00E35415">
      <w:pPr>
        <w:rPr>
          <w:rFonts w:ascii="Verdana" w:hAnsi="Verdana"/>
          <w:spacing w:val="2"/>
        </w:rPr>
      </w:pPr>
    </w:p>
    <w:p w14:paraId="57108507" w14:textId="50163C56" w:rsidR="00E35415" w:rsidRPr="00384648" w:rsidRDefault="00E35415" w:rsidP="00E35415">
      <w:pPr>
        <w:rPr>
          <w:rFonts w:ascii="Verdana" w:hAnsi="Verdana"/>
          <w:b/>
          <w:bCs/>
          <w:spacing w:val="2"/>
        </w:rPr>
      </w:pPr>
      <w:r w:rsidRPr="00384648">
        <w:rPr>
          <w:rFonts w:ascii="Verdana" w:hAnsi="Verdana"/>
          <w:b/>
          <w:bCs/>
          <w:spacing w:val="2"/>
        </w:rPr>
        <w:t>Część 1 Utrzymanie czystości w Parku „Morawka”.</w:t>
      </w:r>
    </w:p>
    <w:p w14:paraId="2FCC3D61" w14:textId="0FFD216F" w:rsidR="00E35415" w:rsidRPr="00384648" w:rsidRDefault="00E35415" w:rsidP="00E35415">
      <w:pPr>
        <w:rPr>
          <w:rFonts w:ascii="Verdana" w:hAnsi="Verdana"/>
          <w:b/>
          <w:bCs/>
          <w:spacing w:val="2"/>
        </w:rPr>
      </w:pPr>
      <w:r w:rsidRPr="00384648">
        <w:rPr>
          <w:rFonts w:ascii="Verdana" w:hAnsi="Verdana"/>
          <w:b/>
          <w:bCs/>
          <w:spacing w:val="2"/>
        </w:rPr>
        <w:t xml:space="preserve">Termin realizacji </w:t>
      </w:r>
      <w:r w:rsidR="000D38BC" w:rsidRPr="00384648">
        <w:rPr>
          <w:rFonts w:ascii="Verdana" w:hAnsi="Verdana"/>
          <w:b/>
          <w:bCs/>
          <w:spacing w:val="2"/>
        </w:rPr>
        <w:t>12 miesięcy od dnia podpisania umowy.</w:t>
      </w:r>
    </w:p>
    <w:p w14:paraId="495B71ED" w14:textId="77777777" w:rsidR="00E35415" w:rsidRPr="00384648" w:rsidRDefault="00E35415" w:rsidP="00E35415">
      <w:pPr>
        <w:jc w:val="both"/>
        <w:rPr>
          <w:rFonts w:ascii="Verdana" w:hAnsi="Verdana" w:cs="Arial"/>
          <w:highlight w:val="white"/>
        </w:rPr>
      </w:pPr>
      <w:r w:rsidRPr="00384648">
        <w:rPr>
          <w:rFonts w:ascii="Verdana" w:hAnsi="Verdana"/>
          <w:spacing w:val="2"/>
        </w:rPr>
        <w:t>1. U</w:t>
      </w:r>
      <w:r w:rsidRPr="00384648">
        <w:rPr>
          <w:rFonts w:ascii="Verdana" w:hAnsi="Verdana" w:cs="Arial"/>
          <w:highlight w:val="white"/>
        </w:rPr>
        <w:t>trzymanie w czystości teren Parku "Morawka" wraz z placem zabaw zlokalizowanego na działkach gminnych nr 551, 539, 538, 537 przy ul. Kościuszki w Stroniu Śląskim:</w:t>
      </w:r>
    </w:p>
    <w:p w14:paraId="542E7A12"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powierzchnia całkowita parku – około 6,0 h.</w:t>
      </w:r>
    </w:p>
    <w:p w14:paraId="160DF0BD" w14:textId="77777777" w:rsidR="00E35415" w:rsidRPr="00384648" w:rsidRDefault="00E35415" w:rsidP="00E35415">
      <w:pPr>
        <w:widowControl w:val="0"/>
        <w:autoSpaceDE w:val="0"/>
        <w:autoSpaceDN w:val="0"/>
        <w:adjustRightInd w:val="0"/>
        <w:jc w:val="both"/>
        <w:rPr>
          <w:rFonts w:ascii="Verdana" w:hAnsi="Verdana" w:cs="Arial"/>
        </w:rPr>
      </w:pPr>
      <w:r w:rsidRPr="00384648">
        <w:rPr>
          <w:rFonts w:ascii="Verdana" w:hAnsi="Verdana" w:cs="Arial"/>
        </w:rPr>
        <w:t>-  powierzchnia trawników– około 4,50 h.</w:t>
      </w:r>
    </w:p>
    <w:p w14:paraId="2FD9413A"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długość żywopłotu – około 100,0 mb.</w:t>
      </w:r>
    </w:p>
    <w:p w14:paraId="3CA81B3F"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  powierzchnia ogródka skalnego – około </w:t>
      </w:r>
      <w:smartTag w:uri="urn:schemas-microsoft-com:office:smarttags" w:element="metricconverter">
        <w:smartTagPr>
          <w:attr w:name="ProductID" w:val="15 m2"/>
        </w:smartTagPr>
        <w:r w:rsidRPr="00384648">
          <w:rPr>
            <w:rFonts w:ascii="Verdana" w:hAnsi="Verdana" w:cs="Arial"/>
            <w:highlight w:val="white"/>
          </w:rPr>
          <w:t>15 m</w:t>
        </w:r>
        <w:r w:rsidRPr="00384648">
          <w:rPr>
            <w:rFonts w:ascii="Verdana" w:hAnsi="Verdana" w:cs="Arial"/>
            <w:highlight w:val="white"/>
            <w:vertAlign w:val="superscript"/>
          </w:rPr>
          <w:t>2</w:t>
        </w:r>
      </w:smartTag>
      <w:r w:rsidRPr="00384648">
        <w:rPr>
          <w:rFonts w:ascii="Verdana" w:hAnsi="Verdana" w:cs="Arial"/>
          <w:highlight w:val="white"/>
        </w:rPr>
        <w:t>.</w:t>
      </w:r>
    </w:p>
    <w:p w14:paraId="182A1D2D"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ławki parkowe o konstrukcji stalowej, siedziska i oparcia drewniane – 12 szt.</w:t>
      </w:r>
    </w:p>
    <w:p w14:paraId="22AE004C"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ławki parkowe o konstrukcji betonowej, siedziska drewniane – 28 szt.</w:t>
      </w:r>
    </w:p>
    <w:p w14:paraId="084E18E3"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kosze na odpady – 48 szt.</w:t>
      </w:r>
    </w:p>
    <w:p w14:paraId="371D7590" w14:textId="77777777" w:rsidR="00E35415" w:rsidRPr="00384648" w:rsidRDefault="00E35415" w:rsidP="00E35415">
      <w:pPr>
        <w:widowControl w:val="0"/>
        <w:autoSpaceDE w:val="0"/>
        <w:autoSpaceDN w:val="0"/>
        <w:adjustRightInd w:val="0"/>
        <w:jc w:val="both"/>
        <w:rPr>
          <w:rFonts w:ascii="Verdana" w:hAnsi="Verdana" w:cs="Arial"/>
        </w:rPr>
      </w:pPr>
      <w:r w:rsidRPr="00384648">
        <w:rPr>
          <w:rFonts w:ascii="Verdana" w:hAnsi="Verdana" w:cs="Arial"/>
          <w:highlight w:val="white"/>
        </w:rPr>
        <w:t xml:space="preserve">-  powierzchnia placu zabaw wliczona jest w powierzchnię całkowitą parku.    </w:t>
      </w:r>
    </w:p>
    <w:p w14:paraId="0033D887" w14:textId="77777777" w:rsidR="00E35415" w:rsidRPr="00384648" w:rsidRDefault="00E35415" w:rsidP="00E35415">
      <w:pPr>
        <w:jc w:val="both"/>
        <w:rPr>
          <w:rFonts w:ascii="Verdana" w:hAnsi="Verdana"/>
          <w:spacing w:val="2"/>
        </w:rPr>
      </w:pPr>
      <w:r w:rsidRPr="00384648">
        <w:rPr>
          <w:rFonts w:ascii="Verdana" w:hAnsi="Verdana" w:cs="Arial"/>
        </w:rPr>
        <w:t>2. W</w:t>
      </w:r>
      <w:r w:rsidRPr="00384648">
        <w:rPr>
          <w:rFonts w:ascii="Verdana" w:hAnsi="Verdana"/>
          <w:spacing w:val="2"/>
        </w:rPr>
        <w:t xml:space="preserve"> szczególności obejmuje:</w:t>
      </w:r>
    </w:p>
    <w:p w14:paraId="600663E5" w14:textId="77777777" w:rsidR="00E35415" w:rsidRPr="00384648" w:rsidRDefault="00E35415" w:rsidP="00E35415">
      <w:pPr>
        <w:widowControl w:val="0"/>
        <w:autoSpaceDE w:val="0"/>
        <w:autoSpaceDN w:val="0"/>
        <w:adjustRightInd w:val="0"/>
        <w:jc w:val="both"/>
        <w:rPr>
          <w:rFonts w:ascii="Verdana" w:hAnsi="Verdana" w:cs="Arial"/>
          <w:u w:val="single"/>
        </w:rPr>
      </w:pPr>
      <w:r w:rsidRPr="00384648">
        <w:rPr>
          <w:rFonts w:ascii="Verdana" w:hAnsi="Verdana" w:cs="Arial"/>
          <w:u w:val="single"/>
        </w:rPr>
        <w:t>2.1 Utrzymanie czystości polega na:</w:t>
      </w:r>
    </w:p>
    <w:p w14:paraId="70333283"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rPr>
        <w:t xml:space="preserve">2.1.1 Codziennym zbieraniu pojawiających się śmieci. Istniejące na terenie parku oraz na koronie tamy kosze na śmieci należy opróżniać po ich zapełnieniu, nie rzadziej jednak niż jeden raz na cztery dni. Schody należy </w:t>
      </w:r>
      <w:r w:rsidRPr="00384648">
        <w:rPr>
          <w:rFonts w:ascii="Verdana" w:hAnsi="Verdana" w:cs="Arial"/>
          <w:highlight w:val="white"/>
        </w:rPr>
        <w:t xml:space="preserve">zamiatać z gałęzi, liści oraz kamieni nie rzadziej niż raz na 10 dni. Niedopuszczalne jest składowanie śmieci oraz odpadów roślinnych (opadłe liście z drzew, gałęzie, skoszona trawa) na terenie parku. </w:t>
      </w:r>
    </w:p>
    <w:p w14:paraId="7725D082"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2.1.2 Wykonawca zobowiązany jest do złożenia w Urzędzie Miejskim w Stroniu Śląskim deklaracji o wysokości opłaty za gospodarowanie odpadami z terenu parku oraz do regulowania  należności w terminie określonym w tej deklaracji.</w:t>
      </w:r>
    </w:p>
    <w:p w14:paraId="00BD146D"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2.2 Utrzymanie trawników.</w:t>
      </w:r>
    </w:p>
    <w:p w14:paraId="70C53D30" w14:textId="4DB0A58E"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rPr>
        <w:t xml:space="preserve">Wysokość odrostu roślinności na trawnikach nie może przekraczać </w:t>
      </w:r>
      <w:r w:rsidR="00161239" w:rsidRPr="00384648">
        <w:rPr>
          <w:rFonts w:ascii="Verdana" w:hAnsi="Verdana" w:cs="Arial"/>
          <w:highlight w:val="white"/>
        </w:rPr>
        <w:t>10</w:t>
      </w:r>
      <w:r w:rsidRPr="00384648">
        <w:rPr>
          <w:rFonts w:ascii="Verdana" w:hAnsi="Verdana" w:cs="Arial"/>
          <w:highlight w:val="white"/>
        </w:rPr>
        <w:t xml:space="preserve"> cm.</w:t>
      </w:r>
      <w:r w:rsidRPr="00384648">
        <w:rPr>
          <w:rFonts w:ascii="Verdana" w:hAnsi="Verdana" w:cs="Arial"/>
          <w:highlight w:val="white"/>
          <w:u w:val="single"/>
        </w:rPr>
        <w:t xml:space="preserve"> </w:t>
      </w:r>
      <w:r w:rsidRPr="00384648">
        <w:rPr>
          <w:rFonts w:ascii="Verdana" w:hAnsi="Verdana" w:cs="Arial"/>
          <w:highlight w:val="white"/>
        </w:rPr>
        <w:t>W wypadku zaniku roślinności np. wskutek wydeptania, rozkopania, wypłukania przez wodę itp.), należy niezwłocznie miejsca takie zrekultywować poprzez uzupełnienie ziemią i posiać mieszankę traw. Na wskazanym przez Zamawiającego terenie zieleni należy pozostawić łąkę (koszenie tylko kilka razy w sezonie). Dopuszcza się pozostawienie w trawniku skoszonej roślinności jedynie w wypadku jej rozdrobnienia i rozproszenia w taki sposób, aby nie zanieczyszczały powierzchni trawników.</w:t>
      </w:r>
    </w:p>
    <w:p w14:paraId="59C93EFE"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2.3 Utrzymanie alejek parkowych - powierzchnia około 4500,00 m</w:t>
      </w:r>
      <w:r w:rsidRPr="00384648">
        <w:rPr>
          <w:rFonts w:ascii="Verdana" w:hAnsi="Verdana" w:cs="Arial"/>
          <w:highlight w:val="white"/>
          <w:u w:val="single"/>
          <w:vertAlign w:val="superscript"/>
        </w:rPr>
        <w:t>2</w:t>
      </w:r>
    </w:p>
    <w:p w14:paraId="18827283" w14:textId="1293FDC4" w:rsidR="00E35415" w:rsidRPr="00384648" w:rsidRDefault="00E35415" w:rsidP="00E35415">
      <w:pPr>
        <w:widowControl w:val="0"/>
        <w:autoSpaceDE w:val="0"/>
        <w:autoSpaceDN w:val="0"/>
        <w:adjustRightInd w:val="0"/>
        <w:jc w:val="both"/>
        <w:rPr>
          <w:rFonts w:ascii="Verdana" w:hAnsi="Verdana" w:cs="Arial"/>
        </w:rPr>
      </w:pPr>
      <w:r w:rsidRPr="00384648">
        <w:rPr>
          <w:rFonts w:ascii="Verdana" w:hAnsi="Verdana" w:cs="Arial"/>
          <w:highlight w:val="white"/>
        </w:rPr>
        <w:t xml:space="preserve">Pojawiające się nierówności i ubytki w nawierzchni alejek (np. wskutek erozji wodnej) należy na bieżąco wyrównywać przy użyciu odpowiedniego materiału zakupionego przez Zamawiającego. Zakupiony materiał dostarcza </w:t>
      </w:r>
      <w:r w:rsidRPr="00384648">
        <w:rPr>
          <w:rFonts w:ascii="Verdana" w:hAnsi="Verdana" w:cs="Arial"/>
        </w:rPr>
        <w:t>Wykonawca własnym transportem. Pojawiające się na alejkach zachwaszczenia należy na bieżąco usuwać. W okresach opadu śniegu należy odśnieżać alejkę parkową biegnącą wzdłuż ul. Kościuszki w sposób umożliwiający swobodne i bezpieczne przejście osób.</w:t>
      </w:r>
      <w:r w:rsidR="000D38BC" w:rsidRPr="00384648">
        <w:rPr>
          <w:rFonts w:ascii="Verdana" w:hAnsi="Verdana" w:cs="Arial"/>
        </w:rPr>
        <w:t xml:space="preserve"> Odśnieżanie wszystkich schodów oraz mostów</w:t>
      </w:r>
      <w:r w:rsidR="00017229" w:rsidRPr="00384648">
        <w:rPr>
          <w:rFonts w:ascii="Verdana" w:hAnsi="Verdana" w:cs="Arial"/>
        </w:rPr>
        <w:t>.</w:t>
      </w:r>
    </w:p>
    <w:p w14:paraId="5F6FD611"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 xml:space="preserve">2.4 Utrzymanie drzew i krzewów. </w:t>
      </w:r>
    </w:p>
    <w:p w14:paraId="60743925"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lastRenderedPageBreak/>
        <w:t xml:space="preserve">Należy na bieżąco przycinać gałęzie drzew i krzewów wkraczające w skrajnię alejek o szerokości  równej szerokości alejki i wysokości </w:t>
      </w:r>
      <w:smartTag w:uri="urn:schemas-microsoft-com:office:smarttags" w:element="metricconverter">
        <w:smartTagPr>
          <w:attr w:name="ProductID" w:val="3,00 m"/>
        </w:smartTagPr>
        <w:r w:rsidRPr="00384648">
          <w:rPr>
            <w:rFonts w:ascii="Verdana" w:hAnsi="Verdana" w:cs="Arial"/>
            <w:highlight w:val="white"/>
          </w:rPr>
          <w:t>3,00 m</w:t>
        </w:r>
      </w:smartTag>
      <w:r w:rsidRPr="00384648">
        <w:rPr>
          <w:rFonts w:ascii="Verdana" w:hAnsi="Verdana" w:cs="Arial"/>
          <w:highlight w:val="white"/>
        </w:rPr>
        <w:t>. Połamane oraz uschnięte gałęzie należy usuwać na bieżąco każdego dnia. Rosnący wzdłuż ul. Kościuszki żywopłot o długości około 100,00 mb., należy formować, poprzez przycinanie dwa razy w ciągu roku.</w:t>
      </w:r>
    </w:p>
    <w:p w14:paraId="55BE5F9D" w14:textId="25DF9A83" w:rsidR="00017229" w:rsidRPr="00384648" w:rsidRDefault="00017229" w:rsidP="001C20F0">
      <w:pPr>
        <w:jc w:val="both"/>
        <w:rPr>
          <w:rFonts w:ascii="Verdana" w:hAnsi="Verdana" w:cs="Calibri"/>
          <w:b/>
        </w:rPr>
      </w:pPr>
      <w:bookmarkStart w:id="0" w:name="_Hlk164240864"/>
      <w:r w:rsidRPr="00384648">
        <w:rPr>
          <w:rFonts w:ascii="Verdana" w:hAnsi="Verdana" w:cs="Calibri"/>
          <w:b/>
        </w:rPr>
        <w:t xml:space="preserve">Likwidacja zagrożeń bezpieczeństwa m.in. do usuwania niebezpiecznych dla osób i mienia oberwanych gałęzi, konarów, wiatrołomów, usuwania innych zagrożeń i nieprawidłowości związanych z realizacją przedmiotu zamówienia </w:t>
      </w:r>
      <w:r w:rsidR="001C20F0" w:rsidRPr="00384648">
        <w:rPr>
          <w:rFonts w:ascii="Verdana" w:hAnsi="Verdana" w:cs="Calibri"/>
          <w:b/>
          <w:bCs/>
        </w:rPr>
        <w:t>na bieżąco oraz po otrzymaniu zgłoszenia.</w:t>
      </w:r>
    </w:p>
    <w:bookmarkEnd w:id="0"/>
    <w:p w14:paraId="65C11AA7"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2.5 Utrzymanie ogródka skalnego:</w:t>
      </w:r>
    </w:p>
    <w:p w14:paraId="3C286D2F"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Odchwaszczanie i uzupełnianie roślinami skalnymi. </w:t>
      </w:r>
    </w:p>
    <w:p w14:paraId="75F168DB" w14:textId="0D5112B6"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2.6 Utrzymanie </w:t>
      </w:r>
      <w:r w:rsidR="000D38BC" w:rsidRPr="00384648">
        <w:rPr>
          <w:rFonts w:ascii="Verdana" w:hAnsi="Verdana" w:cs="Arial"/>
          <w:highlight w:val="white"/>
        </w:rPr>
        <w:t xml:space="preserve">oczka wodnego w całym okresie umowy - </w:t>
      </w:r>
      <w:r w:rsidRPr="00384648">
        <w:rPr>
          <w:rFonts w:ascii="Verdana" w:hAnsi="Verdana" w:cs="Arial"/>
          <w:highlight w:val="white"/>
        </w:rPr>
        <w:t xml:space="preserve"> należy oczyszczać z liści oraz śmieci.</w:t>
      </w:r>
    </w:p>
    <w:p w14:paraId="49509005"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2.7  Konserwacja urządzeń parkowych i utrzymanie w pełnej sprawności.</w:t>
      </w:r>
    </w:p>
    <w:p w14:paraId="32B1F066"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Należy prowadzić bieżącą naprawę uszkodzonych elementów (np. ławek, koszy na śmieci oderwane deski, listwy złącza itp.) oraz malowanie ławek. W wypadku zniszczeń wymagających wymiany  większego elementu, Wykonawca zabezpieczy uszkodzenia w taki sposób, aby osoby korzystające z urządzeń parkowych nie były narażone na niebezpieczeństwo. </w:t>
      </w:r>
    </w:p>
    <w:p w14:paraId="6F605810"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W tym przypadku Wykonawca poinformuje niezwłocznie Zamawiającego na piśmie o zdarzeniach z opisem przedmiotu szkody.</w:t>
      </w:r>
    </w:p>
    <w:p w14:paraId="5E1F43F0" w14:textId="0DBA45A4" w:rsidR="00E35415" w:rsidRPr="00384648" w:rsidRDefault="00E35415" w:rsidP="00E35415">
      <w:pPr>
        <w:jc w:val="both"/>
        <w:rPr>
          <w:rFonts w:ascii="Verdana" w:hAnsi="Verdana" w:cs="Arial"/>
          <w:u w:val="single"/>
        </w:rPr>
      </w:pPr>
      <w:r w:rsidRPr="00384648">
        <w:rPr>
          <w:rFonts w:ascii="Verdana" w:hAnsi="Verdana" w:cs="Arial"/>
          <w:u w:val="single"/>
        </w:rPr>
        <w:t>2.8 Utrzymanie placu zabaw, skateparku oraz pumptracka</w:t>
      </w:r>
      <w:r w:rsidR="00023982" w:rsidRPr="00384648">
        <w:rPr>
          <w:rFonts w:ascii="Verdana" w:hAnsi="Verdana" w:cs="Arial"/>
          <w:u w:val="single"/>
        </w:rPr>
        <w:t xml:space="preserve"> – w szczególności zamiatanie</w:t>
      </w:r>
    </w:p>
    <w:p w14:paraId="707E3E34" w14:textId="77777777" w:rsidR="00E35415" w:rsidRPr="00384648" w:rsidRDefault="00E35415" w:rsidP="00E35415">
      <w:pPr>
        <w:jc w:val="both"/>
        <w:rPr>
          <w:rFonts w:ascii="Verdana" w:hAnsi="Verdana" w:cs="Arial"/>
        </w:rPr>
      </w:pPr>
      <w:r w:rsidRPr="00384648">
        <w:rPr>
          <w:rFonts w:ascii="Verdana" w:hAnsi="Verdana" w:cs="Arial"/>
        </w:rPr>
        <w:t>Utrzymanie w ciągłej czystości przez cały okres trwania umowy.</w:t>
      </w:r>
    </w:p>
    <w:p w14:paraId="36253FEF" w14:textId="77777777" w:rsidR="00E35415" w:rsidRPr="00384648" w:rsidRDefault="00E35415" w:rsidP="00E35415">
      <w:pPr>
        <w:jc w:val="both"/>
        <w:rPr>
          <w:rFonts w:ascii="Verdana" w:hAnsi="Verdana" w:cs="Arial"/>
        </w:rPr>
      </w:pPr>
      <w:r w:rsidRPr="00384648">
        <w:rPr>
          <w:rFonts w:ascii="Verdana" w:hAnsi="Verdana" w:cs="Arial"/>
        </w:rPr>
        <w:t>Utrzymanie w stanie bezpiecznym dojść do urządzeń zabawowych oraz terenu pod nimi poprzez posypywanie piaskiem, celem zabezpieczenia przed poślizgiem.</w:t>
      </w:r>
    </w:p>
    <w:p w14:paraId="4E129528" w14:textId="77777777" w:rsidR="00E35415" w:rsidRPr="00384648" w:rsidRDefault="00E35415" w:rsidP="00E35415">
      <w:pPr>
        <w:jc w:val="both"/>
        <w:rPr>
          <w:rFonts w:ascii="Verdana" w:hAnsi="Verdana" w:cs="Arial"/>
        </w:rPr>
      </w:pPr>
      <w:r w:rsidRPr="00384648">
        <w:rPr>
          <w:rFonts w:ascii="Verdana" w:hAnsi="Verdana" w:cs="Arial"/>
        </w:rPr>
        <w:t>Przestrzeganie właścicieli psów, co do zakazu wprowadzania tych zwierząt na teren placu zabaw.</w:t>
      </w:r>
    </w:p>
    <w:p w14:paraId="39F0F77F" w14:textId="77777777" w:rsidR="00E35415" w:rsidRPr="00384648" w:rsidRDefault="00E35415" w:rsidP="00E35415">
      <w:pPr>
        <w:jc w:val="both"/>
        <w:rPr>
          <w:rFonts w:ascii="Verdana" w:hAnsi="Verdana" w:cs="Arial"/>
        </w:rPr>
      </w:pPr>
      <w:r w:rsidRPr="00384648">
        <w:rPr>
          <w:rFonts w:ascii="Verdana" w:hAnsi="Verdana" w:cs="Arial"/>
        </w:rPr>
        <w:t>Malowanie i konserwacja urządzeń zabawowych:</w:t>
      </w:r>
    </w:p>
    <w:p w14:paraId="6C53A66A" w14:textId="77777777" w:rsidR="00E35415" w:rsidRPr="00384648" w:rsidRDefault="00E35415" w:rsidP="00E35415">
      <w:pPr>
        <w:jc w:val="both"/>
        <w:rPr>
          <w:rFonts w:ascii="Verdana" w:hAnsi="Verdana" w:cs="Arial"/>
        </w:rPr>
      </w:pPr>
      <w:r w:rsidRPr="00384648">
        <w:rPr>
          <w:rFonts w:ascii="Verdana" w:hAnsi="Verdana" w:cs="Arial"/>
        </w:rPr>
        <w:t xml:space="preserve">Elementy drewniane urządzeń zabawowych (malowane wcześniej farbą ftalową) należy jeden raz w roku pomalować farbą ftalową. </w:t>
      </w:r>
    </w:p>
    <w:p w14:paraId="60242432" w14:textId="77777777" w:rsidR="00E35415" w:rsidRPr="00384648" w:rsidRDefault="00E35415" w:rsidP="00E35415">
      <w:pPr>
        <w:jc w:val="both"/>
        <w:rPr>
          <w:rFonts w:ascii="Verdana" w:hAnsi="Verdana" w:cs="Arial"/>
        </w:rPr>
      </w:pPr>
      <w:r w:rsidRPr="00384648">
        <w:rPr>
          <w:rFonts w:ascii="Verdana" w:hAnsi="Verdana" w:cs="Arial"/>
        </w:rPr>
        <w:t>Elementy drewniane (wcześniej impregnowane lakierobejcą) należy jeden raz w roku impregnować lakierobejcą.</w:t>
      </w:r>
    </w:p>
    <w:p w14:paraId="658D7D62" w14:textId="77777777" w:rsidR="00E35415" w:rsidRPr="00384648" w:rsidRDefault="00E35415" w:rsidP="00E35415">
      <w:pPr>
        <w:jc w:val="both"/>
        <w:rPr>
          <w:rFonts w:ascii="Verdana" w:hAnsi="Verdana" w:cs="Arial"/>
        </w:rPr>
      </w:pPr>
      <w:r w:rsidRPr="00384648">
        <w:rPr>
          <w:rFonts w:ascii="Verdana" w:hAnsi="Verdana" w:cs="Arial"/>
        </w:rPr>
        <w:t xml:space="preserve">Utrzymanie urządzeń zabawowych: </w:t>
      </w:r>
    </w:p>
    <w:p w14:paraId="00101609" w14:textId="77777777" w:rsidR="00E35415" w:rsidRPr="00384648" w:rsidRDefault="00E35415" w:rsidP="00E35415">
      <w:pPr>
        <w:jc w:val="both"/>
        <w:rPr>
          <w:rFonts w:ascii="Verdana" w:hAnsi="Verdana" w:cs="Arial"/>
        </w:rPr>
      </w:pPr>
      <w:r w:rsidRPr="00384648">
        <w:rPr>
          <w:rFonts w:ascii="Verdana" w:hAnsi="Verdana" w:cs="Arial"/>
        </w:rPr>
        <w:t>Wykonawca ma obowiązek dbać o ich stan techniczny na bieżąco. W trosce o bezpieczeństwo bawiących się dzieci należy przeprowadzać konserwację, naprawy, dokręcać elementy poluzowane.</w:t>
      </w:r>
    </w:p>
    <w:p w14:paraId="042A0D4C" w14:textId="77777777" w:rsidR="00E35415" w:rsidRPr="00384648" w:rsidRDefault="00E35415" w:rsidP="00E35415">
      <w:pPr>
        <w:jc w:val="both"/>
        <w:rPr>
          <w:rFonts w:ascii="Verdana" w:hAnsi="Verdana" w:cs="Arial"/>
        </w:rPr>
      </w:pPr>
      <w:r w:rsidRPr="00384648">
        <w:rPr>
          <w:rFonts w:ascii="Verdana" w:hAnsi="Verdana" w:cs="Arial"/>
        </w:rPr>
        <w:t>Zgłaszanie bezpośrednio Straży Miejskiej tel. 74/811 77 57 lub Policji tel. 74/812 01 72 faktów dewastacji i uszkodzeń dokonanych przez sprawców znanych lub nieznanych.</w:t>
      </w:r>
    </w:p>
    <w:p w14:paraId="5C4CCEA9" w14:textId="77777777" w:rsidR="00E35415" w:rsidRPr="00384648" w:rsidRDefault="00E35415" w:rsidP="00E35415">
      <w:pPr>
        <w:jc w:val="both"/>
        <w:rPr>
          <w:rFonts w:ascii="Verdana" w:hAnsi="Verdana" w:cs="Arial"/>
          <w:bCs/>
        </w:rPr>
      </w:pPr>
      <w:r w:rsidRPr="00384648">
        <w:rPr>
          <w:rFonts w:ascii="Verdana" w:hAnsi="Verdana" w:cs="Arial"/>
        </w:rPr>
        <w:t>Zabezpieczanie powstałych uszkodzeń elementów placu zabaw w taki sposób, aby osoby korzystające z nich nie były narażone na niebezpieczeństwo</w:t>
      </w:r>
    </w:p>
    <w:p w14:paraId="09A11DC8" w14:textId="77777777" w:rsidR="00E35415" w:rsidRPr="00384648" w:rsidRDefault="00E35415" w:rsidP="00E35415">
      <w:pPr>
        <w:ind w:right="-37"/>
        <w:jc w:val="both"/>
        <w:rPr>
          <w:rFonts w:ascii="Verdana" w:hAnsi="Verdana" w:cs="Arial"/>
          <w:bCs/>
        </w:rPr>
      </w:pPr>
    </w:p>
    <w:p w14:paraId="050030A4" w14:textId="77777777" w:rsidR="00E35415" w:rsidRPr="00384648" w:rsidRDefault="00E35415" w:rsidP="00E35415">
      <w:pPr>
        <w:jc w:val="both"/>
        <w:rPr>
          <w:rFonts w:ascii="Verdana" w:hAnsi="Verdana"/>
          <w:spacing w:val="2"/>
        </w:rPr>
      </w:pPr>
    </w:p>
    <w:p w14:paraId="7356B2C8" w14:textId="77777777" w:rsidR="00E35415" w:rsidRPr="00384648" w:rsidRDefault="00E35415" w:rsidP="00E35415">
      <w:pPr>
        <w:jc w:val="both"/>
        <w:rPr>
          <w:rFonts w:ascii="Verdana" w:hAnsi="Verdana"/>
          <w:b/>
          <w:bCs/>
          <w:spacing w:val="2"/>
        </w:rPr>
      </w:pPr>
      <w:bookmarkStart w:id="1" w:name="_Hlk156892686"/>
      <w:r w:rsidRPr="00384648">
        <w:rPr>
          <w:rFonts w:ascii="Verdana" w:hAnsi="Verdana"/>
          <w:b/>
          <w:bCs/>
          <w:spacing w:val="2"/>
        </w:rPr>
        <w:lastRenderedPageBreak/>
        <w:t>Część 2</w:t>
      </w:r>
      <w:r w:rsidRPr="00384648">
        <w:rPr>
          <w:rFonts w:ascii="Verdana" w:hAnsi="Verdana"/>
          <w:spacing w:val="2"/>
        </w:rPr>
        <w:t xml:space="preserve"> </w:t>
      </w:r>
      <w:r w:rsidRPr="00384648">
        <w:rPr>
          <w:rFonts w:ascii="Verdana" w:hAnsi="Verdana"/>
          <w:b/>
          <w:bCs/>
          <w:spacing w:val="2"/>
        </w:rPr>
        <w:t>Utrzymanie czystości w „Parku Miejskim” wraz z halą namiotową</w:t>
      </w:r>
      <w:bookmarkEnd w:id="1"/>
    </w:p>
    <w:p w14:paraId="60158D21" w14:textId="6534E917" w:rsidR="00E35415" w:rsidRPr="00384648" w:rsidRDefault="00E35415" w:rsidP="00E35415">
      <w:pPr>
        <w:jc w:val="both"/>
        <w:rPr>
          <w:rFonts w:ascii="Verdana" w:hAnsi="Verdana"/>
          <w:b/>
          <w:bCs/>
          <w:spacing w:val="2"/>
        </w:rPr>
      </w:pPr>
      <w:r w:rsidRPr="00384648">
        <w:rPr>
          <w:rFonts w:ascii="Verdana" w:hAnsi="Verdana"/>
          <w:b/>
          <w:bCs/>
          <w:spacing w:val="2"/>
        </w:rPr>
        <w:t>Termin realizacji od dnia podpisania umowy- do dnia 31.11.2024r.</w:t>
      </w:r>
      <w:r w:rsidR="003C6447">
        <w:rPr>
          <w:rFonts w:ascii="Verdana" w:hAnsi="Verdana"/>
          <w:b/>
          <w:bCs/>
          <w:spacing w:val="2"/>
        </w:rPr>
        <w:t>(7 miesięcy)</w:t>
      </w:r>
    </w:p>
    <w:p w14:paraId="35D4092D" w14:textId="21CE7ACB" w:rsidR="00E35415" w:rsidRPr="00384648" w:rsidRDefault="00E35415" w:rsidP="00E35415">
      <w:pPr>
        <w:jc w:val="both"/>
        <w:rPr>
          <w:rFonts w:ascii="Verdana" w:hAnsi="Verdana" w:cs="Arial"/>
          <w:highlight w:val="white"/>
        </w:rPr>
      </w:pPr>
      <w:r w:rsidRPr="00384648">
        <w:rPr>
          <w:rFonts w:ascii="Verdana" w:hAnsi="Verdana" w:cs="Arial"/>
        </w:rPr>
        <w:t xml:space="preserve">1. </w:t>
      </w:r>
      <w:r w:rsidRPr="00384648">
        <w:rPr>
          <w:rFonts w:ascii="Verdana" w:hAnsi="Verdana"/>
          <w:spacing w:val="2"/>
        </w:rPr>
        <w:t>U</w:t>
      </w:r>
      <w:r w:rsidRPr="00384648">
        <w:rPr>
          <w:rFonts w:ascii="Verdana" w:hAnsi="Verdana" w:cs="Arial"/>
          <w:highlight w:val="white"/>
        </w:rPr>
        <w:t>trzymanie w czystości teren Park Miejski zlokalizowanego przy ul. Kościuszki w Stroniu Śląskim :</w:t>
      </w:r>
    </w:p>
    <w:p w14:paraId="2270C330"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powierzchnia całkowita parku – około 1,50 h.</w:t>
      </w:r>
    </w:p>
    <w:p w14:paraId="5AFCD8FC" w14:textId="77777777" w:rsidR="00E35415" w:rsidRPr="00384648" w:rsidRDefault="00E35415" w:rsidP="00E35415">
      <w:pPr>
        <w:widowControl w:val="0"/>
        <w:autoSpaceDE w:val="0"/>
        <w:autoSpaceDN w:val="0"/>
        <w:adjustRightInd w:val="0"/>
        <w:jc w:val="both"/>
        <w:rPr>
          <w:rFonts w:ascii="Verdana" w:hAnsi="Verdana" w:cs="Arial"/>
        </w:rPr>
      </w:pPr>
      <w:r w:rsidRPr="00384648">
        <w:rPr>
          <w:rFonts w:ascii="Verdana" w:hAnsi="Verdana" w:cs="Arial"/>
        </w:rPr>
        <w:t>-  powierzchnia trawników– około 1,20 h.</w:t>
      </w:r>
    </w:p>
    <w:p w14:paraId="311D1F81"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ławki parkowe o konstrukcji stalowej, siedziska i oparcia drewniane – 20 szt.</w:t>
      </w:r>
    </w:p>
    <w:p w14:paraId="454E572D"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  kosze na odpady – 18 szt.    </w:t>
      </w:r>
    </w:p>
    <w:p w14:paraId="697345D7" w14:textId="77777777" w:rsidR="00E35415" w:rsidRPr="00384648" w:rsidRDefault="00E35415" w:rsidP="00E35415">
      <w:pPr>
        <w:rPr>
          <w:rFonts w:ascii="Verdana" w:hAnsi="Verdana"/>
          <w:spacing w:val="2"/>
        </w:rPr>
      </w:pPr>
      <w:r w:rsidRPr="00384648">
        <w:rPr>
          <w:rFonts w:ascii="Verdana" w:hAnsi="Verdana" w:cs="Arial"/>
          <w:highlight w:val="white"/>
        </w:rPr>
        <w:t>2. W</w:t>
      </w:r>
      <w:r w:rsidRPr="00384648">
        <w:rPr>
          <w:rFonts w:ascii="Verdana" w:hAnsi="Verdana"/>
          <w:spacing w:val="2"/>
        </w:rPr>
        <w:t xml:space="preserve"> szczególności obejmuje:</w:t>
      </w:r>
    </w:p>
    <w:p w14:paraId="064B49E9"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2.1 Utrzymanie czystości polega na:</w:t>
      </w:r>
    </w:p>
    <w:p w14:paraId="115F2C57"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2.1.1 Codziennym zbieraniu pojawiających się śmieci. Istniejące na terenie parku oraz na placu hali namiotowej kosze na śmieci należy opróżniać po ich zapełnieniu, nie rzadziej jednak niż jeden raz na cztery dni. Niedopuszczalne jest składowanie śmieci oraz odpadów roślinnych (opadłe liście z drzew, gałęzie, skoszona trawa) na terenie parku. </w:t>
      </w:r>
    </w:p>
    <w:p w14:paraId="0B34BE08"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2.1.2 Wykonawca zobowiązany jest do złożenia w Urzędzie Miejskim w Stroniu Śląskim deklaracji o wysokości opłaty za gospodarowanie odpadami z terenu parku oraz do regulowania  należności w terminie określonym w tej deklaracji.</w:t>
      </w:r>
    </w:p>
    <w:p w14:paraId="016AE3C5"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2.2 Utrzymanie trawników.</w:t>
      </w:r>
    </w:p>
    <w:p w14:paraId="7CB0AC24" w14:textId="1EC5E74B"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Wysokość odrostu roślinności na trawnikach nie może przekraczać </w:t>
      </w:r>
      <w:r w:rsidR="00161239" w:rsidRPr="00384648">
        <w:rPr>
          <w:rFonts w:ascii="Verdana" w:hAnsi="Verdana" w:cs="Arial"/>
          <w:highlight w:val="white"/>
        </w:rPr>
        <w:t>10</w:t>
      </w:r>
      <w:r w:rsidRPr="00384648">
        <w:rPr>
          <w:rFonts w:ascii="Verdana" w:hAnsi="Verdana" w:cs="Arial"/>
          <w:highlight w:val="white"/>
        </w:rPr>
        <w:t xml:space="preserve"> cm. W wypadku zaniku roślinności np. wskutek wydeptania, rozkopania, wypłukania przez wodę itp.), należy niezwłocznie miejsca takie zrekultywować poprzez uzupełnienie ziemią i posiać mieszankę traw. Dopuszcza się pozostawienie w trawniku skoszonej roślinności jedynie w wypadku jej rozdrobnienia i rozproszenia w taki sposób, aby nie zanieczyszczały powierzchni trawników.</w:t>
      </w:r>
    </w:p>
    <w:p w14:paraId="20C8EE65"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2.3 Utrzymanie alejek parkowych - powierzchnia około 1000,00 m</w:t>
      </w:r>
      <w:r w:rsidRPr="00384648">
        <w:rPr>
          <w:rFonts w:ascii="Verdana" w:hAnsi="Verdana" w:cs="Arial"/>
          <w:highlight w:val="white"/>
          <w:u w:val="single"/>
          <w:vertAlign w:val="superscript"/>
        </w:rPr>
        <w:t>2</w:t>
      </w:r>
    </w:p>
    <w:p w14:paraId="576E6DBC"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Pojawiające się nierówności i ubytki w nawierzchni alejek (np. wskutek erozji wodnej) należy na bieżąco wyrównywać przy użyciu odpowiedniego materiału zakupionego przez Zamawiającego. Zakupiony materiał dostarcza Wykonawca własnym transportem. Pojawiające się na alejkach zachwaszczenia należy na bieżąco usuwać.</w:t>
      </w:r>
    </w:p>
    <w:p w14:paraId="4274A55B"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 xml:space="preserve">2.4 Utrzymanie drzew i krzewów. </w:t>
      </w:r>
    </w:p>
    <w:p w14:paraId="0FF868A8"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Należy na bieżąco przycinać gałęzie drzew i krzewów wkraczające w skrajnię alejek o szerokości  równej szerokości alejki i wysokości </w:t>
      </w:r>
      <w:smartTag w:uri="urn:schemas-microsoft-com:office:smarttags" w:element="metricconverter">
        <w:smartTagPr>
          <w:attr w:name="ProductID" w:val="3,00 m"/>
        </w:smartTagPr>
        <w:r w:rsidRPr="00384648">
          <w:rPr>
            <w:rFonts w:ascii="Verdana" w:hAnsi="Verdana" w:cs="Arial"/>
            <w:highlight w:val="white"/>
          </w:rPr>
          <w:t>3,00 m</w:t>
        </w:r>
      </w:smartTag>
      <w:r w:rsidRPr="00384648">
        <w:rPr>
          <w:rFonts w:ascii="Verdana" w:hAnsi="Verdana" w:cs="Arial"/>
          <w:highlight w:val="white"/>
        </w:rPr>
        <w:t>. Połamane oraz uschnięte gałęzie należy usuwać na bieżąco każdego dnia.</w:t>
      </w:r>
    </w:p>
    <w:p w14:paraId="7ED86D5B" w14:textId="77777777" w:rsidR="00017229" w:rsidRPr="00384648" w:rsidRDefault="00017229" w:rsidP="00017229">
      <w:pPr>
        <w:jc w:val="both"/>
        <w:rPr>
          <w:rFonts w:ascii="Verdana" w:hAnsi="Verdana" w:cs="Calibri"/>
          <w:b/>
        </w:rPr>
      </w:pPr>
      <w:r w:rsidRPr="00384648">
        <w:rPr>
          <w:rFonts w:ascii="Verdana" w:hAnsi="Verdana" w:cs="Calibri"/>
          <w:b/>
        </w:rPr>
        <w:t xml:space="preserve">Likwidacja zagrożeń bezpieczeństwa m.in. do usuwania niebezpiecznych dla osób i mienia oberwanych gałęzi, konarów, wiatrołomów, usuwania innych zagrożeń i nieprawidłowości związanych z realizacją przedmiotu zamówienia </w:t>
      </w:r>
      <w:r w:rsidRPr="00384648">
        <w:rPr>
          <w:rFonts w:ascii="Verdana" w:hAnsi="Verdana" w:cs="Calibri"/>
          <w:b/>
          <w:bCs/>
        </w:rPr>
        <w:t>na bieżąco oraz po otrzymaniu zgłoszenia.</w:t>
      </w:r>
    </w:p>
    <w:p w14:paraId="47D3AB47" w14:textId="77777777" w:rsidR="00E35415" w:rsidRPr="00384648" w:rsidRDefault="00E35415" w:rsidP="00E35415">
      <w:pPr>
        <w:widowControl w:val="0"/>
        <w:autoSpaceDE w:val="0"/>
        <w:autoSpaceDN w:val="0"/>
        <w:adjustRightInd w:val="0"/>
        <w:jc w:val="both"/>
        <w:rPr>
          <w:rFonts w:ascii="Verdana" w:hAnsi="Verdana" w:cs="Arial"/>
          <w:highlight w:val="white"/>
          <w:u w:val="single"/>
        </w:rPr>
      </w:pPr>
      <w:r w:rsidRPr="00384648">
        <w:rPr>
          <w:rFonts w:ascii="Verdana" w:hAnsi="Verdana" w:cs="Arial"/>
          <w:highlight w:val="white"/>
          <w:u w:val="single"/>
        </w:rPr>
        <w:t>2.5  Konserwacja urządzeń parkowych i utrzymanie w pełnej sprawności.</w:t>
      </w:r>
    </w:p>
    <w:p w14:paraId="1E5EB01E"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 xml:space="preserve">Należy prowadzić bieżącą naprawę uszkodzonych elementów (np. ławek, koszy na śmieci oderwane deski, listwy złącza itp.) oraz malowanie ławek. </w:t>
      </w:r>
      <w:r w:rsidRPr="00384648">
        <w:rPr>
          <w:rFonts w:ascii="Verdana" w:hAnsi="Verdana" w:cs="Arial"/>
          <w:highlight w:val="white"/>
        </w:rPr>
        <w:lastRenderedPageBreak/>
        <w:t xml:space="preserve">W wypadku zniszczeń wymagających wymiany  większego elementu, Wykonawca zabezpieczy uszkodzenia w taki sposób, aby osoby korzystające z urządzeń parkowych nie były narażone na niebezpieczeństwo. </w:t>
      </w:r>
    </w:p>
    <w:p w14:paraId="319722E6" w14:textId="77777777" w:rsidR="00E35415" w:rsidRPr="00384648" w:rsidRDefault="00E35415" w:rsidP="00E35415">
      <w:pPr>
        <w:widowControl w:val="0"/>
        <w:autoSpaceDE w:val="0"/>
        <w:autoSpaceDN w:val="0"/>
        <w:adjustRightInd w:val="0"/>
        <w:jc w:val="both"/>
        <w:rPr>
          <w:rFonts w:ascii="Verdana" w:hAnsi="Verdana" w:cs="Arial"/>
          <w:highlight w:val="white"/>
        </w:rPr>
      </w:pPr>
      <w:r w:rsidRPr="00384648">
        <w:rPr>
          <w:rFonts w:ascii="Verdana" w:hAnsi="Verdana" w:cs="Arial"/>
          <w:highlight w:val="white"/>
        </w:rPr>
        <w:t>W tym przypadku Wykonawca poinformuje niezwłocznie Zamawiającego na piśmie o zdarzeniach z opisem przedmiotu szkody.</w:t>
      </w:r>
    </w:p>
    <w:p w14:paraId="0E22ADA5" w14:textId="77777777" w:rsidR="00E35415" w:rsidRPr="00384648" w:rsidRDefault="00E35415" w:rsidP="00E35415">
      <w:pPr>
        <w:jc w:val="both"/>
        <w:rPr>
          <w:rFonts w:ascii="Verdana" w:hAnsi="Verdana" w:cs="Arial"/>
        </w:rPr>
      </w:pPr>
      <w:r w:rsidRPr="00384648">
        <w:rPr>
          <w:rFonts w:ascii="Verdana" w:hAnsi="Verdana" w:cs="Arial"/>
        </w:rPr>
        <w:t>Zgłaszanie bezpośrednio Straży Miejskiej tel. 74/811 77 57 lub Policji tel. 74/812 01 72 faktów dewastacji i uszkodzeń dokonanych przez sprawców znanych lub nieznanych.</w:t>
      </w:r>
    </w:p>
    <w:p w14:paraId="3D9289F4" w14:textId="2E118C82" w:rsidR="00C007D0" w:rsidRPr="00384648" w:rsidRDefault="00C007D0" w:rsidP="00C007D0">
      <w:pPr>
        <w:jc w:val="both"/>
        <w:rPr>
          <w:rFonts w:ascii="Verdana" w:hAnsi="Verdana" w:cs="Calibri"/>
          <w:b/>
        </w:rPr>
      </w:pPr>
    </w:p>
    <w:p w14:paraId="6A9F3EA8" w14:textId="77777777" w:rsidR="007B372C" w:rsidRPr="00384648" w:rsidRDefault="007B372C" w:rsidP="007B372C">
      <w:pPr>
        <w:rPr>
          <w:rFonts w:ascii="Verdana" w:hAnsi="Verdana" w:cs="Calibri"/>
          <w:b/>
        </w:rPr>
      </w:pPr>
      <w:r w:rsidRPr="00384648">
        <w:rPr>
          <w:rFonts w:ascii="Verdana" w:hAnsi="Verdana" w:cs="Calibri"/>
          <w:b/>
        </w:rPr>
        <w:t>Cześć 3 Utrzymanie czystości na placach zabaw</w:t>
      </w:r>
    </w:p>
    <w:p w14:paraId="7A33A31F" w14:textId="576B5A61" w:rsidR="007B372C" w:rsidRPr="00384648" w:rsidRDefault="007B372C" w:rsidP="007B372C">
      <w:pPr>
        <w:rPr>
          <w:rFonts w:ascii="Verdana" w:hAnsi="Verdana" w:cs="Calibri"/>
          <w:b/>
        </w:rPr>
      </w:pPr>
      <w:r w:rsidRPr="00384648">
        <w:rPr>
          <w:rFonts w:ascii="Verdana" w:hAnsi="Verdana" w:cs="Calibri"/>
          <w:b/>
        </w:rPr>
        <w:t>Termin realizacji od dnia podpisania umowy -3</w:t>
      </w:r>
      <w:r w:rsidR="00023982" w:rsidRPr="00384648">
        <w:rPr>
          <w:rFonts w:ascii="Verdana" w:hAnsi="Verdana" w:cs="Calibri"/>
          <w:b/>
        </w:rPr>
        <w:t>1</w:t>
      </w:r>
      <w:r w:rsidRPr="00384648">
        <w:rPr>
          <w:rFonts w:ascii="Verdana" w:hAnsi="Verdana" w:cs="Calibri"/>
          <w:b/>
        </w:rPr>
        <w:t>.</w:t>
      </w:r>
      <w:r w:rsidR="00023982" w:rsidRPr="00384648">
        <w:rPr>
          <w:rFonts w:ascii="Verdana" w:hAnsi="Verdana" w:cs="Calibri"/>
          <w:b/>
        </w:rPr>
        <w:t>10</w:t>
      </w:r>
      <w:r w:rsidRPr="00384648">
        <w:rPr>
          <w:rFonts w:ascii="Verdana" w:hAnsi="Verdana" w:cs="Calibri"/>
          <w:b/>
        </w:rPr>
        <w:t>.2024r.</w:t>
      </w:r>
      <w:r w:rsidR="003C6447">
        <w:rPr>
          <w:rFonts w:ascii="Verdana" w:hAnsi="Verdana" w:cs="Calibri"/>
          <w:b/>
        </w:rPr>
        <w:t>(6 miesięcy)</w:t>
      </w:r>
    </w:p>
    <w:p w14:paraId="2A05D247" w14:textId="77777777" w:rsidR="007B372C" w:rsidRPr="00384648" w:rsidRDefault="007B372C" w:rsidP="007B372C">
      <w:pPr>
        <w:rPr>
          <w:rFonts w:ascii="Verdana" w:hAnsi="Verdana" w:cs="Calibri"/>
          <w:b/>
        </w:rPr>
      </w:pPr>
      <w:r w:rsidRPr="00384648">
        <w:rPr>
          <w:rFonts w:ascii="Verdana" w:hAnsi="Verdana" w:cs="Arial"/>
          <w:bCs/>
        </w:rPr>
        <w:t>Zakres tej części obejmuje place zabaw:</w:t>
      </w:r>
    </w:p>
    <w:p w14:paraId="6296200C" w14:textId="77777777" w:rsidR="007B372C" w:rsidRPr="00384648" w:rsidRDefault="007B372C" w:rsidP="007B372C">
      <w:pPr>
        <w:rPr>
          <w:rFonts w:ascii="Verdana" w:hAnsi="Verdana" w:cs="Calibri"/>
          <w:b/>
        </w:rPr>
      </w:pPr>
      <w:r w:rsidRPr="00384648">
        <w:rPr>
          <w:rFonts w:ascii="Verdana" w:hAnsi="Verdana" w:cs="Calibri"/>
          <w:b/>
        </w:rPr>
        <w:t>Plac Zabaw ul. Dolna</w:t>
      </w:r>
    </w:p>
    <w:p w14:paraId="3458503D" w14:textId="77777777" w:rsidR="007B372C" w:rsidRPr="00384648" w:rsidRDefault="007B372C" w:rsidP="007B372C">
      <w:pPr>
        <w:rPr>
          <w:rFonts w:ascii="Verdana" w:hAnsi="Verdana" w:cs="Calibri"/>
          <w:b/>
        </w:rPr>
      </w:pPr>
      <w:r w:rsidRPr="00384648">
        <w:rPr>
          <w:rFonts w:ascii="Verdana" w:hAnsi="Verdana" w:cs="Calibri"/>
          <w:b/>
        </w:rPr>
        <w:t>Skate Park ul. Okrężna</w:t>
      </w:r>
    </w:p>
    <w:p w14:paraId="3B0B12DF" w14:textId="472ED23D" w:rsidR="007B372C" w:rsidRPr="00384648" w:rsidRDefault="007B372C" w:rsidP="007B372C">
      <w:pPr>
        <w:widowControl w:val="0"/>
        <w:autoSpaceDE w:val="0"/>
        <w:autoSpaceDN w:val="0"/>
        <w:adjustRightInd w:val="0"/>
        <w:jc w:val="both"/>
        <w:rPr>
          <w:rFonts w:ascii="Verdana" w:hAnsi="Verdana" w:cs="Arial"/>
        </w:rPr>
      </w:pPr>
      <w:r w:rsidRPr="00384648">
        <w:rPr>
          <w:rFonts w:ascii="Verdana" w:hAnsi="Verdana" w:cs="Arial"/>
          <w:highlight w:val="white"/>
        </w:rPr>
        <w:t xml:space="preserve">Regularne koszenie, wysokość odrostu roślinności nie może przekraczać </w:t>
      </w:r>
      <w:r w:rsidR="00161239" w:rsidRPr="00384648">
        <w:rPr>
          <w:rFonts w:ascii="Verdana" w:hAnsi="Verdana" w:cs="Arial"/>
          <w:highlight w:val="white"/>
        </w:rPr>
        <w:t>10</w:t>
      </w:r>
      <w:r w:rsidRPr="00384648">
        <w:rPr>
          <w:rFonts w:ascii="Verdana" w:hAnsi="Verdana" w:cs="Arial"/>
          <w:highlight w:val="white"/>
        </w:rPr>
        <w:t xml:space="preserve"> cm.</w:t>
      </w:r>
      <w:r w:rsidRPr="00384648">
        <w:rPr>
          <w:rFonts w:ascii="Verdana" w:hAnsi="Verdana" w:cs="Arial"/>
        </w:rPr>
        <w:t xml:space="preserve"> Utrzymanie czystości polega na: codziennym zbieraniu pojawiających się śmieci. Istniejące na terenie kosze na śmieci należy opróżniać po ich zapełnieniu, nie rzadziej jednak niż jeden raz na cztery dni.</w:t>
      </w:r>
    </w:p>
    <w:p w14:paraId="2B6B45F5" w14:textId="5327889C" w:rsidR="00023982" w:rsidRPr="00384648" w:rsidRDefault="00023982" w:rsidP="00023982">
      <w:pPr>
        <w:jc w:val="both"/>
        <w:rPr>
          <w:rFonts w:ascii="Verdana" w:hAnsi="Verdana" w:cs="Arial"/>
        </w:rPr>
      </w:pPr>
      <w:r w:rsidRPr="00384648">
        <w:rPr>
          <w:rFonts w:ascii="Verdana" w:hAnsi="Verdana" w:cs="Arial"/>
        </w:rPr>
        <w:t>Zamiatanie skateparku oraz strzyżenie istniejących żywopłotów.</w:t>
      </w:r>
    </w:p>
    <w:p w14:paraId="32DFBF44" w14:textId="77777777" w:rsidR="007B372C" w:rsidRPr="00384648" w:rsidRDefault="007B372C" w:rsidP="007B372C">
      <w:pPr>
        <w:jc w:val="both"/>
        <w:rPr>
          <w:rFonts w:ascii="Verdana" w:hAnsi="Verdana" w:cs="Arial"/>
        </w:rPr>
      </w:pPr>
      <w:r w:rsidRPr="00384648">
        <w:rPr>
          <w:rFonts w:ascii="Verdana" w:hAnsi="Verdana" w:cs="Calibri"/>
          <w:bCs/>
        </w:rPr>
        <w:t>Konserwacja urządzeń zabawowych,</w:t>
      </w:r>
      <w:r w:rsidRPr="00384648">
        <w:rPr>
          <w:rFonts w:ascii="Verdana" w:hAnsi="Verdana" w:cs="Calibri"/>
          <w:b/>
        </w:rPr>
        <w:t xml:space="preserve"> </w:t>
      </w:r>
      <w:r w:rsidRPr="00384648">
        <w:rPr>
          <w:rFonts w:ascii="Verdana" w:hAnsi="Verdana" w:cs="Arial"/>
        </w:rPr>
        <w:t>malowanie i konserwacja urządzeń zabawowych:</w:t>
      </w:r>
    </w:p>
    <w:p w14:paraId="4CB96DC4" w14:textId="77777777" w:rsidR="007B372C" w:rsidRPr="00384648" w:rsidRDefault="007B372C" w:rsidP="007B372C">
      <w:pPr>
        <w:jc w:val="both"/>
        <w:rPr>
          <w:rFonts w:ascii="Verdana" w:hAnsi="Verdana" w:cs="Arial"/>
        </w:rPr>
      </w:pPr>
      <w:r w:rsidRPr="00384648">
        <w:rPr>
          <w:rFonts w:ascii="Verdana" w:hAnsi="Verdana" w:cs="Arial"/>
        </w:rPr>
        <w:t xml:space="preserve">Wszystkie Elementy urządzeń zabawowych (malowane wcześniej farbą ftalową) należy jeden raz w roku pomalować farbą ftalową. </w:t>
      </w:r>
    </w:p>
    <w:p w14:paraId="00B4DEC9" w14:textId="77777777" w:rsidR="007B372C" w:rsidRPr="00384648" w:rsidRDefault="007B372C" w:rsidP="007B372C">
      <w:pPr>
        <w:jc w:val="both"/>
        <w:rPr>
          <w:rFonts w:ascii="Verdana" w:hAnsi="Verdana" w:cs="Arial"/>
        </w:rPr>
      </w:pPr>
      <w:r w:rsidRPr="00384648">
        <w:rPr>
          <w:rFonts w:ascii="Verdana" w:hAnsi="Verdana" w:cs="Arial"/>
        </w:rPr>
        <w:t>Elementy drewniane (wcześniej impregnowane lakierobejcą) należy jeden raz w roku impregnować lakierobejcą.</w:t>
      </w:r>
    </w:p>
    <w:p w14:paraId="35D36BAF" w14:textId="77777777" w:rsidR="007B372C" w:rsidRPr="00384648" w:rsidRDefault="007B372C" w:rsidP="007B372C">
      <w:pPr>
        <w:jc w:val="both"/>
        <w:rPr>
          <w:rFonts w:ascii="Verdana" w:hAnsi="Verdana" w:cs="Arial"/>
        </w:rPr>
      </w:pPr>
      <w:r w:rsidRPr="00384648">
        <w:rPr>
          <w:rFonts w:ascii="Verdana" w:hAnsi="Verdana" w:cs="Arial"/>
        </w:rPr>
        <w:t xml:space="preserve">Utrzymanie urządzeń zabawowych: </w:t>
      </w:r>
    </w:p>
    <w:p w14:paraId="0AD6E7EE" w14:textId="77777777" w:rsidR="007B372C" w:rsidRPr="00384648" w:rsidRDefault="007B372C" w:rsidP="007B372C">
      <w:pPr>
        <w:jc w:val="both"/>
        <w:rPr>
          <w:rFonts w:ascii="Verdana" w:hAnsi="Verdana" w:cs="Arial"/>
        </w:rPr>
      </w:pPr>
      <w:r w:rsidRPr="00384648">
        <w:rPr>
          <w:rFonts w:ascii="Verdana" w:hAnsi="Verdana" w:cs="Arial"/>
        </w:rPr>
        <w:t>Wykonawca ma obowiązek dbać o ich stan techniczny na bieżąco. W trosce o bezpieczeństwo bawiących się dzieci należy przeprowadzać konserwację, naprawy, dokręcać elementy poluzowane.</w:t>
      </w:r>
    </w:p>
    <w:p w14:paraId="718C3BBF" w14:textId="77777777" w:rsidR="007B372C" w:rsidRPr="00384648" w:rsidRDefault="007B372C" w:rsidP="007B372C">
      <w:pPr>
        <w:jc w:val="both"/>
        <w:rPr>
          <w:rFonts w:ascii="Verdana" w:hAnsi="Verdana" w:cs="Arial"/>
        </w:rPr>
      </w:pPr>
      <w:r w:rsidRPr="00384648">
        <w:rPr>
          <w:rFonts w:ascii="Verdana" w:hAnsi="Verdana" w:cs="Arial"/>
        </w:rPr>
        <w:t>Zgłaszanie bezpośrednio Straży Miejskiej tel. 74/811 77 57 lub Policji tel. 74/812 01 72 faktów dewastacji i uszkodzeń dokonanych przez sprawców znanych lub nieznanych.</w:t>
      </w:r>
    </w:p>
    <w:p w14:paraId="2BDD079F" w14:textId="77777777" w:rsidR="007B372C" w:rsidRPr="00384648" w:rsidRDefault="007B372C" w:rsidP="007B372C">
      <w:pPr>
        <w:jc w:val="both"/>
        <w:rPr>
          <w:rFonts w:ascii="Verdana" w:hAnsi="Verdana" w:cs="Arial"/>
          <w:bCs/>
        </w:rPr>
      </w:pPr>
      <w:r w:rsidRPr="00384648">
        <w:rPr>
          <w:rFonts w:ascii="Verdana" w:hAnsi="Verdana" w:cs="Arial"/>
        </w:rPr>
        <w:t>Zabezpieczanie powstałych uszkodzeń elementów placu zabaw w taki sposób, aby osoby korzystające z nich nie były narażone na niebezpieczeństwo.</w:t>
      </w:r>
    </w:p>
    <w:p w14:paraId="4FE82BED" w14:textId="77777777" w:rsidR="00017229" w:rsidRPr="00384648" w:rsidRDefault="00017229" w:rsidP="00017229">
      <w:pPr>
        <w:jc w:val="both"/>
        <w:rPr>
          <w:rFonts w:ascii="Verdana" w:hAnsi="Verdana" w:cs="Calibri"/>
          <w:b/>
        </w:rPr>
      </w:pPr>
      <w:r w:rsidRPr="00384648">
        <w:rPr>
          <w:rFonts w:ascii="Verdana" w:hAnsi="Verdana" w:cs="Calibri"/>
          <w:b/>
        </w:rPr>
        <w:t xml:space="preserve">Likwidacja zagrożeń bezpieczeństwa m.in. do usuwania niebezpiecznych dla osób i mienia oberwanych gałęzi, konarów, wiatrołomów, usuwania innych zagrożeń i nieprawidłowości związanych z realizacją przedmiotu zamówienia </w:t>
      </w:r>
      <w:r w:rsidRPr="00384648">
        <w:rPr>
          <w:rFonts w:ascii="Verdana" w:hAnsi="Verdana" w:cs="Calibri"/>
          <w:b/>
          <w:bCs/>
        </w:rPr>
        <w:t>na bieżąco oraz po otrzymaniu zgłoszenia.</w:t>
      </w:r>
    </w:p>
    <w:p w14:paraId="54258752" w14:textId="77777777" w:rsidR="00E35415" w:rsidRPr="00384648" w:rsidRDefault="00E35415" w:rsidP="00C007D0">
      <w:pPr>
        <w:jc w:val="both"/>
        <w:rPr>
          <w:rFonts w:ascii="Verdana" w:hAnsi="Verdana" w:cs="Calibri"/>
          <w:b/>
        </w:rPr>
      </w:pPr>
    </w:p>
    <w:p w14:paraId="64B3082F" w14:textId="77777777" w:rsidR="00017229" w:rsidRPr="00384648" w:rsidRDefault="00017229" w:rsidP="00C007D0">
      <w:pPr>
        <w:jc w:val="both"/>
        <w:rPr>
          <w:rFonts w:ascii="Verdana" w:hAnsi="Verdana" w:cs="Calibri"/>
          <w:b/>
        </w:rPr>
      </w:pPr>
    </w:p>
    <w:p w14:paraId="21EFEE50" w14:textId="3AB28826" w:rsidR="00C007D0" w:rsidRPr="00384648" w:rsidRDefault="00C007D0" w:rsidP="007B372C">
      <w:pPr>
        <w:jc w:val="both"/>
        <w:rPr>
          <w:rFonts w:ascii="Verdana" w:hAnsi="Verdana" w:cs="Calibri"/>
          <w:b/>
          <w:bCs/>
        </w:rPr>
      </w:pPr>
      <w:bookmarkStart w:id="2" w:name="_Hlk156892700"/>
      <w:r w:rsidRPr="00384648">
        <w:rPr>
          <w:rFonts w:ascii="Verdana" w:hAnsi="Verdana" w:cs="Calibri"/>
          <w:b/>
          <w:bCs/>
        </w:rPr>
        <w:t xml:space="preserve">Cześć </w:t>
      </w:r>
      <w:r w:rsidR="007B372C" w:rsidRPr="00384648">
        <w:rPr>
          <w:rFonts w:ascii="Verdana" w:hAnsi="Verdana" w:cs="Calibri"/>
          <w:b/>
          <w:bCs/>
        </w:rPr>
        <w:t>4</w:t>
      </w:r>
      <w:r w:rsidR="0037793A" w:rsidRPr="00384648">
        <w:rPr>
          <w:rFonts w:ascii="Verdana" w:hAnsi="Verdana" w:cs="Calibri"/>
          <w:b/>
          <w:bCs/>
        </w:rPr>
        <w:t xml:space="preserve"> </w:t>
      </w:r>
      <w:r w:rsidRPr="00384648">
        <w:rPr>
          <w:rFonts w:ascii="Verdana" w:hAnsi="Verdana" w:cs="Calibri"/>
          <w:b/>
          <w:bCs/>
        </w:rPr>
        <w:t xml:space="preserve">Utrzymanie zieleni na terenach </w:t>
      </w:r>
      <w:r w:rsidR="007B372C" w:rsidRPr="00384648">
        <w:rPr>
          <w:rFonts w:ascii="Verdana" w:hAnsi="Verdana" w:cs="Calibri"/>
          <w:b/>
          <w:bCs/>
        </w:rPr>
        <w:t>gminnych</w:t>
      </w:r>
      <w:r w:rsidR="009E6FC1" w:rsidRPr="00384648">
        <w:rPr>
          <w:rFonts w:ascii="Verdana" w:hAnsi="Verdana" w:cs="Calibri"/>
          <w:b/>
          <w:bCs/>
        </w:rPr>
        <w:t>- obręb 1</w:t>
      </w:r>
    </w:p>
    <w:p w14:paraId="604C027D" w14:textId="054E6097" w:rsidR="001B3F75" w:rsidRPr="00384648" w:rsidRDefault="001B3F75" w:rsidP="007B372C">
      <w:pPr>
        <w:jc w:val="both"/>
        <w:rPr>
          <w:rFonts w:ascii="Verdana" w:hAnsi="Verdana" w:cs="Calibri"/>
          <w:b/>
        </w:rPr>
      </w:pPr>
      <w:r w:rsidRPr="00384648">
        <w:rPr>
          <w:rFonts w:ascii="Verdana" w:hAnsi="Verdana"/>
          <w:b/>
          <w:bCs/>
          <w:spacing w:val="2"/>
        </w:rPr>
        <w:t xml:space="preserve">Termin realizacji </w:t>
      </w:r>
      <w:r w:rsidR="00BA3AD2" w:rsidRPr="00384648">
        <w:rPr>
          <w:rFonts w:ascii="Verdana" w:hAnsi="Verdana"/>
          <w:b/>
          <w:bCs/>
          <w:spacing w:val="2"/>
        </w:rPr>
        <w:t xml:space="preserve">umowy: od dnia jej podpisania do dnia </w:t>
      </w:r>
      <w:r w:rsidRPr="00384648">
        <w:rPr>
          <w:rFonts w:ascii="Verdana" w:hAnsi="Verdana"/>
          <w:b/>
          <w:bCs/>
          <w:spacing w:val="2"/>
        </w:rPr>
        <w:t>30.09.2024</w:t>
      </w:r>
      <w:r w:rsidR="007B372C" w:rsidRPr="00384648">
        <w:rPr>
          <w:rFonts w:ascii="Verdana" w:hAnsi="Verdana"/>
          <w:b/>
          <w:bCs/>
          <w:spacing w:val="2"/>
        </w:rPr>
        <w:t>r.</w:t>
      </w:r>
      <w:r w:rsidR="003C6447">
        <w:rPr>
          <w:rFonts w:ascii="Verdana" w:hAnsi="Verdana"/>
          <w:b/>
          <w:bCs/>
          <w:spacing w:val="2"/>
        </w:rPr>
        <w:t>(5 miesięcy)</w:t>
      </w:r>
    </w:p>
    <w:bookmarkEnd w:id="2"/>
    <w:p w14:paraId="48A266FC" w14:textId="3C8BEE49" w:rsidR="00C007D0" w:rsidRPr="00384648" w:rsidRDefault="00C007D0" w:rsidP="00C007D0">
      <w:pPr>
        <w:rPr>
          <w:rFonts w:ascii="Verdana" w:hAnsi="Verdana" w:cs="Calibri"/>
          <w:spacing w:val="2"/>
        </w:rPr>
      </w:pPr>
      <w:r w:rsidRPr="00384648">
        <w:rPr>
          <w:rFonts w:ascii="Verdana" w:hAnsi="Verdana" w:cs="Calibri"/>
          <w:spacing w:val="2"/>
        </w:rPr>
        <w:t xml:space="preserve">Wykonanie przedmiotu </w:t>
      </w:r>
      <w:r w:rsidR="007B372C" w:rsidRPr="00384648">
        <w:rPr>
          <w:rFonts w:ascii="Verdana" w:hAnsi="Verdana" w:cs="Calibri"/>
          <w:spacing w:val="2"/>
        </w:rPr>
        <w:t xml:space="preserve">zamówienia </w:t>
      </w:r>
      <w:r w:rsidRPr="00384648">
        <w:rPr>
          <w:rFonts w:ascii="Verdana" w:hAnsi="Verdana" w:cs="Calibri"/>
          <w:spacing w:val="2"/>
        </w:rPr>
        <w:t>polega w szczególności na:</w:t>
      </w:r>
    </w:p>
    <w:p w14:paraId="1955AFA9" w14:textId="77777777" w:rsidR="00C007D0" w:rsidRPr="00384648" w:rsidRDefault="00C007D0" w:rsidP="00C007D0">
      <w:pPr>
        <w:numPr>
          <w:ilvl w:val="0"/>
          <w:numId w:val="15"/>
        </w:numPr>
        <w:jc w:val="both"/>
        <w:rPr>
          <w:rFonts w:ascii="Verdana" w:hAnsi="Verdana" w:cs="Calibri"/>
          <w:bCs/>
        </w:rPr>
      </w:pPr>
      <w:r w:rsidRPr="00384648">
        <w:rPr>
          <w:rFonts w:ascii="Verdana" w:hAnsi="Verdana" w:cs="Calibri"/>
          <w:bCs/>
        </w:rPr>
        <w:lastRenderedPageBreak/>
        <w:t>Regularnym koszeniu trawników, poboczy oraz rowów.</w:t>
      </w:r>
    </w:p>
    <w:p w14:paraId="2B93CA8E" w14:textId="4D05B44B" w:rsidR="003D7B7D" w:rsidRPr="00384648" w:rsidRDefault="00B95A0F" w:rsidP="003D7B7D">
      <w:pPr>
        <w:jc w:val="both"/>
        <w:rPr>
          <w:rFonts w:ascii="Verdana" w:hAnsi="Verdana" w:cs="Calibri"/>
          <w:bCs/>
        </w:rPr>
      </w:pPr>
      <w:bookmarkStart w:id="3" w:name="_Hlk164153329"/>
      <w:r w:rsidRPr="00384648">
        <w:rPr>
          <w:rFonts w:ascii="Verdana" w:hAnsi="Verdana" w:cs="Calibri"/>
          <w:bCs/>
        </w:rPr>
        <w:t>a)</w:t>
      </w:r>
      <w:r w:rsidRPr="00384648">
        <w:rPr>
          <w:rFonts w:ascii="Verdana" w:hAnsi="Verdana" w:cs="Calibri"/>
          <w:bCs/>
        </w:rPr>
        <w:tab/>
        <w:t>systematyczne koszenie trawników (z zebraniem i utylizacją skoszonej trawy) – koszenie należy prowadzić w okresie wegetacji regularnie,</w:t>
      </w:r>
      <w:r w:rsidR="007B372C" w:rsidRPr="00384648">
        <w:rPr>
          <w:rFonts w:ascii="Verdana" w:hAnsi="Verdana" w:cs="Calibri"/>
          <w:bCs/>
        </w:rPr>
        <w:t xml:space="preserve"> </w:t>
      </w:r>
      <w:r w:rsidR="003D7B7D" w:rsidRPr="00384648">
        <w:rPr>
          <w:rFonts w:ascii="Verdana" w:hAnsi="Verdana" w:cs="Calibri"/>
          <w:bCs/>
        </w:rPr>
        <w:t>raz w tygodniu (od maja do lipca),</w:t>
      </w:r>
      <w:r w:rsidR="007B372C" w:rsidRPr="00384648">
        <w:rPr>
          <w:rFonts w:ascii="Verdana" w:hAnsi="Verdana" w:cs="Calibri"/>
          <w:bCs/>
        </w:rPr>
        <w:t xml:space="preserve"> a</w:t>
      </w:r>
      <w:r w:rsidR="003D7B7D" w:rsidRPr="00384648">
        <w:rPr>
          <w:rFonts w:ascii="Verdana" w:hAnsi="Verdana" w:cs="Calibri"/>
          <w:bCs/>
        </w:rPr>
        <w:t xml:space="preserve"> od lipca do września, </w:t>
      </w:r>
      <w:r w:rsidRPr="00384648">
        <w:rPr>
          <w:rFonts w:ascii="Verdana" w:hAnsi="Verdana" w:cs="Calibri"/>
          <w:bCs/>
        </w:rPr>
        <w:t xml:space="preserve"> każdorazowo po przekroczeniu </w:t>
      </w:r>
      <w:r w:rsidR="00161239" w:rsidRPr="00384648">
        <w:rPr>
          <w:rFonts w:ascii="Verdana" w:hAnsi="Verdana" w:cs="Calibri"/>
          <w:bCs/>
        </w:rPr>
        <w:t>10</w:t>
      </w:r>
      <w:r w:rsidRPr="00384648">
        <w:rPr>
          <w:rFonts w:ascii="Verdana" w:hAnsi="Verdana" w:cs="Calibri"/>
          <w:bCs/>
        </w:rPr>
        <w:t xml:space="preserve"> cm długości trawy</w:t>
      </w:r>
      <w:r w:rsidR="007B372C" w:rsidRPr="00384648">
        <w:rPr>
          <w:rFonts w:ascii="Verdana" w:hAnsi="Verdana" w:cs="Calibri"/>
          <w:bCs/>
        </w:rPr>
        <w:t>.</w:t>
      </w:r>
    </w:p>
    <w:bookmarkEnd w:id="3"/>
    <w:p w14:paraId="07409F45" w14:textId="119F6935" w:rsidR="00C007D0" w:rsidRPr="00384648" w:rsidRDefault="00C007D0" w:rsidP="003D7B7D">
      <w:pPr>
        <w:pStyle w:val="Akapitzlist"/>
        <w:numPr>
          <w:ilvl w:val="0"/>
          <w:numId w:val="15"/>
        </w:numPr>
        <w:jc w:val="both"/>
        <w:rPr>
          <w:rFonts w:ascii="Verdana" w:hAnsi="Verdana" w:cs="Calibri"/>
          <w:bCs/>
        </w:rPr>
      </w:pPr>
      <w:r w:rsidRPr="00384648">
        <w:rPr>
          <w:rFonts w:ascii="Verdana" w:hAnsi="Verdana" w:cs="Calibri"/>
          <w:bCs/>
        </w:rPr>
        <w:t>Usuwaniu opadłych liści i gałęzi.</w:t>
      </w:r>
    </w:p>
    <w:p w14:paraId="11540B7B" w14:textId="0E5E966E" w:rsidR="00017229" w:rsidRPr="00384648" w:rsidRDefault="00017229" w:rsidP="00017229">
      <w:pPr>
        <w:jc w:val="both"/>
        <w:rPr>
          <w:rFonts w:ascii="Verdana" w:hAnsi="Verdana" w:cs="Calibri"/>
          <w:b/>
        </w:rPr>
      </w:pPr>
      <w:r w:rsidRPr="00384648">
        <w:rPr>
          <w:rFonts w:ascii="Verdana" w:hAnsi="Verdana" w:cs="Calibri"/>
          <w:b/>
        </w:rPr>
        <w:t>Likwidacja zagrożeń bezpieczeństwa m.in. do usuwania niebezpiecznych dla osób i mienia oberwanych gałęzi, konarów, wiatrołomów, usuwania innych zagrożeń i nieprawidłowości związanych z realizacją przedmiotu zamówienia na bieżąco oraz po otrzymaniu zgłoszenia.</w:t>
      </w:r>
    </w:p>
    <w:p w14:paraId="1D616029" w14:textId="0A552429" w:rsidR="00017229" w:rsidRPr="00384648" w:rsidRDefault="00C007D0" w:rsidP="00017229">
      <w:pPr>
        <w:numPr>
          <w:ilvl w:val="0"/>
          <w:numId w:val="15"/>
        </w:numPr>
        <w:jc w:val="both"/>
        <w:rPr>
          <w:rFonts w:ascii="Verdana" w:hAnsi="Verdana" w:cs="Calibri"/>
          <w:bCs/>
        </w:rPr>
      </w:pPr>
      <w:r w:rsidRPr="00384648">
        <w:rPr>
          <w:rFonts w:ascii="Verdana" w:hAnsi="Verdana" w:cs="Calibri"/>
          <w:bCs/>
        </w:rPr>
        <w:t>Strzyżenie istniejących żywopłotów.</w:t>
      </w:r>
    </w:p>
    <w:p w14:paraId="6555C817" w14:textId="33454A82" w:rsidR="00C007D0" w:rsidRPr="00384648" w:rsidRDefault="00C007D0" w:rsidP="00C007D0">
      <w:pPr>
        <w:numPr>
          <w:ilvl w:val="0"/>
          <w:numId w:val="15"/>
        </w:numPr>
        <w:jc w:val="both"/>
        <w:rPr>
          <w:rFonts w:ascii="Verdana" w:hAnsi="Verdana" w:cs="Calibri"/>
          <w:bCs/>
        </w:rPr>
      </w:pPr>
      <w:r w:rsidRPr="00384648">
        <w:rPr>
          <w:rFonts w:ascii="Verdana" w:hAnsi="Verdana" w:cs="Calibri"/>
          <w:bCs/>
        </w:rPr>
        <w:t>Kompostowaniu odpadów zielonych powstałych przy realizacji zamówienia i przeznaczanie ich do ponownego użycia np. uzupełniania ubytków ziemi.</w:t>
      </w:r>
    </w:p>
    <w:p w14:paraId="14B04060" w14:textId="6E5761C7" w:rsidR="00C007D0" w:rsidRPr="00384648" w:rsidRDefault="00C007D0" w:rsidP="00C007D0">
      <w:pPr>
        <w:numPr>
          <w:ilvl w:val="0"/>
          <w:numId w:val="15"/>
        </w:numPr>
        <w:jc w:val="both"/>
        <w:rPr>
          <w:rFonts w:ascii="Verdana" w:hAnsi="Verdana" w:cs="Calibri"/>
          <w:bCs/>
        </w:rPr>
      </w:pPr>
      <w:r w:rsidRPr="00384648">
        <w:rPr>
          <w:rFonts w:ascii="Verdana" w:hAnsi="Verdana" w:cs="Calibri"/>
          <w:bCs/>
          <w:spacing w:val="-5"/>
        </w:rPr>
        <w:t xml:space="preserve"> Usuwanie i </w:t>
      </w:r>
      <w:r w:rsidRPr="00384648">
        <w:rPr>
          <w:rFonts w:ascii="Verdana" w:hAnsi="Verdana" w:cs="Calibri"/>
          <w:bCs/>
          <w:spacing w:val="-10"/>
        </w:rPr>
        <w:t xml:space="preserve">zagospodarowywanie odpadów powstających podczas realizacji umowy zgodnie z Ustawą o </w:t>
      </w:r>
      <w:r w:rsidRPr="00384648">
        <w:rPr>
          <w:rFonts w:ascii="Verdana" w:hAnsi="Verdana" w:cs="Calibri"/>
          <w:bCs/>
          <w:spacing w:val="-5"/>
        </w:rPr>
        <w:t>odpadach z dnia 14 grudnia 2012 roku  (j.t.  Dz. U. 202</w:t>
      </w:r>
      <w:r w:rsidR="005E2930" w:rsidRPr="00384648">
        <w:rPr>
          <w:rFonts w:ascii="Verdana" w:hAnsi="Verdana" w:cs="Calibri"/>
          <w:bCs/>
          <w:spacing w:val="-5"/>
        </w:rPr>
        <w:t>3</w:t>
      </w:r>
      <w:r w:rsidRPr="00384648">
        <w:rPr>
          <w:rFonts w:ascii="Verdana" w:hAnsi="Verdana" w:cs="Calibri"/>
          <w:bCs/>
          <w:spacing w:val="-5"/>
        </w:rPr>
        <w:t xml:space="preserve"> r. poz. </w:t>
      </w:r>
      <w:r w:rsidR="005E2930" w:rsidRPr="00384648">
        <w:rPr>
          <w:rFonts w:ascii="Verdana" w:hAnsi="Verdana" w:cs="Calibri"/>
          <w:bCs/>
          <w:spacing w:val="-5"/>
        </w:rPr>
        <w:t>1587 z późn. zm.</w:t>
      </w:r>
      <w:r w:rsidRPr="00384648">
        <w:rPr>
          <w:rFonts w:ascii="Verdana" w:hAnsi="Verdana" w:cs="Calibri"/>
          <w:bCs/>
          <w:spacing w:val="-5"/>
        </w:rPr>
        <w:t>)</w:t>
      </w:r>
      <w:r w:rsidRPr="00384648">
        <w:rPr>
          <w:rFonts w:ascii="Verdana" w:hAnsi="Verdana" w:cs="Calibri"/>
          <w:bCs/>
        </w:rPr>
        <w:t>.</w:t>
      </w:r>
    </w:p>
    <w:p w14:paraId="0C963D05" w14:textId="77777777" w:rsidR="00C007D0" w:rsidRPr="00384648" w:rsidRDefault="00C007D0" w:rsidP="00C007D0">
      <w:pPr>
        <w:keepNext/>
        <w:spacing w:before="240" w:after="60"/>
        <w:outlineLvl w:val="3"/>
        <w:rPr>
          <w:rFonts w:ascii="Verdana" w:hAnsi="Verdana" w:cs="Calibri"/>
          <w:b/>
          <w:bCs/>
        </w:rPr>
      </w:pPr>
      <w:r w:rsidRPr="00384648">
        <w:rPr>
          <w:rFonts w:ascii="Verdana" w:hAnsi="Verdana" w:cs="Calibri"/>
          <w:b/>
          <w:bCs/>
        </w:rPr>
        <w:t>ULICA KOŚCIUSZKI</w:t>
      </w:r>
    </w:p>
    <w:p w14:paraId="7AAFA701" w14:textId="77777777" w:rsidR="00C007D0" w:rsidRPr="00384648" w:rsidRDefault="00C007D0" w:rsidP="00C007D0">
      <w:pPr>
        <w:numPr>
          <w:ilvl w:val="0"/>
          <w:numId w:val="1"/>
        </w:numPr>
        <w:jc w:val="both"/>
        <w:rPr>
          <w:rFonts w:ascii="Verdana" w:hAnsi="Verdana" w:cs="Calibri"/>
          <w:bCs/>
        </w:rPr>
      </w:pPr>
      <w:r w:rsidRPr="00384648">
        <w:rPr>
          <w:rFonts w:ascii="Verdana" w:hAnsi="Verdana" w:cs="Calibri"/>
          <w:bCs/>
        </w:rPr>
        <w:t xml:space="preserve">wzdłuż ogrodzenia tartaku do ul. Hutniczej, </w:t>
      </w:r>
    </w:p>
    <w:p w14:paraId="3FA6C86D" w14:textId="77777777" w:rsidR="00C007D0" w:rsidRPr="00384648" w:rsidRDefault="00C007D0" w:rsidP="00C007D0">
      <w:pPr>
        <w:numPr>
          <w:ilvl w:val="0"/>
          <w:numId w:val="1"/>
        </w:numPr>
        <w:ind w:right="-426"/>
        <w:jc w:val="both"/>
        <w:rPr>
          <w:rFonts w:ascii="Verdana" w:hAnsi="Verdana" w:cs="Calibri"/>
          <w:bCs/>
        </w:rPr>
      </w:pPr>
      <w:r w:rsidRPr="00384648">
        <w:rPr>
          <w:rFonts w:ascii="Verdana" w:hAnsi="Verdana" w:cs="Calibri"/>
          <w:bCs/>
        </w:rPr>
        <w:t>wzdłuż bocznicy PKP, łącznie z utrzymaniem żywopłotu,</w:t>
      </w:r>
    </w:p>
    <w:p w14:paraId="7C63C932" w14:textId="1E068771" w:rsidR="00C007D0" w:rsidRPr="00384648" w:rsidRDefault="00C007D0" w:rsidP="00C007D0">
      <w:pPr>
        <w:numPr>
          <w:ilvl w:val="0"/>
          <w:numId w:val="1"/>
        </w:numPr>
        <w:jc w:val="both"/>
        <w:rPr>
          <w:rFonts w:ascii="Verdana" w:hAnsi="Verdana" w:cs="Calibri"/>
          <w:bCs/>
        </w:rPr>
      </w:pPr>
      <w:r w:rsidRPr="00384648">
        <w:rPr>
          <w:rFonts w:ascii="Verdana" w:hAnsi="Verdana" w:cs="Calibri"/>
          <w:bCs/>
        </w:rPr>
        <w:t>między chodnikiem a jezdnią obok „ Okrąglaka”, dz. nr 305</w:t>
      </w:r>
    </w:p>
    <w:p w14:paraId="1B2A8DEF" w14:textId="7B86B6E4" w:rsidR="00C007D0" w:rsidRPr="00384648" w:rsidRDefault="00C007D0" w:rsidP="00C007D0">
      <w:pPr>
        <w:numPr>
          <w:ilvl w:val="0"/>
          <w:numId w:val="1"/>
        </w:numPr>
        <w:jc w:val="both"/>
        <w:rPr>
          <w:rFonts w:ascii="Verdana" w:hAnsi="Verdana" w:cs="Calibri"/>
          <w:bCs/>
        </w:rPr>
      </w:pPr>
      <w:r w:rsidRPr="00384648">
        <w:rPr>
          <w:rFonts w:ascii="Verdana" w:hAnsi="Verdana" w:cs="Calibri"/>
          <w:bCs/>
        </w:rPr>
        <w:t>działka nr 138</w:t>
      </w:r>
    </w:p>
    <w:p w14:paraId="231C6A44" w14:textId="7A23358C" w:rsidR="00C007D0" w:rsidRPr="00384648" w:rsidRDefault="00C007D0" w:rsidP="00C007D0">
      <w:pPr>
        <w:numPr>
          <w:ilvl w:val="0"/>
          <w:numId w:val="1"/>
        </w:numPr>
        <w:jc w:val="both"/>
        <w:rPr>
          <w:rFonts w:ascii="Verdana" w:hAnsi="Verdana" w:cs="Calibri"/>
          <w:bCs/>
        </w:rPr>
      </w:pPr>
      <w:r w:rsidRPr="00384648">
        <w:rPr>
          <w:rFonts w:ascii="Verdana" w:hAnsi="Verdana" w:cs="Calibri"/>
          <w:bCs/>
        </w:rPr>
        <w:t>działka nr 14/14 (plac targowy)</w:t>
      </w:r>
    </w:p>
    <w:p w14:paraId="14256907" w14:textId="77777777" w:rsidR="00C007D0" w:rsidRPr="00384648" w:rsidRDefault="00C007D0" w:rsidP="00C007D0">
      <w:pPr>
        <w:keepNext/>
        <w:outlineLvl w:val="0"/>
        <w:rPr>
          <w:rFonts w:ascii="Verdana" w:hAnsi="Verdana" w:cs="Calibri"/>
          <w:b/>
        </w:rPr>
      </w:pPr>
      <w:r w:rsidRPr="00384648">
        <w:rPr>
          <w:rFonts w:ascii="Verdana" w:hAnsi="Verdana" w:cs="Calibri"/>
          <w:b/>
          <w:bCs/>
        </w:rPr>
        <w:t xml:space="preserve">  ULICA HUTNICZA</w:t>
      </w:r>
    </w:p>
    <w:p w14:paraId="7A3AFF77" w14:textId="33CA2B47" w:rsidR="00C007D0" w:rsidRPr="00384648" w:rsidRDefault="00C007D0" w:rsidP="00C007D0">
      <w:pPr>
        <w:numPr>
          <w:ilvl w:val="0"/>
          <w:numId w:val="2"/>
        </w:numPr>
        <w:jc w:val="both"/>
        <w:rPr>
          <w:rFonts w:ascii="Verdana" w:hAnsi="Verdana" w:cs="Calibri"/>
          <w:bCs/>
        </w:rPr>
      </w:pPr>
      <w:r w:rsidRPr="00384648">
        <w:rPr>
          <w:rFonts w:ascii="Verdana" w:hAnsi="Verdana" w:cs="Calibri"/>
          <w:bCs/>
        </w:rPr>
        <w:t>pomiędzy jezdnią, a chodnikiem</w:t>
      </w:r>
    </w:p>
    <w:p w14:paraId="446774D6" w14:textId="77777777" w:rsidR="00C007D0" w:rsidRPr="00384648" w:rsidRDefault="00C007D0" w:rsidP="00C007D0">
      <w:pPr>
        <w:numPr>
          <w:ilvl w:val="0"/>
          <w:numId w:val="2"/>
        </w:numPr>
        <w:jc w:val="both"/>
        <w:rPr>
          <w:rFonts w:ascii="Verdana" w:hAnsi="Verdana" w:cs="Calibri"/>
          <w:bCs/>
        </w:rPr>
      </w:pPr>
      <w:r w:rsidRPr="00384648">
        <w:rPr>
          <w:rFonts w:ascii="Verdana" w:hAnsi="Verdana" w:cs="Calibri"/>
          <w:bCs/>
        </w:rPr>
        <w:t>skwer na odcinku od budynku „Okrąglaka” do budynków mieszkalnych na głębokość do rzeki oprócz działek Nr 307/</w:t>
      </w:r>
      <w:smartTag w:uri="urn:schemas-microsoft-com:office:smarttags" w:element="date">
        <w:smartTagPr>
          <w:attr w:name="Year" w:val="30"/>
          <w:attr w:name="Day" w:val="1"/>
          <w:attr w:name="Month" w:val="1"/>
          <w:attr w:name="ls" w:val="trans"/>
        </w:smartTagPr>
        <w:r w:rsidRPr="00384648">
          <w:rPr>
            <w:rFonts w:ascii="Verdana" w:hAnsi="Verdana" w:cs="Calibri"/>
            <w:bCs/>
          </w:rPr>
          <w:t>1 i 30</w:t>
        </w:r>
      </w:smartTag>
      <w:r w:rsidRPr="00384648">
        <w:rPr>
          <w:rFonts w:ascii="Verdana" w:hAnsi="Verdana" w:cs="Calibri"/>
          <w:bCs/>
        </w:rPr>
        <w:t>6/1,</w:t>
      </w:r>
    </w:p>
    <w:p w14:paraId="072F6521" w14:textId="77777777" w:rsidR="00E4088D" w:rsidRPr="00384648" w:rsidRDefault="00C007D0" w:rsidP="00BA3AD2">
      <w:pPr>
        <w:numPr>
          <w:ilvl w:val="0"/>
          <w:numId w:val="2"/>
        </w:numPr>
        <w:jc w:val="both"/>
        <w:rPr>
          <w:rFonts w:ascii="Verdana" w:hAnsi="Verdana" w:cs="Calibri"/>
          <w:bCs/>
        </w:rPr>
      </w:pPr>
      <w:r w:rsidRPr="00384648">
        <w:rPr>
          <w:rFonts w:ascii="Verdana" w:hAnsi="Verdana" w:cs="Calibri"/>
          <w:bCs/>
        </w:rPr>
        <w:t>wzdłuż chodnika na działce 255/2 wraz z utrzymaniem żywopłotu</w:t>
      </w:r>
    </w:p>
    <w:p w14:paraId="71CFF8A1" w14:textId="24BD2489" w:rsidR="00BA3AD2" w:rsidRPr="00384648" w:rsidRDefault="00BA3AD2" w:rsidP="00BA3AD2">
      <w:pPr>
        <w:numPr>
          <w:ilvl w:val="0"/>
          <w:numId w:val="2"/>
        </w:numPr>
        <w:jc w:val="both"/>
        <w:rPr>
          <w:rFonts w:ascii="Verdana" w:hAnsi="Verdana" w:cs="Calibri"/>
          <w:bCs/>
        </w:rPr>
      </w:pPr>
      <w:r w:rsidRPr="00384648">
        <w:rPr>
          <w:rFonts w:ascii="Verdana" w:hAnsi="Verdana" w:cs="Calibri"/>
          <w:bCs/>
        </w:rPr>
        <w:t>plus skwer  koło byłego biurowca HSK</w:t>
      </w:r>
    </w:p>
    <w:p w14:paraId="49BDADED" w14:textId="77777777" w:rsidR="00C007D0" w:rsidRPr="00384648" w:rsidRDefault="00C007D0" w:rsidP="00C007D0">
      <w:pPr>
        <w:keepNext/>
        <w:spacing w:before="240" w:after="60"/>
        <w:ind w:left="180"/>
        <w:outlineLvl w:val="1"/>
        <w:rPr>
          <w:rFonts w:ascii="Verdana" w:hAnsi="Verdana" w:cs="Calibri"/>
          <w:b/>
          <w:bCs/>
          <w:iCs/>
        </w:rPr>
      </w:pPr>
      <w:r w:rsidRPr="00384648">
        <w:rPr>
          <w:rFonts w:ascii="Verdana" w:hAnsi="Verdana" w:cs="Calibri"/>
          <w:b/>
          <w:bCs/>
          <w:iCs/>
        </w:rPr>
        <w:t>ULICA NADBRZEŻNA</w:t>
      </w:r>
    </w:p>
    <w:p w14:paraId="0CC638D0" w14:textId="40474FCC" w:rsidR="00C007D0" w:rsidRPr="00384648" w:rsidRDefault="00C007D0" w:rsidP="00C007D0">
      <w:pPr>
        <w:numPr>
          <w:ilvl w:val="0"/>
          <w:numId w:val="3"/>
        </w:numPr>
        <w:jc w:val="both"/>
        <w:rPr>
          <w:rFonts w:ascii="Verdana" w:hAnsi="Verdana" w:cs="Calibri"/>
          <w:bCs/>
        </w:rPr>
      </w:pPr>
      <w:r w:rsidRPr="00384648">
        <w:rPr>
          <w:rFonts w:ascii="Verdana" w:hAnsi="Verdana" w:cs="Calibri"/>
          <w:bCs/>
        </w:rPr>
        <w:t>wzdłuż rzeki Morawka na całym odcinku ulicy, na całej szerokości pobocza i skarpy do linii brzegowej rzeki do ronda włącznie</w:t>
      </w:r>
    </w:p>
    <w:p w14:paraId="2B7E43A1" w14:textId="0ACD106A" w:rsidR="00C007D0" w:rsidRPr="00384648" w:rsidRDefault="00C007D0" w:rsidP="00C007D0">
      <w:pPr>
        <w:numPr>
          <w:ilvl w:val="0"/>
          <w:numId w:val="3"/>
        </w:numPr>
        <w:jc w:val="both"/>
        <w:rPr>
          <w:rFonts w:ascii="Verdana" w:hAnsi="Verdana" w:cs="Calibri"/>
        </w:rPr>
      </w:pPr>
      <w:r w:rsidRPr="00384648">
        <w:rPr>
          <w:rFonts w:ascii="Verdana" w:hAnsi="Verdana" w:cs="Calibri"/>
          <w:bCs/>
        </w:rPr>
        <w:t>wysepka przy skrzyżowaniu z ul. Mickiewicza</w:t>
      </w:r>
    </w:p>
    <w:p w14:paraId="25F53694" w14:textId="77FB7B09" w:rsidR="00C007D0" w:rsidRPr="00384648" w:rsidRDefault="00C007D0" w:rsidP="00C007D0">
      <w:pPr>
        <w:numPr>
          <w:ilvl w:val="0"/>
          <w:numId w:val="3"/>
        </w:numPr>
        <w:jc w:val="both"/>
        <w:rPr>
          <w:rFonts w:ascii="Verdana" w:hAnsi="Verdana" w:cs="Calibri"/>
        </w:rPr>
      </w:pPr>
      <w:r w:rsidRPr="00384648">
        <w:rPr>
          <w:rFonts w:ascii="Verdana" w:hAnsi="Verdana" w:cs="Calibri"/>
          <w:bCs/>
        </w:rPr>
        <w:t>obok parkingu u zbiegu z ulicą Zieloną dz. nr 221 Bz, 235/1, 237</w:t>
      </w:r>
    </w:p>
    <w:p w14:paraId="4B3BA35B" w14:textId="32D0E716" w:rsidR="00C007D0" w:rsidRPr="00384648" w:rsidRDefault="00C007D0" w:rsidP="00C007D0">
      <w:pPr>
        <w:numPr>
          <w:ilvl w:val="0"/>
          <w:numId w:val="3"/>
        </w:numPr>
        <w:jc w:val="both"/>
        <w:rPr>
          <w:rFonts w:ascii="Verdana" w:hAnsi="Verdana" w:cs="Calibri"/>
        </w:rPr>
      </w:pPr>
      <w:r w:rsidRPr="00384648">
        <w:rPr>
          <w:rFonts w:ascii="Verdana" w:hAnsi="Verdana" w:cs="Calibri"/>
          <w:bCs/>
        </w:rPr>
        <w:t>zieleń na dz. nr 229/1, 229/2 i 230/7 za wiatą PKS oraz wzdłuż działek 231/1 i 232 w kierunku przedszkola i budynku SM Nadbrzeżna 24 prawa i lewa strona</w:t>
      </w:r>
    </w:p>
    <w:p w14:paraId="49F6C0DC" w14:textId="77777777" w:rsidR="00C007D0" w:rsidRPr="00384648" w:rsidRDefault="00C007D0" w:rsidP="00C007D0">
      <w:pPr>
        <w:numPr>
          <w:ilvl w:val="0"/>
          <w:numId w:val="3"/>
        </w:numPr>
        <w:jc w:val="both"/>
        <w:rPr>
          <w:rFonts w:ascii="Verdana" w:hAnsi="Verdana" w:cs="Calibri"/>
        </w:rPr>
      </w:pPr>
      <w:r w:rsidRPr="00384648">
        <w:rPr>
          <w:rFonts w:ascii="Verdana" w:hAnsi="Verdana" w:cs="Calibri"/>
          <w:bCs/>
        </w:rPr>
        <w:t>działka 235/4 (koło przedszkola)</w:t>
      </w:r>
    </w:p>
    <w:p w14:paraId="4788298B" w14:textId="09B2A1B9" w:rsidR="00C007D0" w:rsidRPr="00384648" w:rsidRDefault="00C007D0" w:rsidP="00C007D0">
      <w:pPr>
        <w:numPr>
          <w:ilvl w:val="0"/>
          <w:numId w:val="3"/>
        </w:numPr>
        <w:jc w:val="both"/>
        <w:rPr>
          <w:rFonts w:ascii="Verdana" w:hAnsi="Verdana" w:cs="Calibri"/>
        </w:rPr>
      </w:pPr>
      <w:r w:rsidRPr="00384648">
        <w:rPr>
          <w:rFonts w:ascii="Verdana" w:hAnsi="Verdana" w:cs="Calibri"/>
          <w:bCs/>
        </w:rPr>
        <w:t>działka 218 (koło klina)</w:t>
      </w:r>
    </w:p>
    <w:p w14:paraId="4DAEA22C" w14:textId="77777777" w:rsidR="00C007D0" w:rsidRPr="00384648" w:rsidRDefault="00C007D0" w:rsidP="00C007D0">
      <w:pPr>
        <w:keepNext/>
        <w:outlineLvl w:val="0"/>
        <w:rPr>
          <w:rFonts w:ascii="Verdana" w:hAnsi="Verdana" w:cs="Calibri"/>
          <w:b/>
        </w:rPr>
      </w:pPr>
      <w:r w:rsidRPr="00384648">
        <w:rPr>
          <w:rFonts w:ascii="Verdana" w:hAnsi="Verdana" w:cs="Calibri"/>
          <w:b/>
          <w:bCs/>
        </w:rPr>
        <w:t xml:space="preserve"> ULICA ZIELONA</w:t>
      </w:r>
    </w:p>
    <w:p w14:paraId="3F90424F" w14:textId="133E0260" w:rsidR="00C007D0" w:rsidRPr="00384648" w:rsidRDefault="00C007D0" w:rsidP="00C007D0">
      <w:pPr>
        <w:numPr>
          <w:ilvl w:val="0"/>
          <w:numId w:val="4"/>
        </w:numPr>
        <w:jc w:val="both"/>
        <w:rPr>
          <w:rFonts w:ascii="Verdana" w:hAnsi="Verdana" w:cs="Calibri"/>
          <w:bCs/>
        </w:rPr>
      </w:pPr>
      <w:r w:rsidRPr="00384648">
        <w:rPr>
          <w:rFonts w:ascii="Verdana" w:hAnsi="Verdana" w:cs="Calibri"/>
          <w:bCs/>
        </w:rPr>
        <w:t>pomiędzy nawierzchnią jezdni a chodnikiem</w:t>
      </w:r>
    </w:p>
    <w:p w14:paraId="1C4C9FC0" w14:textId="369F72DE" w:rsidR="00C007D0" w:rsidRPr="00384648" w:rsidRDefault="00BA3AD2" w:rsidP="00C007D0">
      <w:pPr>
        <w:numPr>
          <w:ilvl w:val="0"/>
          <w:numId w:val="4"/>
        </w:numPr>
        <w:jc w:val="both"/>
        <w:rPr>
          <w:rFonts w:ascii="Verdana" w:hAnsi="Verdana" w:cs="Calibri"/>
          <w:bCs/>
        </w:rPr>
      </w:pPr>
      <w:r w:rsidRPr="00384648">
        <w:rPr>
          <w:rFonts w:ascii="Verdana" w:hAnsi="Verdana" w:cs="Calibri"/>
          <w:bCs/>
        </w:rPr>
        <w:t>lewa i prawa strona jezdni</w:t>
      </w:r>
      <w:r w:rsidR="00C007D0" w:rsidRPr="00384648">
        <w:rPr>
          <w:rFonts w:ascii="Verdana" w:hAnsi="Verdana" w:cs="Calibri"/>
          <w:bCs/>
        </w:rPr>
        <w:t>, do zbiegu z ul. Mickiewicza</w:t>
      </w:r>
    </w:p>
    <w:p w14:paraId="0F48C4F9" w14:textId="7CB724F1" w:rsidR="00C007D0" w:rsidRPr="00384648" w:rsidRDefault="00C007D0" w:rsidP="00C007D0">
      <w:pPr>
        <w:numPr>
          <w:ilvl w:val="0"/>
          <w:numId w:val="4"/>
        </w:numPr>
        <w:jc w:val="both"/>
        <w:rPr>
          <w:rFonts w:ascii="Verdana" w:hAnsi="Verdana" w:cs="Calibri"/>
          <w:bCs/>
        </w:rPr>
      </w:pPr>
      <w:r w:rsidRPr="00384648">
        <w:rPr>
          <w:rFonts w:ascii="Verdana" w:hAnsi="Verdana" w:cs="Calibri"/>
          <w:bCs/>
        </w:rPr>
        <w:t>działka 223 (parking wraz z terenem przyległym)</w:t>
      </w:r>
    </w:p>
    <w:p w14:paraId="75B94318" w14:textId="77777777" w:rsidR="00C007D0" w:rsidRPr="00384648" w:rsidRDefault="00C007D0" w:rsidP="00C007D0">
      <w:pPr>
        <w:keepNext/>
        <w:outlineLvl w:val="0"/>
        <w:rPr>
          <w:rFonts w:ascii="Verdana" w:hAnsi="Verdana" w:cs="Calibri"/>
          <w:b/>
        </w:rPr>
      </w:pPr>
      <w:r w:rsidRPr="00384648">
        <w:rPr>
          <w:rFonts w:ascii="Verdana" w:hAnsi="Verdana" w:cs="Calibri"/>
          <w:b/>
          <w:bCs/>
        </w:rPr>
        <w:lastRenderedPageBreak/>
        <w:t>ULICA MICKIEWICZA</w:t>
      </w:r>
    </w:p>
    <w:p w14:paraId="5F4FEA3A" w14:textId="4CEDC603" w:rsidR="00C007D0" w:rsidRPr="00384648" w:rsidRDefault="00C007D0" w:rsidP="00C007D0">
      <w:pPr>
        <w:numPr>
          <w:ilvl w:val="0"/>
          <w:numId w:val="5"/>
        </w:numPr>
        <w:tabs>
          <w:tab w:val="num" w:pos="720"/>
        </w:tabs>
        <w:ind w:left="720"/>
        <w:jc w:val="both"/>
        <w:rPr>
          <w:rFonts w:ascii="Verdana" w:hAnsi="Verdana" w:cs="Calibri"/>
          <w:bCs/>
        </w:rPr>
      </w:pPr>
      <w:r w:rsidRPr="00384648">
        <w:rPr>
          <w:rFonts w:ascii="Verdana" w:hAnsi="Verdana" w:cs="Calibri"/>
          <w:bCs/>
        </w:rPr>
        <w:t>pomiędzy nawierzchnią jezdni a chodnikami w części ulicy pomiędzy                                                 ul. Nadbrzeżną a mostem na Białej Lądeckiej</w:t>
      </w:r>
    </w:p>
    <w:p w14:paraId="17D98C50" w14:textId="77777777" w:rsidR="00C007D0" w:rsidRPr="00384648" w:rsidRDefault="00C007D0" w:rsidP="00C007D0">
      <w:pPr>
        <w:numPr>
          <w:ilvl w:val="0"/>
          <w:numId w:val="5"/>
        </w:numPr>
        <w:tabs>
          <w:tab w:val="num" w:pos="720"/>
        </w:tabs>
        <w:ind w:left="720"/>
        <w:jc w:val="both"/>
        <w:rPr>
          <w:rFonts w:ascii="Verdana" w:hAnsi="Verdana" w:cs="Calibri"/>
          <w:bCs/>
        </w:rPr>
      </w:pPr>
      <w:r w:rsidRPr="00384648">
        <w:rPr>
          <w:rFonts w:ascii="Verdana" w:hAnsi="Verdana" w:cs="Calibri"/>
        </w:rPr>
        <w:t>tereny zielone dz. nr 246 od chodnika do lustra wody rzeki Białej Lądeckiej oraz od chodnika do ogrodzenia Kółka Rolniczego i do drogi bitumicznej wraz z rowem odciekowym</w:t>
      </w:r>
    </w:p>
    <w:p w14:paraId="0FE8995B" w14:textId="77777777" w:rsidR="00C007D0" w:rsidRPr="00384648" w:rsidRDefault="00C007D0" w:rsidP="00C007D0">
      <w:pPr>
        <w:numPr>
          <w:ilvl w:val="0"/>
          <w:numId w:val="5"/>
        </w:numPr>
        <w:tabs>
          <w:tab w:val="num" w:pos="720"/>
        </w:tabs>
        <w:ind w:left="720"/>
        <w:jc w:val="both"/>
        <w:rPr>
          <w:rFonts w:ascii="Verdana" w:hAnsi="Verdana" w:cs="Calibri"/>
          <w:bCs/>
        </w:rPr>
      </w:pPr>
      <w:r w:rsidRPr="00384648">
        <w:rPr>
          <w:rFonts w:ascii="Verdana" w:hAnsi="Verdana" w:cs="Calibri"/>
        </w:rPr>
        <w:t>tereny przyległe do zejścia dla pieszych z ulicy Mickiewicza (naprzeciw stacji CPN) wraz z terenem do ogrodzenia przedszkola, (dz. 238/5)</w:t>
      </w:r>
    </w:p>
    <w:p w14:paraId="392B8288" w14:textId="58D23037" w:rsidR="00C007D0" w:rsidRPr="00384648" w:rsidRDefault="00C007D0" w:rsidP="00C007D0">
      <w:pPr>
        <w:numPr>
          <w:ilvl w:val="0"/>
          <w:numId w:val="5"/>
        </w:numPr>
        <w:tabs>
          <w:tab w:val="num" w:pos="720"/>
        </w:tabs>
        <w:ind w:left="720"/>
        <w:jc w:val="both"/>
        <w:rPr>
          <w:rFonts w:ascii="Verdana" w:hAnsi="Verdana" w:cs="Calibri"/>
          <w:bCs/>
        </w:rPr>
      </w:pPr>
      <w:r w:rsidRPr="00384648">
        <w:rPr>
          <w:rFonts w:ascii="Verdana" w:hAnsi="Verdana" w:cs="Calibri"/>
        </w:rPr>
        <w:t>działki nr 331 dr; 332 dr; 334 dr</w:t>
      </w:r>
    </w:p>
    <w:p w14:paraId="553B5CF8" w14:textId="77777777" w:rsidR="00C007D0" w:rsidRPr="00384648" w:rsidRDefault="00C007D0" w:rsidP="00C007D0">
      <w:pPr>
        <w:keepNext/>
        <w:spacing w:before="240" w:after="60"/>
        <w:outlineLvl w:val="1"/>
        <w:rPr>
          <w:rFonts w:ascii="Verdana" w:hAnsi="Verdana" w:cs="Calibri"/>
          <w:b/>
          <w:bCs/>
          <w:iCs/>
        </w:rPr>
      </w:pPr>
      <w:r w:rsidRPr="00384648">
        <w:rPr>
          <w:rFonts w:ascii="Verdana" w:hAnsi="Verdana" w:cs="Calibri"/>
          <w:b/>
          <w:bCs/>
          <w:iCs/>
        </w:rPr>
        <w:t>ULICA SUDECKA</w:t>
      </w:r>
    </w:p>
    <w:p w14:paraId="616A6D75" w14:textId="05E7EBB9" w:rsidR="00C007D0" w:rsidRPr="00384648" w:rsidRDefault="00C007D0" w:rsidP="00C007D0">
      <w:pPr>
        <w:numPr>
          <w:ilvl w:val="0"/>
          <w:numId w:val="6"/>
        </w:numPr>
        <w:tabs>
          <w:tab w:val="num" w:pos="720"/>
        </w:tabs>
        <w:ind w:left="720"/>
        <w:jc w:val="both"/>
        <w:rPr>
          <w:rFonts w:ascii="Verdana" w:hAnsi="Verdana" w:cs="Calibri"/>
          <w:bCs/>
        </w:rPr>
      </w:pPr>
      <w:r w:rsidRPr="00384648">
        <w:rPr>
          <w:rFonts w:ascii="Verdana" w:hAnsi="Verdana" w:cs="Calibri"/>
          <w:bCs/>
        </w:rPr>
        <w:t xml:space="preserve">pomiędzy nawierzchnią jezdni a chodnikiem oraz pobocza, dz. nr 451/6 do skrzyżowania z ulicą Klonową, teren pomiędzy boiskiem Orlik a ulicą Sudecką – część działki 559/3, </w:t>
      </w:r>
      <w:r w:rsidR="00E4088D" w:rsidRPr="00384648">
        <w:rPr>
          <w:rFonts w:ascii="Verdana" w:hAnsi="Verdana" w:cs="Calibri"/>
          <w:bCs/>
        </w:rPr>
        <w:t>3</w:t>
      </w:r>
      <w:r w:rsidR="00BA3AD2" w:rsidRPr="00384648">
        <w:rPr>
          <w:rFonts w:ascii="Verdana" w:hAnsi="Verdana" w:cs="Calibri"/>
          <w:bCs/>
        </w:rPr>
        <w:t xml:space="preserve"> razy koszenie w ciągu okresu trwania umowy</w:t>
      </w:r>
    </w:p>
    <w:p w14:paraId="4AF619C3" w14:textId="2D4AD367" w:rsidR="00C007D0" w:rsidRPr="00384648" w:rsidRDefault="00C007D0" w:rsidP="00C007D0">
      <w:pPr>
        <w:numPr>
          <w:ilvl w:val="0"/>
          <w:numId w:val="6"/>
        </w:numPr>
        <w:tabs>
          <w:tab w:val="num" w:pos="720"/>
        </w:tabs>
        <w:ind w:left="720"/>
        <w:jc w:val="both"/>
        <w:rPr>
          <w:rFonts w:ascii="Verdana" w:hAnsi="Verdana" w:cs="Calibri"/>
          <w:bCs/>
        </w:rPr>
      </w:pPr>
      <w:r w:rsidRPr="00384648">
        <w:rPr>
          <w:rFonts w:ascii="Verdana" w:hAnsi="Verdana" w:cs="Calibri"/>
          <w:bCs/>
        </w:rPr>
        <w:t>pomiędzy ul. Sudecką, Żeromskiego, Krótką, a terenem stanowiącym własność Spółdzielni Mieszkaniowej w Stroniu Śląskim</w:t>
      </w:r>
    </w:p>
    <w:p w14:paraId="5E473C22" w14:textId="2A9CDCED" w:rsidR="00C007D0" w:rsidRPr="00384648" w:rsidRDefault="00C007D0" w:rsidP="00C007D0">
      <w:pPr>
        <w:numPr>
          <w:ilvl w:val="0"/>
          <w:numId w:val="6"/>
        </w:numPr>
        <w:tabs>
          <w:tab w:val="num" w:pos="720"/>
        </w:tabs>
        <w:ind w:left="720"/>
        <w:jc w:val="both"/>
        <w:rPr>
          <w:rFonts w:ascii="Verdana" w:hAnsi="Verdana" w:cs="Calibri"/>
          <w:bCs/>
        </w:rPr>
      </w:pPr>
      <w:r w:rsidRPr="00384648">
        <w:rPr>
          <w:rFonts w:ascii="Verdana" w:hAnsi="Verdana" w:cs="Calibri"/>
          <w:bCs/>
        </w:rPr>
        <w:t>tereny gminy w widełkach ul. Krótkiej po ul. Sudecką oraz teren zielony w widełkach ul. Sudeckiej i Kościuszki</w:t>
      </w:r>
    </w:p>
    <w:p w14:paraId="6DDACC93" w14:textId="62A338B5" w:rsidR="00C007D0" w:rsidRPr="00384648" w:rsidRDefault="00C007D0" w:rsidP="00C007D0">
      <w:pPr>
        <w:numPr>
          <w:ilvl w:val="0"/>
          <w:numId w:val="6"/>
        </w:numPr>
        <w:tabs>
          <w:tab w:val="num" w:pos="720"/>
        </w:tabs>
        <w:ind w:left="720"/>
        <w:jc w:val="both"/>
        <w:rPr>
          <w:rFonts w:ascii="Verdana" w:hAnsi="Verdana" w:cs="Calibri"/>
          <w:bCs/>
        </w:rPr>
      </w:pPr>
      <w:r w:rsidRPr="00384648">
        <w:rPr>
          <w:rFonts w:ascii="Verdana" w:hAnsi="Verdana" w:cs="Calibri"/>
          <w:bCs/>
        </w:rPr>
        <w:t>teren pomiędzy ul. Sudecką, Żeromskiego, ogrodzeniem szpitalnym po parking przy ul. Żeromskiego i wzdłuż tego parkingu,  dz. nr 449/2, 449/</w:t>
      </w:r>
      <w:r w:rsidR="00BA3AD2" w:rsidRPr="00384648">
        <w:rPr>
          <w:rFonts w:ascii="Verdana" w:hAnsi="Verdana" w:cs="Calibri"/>
          <w:bCs/>
        </w:rPr>
        <w:t>1</w:t>
      </w:r>
      <w:r w:rsidRPr="00384648">
        <w:rPr>
          <w:rFonts w:ascii="Verdana" w:hAnsi="Verdana" w:cs="Calibri"/>
          <w:bCs/>
        </w:rPr>
        <w:t>3, 448/</w:t>
      </w:r>
      <w:r w:rsidR="00BA3AD2" w:rsidRPr="00384648">
        <w:rPr>
          <w:rFonts w:ascii="Verdana" w:hAnsi="Verdana" w:cs="Calibri"/>
          <w:bCs/>
        </w:rPr>
        <w:t>4</w:t>
      </w:r>
      <w:r w:rsidRPr="00384648">
        <w:rPr>
          <w:rFonts w:ascii="Verdana" w:hAnsi="Verdana" w:cs="Calibri"/>
          <w:bCs/>
        </w:rPr>
        <w:t>, do granic z własnością Wojew. Szpitala</w:t>
      </w:r>
    </w:p>
    <w:p w14:paraId="255C7981" w14:textId="252622F9" w:rsidR="00C007D0" w:rsidRPr="00384648" w:rsidRDefault="00C007D0" w:rsidP="00C007D0">
      <w:pPr>
        <w:numPr>
          <w:ilvl w:val="0"/>
          <w:numId w:val="6"/>
        </w:numPr>
        <w:tabs>
          <w:tab w:val="num" w:pos="720"/>
        </w:tabs>
        <w:ind w:left="720"/>
        <w:jc w:val="both"/>
        <w:rPr>
          <w:rFonts w:ascii="Verdana" w:hAnsi="Verdana" w:cs="Calibri"/>
          <w:bCs/>
        </w:rPr>
      </w:pPr>
      <w:r w:rsidRPr="00384648">
        <w:rPr>
          <w:rFonts w:ascii="Verdana" w:hAnsi="Verdana" w:cs="Calibri"/>
          <w:bCs/>
        </w:rPr>
        <w:t>pobocza łącznika ul. Kościuszki i Sudeckiej</w:t>
      </w:r>
    </w:p>
    <w:p w14:paraId="67AE214D" w14:textId="77777777" w:rsidR="00C007D0" w:rsidRPr="00384648" w:rsidRDefault="00C007D0" w:rsidP="00C007D0">
      <w:pPr>
        <w:keepNext/>
        <w:outlineLvl w:val="0"/>
        <w:rPr>
          <w:rFonts w:ascii="Verdana" w:hAnsi="Verdana" w:cs="Calibri"/>
          <w:b/>
        </w:rPr>
      </w:pPr>
      <w:r w:rsidRPr="00384648">
        <w:rPr>
          <w:rFonts w:ascii="Verdana" w:hAnsi="Verdana" w:cs="Calibri"/>
          <w:b/>
          <w:bCs/>
        </w:rPr>
        <w:t>ULICA ŻEROMSKIEGO</w:t>
      </w:r>
    </w:p>
    <w:p w14:paraId="5C4A87A0" w14:textId="3B509791" w:rsidR="00C007D0" w:rsidRPr="00384648" w:rsidRDefault="00C007D0" w:rsidP="00C007D0">
      <w:pPr>
        <w:numPr>
          <w:ilvl w:val="0"/>
          <w:numId w:val="7"/>
        </w:numPr>
        <w:tabs>
          <w:tab w:val="clear" w:pos="360"/>
          <w:tab w:val="num" w:pos="720"/>
        </w:tabs>
        <w:ind w:left="720"/>
        <w:jc w:val="both"/>
        <w:rPr>
          <w:rFonts w:ascii="Verdana" w:hAnsi="Verdana" w:cs="Calibri"/>
          <w:bCs/>
        </w:rPr>
      </w:pPr>
      <w:r w:rsidRPr="00384648">
        <w:rPr>
          <w:rFonts w:ascii="Verdana" w:hAnsi="Verdana" w:cs="Calibri"/>
          <w:bCs/>
        </w:rPr>
        <w:t>tereny zielone dz. nr 437/49, 437/50 – cała działka, poza terenem dzierżawionym</w:t>
      </w:r>
      <w:r w:rsidR="00E4088D" w:rsidRPr="00384648">
        <w:rPr>
          <w:rFonts w:ascii="Verdana" w:hAnsi="Verdana" w:cs="Calibri"/>
          <w:bCs/>
        </w:rPr>
        <w:t xml:space="preserve"> </w:t>
      </w:r>
      <w:r w:rsidRPr="00384648">
        <w:rPr>
          <w:rFonts w:ascii="Verdana" w:hAnsi="Verdana" w:cs="Calibri"/>
          <w:bCs/>
        </w:rPr>
        <w:t>i terenem stawów wędkarskich, 434, 433/3 dr, 436/1 dr;</w:t>
      </w:r>
      <w:r w:rsidR="00BA3AD2" w:rsidRPr="00384648">
        <w:rPr>
          <w:rFonts w:ascii="Verdana" w:hAnsi="Verdana" w:cs="Calibri"/>
          <w:bCs/>
        </w:rPr>
        <w:t xml:space="preserve"> 450/2</w:t>
      </w:r>
    </w:p>
    <w:p w14:paraId="2A14C0F4" w14:textId="77777777" w:rsidR="00C007D0" w:rsidRPr="00384648" w:rsidRDefault="00C007D0" w:rsidP="00C007D0">
      <w:pPr>
        <w:ind w:left="720"/>
        <w:jc w:val="both"/>
        <w:rPr>
          <w:rFonts w:ascii="Verdana" w:hAnsi="Verdana" w:cs="Calibri"/>
          <w:bCs/>
        </w:rPr>
      </w:pPr>
    </w:p>
    <w:p w14:paraId="07AAB9B2" w14:textId="3971F82A" w:rsidR="00C007D0" w:rsidRPr="00384648" w:rsidRDefault="00C007D0" w:rsidP="00E4088D">
      <w:pPr>
        <w:jc w:val="both"/>
        <w:rPr>
          <w:rFonts w:ascii="Verdana" w:hAnsi="Verdana" w:cs="Calibri"/>
          <w:b/>
          <w:bCs/>
        </w:rPr>
      </w:pPr>
      <w:bookmarkStart w:id="4" w:name="_Hlk156892715"/>
      <w:r w:rsidRPr="00384648">
        <w:rPr>
          <w:rFonts w:ascii="Verdana" w:hAnsi="Verdana" w:cs="Calibri"/>
          <w:b/>
          <w:bCs/>
        </w:rPr>
        <w:t xml:space="preserve">Cześć </w:t>
      </w:r>
      <w:r w:rsidR="00E4088D" w:rsidRPr="00384648">
        <w:rPr>
          <w:rFonts w:ascii="Verdana" w:hAnsi="Verdana" w:cs="Calibri"/>
          <w:b/>
          <w:bCs/>
        </w:rPr>
        <w:t>5</w:t>
      </w:r>
      <w:r w:rsidRPr="00384648">
        <w:rPr>
          <w:rFonts w:ascii="Verdana" w:hAnsi="Verdana" w:cs="Calibri"/>
          <w:b/>
          <w:bCs/>
        </w:rPr>
        <w:t xml:space="preserve"> Utrzymanie zieleni na terenach </w:t>
      </w:r>
      <w:r w:rsidR="00E4088D" w:rsidRPr="00384648">
        <w:rPr>
          <w:rFonts w:ascii="Verdana" w:hAnsi="Verdana" w:cs="Calibri"/>
          <w:b/>
          <w:bCs/>
        </w:rPr>
        <w:t>gminnych</w:t>
      </w:r>
      <w:r w:rsidR="009E6FC1" w:rsidRPr="00384648">
        <w:rPr>
          <w:rFonts w:ascii="Verdana" w:hAnsi="Verdana" w:cs="Calibri"/>
          <w:b/>
          <w:bCs/>
        </w:rPr>
        <w:t xml:space="preserve"> -  obręb 2</w:t>
      </w:r>
    </w:p>
    <w:p w14:paraId="7BFB9066" w14:textId="3E236778" w:rsidR="001B3F75" w:rsidRPr="00384648" w:rsidRDefault="001B3F75" w:rsidP="001B3F75">
      <w:pPr>
        <w:pStyle w:val="Akapitzlist"/>
        <w:ind w:left="795"/>
        <w:jc w:val="both"/>
        <w:rPr>
          <w:rFonts w:ascii="Verdana" w:hAnsi="Verdana" w:cs="Calibri"/>
          <w:b/>
        </w:rPr>
      </w:pPr>
      <w:r w:rsidRPr="00384648">
        <w:rPr>
          <w:rFonts w:ascii="Verdana" w:hAnsi="Verdana"/>
          <w:b/>
          <w:bCs/>
          <w:spacing w:val="2"/>
        </w:rPr>
        <w:t xml:space="preserve">Termin realizacji </w:t>
      </w:r>
      <w:r w:rsidR="00E4088D" w:rsidRPr="00384648">
        <w:rPr>
          <w:rFonts w:ascii="Verdana" w:hAnsi="Verdana"/>
          <w:b/>
          <w:bCs/>
          <w:spacing w:val="2"/>
        </w:rPr>
        <w:t xml:space="preserve">od dnia podpisania umowy do dnia </w:t>
      </w:r>
      <w:r w:rsidRPr="00384648">
        <w:rPr>
          <w:rFonts w:ascii="Verdana" w:hAnsi="Verdana"/>
          <w:b/>
          <w:bCs/>
          <w:spacing w:val="2"/>
        </w:rPr>
        <w:t>30.09.2024</w:t>
      </w:r>
      <w:r w:rsidR="00E4088D" w:rsidRPr="00384648">
        <w:rPr>
          <w:rFonts w:ascii="Verdana" w:hAnsi="Verdana"/>
          <w:b/>
          <w:bCs/>
          <w:spacing w:val="2"/>
        </w:rPr>
        <w:t>r.</w:t>
      </w:r>
      <w:r w:rsidR="003C6447" w:rsidRPr="003C6447">
        <w:rPr>
          <w:rFonts w:ascii="Verdana" w:hAnsi="Verdana"/>
          <w:b/>
          <w:bCs/>
          <w:spacing w:val="2"/>
        </w:rPr>
        <w:t xml:space="preserve"> </w:t>
      </w:r>
      <w:r w:rsidR="003C6447">
        <w:rPr>
          <w:rFonts w:ascii="Verdana" w:hAnsi="Verdana"/>
          <w:b/>
          <w:bCs/>
          <w:spacing w:val="2"/>
        </w:rPr>
        <w:t>(5 miesięcy)</w:t>
      </w:r>
    </w:p>
    <w:bookmarkEnd w:id="4"/>
    <w:p w14:paraId="3BA2925E" w14:textId="26AA5EE4" w:rsidR="00C007D0" w:rsidRPr="00384648" w:rsidRDefault="00C007D0" w:rsidP="00C007D0">
      <w:pPr>
        <w:rPr>
          <w:rFonts w:ascii="Verdana" w:hAnsi="Verdana" w:cs="Calibri"/>
          <w:spacing w:val="2"/>
        </w:rPr>
      </w:pPr>
      <w:r w:rsidRPr="00384648">
        <w:rPr>
          <w:rFonts w:ascii="Verdana" w:hAnsi="Verdana" w:cs="Calibri"/>
          <w:spacing w:val="2"/>
        </w:rPr>
        <w:t>Wykonanie przedmiotu</w:t>
      </w:r>
      <w:r w:rsidR="00E4088D" w:rsidRPr="00384648">
        <w:rPr>
          <w:rFonts w:ascii="Verdana" w:hAnsi="Verdana" w:cs="Calibri"/>
          <w:spacing w:val="2"/>
        </w:rPr>
        <w:t xml:space="preserve"> zamówienia</w:t>
      </w:r>
      <w:r w:rsidRPr="00384648">
        <w:rPr>
          <w:rFonts w:ascii="Verdana" w:hAnsi="Verdana" w:cs="Calibri"/>
          <w:spacing w:val="2"/>
        </w:rPr>
        <w:t xml:space="preserve"> polega w szczególności na:</w:t>
      </w:r>
    </w:p>
    <w:p w14:paraId="66D5FC88" w14:textId="71072B1D" w:rsidR="00C007D0" w:rsidRPr="00384648" w:rsidRDefault="00C007D0" w:rsidP="00C007D0">
      <w:pPr>
        <w:numPr>
          <w:ilvl w:val="0"/>
          <w:numId w:val="15"/>
        </w:numPr>
        <w:jc w:val="both"/>
        <w:rPr>
          <w:rFonts w:ascii="Verdana" w:hAnsi="Verdana" w:cs="Calibri"/>
          <w:bCs/>
        </w:rPr>
      </w:pPr>
      <w:r w:rsidRPr="00384648">
        <w:rPr>
          <w:rFonts w:ascii="Verdana" w:hAnsi="Verdana" w:cs="Calibri"/>
          <w:bCs/>
        </w:rPr>
        <w:t>Regularnym koszeniu trawników, poboczy oraz rowów</w:t>
      </w:r>
    </w:p>
    <w:p w14:paraId="01892F48" w14:textId="2641375F" w:rsidR="00756416" w:rsidRPr="00384648" w:rsidRDefault="00756416" w:rsidP="00756416">
      <w:pPr>
        <w:jc w:val="both"/>
        <w:rPr>
          <w:rFonts w:ascii="Verdana" w:hAnsi="Verdana" w:cs="Calibri"/>
          <w:bCs/>
        </w:rPr>
      </w:pPr>
      <w:r w:rsidRPr="00384648">
        <w:rPr>
          <w:rFonts w:ascii="Verdana" w:hAnsi="Verdana" w:cs="Calibri"/>
          <w:bCs/>
        </w:rPr>
        <w:t>a)</w:t>
      </w:r>
      <w:r w:rsidRPr="00384648">
        <w:rPr>
          <w:rFonts w:ascii="Verdana" w:hAnsi="Verdana" w:cs="Calibri"/>
          <w:bCs/>
        </w:rPr>
        <w:tab/>
        <w:t xml:space="preserve">systematyczne koszenie trawników (z zebraniem i utylizacją skoszonej trawy) – koszenie należy prowadzić w okresie wegetacji regularnie, raz w tygodniu (od maja do lipca), a od lipca do września,  każdorazowo po przekroczeniu </w:t>
      </w:r>
      <w:r w:rsidR="00161239" w:rsidRPr="00384648">
        <w:rPr>
          <w:rFonts w:ascii="Verdana" w:hAnsi="Verdana" w:cs="Calibri"/>
          <w:bCs/>
        </w:rPr>
        <w:t>10</w:t>
      </w:r>
      <w:r w:rsidRPr="00384648">
        <w:rPr>
          <w:rFonts w:ascii="Verdana" w:hAnsi="Verdana" w:cs="Calibri"/>
          <w:bCs/>
        </w:rPr>
        <w:t xml:space="preserve"> cm długości trawy.</w:t>
      </w:r>
    </w:p>
    <w:p w14:paraId="3A45EC30" w14:textId="3B0DF305" w:rsidR="00C007D0" w:rsidRPr="00384648" w:rsidRDefault="00C007D0" w:rsidP="00C007D0">
      <w:pPr>
        <w:numPr>
          <w:ilvl w:val="0"/>
          <w:numId w:val="15"/>
        </w:numPr>
        <w:jc w:val="both"/>
        <w:rPr>
          <w:rFonts w:ascii="Verdana" w:hAnsi="Verdana" w:cs="Calibri"/>
          <w:bCs/>
        </w:rPr>
      </w:pPr>
      <w:r w:rsidRPr="00384648">
        <w:rPr>
          <w:rFonts w:ascii="Verdana" w:hAnsi="Verdana" w:cs="Calibri"/>
          <w:bCs/>
        </w:rPr>
        <w:t xml:space="preserve"> Usuwaniu opadłych liści i gałęzi</w:t>
      </w:r>
    </w:p>
    <w:p w14:paraId="52629FF6" w14:textId="61B51A48" w:rsidR="00017229" w:rsidRPr="00384648" w:rsidRDefault="00017229" w:rsidP="00017229">
      <w:pPr>
        <w:jc w:val="both"/>
        <w:rPr>
          <w:rFonts w:ascii="Verdana" w:hAnsi="Verdana" w:cs="Calibri"/>
          <w:b/>
        </w:rPr>
      </w:pPr>
      <w:r w:rsidRPr="00384648">
        <w:rPr>
          <w:rFonts w:ascii="Verdana" w:hAnsi="Verdana" w:cs="Calibri"/>
          <w:b/>
        </w:rPr>
        <w:t>Likwidacja zagrożeń bezpieczeństwa m.in. do usuwania niebezpiecznych dla osób i mienia oberwanych gałęzi, konarów, wiatrołomów, usuwania innych zagrożeń i nieprawidłowości związanych z realizacją przedmiotu zamówienia na bieżąco oraz po otrzymaniu zgłoszenia.</w:t>
      </w:r>
    </w:p>
    <w:p w14:paraId="2782ADCD" w14:textId="2130C77B" w:rsidR="00C007D0" w:rsidRPr="00384648" w:rsidRDefault="00C007D0" w:rsidP="00C007D0">
      <w:pPr>
        <w:numPr>
          <w:ilvl w:val="0"/>
          <w:numId w:val="15"/>
        </w:numPr>
        <w:jc w:val="both"/>
        <w:rPr>
          <w:rFonts w:ascii="Verdana" w:hAnsi="Verdana" w:cs="Calibri"/>
          <w:bCs/>
        </w:rPr>
      </w:pPr>
      <w:r w:rsidRPr="00384648">
        <w:rPr>
          <w:rFonts w:ascii="Verdana" w:hAnsi="Verdana" w:cs="Calibri"/>
          <w:bCs/>
        </w:rPr>
        <w:t>Strzyżenie istniejących żywopłotów</w:t>
      </w:r>
    </w:p>
    <w:p w14:paraId="5B526C6F" w14:textId="23FDFD85" w:rsidR="00C007D0" w:rsidRPr="00384648" w:rsidRDefault="00C007D0" w:rsidP="00C007D0">
      <w:pPr>
        <w:numPr>
          <w:ilvl w:val="0"/>
          <w:numId w:val="15"/>
        </w:numPr>
        <w:jc w:val="both"/>
        <w:rPr>
          <w:rFonts w:ascii="Verdana" w:hAnsi="Verdana" w:cs="Calibri"/>
          <w:bCs/>
        </w:rPr>
      </w:pPr>
      <w:r w:rsidRPr="00384648">
        <w:rPr>
          <w:rFonts w:ascii="Verdana" w:hAnsi="Verdana" w:cs="Calibri"/>
          <w:bCs/>
        </w:rPr>
        <w:t>Kompostowaniu odpadów zielonych powstałych przy realizacji zamówienia  i przeznaczanie ich do ponownego użycia np. uzupełniania ubytków ziemi</w:t>
      </w:r>
    </w:p>
    <w:p w14:paraId="0416CBCC" w14:textId="48419715" w:rsidR="00C007D0" w:rsidRPr="00384648" w:rsidRDefault="00C007D0" w:rsidP="00C007D0">
      <w:pPr>
        <w:numPr>
          <w:ilvl w:val="0"/>
          <w:numId w:val="15"/>
        </w:numPr>
        <w:jc w:val="both"/>
        <w:rPr>
          <w:rFonts w:ascii="Verdana" w:hAnsi="Verdana" w:cs="Calibri"/>
          <w:bCs/>
        </w:rPr>
      </w:pPr>
      <w:r w:rsidRPr="00384648">
        <w:rPr>
          <w:rFonts w:ascii="Verdana" w:hAnsi="Verdana" w:cs="Calibri"/>
          <w:bCs/>
          <w:spacing w:val="-5"/>
        </w:rPr>
        <w:lastRenderedPageBreak/>
        <w:t xml:space="preserve"> Usuwanie i </w:t>
      </w:r>
      <w:r w:rsidRPr="00384648">
        <w:rPr>
          <w:rFonts w:ascii="Verdana" w:hAnsi="Verdana" w:cs="Calibri"/>
          <w:bCs/>
          <w:spacing w:val="-10"/>
        </w:rPr>
        <w:t xml:space="preserve">zagospodarowywanie odpadów powstających podczas realizacji umowy zgodnie z Ustawą o </w:t>
      </w:r>
      <w:r w:rsidRPr="00384648">
        <w:rPr>
          <w:rFonts w:ascii="Verdana" w:hAnsi="Verdana" w:cs="Calibri"/>
          <w:bCs/>
          <w:spacing w:val="-5"/>
        </w:rPr>
        <w:t>odpadach z dnia 14 grudnia 2012 roku  (j.t.  Dz. U. 202</w:t>
      </w:r>
      <w:r w:rsidR="005E2930" w:rsidRPr="00384648">
        <w:rPr>
          <w:rFonts w:ascii="Verdana" w:hAnsi="Verdana" w:cs="Calibri"/>
          <w:bCs/>
          <w:spacing w:val="-5"/>
        </w:rPr>
        <w:t>3</w:t>
      </w:r>
      <w:r w:rsidRPr="00384648">
        <w:rPr>
          <w:rFonts w:ascii="Verdana" w:hAnsi="Verdana" w:cs="Calibri"/>
          <w:bCs/>
          <w:spacing w:val="-5"/>
        </w:rPr>
        <w:t xml:space="preserve"> r. poz. </w:t>
      </w:r>
      <w:r w:rsidR="005E2930" w:rsidRPr="00384648">
        <w:rPr>
          <w:rFonts w:ascii="Verdana" w:hAnsi="Verdana" w:cs="Calibri"/>
          <w:bCs/>
          <w:spacing w:val="-5"/>
        </w:rPr>
        <w:t>1587 z późn. zm.</w:t>
      </w:r>
      <w:r w:rsidRPr="00384648">
        <w:rPr>
          <w:rFonts w:ascii="Verdana" w:hAnsi="Verdana" w:cs="Calibri"/>
          <w:bCs/>
          <w:spacing w:val="-5"/>
        </w:rPr>
        <w:t xml:space="preserve"> )</w:t>
      </w:r>
      <w:r w:rsidRPr="00384648">
        <w:rPr>
          <w:rFonts w:ascii="Verdana" w:hAnsi="Verdana" w:cs="Calibri"/>
          <w:bCs/>
        </w:rPr>
        <w:t>.</w:t>
      </w:r>
    </w:p>
    <w:p w14:paraId="275AD5A4" w14:textId="77777777" w:rsidR="00C007D0" w:rsidRPr="00384648" w:rsidRDefault="00C007D0" w:rsidP="00C007D0">
      <w:pPr>
        <w:keepNext/>
        <w:spacing w:before="240" w:after="60"/>
        <w:outlineLvl w:val="3"/>
        <w:rPr>
          <w:rFonts w:ascii="Verdana" w:hAnsi="Verdana" w:cs="Calibri"/>
          <w:b/>
          <w:bCs/>
        </w:rPr>
      </w:pPr>
      <w:r w:rsidRPr="00384648">
        <w:rPr>
          <w:rFonts w:ascii="Verdana" w:hAnsi="Verdana" w:cs="Calibri"/>
          <w:b/>
          <w:bCs/>
        </w:rPr>
        <w:t>ULICA KOŚCIUSZKI</w:t>
      </w:r>
    </w:p>
    <w:p w14:paraId="62C2BFE1" w14:textId="77777777" w:rsidR="00C007D0" w:rsidRPr="00384648" w:rsidRDefault="00C007D0" w:rsidP="00C007D0">
      <w:pPr>
        <w:numPr>
          <w:ilvl w:val="0"/>
          <w:numId w:val="1"/>
        </w:numPr>
        <w:jc w:val="both"/>
        <w:rPr>
          <w:rFonts w:ascii="Verdana" w:hAnsi="Verdana" w:cs="Calibri"/>
          <w:bCs/>
        </w:rPr>
      </w:pPr>
      <w:r w:rsidRPr="00384648">
        <w:rPr>
          <w:rFonts w:ascii="Verdana" w:hAnsi="Verdana" w:cs="Calibri"/>
          <w:bCs/>
        </w:rPr>
        <w:t>Skwer obok budynku nr 17m dz. nr 178</w:t>
      </w:r>
    </w:p>
    <w:p w14:paraId="644809A1" w14:textId="72A30DFE" w:rsidR="00C007D0" w:rsidRPr="00384648" w:rsidRDefault="00C007D0" w:rsidP="00C007D0">
      <w:pPr>
        <w:numPr>
          <w:ilvl w:val="0"/>
          <w:numId w:val="1"/>
        </w:numPr>
        <w:jc w:val="both"/>
        <w:rPr>
          <w:rFonts w:ascii="Verdana" w:hAnsi="Verdana" w:cs="Calibri"/>
          <w:bCs/>
        </w:rPr>
      </w:pPr>
      <w:r w:rsidRPr="00384648">
        <w:rPr>
          <w:rFonts w:ascii="Verdana" w:hAnsi="Verdana" w:cs="Calibri"/>
          <w:bCs/>
        </w:rPr>
        <w:t xml:space="preserve">Teren obok biblioteki miejskiej dz. nr 164/8, 169/10, 775, </w:t>
      </w:r>
      <w:r w:rsidR="00BA3AD2" w:rsidRPr="00384648">
        <w:rPr>
          <w:rFonts w:ascii="Verdana" w:hAnsi="Verdana" w:cs="Calibri"/>
          <w:bCs/>
        </w:rPr>
        <w:t>165</w:t>
      </w:r>
    </w:p>
    <w:p w14:paraId="3AA65F19" w14:textId="77777777" w:rsidR="00C007D0" w:rsidRPr="00384648" w:rsidRDefault="00C007D0" w:rsidP="00C007D0">
      <w:pPr>
        <w:numPr>
          <w:ilvl w:val="0"/>
          <w:numId w:val="1"/>
        </w:numPr>
        <w:jc w:val="both"/>
        <w:rPr>
          <w:rFonts w:ascii="Verdana" w:hAnsi="Verdana" w:cs="Calibri"/>
          <w:bCs/>
        </w:rPr>
      </w:pPr>
      <w:r w:rsidRPr="00384648">
        <w:rPr>
          <w:rFonts w:ascii="Verdana" w:hAnsi="Verdana" w:cs="Calibri"/>
          <w:bCs/>
        </w:rPr>
        <w:t>Cała dz. nr 380/2, 380/1, 382</w:t>
      </w:r>
    </w:p>
    <w:p w14:paraId="1B9B145B" w14:textId="77777777" w:rsidR="00C007D0" w:rsidRPr="00384648" w:rsidRDefault="00C007D0" w:rsidP="00C007D0">
      <w:pPr>
        <w:numPr>
          <w:ilvl w:val="0"/>
          <w:numId w:val="1"/>
        </w:numPr>
        <w:jc w:val="both"/>
        <w:rPr>
          <w:rFonts w:ascii="Verdana" w:hAnsi="Verdana" w:cs="Calibri"/>
          <w:bCs/>
        </w:rPr>
      </w:pPr>
      <w:r w:rsidRPr="00384648">
        <w:rPr>
          <w:rFonts w:ascii="Verdana" w:hAnsi="Verdana" w:cs="Calibri"/>
          <w:bCs/>
        </w:rPr>
        <w:t>Pomiędzy budynkiem, nr 37 do ul. Mickiewicza – wraz ze skarpą rzeki Morawka dz. nr 194</w:t>
      </w:r>
    </w:p>
    <w:p w14:paraId="2768AB78" w14:textId="202E8908" w:rsidR="00C007D0" w:rsidRPr="00384648" w:rsidRDefault="00C007D0" w:rsidP="00C007D0">
      <w:pPr>
        <w:numPr>
          <w:ilvl w:val="0"/>
          <w:numId w:val="1"/>
        </w:numPr>
        <w:jc w:val="both"/>
        <w:rPr>
          <w:rFonts w:ascii="Verdana" w:hAnsi="Verdana" w:cs="Calibri"/>
          <w:bCs/>
        </w:rPr>
      </w:pPr>
      <w:r w:rsidRPr="00384648">
        <w:rPr>
          <w:rFonts w:ascii="Verdana" w:hAnsi="Verdana" w:cs="Calibri"/>
          <w:bCs/>
        </w:rPr>
        <w:t>Pas zielenie na wysokości byłej restauracji Kryształowa oraz zieleń obok budynku nr 54, dz. nr 453/7,499/6, 499/7 część zielona</w:t>
      </w:r>
    </w:p>
    <w:p w14:paraId="7586EE36" w14:textId="22ADC3FC" w:rsidR="00C007D0" w:rsidRPr="00384648" w:rsidRDefault="00C007D0" w:rsidP="00C007D0">
      <w:pPr>
        <w:numPr>
          <w:ilvl w:val="0"/>
          <w:numId w:val="1"/>
        </w:numPr>
        <w:jc w:val="both"/>
        <w:rPr>
          <w:rFonts w:ascii="Verdana" w:hAnsi="Verdana" w:cs="Calibri"/>
          <w:bCs/>
        </w:rPr>
      </w:pPr>
      <w:r w:rsidRPr="00384648">
        <w:rPr>
          <w:rFonts w:ascii="Verdana" w:hAnsi="Verdana" w:cs="Calibri"/>
          <w:bCs/>
        </w:rPr>
        <w:t>Teren zielony skwer „La Machine” – dz. nr 392, 394</w:t>
      </w:r>
      <w:r w:rsidR="00BA3AD2" w:rsidRPr="00384648">
        <w:rPr>
          <w:rFonts w:ascii="Verdana" w:hAnsi="Verdana" w:cs="Calibri"/>
          <w:bCs/>
        </w:rPr>
        <w:t>/2</w:t>
      </w:r>
      <w:r w:rsidRPr="00384648">
        <w:rPr>
          <w:rFonts w:ascii="Verdana" w:hAnsi="Verdana" w:cs="Calibri"/>
          <w:bCs/>
        </w:rPr>
        <w:t>, 395/2, 396</w:t>
      </w:r>
    </w:p>
    <w:p w14:paraId="546D82BB" w14:textId="77777777" w:rsidR="00C007D0" w:rsidRPr="00384648" w:rsidRDefault="00C007D0" w:rsidP="00C007D0">
      <w:pPr>
        <w:numPr>
          <w:ilvl w:val="0"/>
          <w:numId w:val="1"/>
        </w:numPr>
        <w:jc w:val="both"/>
        <w:rPr>
          <w:rFonts w:ascii="Verdana" w:hAnsi="Verdana" w:cs="Calibri"/>
          <w:bCs/>
        </w:rPr>
      </w:pPr>
      <w:r w:rsidRPr="00384648">
        <w:rPr>
          <w:rFonts w:ascii="Verdana" w:hAnsi="Verdana" w:cs="Calibri"/>
          <w:bCs/>
        </w:rPr>
        <w:t>Skarpa poniżej kościoła od budynku nr 54, 1,5m od chodnika ( 3 razy w ciągu roku cała skarpa )</w:t>
      </w:r>
    </w:p>
    <w:p w14:paraId="083D162E" w14:textId="77777777" w:rsidR="00C007D0" w:rsidRPr="00384648" w:rsidRDefault="00C007D0" w:rsidP="00C007D0">
      <w:pPr>
        <w:numPr>
          <w:ilvl w:val="0"/>
          <w:numId w:val="1"/>
        </w:numPr>
        <w:jc w:val="both"/>
        <w:rPr>
          <w:rFonts w:ascii="Verdana" w:hAnsi="Verdana" w:cs="Calibri"/>
          <w:bCs/>
        </w:rPr>
      </w:pPr>
      <w:r w:rsidRPr="00384648">
        <w:rPr>
          <w:rFonts w:ascii="Verdana" w:hAnsi="Verdana" w:cs="Calibri"/>
          <w:bCs/>
        </w:rPr>
        <w:t xml:space="preserve">Teren zieleni prowadzący do Kaplicy św. Onufrego, lewa i prawa strona , teren wokół </w:t>
      </w:r>
    </w:p>
    <w:p w14:paraId="2A8898D0" w14:textId="77777777" w:rsidR="00C007D0" w:rsidRPr="00384648" w:rsidRDefault="00C007D0" w:rsidP="00C007D0">
      <w:pPr>
        <w:numPr>
          <w:ilvl w:val="0"/>
          <w:numId w:val="1"/>
        </w:numPr>
        <w:jc w:val="both"/>
        <w:rPr>
          <w:rFonts w:ascii="Verdana" w:hAnsi="Verdana" w:cs="Calibri"/>
          <w:bCs/>
        </w:rPr>
      </w:pPr>
      <w:r w:rsidRPr="00384648">
        <w:rPr>
          <w:rFonts w:ascii="Verdana" w:hAnsi="Verdana" w:cs="Calibri"/>
          <w:bCs/>
        </w:rPr>
        <w:t>Wysepki drogowe u zbiegu z ulicami Turystyczna i Sportowa,</w:t>
      </w:r>
    </w:p>
    <w:p w14:paraId="555B1C95" w14:textId="29CE2C45" w:rsidR="00C007D0" w:rsidRPr="00384648" w:rsidRDefault="00C007D0" w:rsidP="00C007D0">
      <w:pPr>
        <w:numPr>
          <w:ilvl w:val="0"/>
          <w:numId w:val="1"/>
        </w:numPr>
        <w:jc w:val="both"/>
        <w:rPr>
          <w:rFonts w:ascii="Verdana" w:hAnsi="Verdana" w:cs="Calibri"/>
          <w:bCs/>
        </w:rPr>
      </w:pPr>
      <w:r w:rsidRPr="00384648">
        <w:rPr>
          <w:rFonts w:ascii="Verdana" w:hAnsi="Verdana" w:cs="Calibri"/>
          <w:bCs/>
        </w:rPr>
        <w:t>Pas zieleni w ciągu pasa drogowe ul Turystyczna wraz z poboczami i rowami melioracyjnymi, plus chodnik</w:t>
      </w:r>
    </w:p>
    <w:p w14:paraId="236462BD" w14:textId="6CBCC9D2" w:rsidR="00C007D0" w:rsidRPr="00384648" w:rsidRDefault="00C007D0" w:rsidP="00C007D0">
      <w:pPr>
        <w:numPr>
          <w:ilvl w:val="0"/>
          <w:numId w:val="1"/>
        </w:numPr>
        <w:jc w:val="both"/>
        <w:rPr>
          <w:rFonts w:ascii="Verdana" w:hAnsi="Verdana" w:cs="Calibri"/>
          <w:bCs/>
        </w:rPr>
      </w:pPr>
      <w:r w:rsidRPr="00384648">
        <w:rPr>
          <w:rFonts w:ascii="Verdana" w:hAnsi="Verdana" w:cs="Calibri"/>
          <w:bCs/>
        </w:rPr>
        <w:t>Pas zieleni od ronda w kierunku szkoły podstawowej, wraz z utrzymaniem żywopłotu – lewa prawa strona</w:t>
      </w:r>
      <w:r w:rsidR="00BA3AD2" w:rsidRPr="00384648">
        <w:rPr>
          <w:rFonts w:ascii="Verdana" w:hAnsi="Verdana" w:cs="Calibri"/>
          <w:bCs/>
        </w:rPr>
        <w:t xml:space="preserve">, </w:t>
      </w:r>
      <w:r w:rsidR="00467A7A">
        <w:rPr>
          <w:rFonts w:ascii="Verdana" w:hAnsi="Verdana" w:cs="Calibri"/>
          <w:bCs/>
        </w:rPr>
        <w:t>2x</w:t>
      </w:r>
      <w:r w:rsidR="00BA3AD2" w:rsidRPr="00384648">
        <w:rPr>
          <w:rFonts w:ascii="Verdana" w:hAnsi="Verdana" w:cs="Calibri"/>
          <w:bCs/>
        </w:rPr>
        <w:t>chodnik lewa/prawa strona jezdni</w:t>
      </w:r>
    </w:p>
    <w:p w14:paraId="5D2CA1A2" w14:textId="65852496" w:rsidR="00C007D0" w:rsidRPr="00384648" w:rsidRDefault="00C007D0" w:rsidP="00C007D0">
      <w:pPr>
        <w:numPr>
          <w:ilvl w:val="0"/>
          <w:numId w:val="1"/>
        </w:numPr>
        <w:jc w:val="both"/>
        <w:rPr>
          <w:rFonts w:ascii="Verdana" w:hAnsi="Verdana" w:cs="Calibri"/>
          <w:bCs/>
        </w:rPr>
      </w:pPr>
      <w:r w:rsidRPr="00384648">
        <w:rPr>
          <w:rFonts w:ascii="Verdana" w:hAnsi="Verdana" w:cs="Calibri"/>
          <w:bCs/>
        </w:rPr>
        <w:t>Łącznika ul. Kościuszki – Sudecka,</w:t>
      </w:r>
    </w:p>
    <w:p w14:paraId="36B5652B" w14:textId="01345142" w:rsidR="00C007D0" w:rsidRPr="00384648" w:rsidRDefault="00C007D0" w:rsidP="00C007D0">
      <w:pPr>
        <w:numPr>
          <w:ilvl w:val="0"/>
          <w:numId w:val="1"/>
        </w:numPr>
        <w:jc w:val="both"/>
        <w:rPr>
          <w:rFonts w:ascii="Verdana" w:hAnsi="Verdana" w:cs="Calibri"/>
          <w:bCs/>
        </w:rPr>
      </w:pPr>
      <w:r w:rsidRPr="00384648">
        <w:rPr>
          <w:rFonts w:ascii="Verdana" w:hAnsi="Verdana" w:cs="Calibri"/>
          <w:bCs/>
        </w:rPr>
        <w:t>Pobocza wzdłuż alejki łączącej ul. Kościuszki – Nadbrzeżna</w:t>
      </w:r>
    </w:p>
    <w:p w14:paraId="5986F768" w14:textId="7A68E738" w:rsidR="00E4088D" w:rsidRPr="00384648" w:rsidRDefault="00E4088D" w:rsidP="00C007D0">
      <w:pPr>
        <w:numPr>
          <w:ilvl w:val="0"/>
          <w:numId w:val="1"/>
        </w:numPr>
        <w:jc w:val="both"/>
        <w:rPr>
          <w:rFonts w:ascii="Verdana" w:hAnsi="Verdana" w:cs="Calibri"/>
          <w:bCs/>
        </w:rPr>
      </w:pPr>
      <w:r w:rsidRPr="00384648">
        <w:rPr>
          <w:rFonts w:ascii="Verdana" w:hAnsi="Verdana" w:cs="Calibri"/>
          <w:bCs/>
        </w:rPr>
        <w:t>Utrzymanie żywopłotu w ciągu ul. Kościuszki</w:t>
      </w:r>
    </w:p>
    <w:p w14:paraId="67F6F856" w14:textId="1767C523" w:rsidR="00C007D0" w:rsidRPr="00384648" w:rsidRDefault="00C007D0" w:rsidP="00C007D0">
      <w:pPr>
        <w:jc w:val="both"/>
        <w:rPr>
          <w:rFonts w:ascii="Verdana" w:hAnsi="Verdana" w:cs="Calibri"/>
          <w:b/>
          <w:bCs/>
        </w:rPr>
      </w:pPr>
      <w:r w:rsidRPr="00384648">
        <w:rPr>
          <w:rFonts w:ascii="Verdana" w:hAnsi="Verdana" w:cs="Calibri"/>
          <w:b/>
          <w:bCs/>
        </w:rPr>
        <w:t>ULICA KOŚCIELNA</w:t>
      </w:r>
    </w:p>
    <w:p w14:paraId="08A1F3A8" w14:textId="77777777" w:rsidR="00C007D0" w:rsidRPr="00384648" w:rsidRDefault="00C007D0" w:rsidP="00C007D0">
      <w:pPr>
        <w:numPr>
          <w:ilvl w:val="0"/>
          <w:numId w:val="8"/>
        </w:numPr>
        <w:jc w:val="both"/>
        <w:rPr>
          <w:rFonts w:ascii="Verdana" w:hAnsi="Verdana" w:cs="Calibri"/>
          <w:b/>
          <w:bCs/>
        </w:rPr>
      </w:pPr>
      <w:r w:rsidRPr="00384648">
        <w:rPr>
          <w:rFonts w:ascii="Verdana" w:hAnsi="Verdana" w:cs="Calibri"/>
          <w:bCs/>
        </w:rPr>
        <w:t xml:space="preserve">Pas zieleni koło Strachocin 6 </w:t>
      </w:r>
    </w:p>
    <w:p w14:paraId="480D2389" w14:textId="77777777" w:rsidR="00C007D0" w:rsidRPr="00384648" w:rsidRDefault="00C007D0" w:rsidP="00C007D0">
      <w:pPr>
        <w:numPr>
          <w:ilvl w:val="0"/>
          <w:numId w:val="8"/>
        </w:numPr>
        <w:jc w:val="both"/>
        <w:rPr>
          <w:rFonts w:ascii="Verdana" w:hAnsi="Verdana" w:cs="Calibri"/>
          <w:b/>
          <w:bCs/>
        </w:rPr>
      </w:pPr>
      <w:r w:rsidRPr="00384648">
        <w:rPr>
          <w:rFonts w:ascii="Verdana" w:hAnsi="Verdana" w:cs="Calibri"/>
          <w:bCs/>
        </w:rPr>
        <w:t>Skarpa wzdłuż parkingu koło Zespołu Szkół Zawodowych</w:t>
      </w:r>
    </w:p>
    <w:p w14:paraId="3B191EC1" w14:textId="1591BC65" w:rsidR="00C007D0" w:rsidRPr="00384648" w:rsidRDefault="00C007D0" w:rsidP="00C007D0">
      <w:pPr>
        <w:numPr>
          <w:ilvl w:val="0"/>
          <w:numId w:val="8"/>
        </w:numPr>
        <w:jc w:val="both"/>
        <w:rPr>
          <w:rFonts w:ascii="Verdana" w:hAnsi="Verdana" w:cs="Calibri"/>
          <w:b/>
          <w:bCs/>
        </w:rPr>
      </w:pPr>
      <w:r w:rsidRPr="00384648">
        <w:rPr>
          <w:rFonts w:ascii="Verdana" w:hAnsi="Verdana" w:cs="Calibri"/>
          <w:bCs/>
        </w:rPr>
        <w:t>Zieleń po prawej i lewej stronie od nieruchomości Strachocin 1 do skrzyżowania z drogą wojewódzką</w:t>
      </w:r>
    </w:p>
    <w:p w14:paraId="4DBD9FBD" w14:textId="0302981A" w:rsidR="00C007D0" w:rsidRPr="00384648" w:rsidRDefault="00C007D0" w:rsidP="00C007D0">
      <w:pPr>
        <w:numPr>
          <w:ilvl w:val="0"/>
          <w:numId w:val="8"/>
        </w:numPr>
        <w:jc w:val="both"/>
        <w:rPr>
          <w:rFonts w:ascii="Verdana" w:hAnsi="Verdana" w:cs="Calibri"/>
          <w:b/>
          <w:bCs/>
        </w:rPr>
      </w:pPr>
      <w:r w:rsidRPr="00384648">
        <w:rPr>
          <w:rFonts w:ascii="Verdana" w:hAnsi="Verdana" w:cs="Calibri"/>
          <w:bCs/>
        </w:rPr>
        <w:t>Łącznik Kościelna – cmentarz</w:t>
      </w:r>
    </w:p>
    <w:p w14:paraId="3FEA4746" w14:textId="3212C79B" w:rsidR="00C007D0" w:rsidRPr="00384648" w:rsidRDefault="00C007D0" w:rsidP="00C007D0">
      <w:pPr>
        <w:numPr>
          <w:ilvl w:val="0"/>
          <w:numId w:val="8"/>
        </w:numPr>
        <w:jc w:val="both"/>
        <w:rPr>
          <w:rFonts w:ascii="Verdana" w:hAnsi="Verdana" w:cs="Calibri"/>
          <w:b/>
          <w:bCs/>
        </w:rPr>
      </w:pPr>
      <w:r w:rsidRPr="00384648">
        <w:rPr>
          <w:rFonts w:ascii="Verdana" w:hAnsi="Verdana" w:cs="Calibri"/>
          <w:bCs/>
        </w:rPr>
        <w:t xml:space="preserve">Skarpa działka 453/7 (łącznik z ul. Kościuszki) </w:t>
      </w:r>
    </w:p>
    <w:p w14:paraId="19BD2678" w14:textId="77777777" w:rsidR="00C007D0" w:rsidRPr="00384648" w:rsidRDefault="00C007D0" w:rsidP="00C007D0">
      <w:pPr>
        <w:jc w:val="both"/>
        <w:rPr>
          <w:rFonts w:ascii="Verdana" w:hAnsi="Verdana" w:cs="Calibri"/>
          <w:b/>
          <w:bCs/>
        </w:rPr>
      </w:pPr>
      <w:r w:rsidRPr="00384648">
        <w:rPr>
          <w:rFonts w:ascii="Verdana" w:hAnsi="Verdana" w:cs="Calibri"/>
          <w:b/>
          <w:bCs/>
        </w:rPr>
        <w:t>ULICA DOLNA,</w:t>
      </w:r>
    </w:p>
    <w:p w14:paraId="08797B80" w14:textId="77777777" w:rsidR="00C007D0" w:rsidRPr="00384648" w:rsidRDefault="00C007D0" w:rsidP="00C007D0">
      <w:pPr>
        <w:numPr>
          <w:ilvl w:val="0"/>
          <w:numId w:val="9"/>
        </w:numPr>
        <w:jc w:val="both"/>
        <w:rPr>
          <w:rFonts w:ascii="Verdana" w:hAnsi="Verdana" w:cs="Calibri"/>
        </w:rPr>
      </w:pPr>
      <w:r w:rsidRPr="00384648">
        <w:rPr>
          <w:rFonts w:ascii="Verdana" w:hAnsi="Verdana" w:cs="Calibri"/>
        </w:rPr>
        <w:t>Zieleń w widełkach ul. Dolnej i ul. Polnej do ogrodzenia posesji Dolna 16c</w:t>
      </w:r>
    </w:p>
    <w:p w14:paraId="37838FED" w14:textId="12F522D9" w:rsidR="00C007D0" w:rsidRPr="00384648" w:rsidRDefault="00C007D0" w:rsidP="00C007D0">
      <w:pPr>
        <w:numPr>
          <w:ilvl w:val="0"/>
          <w:numId w:val="9"/>
        </w:numPr>
        <w:jc w:val="both"/>
        <w:rPr>
          <w:rFonts w:ascii="Verdana" w:hAnsi="Verdana" w:cs="Calibri"/>
        </w:rPr>
      </w:pPr>
      <w:r w:rsidRPr="00384648">
        <w:rPr>
          <w:rFonts w:ascii="Verdana" w:hAnsi="Verdana" w:cs="Calibri"/>
        </w:rPr>
        <w:t>Od zakończenia chodnika przy posesji Dolna 27 do mostu na Białej Lądeckiej pomiędzy jezdnia a ogrodzeniem</w:t>
      </w:r>
    </w:p>
    <w:p w14:paraId="12D628B2" w14:textId="61469321" w:rsidR="00C007D0" w:rsidRPr="00384648" w:rsidRDefault="00C007D0" w:rsidP="00C007D0">
      <w:pPr>
        <w:numPr>
          <w:ilvl w:val="0"/>
          <w:numId w:val="9"/>
        </w:numPr>
        <w:jc w:val="both"/>
        <w:rPr>
          <w:rFonts w:ascii="Verdana" w:hAnsi="Verdana" w:cs="Calibri"/>
        </w:rPr>
      </w:pPr>
      <w:r w:rsidRPr="00384648">
        <w:rPr>
          <w:rFonts w:ascii="Verdana" w:hAnsi="Verdana" w:cs="Calibri"/>
        </w:rPr>
        <w:t>od posesji Dolna 1 do  Dolna 25 na głębokość od chodnika do ogrodzenia, lewa prawa strona</w:t>
      </w:r>
    </w:p>
    <w:p w14:paraId="3CE3FDA5" w14:textId="77777777" w:rsidR="00C007D0" w:rsidRPr="00384648" w:rsidRDefault="00C007D0" w:rsidP="00C007D0">
      <w:pPr>
        <w:jc w:val="both"/>
        <w:rPr>
          <w:rFonts w:ascii="Verdana" w:hAnsi="Verdana" w:cs="Calibri"/>
          <w:b/>
          <w:bCs/>
        </w:rPr>
      </w:pPr>
      <w:r w:rsidRPr="00384648">
        <w:rPr>
          <w:rFonts w:ascii="Verdana" w:hAnsi="Verdana" w:cs="Calibri"/>
          <w:b/>
          <w:bCs/>
        </w:rPr>
        <w:t>ULICA POLNA,</w:t>
      </w:r>
    </w:p>
    <w:p w14:paraId="6EF51BC2" w14:textId="4E40415F" w:rsidR="00C007D0" w:rsidRPr="00384648" w:rsidRDefault="00C007D0" w:rsidP="00C007D0">
      <w:pPr>
        <w:numPr>
          <w:ilvl w:val="0"/>
          <w:numId w:val="10"/>
        </w:numPr>
        <w:jc w:val="both"/>
        <w:rPr>
          <w:rFonts w:ascii="Verdana" w:hAnsi="Verdana" w:cs="Calibri"/>
        </w:rPr>
      </w:pPr>
      <w:r w:rsidRPr="00384648">
        <w:rPr>
          <w:rFonts w:ascii="Verdana" w:hAnsi="Verdana" w:cs="Calibri"/>
        </w:rPr>
        <w:t xml:space="preserve">Przydrożny pas zieleni od skrzyżowania z ul. Dolną na głębokość do 5m po </w:t>
      </w:r>
      <w:r w:rsidR="006C658D" w:rsidRPr="00384648">
        <w:rPr>
          <w:rFonts w:ascii="Verdana" w:hAnsi="Verdana" w:cs="Calibri"/>
        </w:rPr>
        <w:t>p</w:t>
      </w:r>
      <w:r w:rsidRPr="00384648">
        <w:rPr>
          <w:rFonts w:ascii="Verdana" w:hAnsi="Verdana" w:cs="Calibri"/>
        </w:rPr>
        <w:t>rawej i lewej stronie drogi do skrzyżowania z drogą wojewódzką za ZWiK oraz do skrzyżowania z drogą wojewódzką na wysokości stacji paliw</w:t>
      </w:r>
    </w:p>
    <w:p w14:paraId="4C36CE7F" w14:textId="77777777" w:rsidR="00C007D0" w:rsidRPr="00384648" w:rsidRDefault="00C007D0" w:rsidP="00C007D0">
      <w:pPr>
        <w:jc w:val="both"/>
        <w:rPr>
          <w:rFonts w:ascii="Verdana" w:hAnsi="Verdana" w:cs="Calibri"/>
          <w:b/>
          <w:bCs/>
        </w:rPr>
      </w:pPr>
      <w:r w:rsidRPr="00384648">
        <w:rPr>
          <w:rFonts w:ascii="Verdana" w:hAnsi="Verdana" w:cs="Calibri"/>
          <w:b/>
          <w:bCs/>
        </w:rPr>
        <w:t>ULICA OKRĘŻNA,</w:t>
      </w:r>
    </w:p>
    <w:p w14:paraId="6D9CC310" w14:textId="41394CB3" w:rsidR="00C007D0" w:rsidRPr="00384648" w:rsidRDefault="00C007D0" w:rsidP="00C007D0">
      <w:pPr>
        <w:numPr>
          <w:ilvl w:val="0"/>
          <w:numId w:val="10"/>
        </w:numPr>
        <w:jc w:val="both"/>
        <w:rPr>
          <w:rFonts w:ascii="Verdana" w:hAnsi="Verdana" w:cs="Calibri"/>
        </w:rPr>
      </w:pPr>
      <w:r w:rsidRPr="00384648">
        <w:rPr>
          <w:rFonts w:ascii="Verdana" w:hAnsi="Verdana" w:cs="Calibri"/>
        </w:rPr>
        <w:lastRenderedPageBreak/>
        <w:t>Pas zieleni od placu zabaw do zakrętu koło nieruchomości Okrężna 3 na głębokość do 5 m, lewa prawa strona</w:t>
      </w:r>
    </w:p>
    <w:p w14:paraId="7FEFCA21" w14:textId="5C3A4C1C" w:rsidR="00C007D0" w:rsidRPr="00384648" w:rsidRDefault="00C007D0" w:rsidP="00C007D0">
      <w:pPr>
        <w:numPr>
          <w:ilvl w:val="0"/>
          <w:numId w:val="10"/>
        </w:numPr>
        <w:jc w:val="both"/>
        <w:rPr>
          <w:rFonts w:ascii="Verdana" w:hAnsi="Verdana" w:cs="Calibri"/>
        </w:rPr>
      </w:pPr>
      <w:r w:rsidRPr="00384648">
        <w:rPr>
          <w:rFonts w:ascii="Verdana" w:hAnsi="Verdana" w:cs="Calibri"/>
        </w:rPr>
        <w:t>Oraz do nieruchomości Okrężna 9, prawa lewa strona</w:t>
      </w:r>
    </w:p>
    <w:p w14:paraId="2D2A413C" w14:textId="77777777" w:rsidR="00C007D0" w:rsidRPr="00384648" w:rsidRDefault="00C007D0" w:rsidP="00C007D0">
      <w:pPr>
        <w:jc w:val="both"/>
        <w:rPr>
          <w:rFonts w:ascii="Verdana" w:hAnsi="Verdana" w:cs="Calibri"/>
        </w:rPr>
      </w:pPr>
      <w:r w:rsidRPr="00384648">
        <w:rPr>
          <w:rFonts w:ascii="Verdana" w:hAnsi="Verdana" w:cs="Calibri"/>
          <w:b/>
          <w:bCs/>
        </w:rPr>
        <w:t>ULICA GÓRNA</w:t>
      </w:r>
      <w:r w:rsidRPr="00384648">
        <w:rPr>
          <w:rFonts w:ascii="Verdana" w:hAnsi="Verdana" w:cs="Calibri"/>
        </w:rPr>
        <w:t>,</w:t>
      </w:r>
    </w:p>
    <w:p w14:paraId="49156E57" w14:textId="2B2FFC3D" w:rsidR="00C007D0" w:rsidRPr="00384648" w:rsidRDefault="00C007D0" w:rsidP="00C007D0">
      <w:pPr>
        <w:numPr>
          <w:ilvl w:val="0"/>
          <w:numId w:val="11"/>
        </w:numPr>
        <w:jc w:val="both"/>
        <w:rPr>
          <w:rFonts w:ascii="Verdana" w:hAnsi="Verdana" w:cs="Calibri"/>
        </w:rPr>
      </w:pPr>
      <w:r w:rsidRPr="00384648">
        <w:rPr>
          <w:rFonts w:ascii="Verdana" w:hAnsi="Verdana" w:cs="Calibri"/>
        </w:rPr>
        <w:t>Wysepka obok parkingu przy cmentarzu komunalnym</w:t>
      </w:r>
    </w:p>
    <w:p w14:paraId="5636EDC0" w14:textId="77777777" w:rsidR="00C007D0" w:rsidRPr="00384648" w:rsidRDefault="00C007D0" w:rsidP="00C007D0">
      <w:pPr>
        <w:numPr>
          <w:ilvl w:val="0"/>
          <w:numId w:val="11"/>
        </w:numPr>
        <w:jc w:val="both"/>
        <w:rPr>
          <w:rFonts w:ascii="Verdana" w:hAnsi="Verdana" w:cs="Calibri"/>
        </w:rPr>
      </w:pPr>
      <w:r w:rsidRPr="00384648">
        <w:rPr>
          <w:rFonts w:ascii="Verdana" w:hAnsi="Verdana" w:cs="Calibri"/>
        </w:rPr>
        <w:t>Zieleń poboczy przy ul. Górnej do leśniczówki prawa lewa strona,</w:t>
      </w:r>
    </w:p>
    <w:p w14:paraId="144BB90B" w14:textId="77777777" w:rsidR="00C007D0" w:rsidRPr="00384648" w:rsidRDefault="00C007D0" w:rsidP="00C007D0">
      <w:pPr>
        <w:numPr>
          <w:ilvl w:val="0"/>
          <w:numId w:val="11"/>
        </w:numPr>
        <w:jc w:val="both"/>
        <w:rPr>
          <w:rFonts w:ascii="Verdana" w:hAnsi="Verdana" w:cs="Calibri"/>
        </w:rPr>
      </w:pPr>
      <w:r w:rsidRPr="00384648">
        <w:rPr>
          <w:rFonts w:ascii="Verdana" w:hAnsi="Verdana" w:cs="Calibri"/>
        </w:rPr>
        <w:t xml:space="preserve">Zieleń wokół parkingu na cmentarzu oraz w dół do skrzyżowania z ul. Górna </w:t>
      </w:r>
    </w:p>
    <w:p w14:paraId="6DDF71C6" w14:textId="1F14D6BC" w:rsidR="00C007D0" w:rsidRPr="00384648" w:rsidRDefault="00C007D0" w:rsidP="00C007D0">
      <w:pPr>
        <w:numPr>
          <w:ilvl w:val="0"/>
          <w:numId w:val="11"/>
        </w:numPr>
        <w:jc w:val="both"/>
        <w:rPr>
          <w:rFonts w:ascii="Verdana" w:hAnsi="Verdana" w:cs="Calibri"/>
        </w:rPr>
      </w:pPr>
      <w:r w:rsidRPr="00384648">
        <w:rPr>
          <w:rFonts w:ascii="Verdana" w:hAnsi="Verdana" w:cs="Calibri"/>
        </w:rPr>
        <w:t>Ul. Górna od leśniczówki do mostu przy ul. Dolnej, zieleń do granic nieruchomości prywatnych, do 5 m lewa prawa strona.</w:t>
      </w:r>
    </w:p>
    <w:p w14:paraId="301CAFC4" w14:textId="19D8BF4F" w:rsidR="00C007D0" w:rsidRPr="00384648" w:rsidRDefault="00C007D0" w:rsidP="00C007D0">
      <w:pPr>
        <w:jc w:val="both"/>
        <w:rPr>
          <w:rFonts w:ascii="Verdana" w:hAnsi="Verdana" w:cs="Calibri"/>
          <w:b/>
          <w:bCs/>
        </w:rPr>
      </w:pPr>
      <w:r w:rsidRPr="00384648">
        <w:rPr>
          <w:rFonts w:ascii="Verdana" w:hAnsi="Verdana" w:cs="Calibri"/>
          <w:b/>
          <w:bCs/>
        </w:rPr>
        <w:t>ULICA SP</w:t>
      </w:r>
      <w:r w:rsidR="00756416" w:rsidRPr="00384648">
        <w:rPr>
          <w:rFonts w:ascii="Verdana" w:hAnsi="Verdana" w:cs="Calibri"/>
          <w:b/>
          <w:bCs/>
        </w:rPr>
        <w:t>ORTOWA</w:t>
      </w:r>
    </w:p>
    <w:p w14:paraId="43120DFA" w14:textId="0CAF4F6A" w:rsidR="00C007D0" w:rsidRPr="00384648" w:rsidRDefault="00C007D0" w:rsidP="00C007D0">
      <w:pPr>
        <w:numPr>
          <w:ilvl w:val="0"/>
          <w:numId w:val="12"/>
        </w:numPr>
        <w:jc w:val="both"/>
        <w:rPr>
          <w:rFonts w:ascii="Verdana" w:hAnsi="Verdana" w:cs="Calibri"/>
        </w:rPr>
      </w:pPr>
      <w:r w:rsidRPr="00384648">
        <w:rPr>
          <w:rFonts w:ascii="Verdana" w:hAnsi="Verdana" w:cs="Calibri"/>
        </w:rPr>
        <w:t>Wykaszanie poboczy ul. Sportowej razem z terenem przyległym do ogrodzenia stadionu, prawa lewa strona do 5m łącznie ze skarpami rowów przy drodze do skrzyżowania w  St. Morawy z drogą powiatową.</w:t>
      </w:r>
    </w:p>
    <w:p w14:paraId="26AF13B4" w14:textId="7D830482" w:rsidR="00C007D0" w:rsidRPr="00384648" w:rsidRDefault="00C007D0" w:rsidP="00C007D0">
      <w:pPr>
        <w:jc w:val="both"/>
        <w:rPr>
          <w:rFonts w:ascii="Verdana" w:hAnsi="Verdana" w:cs="Calibri"/>
          <w:b/>
          <w:bCs/>
        </w:rPr>
      </w:pPr>
      <w:r w:rsidRPr="00384648">
        <w:rPr>
          <w:rFonts w:ascii="Verdana" w:hAnsi="Verdana" w:cs="Calibri"/>
          <w:b/>
          <w:bCs/>
        </w:rPr>
        <w:t>ULICA MICKIEWICZA</w:t>
      </w:r>
    </w:p>
    <w:p w14:paraId="2A5754EA" w14:textId="2296E7EB" w:rsidR="00C007D0" w:rsidRPr="00384648" w:rsidRDefault="00C007D0" w:rsidP="00C007D0">
      <w:pPr>
        <w:numPr>
          <w:ilvl w:val="0"/>
          <w:numId w:val="12"/>
        </w:numPr>
        <w:jc w:val="both"/>
        <w:rPr>
          <w:rFonts w:ascii="Verdana" w:hAnsi="Verdana" w:cs="Calibri"/>
          <w:b/>
          <w:bCs/>
        </w:rPr>
      </w:pPr>
      <w:r w:rsidRPr="00384648">
        <w:rPr>
          <w:rFonts w:ascii="Verdana" w:hAnsi="Verdana" w:cs="Calibri"/>
        </w:rPr>
        <w:t xml:space="preserve">za mostem na Białej Lądeckiej do mostu prowadzącego do posesji Goszów 23, </w:t>
      </w:r>
    </w:p>
    <w:p w14:paraId="73616F12" w14:textId="2650EBD6" w:rsidR="00C007D0" w:rsidRPr="00384648" w:rsidRDefault="00C007D0" w:rsidP="00C007D0">
      <w:pPr>
        <w:jc w:val="both"/>
        <w:rPr>
          <w:rFonts w:ascii="Verdana" w:hAnsi="Verdana" w:cs="Calibri"/>
          <w:b/>
          <w:bCs/>
        </w:rPr>
      </w:pPr>
      <w:r w:rsidRPr="00384648">
        <w:rPr>
          <w:rFonts w:ascii="Verdana" w:hAnsi="Verdana" w:cs="Calibri"/>
          <w:b/>
          <w:bCs/>
        </w:rPr>
        <w:t>ULICA OGRODOWA</w:t>
      </w:r>
    </w:p>
    <w:p w14:paraId="17E50801" w14:textId="350E047B" w:rsidR="00C007D0" w:rsidRPr="00384648" w:rsidRDefault="00C007D0" w:rsidP="00C007D0">
      <w:pPr>
        <w:numPr>
          <w:ilvl w:val="0"/>
          <w:numId w:val="12"/>
        </w:numPr>
        <w:jc w:val="both"/>
        <w:rPr>
          <w:rFonts w:ascii="Verdana" w:hAnsi="Verdana" w:cs="Calibri"/>
        </w:rPr>
      </w:pPr>
      <w:r w:rsidRPr="00384648">
        <w:rPr>
          <w:rFonts w:ascii="Verdana" w:hAnsi="Verdana" w:cs="Calibri"/>
        </w:rPr>
        <w:t>zieleń</w:t>
      </w:r>
      <w:r w:rsidRPr="00384648">
        <w:rPr>
          <w:rFonts w:ascii="Verdana" w:hAnsi="Verdana" w:cs="Calibri"/>
          <w:b/>
          <w:bCs/>
        </w:rPr>
        <w:t xml:space="preserve"> </w:t>
      </w:r>
      <w:r w:rsidRPr="00384648">
        <w:rPr>
          <w:rFonts w:ascii="Verdana" w:hAnsi="Verdana" w:cs="Calibri"/>
        </w:rPr>
        <w:t>prawa lewa strona wraz z rowami melioracyjnymi na głębokość do 5 m,</w:t>
      </w:r>
    </w:p>
    <w:p w14:paraId="4870BE64" w14:textId="097426EB" w:rsidR="00C007D0" w:rsidRPr="00384648" w:rsidRDefault="00C007D0" w:rsidP="00C007D0">
      <w:pPr>
        <w:jc w:val="both"/>
        <w:rPr>
          <w:rFonts w:ascii="Verdana" w:hAnsi="Verdana" w:cs="Calibri"/>
          <w:b/>
          <w:bCs/>
        </w:rPr>
      </w:pPr>
      <w:r w:rsidRPr="00384648">
        <w:rPr>
          <w:rFonts w:ascii="Verdana" w:hAnsi="Verdana" w:cs="Calibri"/>
          <w:b/>
          <w:bCs/>
        </w:rPr>
        <w:t>ULICA  SZKOLNA</w:t>
      </w:r>
    </w:p>
    <w:p w14:paraId="2844ECBA" w14:textId="77777777" w:rsidR="00C007D0" w:rsidRPr="00384648" w:rsidRDefault="00C007D0" w:rsidP="00C007D0">
      <w:pPr>
        <w:numPr>
          <w:ilvl w:val="0"/>
          <w:numId w:val="12"/>
        </w:numPr>
        <w:jc w:val="both"/>
        <w:rPr>
          <w:rFonts w:ascii="Verdana" w:hAnsi="Verdana" w:cs="Calibri"/>
        </w:rPr>
      </w:pPr>
      <w:r w:rsidRPr="00384648">
        <w:rPr>
          <w:rFonts w:ascii="Verdana" w:hAnsi="Verdana" w:cs="Calibri"/>
        </w:rPr>
        <w:t xml:space="preserve">pas zieleni prawa lewa storna </w:t>
      </w:r>
    </w:p>
    <w:p w14:paraId="773A72B5" w14:textId="77777777" w:rsidR="00C007D0" w:rsidRPr="00384648" w:rsidRDefault="00C007D0" w:rsidP="00C007D0">
      <w:pPr>
        <w:jc w:val="both"/>
        <w:rPr>
          <w:rFonts w:ascii="Verdana" w:hAnsi="Verdana" w:cs="Calibri"/>
          <w:b/>
          <w:bCs/>
        </w:rPr>
      </w:pPr>
    </w:p>
    <w:p w14:paraId="184F937A" w14:textId="77777777" w:rsidR="00C007D0" w:rsidRPr="00384648" w:rsidRDefault="00C007D0" w:rsidP="00C007D0">
      <w:pPr>
        <w:keepNext/>
        <w:outlineLvl w:val="0"/>
        <w:rPr>
          <w:rFonts w:ascii="Verdana" w:hAnsi="Verdana" w:cs="Calibri"/>
          <w:b/>
          <w:bCs/>
        </w:rPr>
      </w:pPr>
    </w:p>
    <w:p w14:paraId="5401F57D" w14:textId="5119CF71" w:rsidR="005464B3" w:rsidRPr="00384648" w:rsidRDefault="00C007D0" w:rsidP="00756416">
      <w:pPr>
        <w:jc w:val="both"/>
        <w:rPr>
          <w:rFonts w:ascii="Verdana" w:hAnsi="Verdana" w:cs="Calibri"/>
          <w:b/>
          <w:bCs/>
        </w:rPr>
      </w:pPr>
      <w:bookmarkStart w:id="5" w:name="_Hlk156892730"/>
      <w:r w:rsidRPr="00384648">
        <w:rPr>
          <w:rFonts w:ascii="Verdana" w:hAnsi="Verdana" w:cs="Calibri"/>
          <w:b/>
          <w:bCs/>
        </w:rPr>
        <w:t xml:space="preserve">Cześć </w:t>
      </w:r>
      <w:r w:rsidR="00756416" w:rsidRPr="00384648">
        <w:rPr>
          <w:rFonts w:ascii="Verdana" w:hAnsi="Verdana" w:cs="Calibri"/>
          <w:b/>
          <w:bCs/>
        </w:rPr>
        <w:t>6</w:t>
      </w:r>
      <w:r w:rsidRPr="00384648">
        <w:rPr>
          <w:rFonts w:ascii="Verdana" w:hAnsi="Verdana" w:cs="Calibri"/>
          <w:b/>
          <w:bCs/>
        </w:rPr>
        <w:t xml:space="preserve"> Utrzymanie zieleni na terenach </w:t>
      </w:r>
      <w:r w:rsidR="00756416" w:rsidRPr="00384648">
        <w:rPr>
          <w:rFonts w:ascii="Verdana" w:hAnsi="Verdana" w:cs="Calibri"/>
          <w:b/>
          <w:bCs/>
        </w:rPr>
        <w:t>gminnych</w:t>
      </w:r>
      <w:r w:rsidR="009E6FC1" w:rsidRPr="00384648">
        <w:rPr>
          <w:rFonts w:ascii="Verdana" w:hAnsi="Verdana" w:cs="Calibri"/>
          <w:b/>
          <w:bCs/>
        </w:rPr>
        <w:t xml:space="preserve"> – obręb 3</w:t>
      </w:r>
    </w:p>
    <w:p w14:paraId="3B06F26B" w14:textId="6F453976" w:rsidR="001B3F75" w:rsidRPr="00384648" w:rsidRDefault="001B3F75" w:rsidP="00756416">
      <w:pPr>
        <w:jc w:val="both"/>
        <w:rPr>
          <w:rFonts w:ascii="Verdana" w:hAnsi="Verdana" w:cs="Calibri"/>
          <w:b/>
          <w:bCs/>
        </w:rPr>
      </w:pPr>
      <w:r w:rsidRPr="00384648">
        <w:rPr>
          <w:rFonts w:ascii="Verdana" w:hAnsi="Verdana" w:cs="Calibri"/>
          <w:b/>
          <w:bCs/>
        </w:rPr>
        <w:t xml:space="preserve">Termin realizacji </w:t>
      </w:r>
      <w:r w:rsidR="00756416" w:rsidRPr="00384648">
        <w:rPr>
          <w:rFonts w:ascii="Verdana" w:hAnsi="Verdana" w:cs="Calibri"/>
          <w:b/>
          <w:bCs/>
        </w:rPr>
        <w:t xml:space="preserve">od dnia podpisania umowy do dnia </w:t>
      </w:r>
      <w:r w:rsidRPr="00384648">
        <w:rPr>
          <w:rFonts w:ascii="Verdana" w:hAnsi="Verdana" w:cs="Calibri"/>
          <w:b/>
          <w:bCs/>
        </w:rPr>
        <w:t>30.09.2024</w:t>
      </w:r>
      <w:r w:rsidR="00756416" w:rsidRPr="00384648">
        <w:rPr>
          <w:rFonts w:ascii="Verdana" w:hAnsi="Verdana" w:cs="Calibri"/>
          <w:b/>
          <w:bCs/>
        </w:rPr>
        <w:t xml:space="preserve">r. </w:t>
      </w:r>
      <w:r w:rsidR="003C6447">
        <w:rPr>
          <w:rFonts w:ascii="Verdana" w:hAnsi="Verdana"/>
          <w:b/>
          <w:bCs/>
          <w:spacing w:val="2"/>
        </w:rPr>
        <w:t>(5 miesięcy)</w:t>
      </w:r>
    </w:p>
    <w:bookmarkEnd w:id="5"/>
    <w:p w14:paraId="69F24E1D" w14:textId="100E47C0" w:rsidR="00C007D0" w:rsidRPr="00384648" w:rsidRDefault="00C007D0" w:rsidP="00C007D0">
      <w:pPr>
        <w:rPr>
          <w:rFonts w:ascii="Verdana" w:hAnsi="Verdana" w:cs="Calibri"/>
          <w:spacing w:val="2"/>
        </w:rPr>
      </w:pPr>
      <w:r w:rsidRPr="00384648">
        <w:rPr>
          <w:rFonts w:ascii="Verdana" w:hAnsi="Verdana" w:cs="Calibri"/>
          <w:spacing w:val="2"/>
        </w:rPr>
        <w:t>Wykonanie przedmiotu</w:t>
      </w:r>
      <w:r w:rsidR="00756416" w:rsidRPr="00384648">
        <w:rPr>
          <w:rFonts w:ascii="Verdana" w:hAnsi="Verdana" w:cs="Calibri"/>
          <w:spacing w:val="2"/>
        </w:rPr>
        <w:t xml:space="preserve"> zamówienia</w:t>
      </w:r>
      <w:r w:rsidRPr="00384648">
        <w:rPr>
          <w:rFonts w:ascii="Verdana" w:hAnsi="Verdana" w:cs="Calibri"/>
          <w:spacing w:val="2"/>
        </w:rPr>
        <w:t xml:space="preserve"> polega w szczególności na:</w:t>
      </w:r>
    </w:p>
    <w:p w14:paraId="0FAB90FF" w14:textId="77777777" w:rsidR="00C007D0" w:rsidRPr="00384648" w:rsidRDefault="00C007D0" w:rsidP="00C007D0">
      <w:pPr>
        <w:numPr>
          <w:ilvl w:val="0"/>
          <w:numId w:val="15"/>
        </w:numPr>
        <w:jc w:val="both"/>
        <w:rPr>
          <w:rFonts w:ascii="Verdana" w:hAnsi="Verdana" w:cs="Calibri"/>
          <w:bCs/>
        </w:rPr>
      </w:pPr>
      <w:r w:rsidRPr="00384648">
        <w:rPr>
          <w:rFonts w:ascii="Verdana" w:hAnsi="Verdana" w:cs="Calibri"/>
          <w:bCs/>
        </w:rPr>
        <w:t>Regularnym koszeniu trawników, poboczy oraz rowów.</w:t>
      </w:r>
    </w:p>
    <w:p w14:paraId="0E962C5F" w14:textId="319D0176" w:rsidR="00756416" w:rsidRPr="00384648" w:rsidRDefault="00756416" w:rsidP="00756416">
      <w:pPr>
        <w:jc w:val="both"/>
        <w:rPr>
          <w:rFonts w:ascii="Verdana" w:hAnsi="Verdana" w:cs="Calibri"/>
          <w:bCs/>
        </w:rPr>
      </w:pPr>
      <w:r w:rsidRPr="00384648">
        <w:rPr>
          <w:rFonts w:ascii="Verdana" w:hAnsi="Verdana" w:cs="Calibri"/>
          <w:bCs/>
        </w:rPr>
        <w:t>a)</w:t>
      </w:r>
      <w:r w:rsidRPr="00384648">
        <w:rPr>
          <w:rFonts w:ascii="Verdana" w:hAnsi="Verdana" w:cs="Calibri"/>
          <w:bCs/>
        </w:rPr>
        <w:tab/>
        <w:t xml:space="preserve">systematyczne koszenie trawników (z zebraniem i utylizacją skoszonej trawy) – koszenie należy prowadzić w okresie wegetacji regularnie, raz w tygodniu (od maja do lipca), a od lipca do września,  każdorazowo po przekroczeniu </w:t>
      </w:r>
      <w:r w:rsidR="00161239" w:rsidRPr="00384648">
        <w:rPr>
          <w:rFonts w:ascii="Verdana" w:hAnsi="Verdana" w:cs="Calibri"/>
          <w:bCs/>
        </w:rPr>
        <w:t>10</w:t>
      </w:r>
      <w:r w:rsidRPr="00384648">
        <w:rPr>
          <w:rFonts w:ascii="Verdana" w:hAnsi="Verdana" w:cs="Calibri"/>
          <w:bCs/>
        </w:rPr>
        <w:t xml:space="preserve"> cm długości trawy.</w:t>
      </w:r>
    </w:p>
    <w:p w14:paraId="43E62DAD" w14:textId="77777777" w:rsidR="00C007D0" w:rsidRPr="00384648" w:rsidRDefault="00C007D0" w:rsidP="00C007D0">
      <w:pPr>
        <w:numPr>
          <w:ilvl w:val="0"/>
          <w:numId w:val="15"/>
        </w:numPr>
        <w:jc w:val="both"/>
        <w:rPr>
          <w:rFonts w:ascii="Verdana" w:hAnsi="Verdana" w:cs="Calibri"/>
          <w:bCs/>
        </w:rPr>
      </w:pPr>
      <w:r w:rsidRPr="00384648">
        <w:rPr>
          <w:rFonts w:ascii="Verdana" w:hAnsi="Verdana" w:cs="Calibri"/>
          <w:bCs/>
        </w:rPr>
        <w:t xml:space="preserve"> Usuwaniu opadłych liści i gałęzi.</w:t>
      </w:r>
    </w:p>
    <w:p w14:paraId="62C222F9" w14:textId="1F7B8280" w:rsidR="00346B6B" w:rsidRPr="00384648" w:rsidRDefault="00346B6B" w:rsidP="00346B6B">
      <w:pPr>
        <w:jc w:val="both"/>
        <w:rPr>
          <w:rFonts w:ascii="Verdana" w:hAnsi="Verdana" w:cs="Calibri"/>
          <w:b/>
        </w:rPr>
      </w:pPr>
      <w:r w:rsidRPr="00384648">
        <w:rPr>
          <w:rFonts w:ascii="Verdana" w:hAnsi="Verdana" w:cs="Calibri"/>
          <w:b/>
        </w:rPr>
        <w:t>Likwidacja zagrożeń bezpieczeństwa m.in. do usuwania niebezpiecznych dla osób i mienia oberwanych gałęzi, konarów, wiatrołomów, usuwania innych zagrożeń i nieprawidłowości związanych z realizacją przedmiotu zamówienia na bieżąco oraz po otrzymaniu zgłoszenia.</w:t>
      </w:r>
    </w:p>
    <w:p w14:paraId="707311AC" w14:textId="77777777" w:rsidR="00C007D0" w:rsidRPr="00384648" w:rsidRDefault="00C007D0" w:rsidP="00C007D0">
      <w:pPr>
        <w:numPr>
          <w:ilvl w:val="0"/>
          <w:numId w:val="15"/>
        </w:numPr>
        <w:jc w:val="both"/>
        <w:rPr>
          <w:rFonts w:ascii="Verdana" w:hAnsi="Verdana" w:cs="Calibri"/>
          <w:bCs/>
        </w:rPr>
      </w:pPr>
      <w:r w:rsidRPr="00384648">
        <w:rPr>
          <w:rFonts w:ascii="Verdana" w:hAnsi="Verdana" w:cs="Calibri"/>
          <w:bCs/>
        </w:rPr>
        <w:t>Strzyżenie istniejących żywopłotów.</w:t>
      </w:r>
    </w:p>
    <w:p w14:paraId="0979ECCC" w14:textId="0EE337DE" w:rsidR="00C007D0" w:rsidRPr="00384648" w:rsidRDefault="00C007D0" w:rsidP="00C007D0">
      <w:pPr>
        <w:numPr>
          <w:ilvl w:val="0"/>
          <w:numId w:val="15"/>
        </w:numPr>
        <w:jc w:val="both"/>
        <w:rPr>
          <w:rFonts w:ascii="Verdana" w:hAnsi="Verdana" w:cs="Calibri"/>
          <w:bCs/>
        </w:rPr>
      </w:pPr>
      <w:r w:rsidRPr="00384648">
        <w:rPr>
          <w:rFonts w:ascii="Verdana" w:hAnsi="Verdana" w:cs="Calibri"/>
          <w:bCs/>
        </w:rPr>
        <w:t>Kompostowaniu odpadów zielonych powstałych przy realizacji zamówienia  i przeznaczanie ich do ponownego użycia np. uzupełniania ubytków ziemi.</w:t>
      </w:r>
    </w:p>
    <w:p w14:paraId="5D508FDD" w14:textId="77777777" w:rsidR="005E2930" w:rsidRPr="00384648" w:rsidRDefault="00C007D0" w:rsidP="005E2930">
      <w:pPr>
        <w:pStyle w:val="Akapitzlist"/>
        <w:numPr>
          <w:ilvl w:val="0"/>
          <w:numId w:val="15"/>
        </w:numPr>
        <w:rPr>
          <w:rFonts w:ascii="Verdana" w:hAnsi="Verdana" w:cs="Calibri"/>
          <w:bCs/>
          <w:spacing w:val="-10"/>
        </w:rPr>
      </w:pPr>
      <w:r w:rsidRPr="00384648">
        <w:rPr>
          <w:rFonts w:ascii="Verdana" w:hAnsi="Verdana" w:cs="Calibri"/>
          <w:bCs/>
          <w:spacing w:val="-5"/>
        </w:rPr>
        <w:t xml:space="preserve"> Usuwanie i </w:t>
      </w:r>
      <w:r w:rsidRPr="00384648">
        <w:rPr>
          <w:rFonts w:ascii="Verdana" w:hAnsi="Verdana" w:cs="Calibri"/>
          <w:bCs/>
          <w:spacing w:val="-10"/>
        </w:rPr>
        <w:t xml:space="preserve">zagospodarowywanie odpadów powstających podczas realizacji umowy zgodnie z </w:t>
      </w:r>
      <w:r w:rsidR="005E2930" w:rsidRPr="00384648">
        <w:rPr>
          <w:rFonts w:ascii="Verdana" w:hAnsi="Verdana" w:cs="Calibri"/>
          <w:bCs/>
          <w:spacing w:val="-10"/>
        </w:rPr>
        <w:t>Ustawą o odpadach z dnia 14 grudnia 2012 roku  (j.t.  Dz. U. 2023 r. poz. 1587 z późn. zm. ).</w:t>
      </w:r>
    </w:p>
    <w:p w14:paraId="257E0496" w14:textId="76AC07AB" w:rsidR="00C007D0" w:rsidRPr="00384648" w:rsidRDefault="00C007D0" w:rsidP="00756416">
      <w:pPr>
        <w:ind w:left="360"/>
        <w:jc w:val="both"/>
        <w:rPr>
          <w:rFonts w:ascii="Verdana" w:hAnsi="Verdana" w:cs="Calibri"/>
          <w:bCs/>
        </w:rPr>
      </w:pPr>
    </w:p>
    <w:p w14:paraId="10E10719" w14:textId="77777777" w:rsidR="00C007D0" w:rsidRPr="00384648" w:rsidRDefault="00C007D0" w:rsidP="00C007D0">
      <w:pPr>
        <w:keepNext/>
        <w:spacing w:before="240" w:after="60"/>
        <w:outlineLvl w:val="3"/>
        <w:rPr>
          <w:rFonts w:ascii="Verdana" w:hAnsi="Verdana" w:cs="Calibri"/>
          <w:b/>
          <w:bCs/>
        </w:rPr>
      </w:pPr>
      <w:r w:rsidRPr="00384648">
        <w:rPr>
          <w:rFonts w:ascii="Verdana" w:hAnsi="Verdana" w:cs="Calibri"/>
          <w:b/>
          <w:bCs/>
        </w:rPr>
        <w:lastRenderedPageBreak/>
        <w:t xml:space="preserve">ULICA ŚWIEKOWA, JAWOROWA i KOPERNIKA </w:t>
      </w:r>
    </w:p>
    <w:p w14:paraId="39D178AD" w14:textId="5203D523" w:rsidR="00C007D0" w:rsidRPr="00384648" w:rsidRDefault="00C007D0" w:rsidP="00756416">
      <w:pPr>
        <w:numPr>
          <w:ilvl w:val="0"/>
          <w:numId w:val="13"/>
        </w:numPr>
        <w:rPr>
          <w:rFonts w:ascii="Verdana" w:hAnsi="Verdana" w:cs="Calibri"/>
        </w:rPr>
      </w:pPr>
      <w:r w:rsidRPr="00384648">
        <w:rPr>
          <w:rFonts w:ascii="Verdana" w:hAnsi="Verdana" w:cs="Calibri"/>
        </w:rPr>
        <w:t>Gminne tereny zieleni</w:t>
      </w:r>
      <w:r w:rsidR="00281EE6" w:rsidRPr="00384648">
        <w:rPr>
          <w:rFonts w:ascii="Verdana" w:hAnsi="Verdana" w:cs="Calibri"/>
        </w:rPr>
        <w:t xml:space="preserve"> </w:t>
      </w:r>
      <w:r w:rsidRPr="00384648">
        <w:rPr>
          <w:rFonts w:ascii="Verdana" w:hAnsi="Verdana" w:cs="Calibri"/>
        </w:rPr>
        <w:t>wraz  z żywopłotem</w:t>
      </w:r>
      <w:r w:rsidR="00571686" w:rsidRPr="00384648">
        <w:rPr>
          <w:rFonts w:ascii="Verdana" w:hAnsi="Verdana" w:cs="Calibri"/>
        </w:rPr>
        <w:t xml:space="preserve"> łącznie z placem zabaw</w:t>
      </w:r>
    </w:p>
    <w:p w14:paraId="5A6C741D" w14:textId="2CD14AEE" w:rsidR="00756416" w:rsidRPr="00384648" w:rsidRDefault="00756416" w:rsidP="00756416">
      <w:pPr>
        <w:numPr>
          <w:ilvl w:val="0"/>
          <w:numId w:val="13"/>
        </w:numPr>
        <w:rPr>
          <w:rFonts w:ascii="Verdana" w:hAnsi="Verdana" w:cs="Calibri"/>
        </w:rPr>
      </w:pPr>
      <w:r w:rsidRPr="00384648">
        <w:rPr>
          <w:rFonts w:ascii="Verdana" w:hAnsi="Verdana" w:cs="Calibri"/>
        </w:rPr>
        <w:t xml:space="preserve">Teren zieleni pomiędzy garażami a </w:t>
      </w:r>
      <w:r w:rsidR="009F68B6" w:rsidRPr="00384648">
        <w:rPr>
          <w:rFonts w:ascii="Verdana" w:hAnsi="Verdana" w:cs="Calibri"/>
        </w:rPr>
        <w:t>ul. Świerkową dz. Nr 654/4</w:t>
      </w:r>
    </w:p>
    <w:p w14:paraId="340F6AAD" w14:textId="77777777" w:rsidR="00C007D0" w:rsidRPr="00384648" w:rsidRDefault="00C007D0" w:rsidP="00C007D0">
      <w:pPr>
        <w:rPr>
          <w:rFonts w:ascii="Verdana" w:hAnsi="Verdana" w:cs="Calibri"/>
          <w:b/>
        </w:rPr>
      </w:pPr>
      <w:r w:rsidRPr="00384648">
        <w:rPr>
          <w:rFonts w:ascii="Verdana" w:hAnsi="Verdana" w:cs="Calibri"/>
          <w:b/>
        </w:rPr>
        <w:t>ULICA AKACJOWA I KLONOWA</w:t>
      </w:r>
    </w:p>
    <w:p w14:paraId="4E7C42EB" w14:textId="77777777" w:rsidR="00C007D0" w:rsidRPr="00384648" w:rsidRDefault="00C007D0" w:rsidP="00C007D0">
      <w:pPr>
        <w:numPr>
          <w:ilvl w:val="0"/>
          <w:numId w:val="13"/>
        </w:numPr>
        <w:rPr>
          <w:rFonts w:ascii="Verdana" w:hAnsi="Verdana" w:cs="Calibri"/>
          <w:b/>
        </w:rPr>
      </w:pPr>
      <w:r w:rsidRPr="00384648">
        <w:rPr>
          <w:rFonts w:ascii="Verdana" w:hAnsi="Verdana" w:cs="Calibri"/>
        </w:rPr>
        <w:t xml:space="preserve">Gminne tereny zieleni oraz koszenie trawy wzdłuż pasa drogowego, wzdłuż chodników. </w:t>
      </w:r>
    </w:p>
    <w:p w14:paraId="10200392" w14:textId="77777777" w:rsidR="00C007D0" w:rsidRPr="00384648" w:rsidRDefault="00C007D0" w:rsidP="00C007D0">
      <w:pPr>
        <w:numPr>
          <w:ilvl w:val="0"/>
          <w:numId w:val="13"/>
        </w:numPr>
        <w:rPr>
          <w:rFonts w:ascii="Verdana" w:hAnsi="Verdana" w:cs="Calibri"/>
          <w:b/>
        </w:rPr>
      </w:pPr>
      <w:r w:rsidRPr="00384648">
        <w:rPr>
          <w:rFonts w:ascii="Verdana" w:hAnsi="Verdana" w:cs="Calibri"/>
        </w:rPr>
        <w:t>Ul. Klonowa – łącznik pomiędzy drogą powiatową a nieruchomością Klonowa 12</w:t>
      </w:r>
    </w:p>
    <w:p w14:paraId="3735B57B" w14:textId="77777777" w:rsidR="00C007D0" w:rsidRPr="00384648" w:rsidRDefault="00C007D0" w:rsidP="00C007D0">
      <w:pPr>
        <w:numPr>
          <w:ilvl w:val="0"/>
          <w:numId w:val="13"/>
        </w:numPr>
        <w:rPr>
          <w:rFonts w:ascii="Verdana" w:hAnsi="Verdana" w:cs="Calibri"/>
          <w:b/>
        </w:rPr>
      </w:pPr>
      <w:r w:rsidRPr="00384648">
        <w:rPr>
          <w:rFonts w:ascii="Verdana" w:hAnsi="Verdana" w:cs="Calibri"/>
        </w:rPr>
        <w:t>Łącznik pomiędzy ul. Sudecką a ul. Morawka</w:t>
      </w:r>
    </w:p>
    <w:p w14:paraId="2280076D" w14:textId="77777777" w:rsidR="00C007D0" w:rsidRPr="00384648" w:rsidRDefault="00C007D0" w:rsidP="00C007D0">
      <w:pPr>
        <w:numPr>
          <w:ilvl w:val="0"/>
          <w:numId w:val="13"/>
        </w:numPr>
        <w:rPr>
          <w:rFonts w:ascii="Verdana" w:hAnsi="Verdana" w:cs="Calibri"/>
          <w:b/>
        </w:rPr>
      </w:pPr>
      <w:r w:rsidRPr="00384648">
        <w:rPr>
          <w:rFonts w:ascii="Verdana" w:hAnsi="Verdana" w:cs="Calibri"/>
        </w:rPr>
        <w:t xml:space="preserve">Dz. 577/10 koszenie wyznaczonych części działki do trzech razy w okresie trwałości umowy, na zlecenie zamawiającego </w:t>
      </w:r>
    </w:p>
    <w:p w14:paraId="24A9AEFA" w14:textId="77777777" w:rsidR="00C007D0" w:rsidRPr="00384648" w:rsidRDefault="00C007D0" w:rsidP="00C007D0">
      <w:pPr>
        <w:numPr>
          <w:ilvl w:val="0"/>
          <w:numId w:val="13"/>
        </w:numPr>
        <w:rPr>
          <w:rFonts w:ascii="Verdana" w:hAnsi="Verdana" w:cs="Calibri"/>
          <w:b/>
        </w:rPr>
      </w:pPr>
      <w:r w:rsidRPr="00384648">
        <w:rPr>
          <w:rFonts w:ascii="Verdana" w:hAnsi="Verdana" w:cs="Calibri"/>
        </w:rPr>
        <w:t>Parking na ulicy Klonowej przy nieruchomości Klonowa 5 i 6.</w:t>
      </w:r>
    </w:p>
    <w:p w14:paraId="1CAA6026" w14:textId="77777777" w:rsidR="00C007D0" w:rsidRPr="00384648" w:rsidRDefault="00C007D0" w:rsidP="00C007D0">
      <w:pPr>
        <w:numPr>
          <w:ilvl w:val="0"/>
          <w:numId w:val="13"/>
        </w:numPr>
        <w:rPr>
          <w:rFonts w:ascii="Verdana" w:hAnsi="Verdana" w:cs="Calibri"/>
          <w:b/>
        </w:rPr>
      </w:pPr>
      <w:r w:rsidRPr="00384648">
        <w:rPr>
          <w:rFonts w:ascii="Verdana" w:hAnsi="Verdana" w:cs="Calibri"/>
        </w:rPr>
        <w:t>2 łączniki pomiędzy ul. Akacjową a ul. Świerkowa, w ciągu chodnika lewa prawa strona.</w:t>
      </w:r>
    </w:p>
    <w:p w14:paraId="18D970C4" w14:textId="7CABB729" w:rsidR="00C007D0" w:rsidRPr="00384648" w:rsidRDefault="009F68B6" w:rsidP="00C007D0">
      <w:pPr>
        <w:numPr>
          <w:ilvl w:val="0"/>
          <w:numId w:val="13"/>
        </w:numPr>
        <w:rPr>
          <w:rFonts w:ascii="Verdana" w:hAnsi="Verdana" w:cs="Calibri"/>
          <w:b/>
        </w:rPr>
      </w:pPr>
      <w:r w:rsidRPr="00384648">
        <w:rPr>
          <w:rFonts w:ascii="Verdana" w:hAnsi="Verdana" w:cs="Calibri"/>
        </w:rPr>
        <w:t xml:space="preserve">618/14, 577/10 tereny nie utrzymywane przez wspólnoty, koszenie </w:t>
      </w:r>
      <w:r w:rsidR="00161239" w:rsidRPr="00384648">
        <w:rPr>
          <w:rFonts w:ascii="Verdana" w:hAnsi="Verdana" w:cs="Calibri"/>
        </w:rPr>
        <w:t>2</w:t>
      </w:r>
      <w:r w:rsidRPr="00384648">
        <w:rPr>
          <w:rFonts w:ascii="Verdana" w:hAnsi="Verdana" w:cs="Calibri"/>
        </w:rPr>
        <w:t xml:space="preserve"> razy w </w:t>
      </w:r>
      <w:r w:rsidR="00161239" w:rsidRPr="00384648">
        <w:rPr>
          <w:rFonts w:ascii="Verdana" w:hAnsi="Verdana" w:cs="Calibri"/>
        </w:rPr>
        <w:t>miesiącu</w:t>
      </w:r>
      <w:r w:rsidRPr="00384648">
        <w:rPr>
          <w:rFonts w:ascii="Verdana" w:hAnsi="Verdana" w:cs="Calibri"/>
        </w:rPr>
        <w:t>.</w:t>
      </w:r>
    </w:p>
    <w:p w14:paraId="68C7DCAD" w14:textId="77777777" w:rsidR="00C007D0" w:rsidRPr="00384648" w:rsidRDefault="00C007D0" w:rsidP="00C007D0">
      <w:pPr>
        <w:rPr>
          <w:rFonts w:ascii="Verdana" w:hAnsi="Verdana" w:cs="Calibri"/>
          <w:b/>
        </w:rPr>
      </w:pPr>
      <w:r w:rsidRPr="00384648">
        <w:rPr>
          <w:rFonts w:ascii="Verdana" w:hAnsi="Verdana" w:cs="Calibri"/>
          <w:b/>
        </w:rPr>
        <w:t>ULICA MORAWKA</w:t>
      </w:r>
    </w:p>
    <w:p w14:paraId="5669D201" w14:textId="77777777" w:rsidR="00C007D0" w:rsidRPr="00384648" w:rsidRDefault="00C007D0" w:rsidP="00C007D0">
      <w:pPr>
        <w:numPr>
          <w:ilvl w:val="0"/>
          <w:numId w:val="13"/>
        </w:numPr>
        <w:rPr>
          <w:rFonts w:ascii="Verdana" w:hAnsi="Verdana" w:cs="Calibri"/>
          <w:b/>
        </w:rPr>
      </w:pPr>
      <w:r w:rsidRPr="00384648">
        <w:rPr>
          <w:rFonts w:ascii="Verdana" w:hAnsi="Verdana" w:cs="Calibri"/>
        </w:rPr>
        <w:t xml:space="preserve">Teren zielony wzdłuż pasa drogowego, teren zieleni komunalnej 554/125, 554/112, 554/113, 554/111, 554/78, 554/77, 554/31, </w:t>
      </w:r>
    </w:p>
    <w:p w14:paraId="34AA658D" w14:textId="77777777" w:rsidR="00C007D0" w:rsidRPr="00384648" w:rsidRDefault="00C007D0" w:rsidP="00C007D0">
      <w:pPr>
        <w:numPr>
          <w:ilvl w:val="0"/>
          <w:numId w:val="13"/>
        </w:numPr>
        <w:rPr>
          <w:rFonts w:ascii="Verdana" w:hAnsi="Verdana" w:cs="Calibri"/>
          <w:b/>
        </w:rPr>
      </w:pPr>
      <w:r w:rsidRPr="00384648">
        <w:rPr>
          <w:rFonts w:ascii="Verdana" w:hAnsi="Verdana" w:cs="Calibri"/>
        </w:rPr>
        <w:t>Teren zielony park w pobliżu nieruchomości 29,30 i 36 dz. nr 554/94</w:t>
      </w:r>
    </w:p>
    <w:p w14:paraId="03822DCC" w14:textId="37F8FE96" w:rsidR="00C007D0" w:rsidRPr="00384648" w:rsidRDefault="00C007D0" w:rsidP="00C007D0">
      <w:pPr>
        <w:numPr>
          <w:ilvl w:val="0"/>
          <w:numId w:val="13"/>
        </w:numPr>
        <w:rPr>
          <w:rFonts w:ascii="Verdana" w:hAnsi="Verdana" w:cs="Calibri"/>
          <w:b/>
        </w:rPr>
      </w:pPr>
      <w:r w:rsidRPr="00384648">
        <w:rPr>
          <w:rFonts w:ascii="Verdana" w:hAnsi="Verdana" w:cs="Calibri"/>
        </w:rPr>
        <w:t xml:space="preserve">Tereny zielone Dz. nr 554/80, 554/35, 554/81, 554/104, łączniki ulic </w:t>
      </w:r>
    </w:p>
    <w:p w14:paraId="3423A8A0" w14:textId="77777777" w:rsidR="00C007D0" w:rsidRPr="00384648" w:rsidRDefault="00C007D0" w:rsidP="00C007D0">
      <w:pPr>
        <w:rPr>
          <w:rFonts w:ascii="Verdana" w:hAnsi="Verdana" w:cs="Calibri"/>
          <w:b/>
        </w:rPr>
      </w:pPr>
      <w:r w:rsidRPr="00384648">
        <w:rPr>
          <w:rFonts w:ascii="Verdana" w:hAnsi="Verdana" w:cs="Calibri"/>
          <w:b/>
        </w:rPr>
        <w:t>ULICA KOŚCIUSZKI</w:t>
      </w:r>
    </w:p>
    <w:p w14:paraId="5708E0D5" w14:textId="2543D585" w:rsidR="00C007D0" w:rsidRPr="00384648" w:rsidRDefault="00C007D0" w:rsidP="00C007D0">
      <w:pPr>
        <w:numPr>
          <w:ilvl w:val="0"/>
          <w:numId w:val="14"/>
        </w:numPr>
        <w:rPr>
          <w:rFonts w:ascii="Verdana" w:hAnsi="Verdana" w:cs="Calibri"/>
          <w:b/>
        </w:rPr>
      </w:pPr>
      <w:r w:rsidRPr="00384648">
        <w:rPr>
          <w:rFonts w:ascii="Verdana" w:hAnsi="Verdana" w:cs="Calibri"/>
        </w:rPr>
        <w:t>Pobocz</w:t>
      </w:r>
      <w:r w:rsidR="00161239" w:rsidRPr="00384648">
        <w:rPr>
          <w:rFonts w:ascii="Verdana" w:hAnsi="Verdana" w:cs="Calibri"/>
        </w:rPr>
        <w:t>a</w:t>
      </w:r>
      <w:r w:rsidRPr="00384648">
        <w:rPr>
          <w:rFonts w:ascii="Verdana" w:hAnsi="Verdana" w:cs="Calibri"/>
        </w:rPr>
        <w:t xml:space="preserve"> i tereny zielone </w:t>
      </w:r>
      <w:r w:rsidR="00161239" w:rsidRPr="00384648">
        <w:rPr>
          <w:rFonts w:ascii="Verdana" w:hAnsi="Verdana" w:cs="Calibri"/>
        </w:rPr>
        <w:t>od łącznika ul. Kościuszki – ul. Sudecka do granic miasta prawa/lewa strona</w:t>
      </w:r>
    </w:p>
    <w:p w14:paraId="0AA63C00" w14:textId="5B1063A1" w:rsidR="00C007D0" w:rsidRPr="00384648" w:rsidRDefault="00C007D0" w:rsidP="00C007D0">
      <w:pPr>
        <w:numPr>
          <w:ilvl w:val="0"/>
          <w:numId w:val="14"/>
        </w:numPr>
        <w:rPr>
          <w:rFonts w:ascii="Verdana" w:hAnsi="Verdana" w:cs="Calibri"/>
          <w:b/>
        </w:rPr>
      </w:pPr>
      <w:r w:rsidRPr="00384648">
        <w:rPr>
          <w:rFonts w:ascii="Verdana" w:hAnsi="Verdana" w:cs="Calibri"/>
        </w:rPr>
        <w:t>Pas zieleni od nieruchomości ul. Kościuszki 59 do 71</w:t>
      </w:r>
      <w:r w:rsidR="000A76A9" w:rsidRPr="00384648">
        <w:rPr>
          <w:rFonts w:ascii="Verdana" w:hAnsi="Verdana" w:cs="Calibri"/>
        </w:rPr>
        <w:t>.</w:t>
      </w:r>
    </w:p>
    <w:sectPr w:rsidR="00C007D0" w:rsidRPr="00384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E3A"/>
    <w:multiLevelType w:val="hybridMultilevel"/>
    <w:tmpl w:val="F2763D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4180D92"/>
    <w:multiLevelType w:val="multilevel"/>
    <w:tmpl w:val="F8CC31C6"/>
    <w:lvl w:ilvl="0">
      <w:start w:val="1"/>
      <w:numFmt w:val="decimal"/>
      <w:lvlText w:val="%1."/>
      <w:lvlJc w:val="left"/>
      <w:pPr>
        <w:ind w:left="360" w:hanging="360"/>
      </w:pPr>
      <w:rPr>
        <w:rFonts w:cs="Times New Roman" w:hint="default"/>
      </w:rPr>
    </w:lvl>
    <w:lvl w:ilvl="1">
      <w:start w:val="1"/>
      <w:numFmt w:val="decimal"/>
      <w:lvlText w:val="%1.%2."/>
      <w:lvlJc w:val="left"/>
      <w:pPr>
        <w:ind w:left="7449"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6B93C0B"/>
    <w:multiLevelType w:val="hybridMultilevel"/>
    <w:tmpl w:val="4A7AA1F6"/>
    <w:lvl w:ilvl="0" w:tplc="E9EE0478">
      <w:start w:val="1"/>
      <w:numFmt w:val="bullet"/>
      <w:lvlText w:val=""/>
      <w:lvlJc w:val="left"/>
      <w:pPr>
        <w:tabs>
          <w:tab w:val="num" w:pos="720"/>
        </w:tabs>
        <w:ind w:left="720" w:hanging="360"/>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C704B"/>
    <w:multiLevelType w:val="hybridMultilevel"/>
    <w:tmpl w:val="B18A7D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F45A7"/>
    <w:multiLevelType w:val="hybridMultilevel"/>
    <w:tmpl w:val="BD20E886"/>
    <w:lvl w:ilvl="0" w:tplc="E9EE0478">
      <w:start w:val="1"/>
      <w:numFmt w:val="bullet"/>
      <w:lvlText w:val=""/>
      <w:lvlJc w:val="left"/>
      <w:pPr>
        <w:tabs>
          <w:tab w:val="num" w:pos="360"/>
        </w:tabs>
        <w:ind w:left="360" w:hanging="360"/>
      </w:pPr>
      <w:rPr>
        <w:rFonts w:ascii="Symbol" w:hAnsi="Symbol" w:hint="default"/>
        <w:sz w:val="24"/>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360F5A"/>
    <w:multiLevelType w:val="hybridMultilevel"/>
    <w:tmpl w:val="A1BAD13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7763C1"/>
    <w:multiLevelType w:val="hybridMultilevel"/>
    <w:tmpl w:val="568EF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971A89"/>
    <w:multiLevelType w:val="hybridMultilevel"/>
    <w:tmpl w:val="041ACDFA"/>
    <w:lvl w:ilvl="0" w:tplc="432424F4">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364E17"/>
    <w:multiLevelType w:val="hybridMultilevel"/>
    <w:tmpl w:val="FD5EB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5D0F60"/>
    <w:multiLevelType w:val="hybridMultilevel"/>
    <w:tmpl w:val="ECA2C058"/>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80803FB"/>
    <w:multiLevelType w:val="hybridMultilevel"/>
    <w:tmpl w:val="E3A83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5C31DD"/>
    <w:multiLevelType w:val="hybridMultilevel"/>
    <w:tmpl w:val="6884FF04"/>
    <w:lvl w:ilvl="0" w:tplc="E9EE0478">
      <w:start w:val="1"/>
      <w:numFmt w:val="bullet"/>
      <w:lvlText w:val=""/>
      <w:lvlJc w:val="left"/>
      <w:pPr>
        <w:tabs>
          <w:tab w:val="num" w:pos="720"/>
        </w:tabs>
        <w:ind w:left="720" w:hanging="360"/>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64FEB"/>
    <w:multiLevelType w:val="hybridMultilevel"/>
    <w:tmpl w:val="517EC966"/>
    <w:lvl w:ilvl="0" w:tplc="E9EE0478">
      <w:start w:val="1"/>
      <w:numFmt w:val="bullet"/>
      <w:lvlText w:val=""/>
      <w:lvlJc w:val="left"/>
      <w:pPr>
        <w:tabs>
          <w:tab w:val="num" w:pos="295"/>
        </w:tabs>
        <w:ind w:left="295" w:hanging="360"/>
      </w:pPr>
      <w:rPr>
        <w:rFonts w:ascii="Symbol" w:hAnsi="Symbol" w:hint="default"/>
        <w:sz w:val="24"/>
      </w:rPr>
    </w:lvl>
    <w:lvl w:ilvl="1" w:tplc="04150003" w:tentative="1">
      <w:start w:val="1"/>
      <w:numFmt w:val="bullet"/>
      <w:lvlText w:val="o"/>
      <w:lvlJc w:val="left"/>
      <w:pPr>
        <w:tabs>
          <w:tab w:val="num" w:pos="1015"/>
        </w:tabs>
        <w:ind w:left="1015" w:hanging="360"/>
      </w:pPr>
      <w:rPr>
        <w:rFonts w:ascii="Courier New" w:hAnsi="Courier New" w:hint="default"/>
      </w:rPr>
    </w:lvl>
    <w:lvl w:ilvl="2" w:tplc="04150005" w:tentative="1">
      <w:start w:val="1"/>
      <w:numFmt w:val="bullet"/>
      <w:lvlText w:val=""/>
      <w:lvlJc w:val="left"/>
      <w:pPr>
        <w:tabs>
          <w:tab w:val="num" w:pos="1735"/>
        </w:tabs>
        <w:ind w:left="1735" w:hanging="360"/>
      </w:pPr>
      <w:rPr>
        <w:rFonts w:ascii="Wingdings" w:hAnsi="Wingdings" w:hint="default"/>
      </w:rPr>
    </w:lvl>
    <w:lvl w:ilvl="3" w:tplc="04150001" w:tentative="1">
      <w:start w:val="1"/>
      <w:numFmt w:val="bullet"/>
      <w:lvlText w:val=""/>
      <w:lvlJc w:val="left"/>
      <w:pPr>
        <w:tabs>
          <w:tab w:val="num" w:pos="2455"/>
        </w:tabs>
        <w:ind w:left="2455" w:hanging="360"/>
      </w:pPr>
      <w:rPr>
        <w:rFonts w:ascii="Symbol" w:hAnsi="Symbol" w:hint="default"/>
      </w:rPr>
    </w:lvl>
    <w:lvl w:ilvl="4" w:tplc="04150003" w:tentative="1">
      <w:start w:val="1"/>
      <w:numFmt w:val="bullet"/>
      <w:lvlText w:val="o"/>
      <w:lvlJc w:val="left"/>
      <w:pPr>
        <w:tabs>
          <w:tab w:val="num" w:pos="3175"/>
        </w:tabs>
        <w:ind w:left="3175" w:hanging="360"/>
      </w:pPr>
      <w:rPr>
        <w:rFonts w:ascii="Courier New" w:hAnsi="Courier New" w:hint="default"/>
      </w:rPr>
    </w:lvl>
    <w:lvl w:ilvl="5" w:tplc="04150005" w:tentative="1">
      <w:start w:val="1"/>
      <w:numFmt w:val="bullet"/>
      <w:lvlText w:val=""/>
      <w:lvlJc w:val="left"/>
      <w:pPr>
        <w:tabs>
          <w:tab w:val="num" w:pos="3895"/>
        </w:tabs>
        <w:ind w:left="3895" w:hanging="360"/>
      </w:pPr>
      <w:rPr>
        <w:rFonts w:ascii="Wingdings" w:hAnsi="Wingdings" w:hint="default"/>
      </w:rPr>
    </w:lvl>
    <w:lvl w:ilvl="6" w:tplc="04150001" w:tentative="1">
      <w:start w:val="1"/>
      <w:numFmt w:val="bullet"/>
      <w:lvlText w:val=""/>
      <w:lvlJc w:val="left"/>
      <w:pPr>
        <w:tabs>
          <w:tab w:val="num" w:pos="4615"/>
        </w:tabs>
        <w:ind w:left="4615" w:hanging="360"/>
      </w:pPr>
      <w:rPr>
        <w:rFonts w:ascii="Symbol" w:hAnsi="Symbol" w:hint="default"/>
      </w:rPr>
    </w:lvl>
    <w:lvl w:ilvl="7" w:tplc="04150003" w:tentative="1">
      <w:start w:val="1"/>
      <w:numFmt w:val="bullet"/>
      <w:lvlText w:val="o"/>
      <w:lvlJc w:val="left"/>
      <w:pPr>
        <w:tabs>
          <w:tab w:val="num" w:pos="5335"/>
        </w:tabs>
        <w:ind w:left="5335" w:hanging="360"/>
      </w:pPr>
      <w:rPr>
        <w:rFonts w:ascii="Courier New" w:hAnsi="Courier New" w:hint="default"/>
      </w:rPr>
    </w:lvl>
    <w:lvl w:ilvl="8" w:tplc="04150005" w:tentative="1">
      <w:start w:val="1"/>
      <w:numFmt w:val="bullet"/>
      <w:lvlText w:val=""/>
      <w:lvlJc w:val="left"/>
      <w:pPr>
        <w:tabs>
          <w:tab w:val="num" w:pos="6055"/>
        </w:tabs>
        <w:ind w:left="6055" w:hanging="360"/>
      </w:pPr>
      <w:rPr>
        <w:rFonts w:ascii="Wingdings" w:hAnsi="Wingdings" w:hint="default"/>
      </w:rPr>
    </w:lvl>
  </w:abstractNum>
  <w:abstractNum w:abstractNumId="13" w15:restartNumberingAfterBreak="0">
    <w:nsid w:val="6D523FE8"/>
    <w:multiLevelType w:val="hybridMultilevel"/>
    <w:tmpl w:val="CFA81FA8"/>
    <w:lvl w:ilvl="0" w:tplc="E9EE0478">
      <w:start w:val="1"/>
      <w:numFmt w:val="bullet"/>
      <w:lvlText w:val=""/>
      <w:lvlJc w:val="left"/>
      <w:pPr>
        <w:tabs>
          <w:tab w:val="num" w:pos="644"/>
        </w:tabs>
        <w:ind w:left="644" w:hanging="360"/>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51623"/>
    <w:multiLevelType w:val="hybridMultilevel"/>
    <w:tmpl w:val="EAFA3B04"/>
    <w:lvl w:ilvl="0" w:tplc="E9EE0478">
      <w:start w:val="1"/>
      <w:numFmt w:val="bullet"/>
      <w:lvlText w:val=""/>
      <w:lvlJc w:val="left"/>
      <w:pPr>
        <w:tabs>
          <w:tab w:val="num" w:pos="180"/>
        </w:tabs>
        <w:ind w:left="180" w:hanging="360"/>
      </w:pPr>
      <w:rPr>
        <w:rFonts w:ascii="Symbol" w:hAnsi="Symbol" w:hint="default"/>
        <w:sz w:val="24"/>
      </w:rPr>
    </w:lvl>
    <w:lvl w:ilvl="1" w:tplc="04150003" w:tentative="1">
      <w:start w:val="1"/>
      <w:numFmt w:val="bullet"/>
      <w:lvlText w:val="o"/>
      <w:lvlJc w:val="left"/>
      <w:pPr>
        <w:tabs>
          <w:tab w:val="num" w:pos="900"/>
        </w:tabs>
        <w:ind w:left="900" w:hanging="360"/>
      </w:pPr>
      <w:rPr>
        <w:rFonts w:ascii="Courier New" w:hAnsi="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712C6828"/>
    <w:multiLevelType w:val="hybridMultilevel"/>
    <w:tmpl w:val="1EC01042"/>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73FB3396"/>
    <w:multiLevelType w:val="hybridMultilevel"/>
    <w:tmpl w:val="72A222BE"/>
    <w:lvl w:ilvl="0" w:tplc="E9EE0478">
      <w:start w:val="1"/>
      <w:numFmt w:val="bullet"/>
      <w:lvlText w:val=""/>
      <w:lvlJc w:val="left"/>
      <w:pPr>
        <w:tabs>
          <w:tab w:val="num" w:pos="720"/>
        </w:tabs>
        <w:ind w:left="720" w:hanging="360"/>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68563176">
    <w:abstractNumId w:val="13"/>
  </w:num>
  <w:num w:numId="2" w16cid:durableId="1018583478">
    <w:abstractNumId w:val="11"/>
  </w:num>
  <w:num w:numId="3" w16cid:durableId="1564675291">
    <w:abstractNumId w:val="16"/>
  </w:num>
  <w:num w:numId="4" w16cid:durableId="1608191362">
    <w:abstractNumId w:val="2"/>
  </w:num>
  <w:num w:numId="5" w16cid:durableId="1809129796">
    <w:abstractNumId w:val="12"/>
  </w:num>
  <w:num w:numId="6" w16cid:durableId="1555198913">
    <w:abstractNumId w:val="14"/>
  </w:num>
  <w:num w:numId="7" w16cid:durableId="306515360">
    <w:abstractNumId w:val="4"/>
  </w:num>
  <w:num w:numId="8" w16cid:durableId="2017534684">
    <w:abstractNumId w:val="9"/>
  </w:num>
  <w:num w:numId="9" w16cid:durableId="361563018">
    <w:abstractNumId w:val="8"/>
  </w:num>
  <w:num w:numId="10" w16cid:durableId="110976963">
    <w:abstractNumId w:val="6"/>
  </w:num>
  <w:num w:numId="11" w16cid:durableId="2143498150">
    <w:abstractNumId w:val="10"/>
  </w:num>
  <w:num w:numId="12" w16cid:durableId="1026097830">
    <w:abstractNumId w:val="0"/>
  </w:num>
  <w:num w:numId="13" w16cid:durableId="1268734806">
    <w:abstractNumId w:val="3"/>
  </w:num>
  <w:num w:numId="14" w16cid:durableId="957494964">
    <w:abstractNumId w:val="15"/>
  </w:num>
  <w:num w:numId="15" w16cid:durableId="2012638876">
    <w:abstractNumId w:val="5"/>
  </w:num>
  <w:num w:numId="16" w16cid:durableId="1938634799">
    <w:abstractNumId w:val="7"/>
  </w:num>
  <w:num w:numId="17" w16cid:durableId="2072119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F1"/>
    <w:rsid w:val="00017229"/>
    <w:rsid w:val="00023982"/>
    <w:rsid w:val="000A76A9"/>
    <w:rsid w:val="000D38BC"/>
    <w:rsid w:val="00161239"/>
    <w:rsid w:val="001B3F75"/>
    <w:rsid w:val="001C20F0"/>
    <w:rsid w:val="00281EE6"/>
    <w:rsid w:val="002931F1"/>
    <w:rsid w:val="00315366"/>
    <w:rsid w:val="00346B6B"/>
    <w:rsid w:val="0037793A"/>
    <w:rsid w:val="00384648"/>
    <w:rsid w:val="003C6447"/>
    <w:rsid w:val="003D7B7D"/>
    <w:rsid w:val="00400477"/>
    <w:rsid w:val="00463B93"/>
    <w:rsid w:val="00467A7A"/>
    <w:rsid w:val="004C13E4"/>
    <w:rsid w:val="004F4B9F"/>
    <w:rsid w:val="005464B3"/>
    <w:rsid w:val="00571686"/>
    <w:rsid w:val="00577FFE"/>
    <w:rsid w:val="005E2930"/>
    <w:rsid w:val="006243AA"/>
    <w:rsid w:val="0067458A"/>
    <w:rsid w:val="00692FC4"/>
    <w:rsid w:val="006C593A"/>
    <w:rsid w:val="006C658D"/>
    <w:rsid w:val="00756416"/>
    <w:rsid w:val="007B372C"/>
    <w:rsid w:val="00844027"/>
    <w:rsid w:val="009363C4"/>
    <w:rsid w:val="009A5D5A"/>
    <w:rsid w:val="009E6FC1"/>
    <w:rsid w:val="009F68B6"/>
    <w:rsid w:val="00A83869"/>
    <w:rsid w:val="00B23D51"/>
    <w:rsid w:val="00B24395"/>
    <w:rsid w:val="00B27111"/>
    <w:rsid w:val="00B95A0F"/>
    <w:rsid w:val="00BA3AD2"/>
    <w:rsid w:val="00BE13CB"/>
    <w:rsid w:val="00BF33D1"/>
    <w:rsid w:val="00C007D0"/>
    <w:rsid w:val="00C57318"/>
    <w:rsid w:val="00C61478"/>
    <w:rsid w:val="00CE4FB3"/>
    <w:rsid w:val="00D865A9"/>
    <w:rsid w:val="00E35415"/>
    <w:rsid w:val="00E40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4CA2E047"/>
  <w15:chartTrackingRefBased/>
  <w15:docId w15:val="{23A197F1-051E-48AA-8F9A-EDC79705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1F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2820</Words>
  <Characters>16924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Kostecka</dc:creator>
  <cp:keywords/>
  <dc:description/>
  <cp:lastModifiedBy>Anna Kostecka</cp:lastModifiedBy>
  <cp:revision>35</cp:revision>
  <cp:lastPrinted>2024-04-16T09:34:00Z</cp:lastPrinted>
  <dcterms:created xsi:type="dcterms:W3CDTF">2023-09-14T10:12:00Z</dcterms:created>
  <dcterms:modified xsi:type="dcterms:W3CDTF">2024-04-19T11:32:00Z</dcterms:modified>
</cp:coreProperties>
</file>