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8C6E6" w14:textId="77777777" w:rsidR="00E82CAA" w:rsidRPr="00425A61" w:rsidRDefault="00F7186C">
      <w:pPr>
        <w:shd w:val="clear" w:color="auto" w:fill="D9D9D9" w:themeFill="background1" w:themeFillShade="D9"/>
        <w:spacing w:after="0" w:line="276" w:lineRule="auto"/>
        <w:jc w:val="center"/>
        <w:rPr>
          <w:b/>
          <w:bCs/>
        </w:rPr>
      </w:pPr>
      <w:r w:rsidRPr="00425A61">
        <w:rPr>
          <w:b/>
          <w:bCs/>
        </w:rPr>
        <w:t>Załącznik nr 7 do SWZ                                                                            WZÓR UMOWY</w:t>
      </w:r>
    </w:p>
    <w:p w14:paraId="25D3423E" w14:textId="77777777" w:rsidR="00E82CAA" w:rsidRPr="00425A61" w:rsidRDefault="00E82CAA">
      <w:pPr>
        <w:spacing w:after="0" w:line="276" w:lineRule="auto"/>
        <w:jc w:val="center"/>
        <w:rPr>
          <w:b/>
          <w:bCs/>
        </w:rPr>
      </w:pPr>
    </w:p>
    <w:p w14:paraId="34A11273" w14:textId="77777777" w:rsidR="00E82CAA" w:rsidRPr="00425A61" w:rsidRDefault="00F7186C">
      <w:pPr>
        <w:spacing w:after="0" w:line="276" w:lineRule="auto"/>
        <w:jc w:val="center"/>
        <w:rPr>
          <w:b/>
          <w:bCs/>
        </w:rPr>
      </w:pPr>
      <w:r w:rsidRPr="00425A61">
        <w:rPr>
          <w:b/>
          <w:bCs/>
        </w:rPr>
        <w:t xml:space="preserve">UMOWA NR: BI.272. …. .2022 </w:t>
      </w:r>
    </w:p>
    <w:p w14:paraId="224D9C06" w14:textId="77777777" w:rsidR="00E82CAA" w:rsidRPr="00425A61" w:rsidRDefault="00E82CAA">
      <w:pPr>
        <w:spacing w:after="0" w:line="276" w:lineRule="auto"/>
        <w:jc w:val="both"/>
        <w:rPr>
          <w:b/>
          <w:bCs/>
        </w:rPr>
      </w:pPr>
    </w:p>
    <w:p w14:paraId="16674848" w14:textId="77777777" w:rsidR="00E82CAA" w:rsidRPr="00425A61" w:rsidRDefault="00F7186C">
      <w:pPr>
        <w:spacing w:after="0" w:line="276" w:lineRule="auto"/>
        <w:jc w:val="both"/>
        <w:rPr>
          <w:b/>
          <w:bCs/>
        </w:rPr>
      </w:pPr>
      <w:r w:rsidRPr="00425A61">
        <w:rPr>
          <w:b/>
          <w:bCs/>
        </w:rPr>
        <w:t xml:space="preserve">zawarta dnia …………. w Chojnicach </w:t>
      </w:r>
    </w:p>
    <w:p w14:paraId="134CAB2E" w14:textId="77777777" w:rsidR="00E82CAA" w:rsidRPr="00425A61" w:rsidRDefault="00F7186C">
      <w:pPr>
        <w:spacing w:after="0" w:line="276" w:lineRule="auto"/>
        <w:jc w:val="both"/>
      </w:pPr>
      <w:r w:rsidRPr="00425A61">
        <w:t>pomiędzy:</w:t>
      </w:r>
    </w:p>
    <w:p w14:paraId="7F4FBFF3" w14:textId="77777777" w:rsidR="00E82CAA" w:rsidRPr="00425A61" w:rsidRDefault="00F7186C">
      <w:pPr>
        <w:spacing w:after="0" w:line="276" w:lineRule="auto"/>
        <w:jc w:val="both"/>
        <w:rPr>
          <w:b/>
          <w:bCs/>
        </w:rPr>
      </w:pPr>
      <w:r w:rsidRPr="00425A61">
        <w:rPr>
          <w:b/>
          <w:bCs/>
        </w:rPr>
        <w:t>Gmina Miejską Chojnice</w:t>
      </w:r>
    </w:p>
    <w:p w14:paraId="3183CEFB" w14:textId="77777777" w:rsidR="00E82CAA" w:rsidRPr="00425A61" w:rsidRDefault="00F7186C">
      <w:pPr>
        <w:spacing w:after="0" w:line="276" w:lineRule="auto"/>
        <w:jc w:val="both"/>
      </w:pPr>
      <w:r w:rsidRPr="00425A61">
        <w:t>Stary Rynek 1</w:t>
      </w:r>
    </w:p>
    <w:p w14:paraId="28A836D8" w14:textId="77777777" w:rsidR="00E82CAA" w:rsidRPr="00425A61" w:rsidRDefault="00F7186C">
      <w:pPr>
        <w:spacing w:after="0" w:line="276" w:lineRule="auto"/>
        <w:jc w:val="both"/>
        <w:rPr>
          <w:bCs/>
        </w:rPr>
      </w:pPr>
      <w:r w:rsidRPr="00425A61">
        <w:t>89-600 Chojnice</w:t>
      </w:r>
    </w:p>
    <w:p w14:paraId="584CD721" w14:textId="77777777" w:rsidR="00E82CAA" w:rsidRPr="00425A61" w:rsidRDefault="00F7186C">
      <w:pPr>
        <w:spacing w:after="0" w:line="276" w:lineRule="auto"/>
        <w:jc w:val="both"/>
        <w:rPr>
          <w:bCs/>
        </w:rPr>
      </w:pPr>
      <w:r w:rsidRPr="00425A61">
        <w:rPr>
          <w:bCs/>
        </w:rPr>
        <w:t xml:space="preserve">reprezentowaną przez </w:t>
      </w:r>
    </w:p>
    <w:p w14:paraId="16E604F4" w14:textId="77777777" w:rsidR="00E82CAA" w:rsidRPr="00425A61" w:rsidRDefault="00F7186C">
      <w:pPr>
        <w:spacing w:after="0" w:line="276" w:lineRule="auto"/>
        <w:jc w:val="both"/>
      </w:pPr>
      <w:r w:rsidRPr="00425A61">
        <w:rPr>
          <w:bCs/>
        </w:rPr>
        <w:t xml:space="preserve">Burmistrza Miasta Chojnice – Arseniusza </w:t>
      </w:r>
      <w:proofErr w:type="spellStart"/>
      <w:r w:rsidRPr="00425A61">
        <w:rPr>
          <w:bCs/>
        </w:rPr>
        <w:t>Finstera</w:t>
      </w:r>
      <w:proofErr w:type="spellEnd"/>
    </w:p>
    <w:p w14:paraId="1158B0B4" w14:textId="77777777" w:rsidR="00E82CAA" w:rsidRPr="00425A61" w:rsidRDefault="00F7186C">
      <w:pPr>
        <w:spacing w:after="0" w:line="276" w:lineRule="auto"/>
        <w:jc w:val="both"/>
        <w:rPr>
          <w:bCs/>
        </w:rPr>
      </w:pPr>
      <w:r w:rsidRPr="00425A61">
        <w:t>zwaną dalej Zamawiającym,</w:t>
      </w:r>
    </w:p>
    <w:p w14:paraId="127F9560" w14:textId="77777777" w:rsidR="00E82CAA" w:rsidRPr="00425A61" w:rsidRDefault="00F7186C">
      <w:pPr>
        <w:spacing w:after="0" w:line="276" w:lineRule="auto"/>
        <w:jc w:val="both"/>
      </w:pPr>
      <w:r w:rsidRPr="00425A61">
        <w:rPr>
          <w:b/>
          <w:bCs/>
        </w:rPr>
        <w:t xml:space="preserve"> </w:t>
      </w:r>
      <w:r w:rsidRPr="00425A61">
        <w:t>a</w:t>
      </w:r>
    </w:p>
    <w:p w14:paraId="43924F41" w14:textId="77777777" w:rsidR="00E82CAA" w:rsidRPr="00425A61" w:rsidRDefault="00F7186C">
      <w:pPr>
        <w:spacing w:after="0" w:line="276" w:lineRule="auto"/>
        <w:jc w:val="both"/>
      </w:pPr>
      <w:r w:rsidRPr="00425A61">
        <w:t>………………………………………………</w:t>
      </w:r>
    </w:p>
    <w:p w14:paraId="5EF7401C" w14:textId="77777777" w:rsidR="00E82CAA" w:rsidRPr="00425A61" w:rsidRDefault="00F7186C">
      <w:pPr>
        <w:spacing w:after="0" w:line="276" w:lineRule="auto"/>
        <w:jc w:val="both"/>
      </w:pPr>
      <w:r w:rsidRPr="00425A61">
        <w:t>………………………………………………</w:t>
      </w:r>
    </w:p>
    <w:p w14:paraId="4E6367A9" w14:textId="77777777" w:rsidR="00E82CAA" w:rsidRPr="00425A61" w:rsidRDefault="00F7186C">
      <w:pPr>
        <w:spacing w:after="0" w:line="276" w:lineRule="auto"/>
        <w:jc w:val="both"/>
        <w:rPr>
          <w:b/>
          <w:bCs/>
        </w:rPr>
      </w:pPr>
      <w:r w:rsidRPr="00425A61">
        <w:t xml:space="preserve">zwanym dalej </w:t>
      </w:r>
      <w:r w:rsidRPr="00425A61">
        <w:rPr>
          <w:b/>
          <w:bCs/>
        </w:rPr>
        <w:t>„Wykonawcą”,</w:t>
      </w:r>
    </w:p>
    <w:p w14:paraId="568C910A" w14:textId="77777777" w:rsidR="00E82CAA" w:rsidRPr="00425A61" w:rsidRDefault="00F7186C">
      <w:pPr>
        <w:spacing w:after="0" w:line="276" w:lineRule="auto"/>
        <w:jc w:val="both"/>
      </w:pPr>
      <w:r w:rsidRPr="00425A61">
        <w:t xml:space="preserve">na podstawie postępowania o zamówienie publiczne przeprowadzonego w trybie podstawowym bez przeprowadzania negocjacji, zgodnie z art. 275 pkt 1 ustawy </w:t>
      </w:r>
      <w:r w:rsidRPr="00425A61">
        <w:br/>
        <w:t>z dnia 11 września 2019 r. Prawo zamówień publicznych (</w:t>
      </w:r>
      <w:proofErr w:type="spellStart"/>
      <w:r w:rsidRPr="00425A61">
        <w:t>t.j</w:t>
      </w:r>
      <w:proofErr w:type="spellEnd"/>
      <w:r w:rsidRPr="00425A61">
        <w:t>. Dz. U. z 2021 r. poz. 1129 ze zm.), w rezultacie dokonania przez Zamawiającego wyboru oferty Wykonawcy, o następującej treści:</w:t>
      </w:r>
    </w:p>
    <w:p w14:paraId="69A513E2" w14:textId="77777777" w:rsidR="00E82CAA" w:rsidRPr="00425A61" w:rsidRDefault="00E82CAA">
      <w:pPr>
        <w:spacing w:after="0" w:line="276" w:lineRule="auto"/>
        <w:jc w:val="center"/>
        <w:rPr>
          <w:b/>
          <w:bCs/>
        </w:rPr>
      </w:pPr>
    </w:p>
    <w:p w14:paraId="7CF8AA7A" w14:textId="77777777" w:rsidR="00E82CAA" w:rsidRPr="00425A61" w:rsidRDefault="00F7186C">
      <w:pPr>
        <w:spacing w:after="0" w:line="276" w:lineRule="auto"/>
        <w:jc w:val="center"/>
      </w:pPr>
      <w:r w:rsidRPr="00425A61">
        <w:rPr>
          <w:b/>
          <w:bCs/>
        </w:rPr>
        <w:t>Przedmiot umowy</w:t>
      </w:r>
    </w:p>
    <w:p w14:paraId="6AB1014E" w14:textId="77777777" w:rsidR="00E82CAA" w:rsidRPr="00425A61" w:rsidRDefault="00F7186C">
      <w:pPr>
        <w:spacing w:after="0" w:line="276" w:lineRule="auto"/>
        <w:jc w:val="center"/>
        <w:rPr>
          <w:b/>
          <w:bCs/>
        </w:rPr>
      </w:pPr>
      <w:r w:rsidRPr="00425A61">
        <w:rPr>
          <w:b/>
          <w:bCs/>
        </w:rPr>
        <w:t>§ 1</w:t>
      </w:r>
    </w:p>
    <w:p w14:paraId="46CF40AA" w14:textId="0DE1C9E7" w:rsidR="00CC0FF2" w:rsidRPr="00425A61" w:rsidRDefault="00F7186C" w:rsidP="00545876">
      <w:pPr>
        <w:pStyle w:val="Akapitzlist"/>
        <w:numPr>
          <w:ilvl w:val="0"/>
          <w:numId w:val="1"/>
        </w:numPr>
        <w:spacing w:after="0" w:line="276" w:lineRule="auto"/>
        <w:ind w:left="426"/>
        <w:jc w:val="both"/>
      </w:pPr>
      <w:r w:rsidRPr="00425A61">
        <w:rPr>
          <w:b/>
          <w:bCs/>
        </w:rPr>
        <w:t xml:space="preserve">Zamawiający </w:t>
      </w:r>
      <w:r w:rsidRPr="00425A61">
        <w:t xml:space="preserve">powierza a </w:t>
      </w:r>
      <w:r w:rsidRPr="00425A61">
        <w:rPr>
          <w:b/>
          <w:bCs/>
        </w:rPr>
        <w:t xml:space="preserve">Wykonawca </w:t>
      </w:r>
      <w:r w:rsidRPr="00425A61">
        <w:t xml:space="preserve">zobowiązuje się do wykonania </w:t>
      </w:r>
      <w:r w:rsidR="00545876" w:rsidRPr="00425A61">
        <w:t xml:space="preserve">zamówienia publicznego </w:t>
      </w:r>
      <w:r w:rsidRPr="00425A61">
        <w:t xml:space="preserve">pn.: </w:t>
      </w:r>
      <w:r w:rsidR="00CC0FF2" w:rsidRPr="00425A61">
        <w:t xml:space="preserve">Opracowanie dokumentacji projektowych dla zadania: Budowa ulic </w:t>
      </w:r>
      <w:r w:rsidR="00D07BD8" w:rsidRPr="00425A61">
        <w:br/>
      </w:r>
      <w:r w:rsidR="00CC0FF2" w:rsidRPr="00425A61">
        <w:t>w Chojnicach</w:t>
      </w:r>
    </w:p>
    <w:p w14:paraId="235C8E20" w14:textId="69681974" w:rsidR="00CC0FF2" w:rsidRPr="00425A61" w:rsidRDefault="00CC0FF2" w:rsidP="00CC0FF2">
      <w:pPr>
        <w:pStyle w:val="Akapitzlist"/>
        <w:spacing w:after="0" w:line="276" w:lineRule="auto"/>
        <w:ind w:left="426"/>
        <w:jc w:val="both"/>
        <w:rPr>
          <w:b/>
          <w:bCs/>
        </w:rPr>
      </w:pPr>
      <w:r w:rsidRPr="00425A61">
        <w:rPr>
          <w:b/>
          <w:bCs/>
        </w:rPr>
        <w:t>Część ……………………………………………………………………………………</w:t>
      </w:r>
      <w:r w:rsidR="00423728" w:rsidRPr="00425A61">
        <w:rPr>
          <w:b/>
          <w:bCs/>
        </w:rPr>
        <w:t>”</w:t>
      </w:r>
    </w:p>
    <w:p w14:paraId="238BF843" w14:textId="7A1F71C5" w:rsidR="00E82CAA" w:rsidRPr="00425A61" w:rsidRDefault="00545876" w:rsidP="00CC0FF2">
      <w:pPr>
        <w:pStyle w:val="Akapitzlist"/>
        <w:spacing w:after="0" w:line="276" w:lineRule="auto"/>
        <w:ind w:left="426"/>
        <w:jc w:val="both"/>
      </w:pPr>
      <w:r w:rsidRPr="00425A61">
        <w:t xml:space="preserve"> oraz pełnienia nadzoru autorskiego w okresie realizacji robót budowlanych wykonywanych na podstawie opracowanej przez Wykonawcę dokumentacji projektowej, zwane dalej „Przedmiotem umowy”. </w:t>
      </w:r>
      <w:r w:rsidR="00F7186C" w:rsidRPr="00425A61">
        <w:t>W ramach realizacji przedmiotu umowy Wykonawca zobowiązany jest w szczególności m.in. do:</w:t>
      </w:r>
    </w:p>
    <w:p w14:paraId="4BBFDD88" w14:textId="53C02895" w:rsidR="00E82CAA" w:rsidRPr="00425A61" w:rsidRDefault="00423728" w:rsidP="00545876">
      <w:pPr>
        <w:pStyle w:val="Akapitzlist"/>
        <w:numPr>
          <w:ilvl w:val="0"/>
          <w:numId w:val="46"/>
        </w:numPr>
        <w:spacing w:after="0" w:line="276" w:lineRule="auto"/>
        <w:ind w:left="851" w:hanging="425"/>
        <w:jc w:val="both"/>
      </w:pPr>
      <w:r w:rsidRPr="00425A61">
        <w:t>o</w:t>
      </w:r>
      <w:r w:rsidR="00F7186C" w:rsidRPr="00425A61">
        <w:t xml:space="preserve">pracowania wielobranżowej koncepcji projektu budowy drogi wraz </w:t>
      </w:r>
      <w:r w:rsidR="006C2D82" w:rsidRPr="00425A61">
        <w:br/>
      </w:r>
      <w:r w:rsidR="00F7186C" w:rsidRPr="00425A61">
        <w:t xml:space="preserve">z </w:t>
      </w:r>
      <w:r w:rsidR="00D07BD8" w:rsidRPr="00425A61">
        <w:t xml:space="preserve">budową i </w:t>
      </w:r>
      <w:r w:rsidR="00F7186C" w:rsidRPr="00425A61">
        <w:t>przebudową urządzeń, celem akceptacji przez Zamawiającego,</w:t>
      </w:r>
    </w:p>
    <w:p w14:paraId="1AA29748" w14:textId="039863B7" w:rsidR="00E82CAA" w:rsidRPr="00425A61" w:rsidRDefault="00423728" w:rsidP="00545876">
      <w:pPr>
        <w:pStyle w:val="Akapitzlist"/>
        <w:numPr>
          <w:ilvl w:val="0"/>
          <w:numId w:val="46"/>
        </w:numPr>
        <w:spacing w:after="0" w:line="276" w:lineRule="auto"/>
        <w:ind w:left="851" w:hanging="425"/>
        <w:jc w:val="both"/>
      </w:pPr>
      <w:r w:rsidRPr="00425A61">
        <w:t>o</w:t>
      </w:r>
      <w:r w:rsidR="00F7186C" w:rsidRPr="00425A61">
        <w:t xml:space="preserve">pracowania projektu zagospodarowania terenu, architektoniczno-budowlanego oraz technicznego drogi, kanalizacji deszczowej, oświetlenia, monitoringu wizyjnego oraz innych projektów koniecznych do przebudowy wszystkich kolidujących sieci </w:t>
      </w:r>
      <w:r w:rsidR="006C2D82" w:rsidRPr="00425A61">
        <w:br/>
      </w:r>
      <w:r w:rsidR="00F7186C" w:rsidRPr="00425A61">
        <w:t>i urządzeń infrastruktury technicznej, zgodnie z obowiązującymi przepisami  prawa regulującymi te kwestie</w:t>
      </w:r>
      <w:r w:rsidR="00F7186C" w:rsidRPr="00425A61">
        <w:rPr>
          <w:rStyle w:val="Wyrnienie"/>
          <w:b/>
          <w:bCs/>
          <w:i w:val="0"/>
          <w:iCs w:val="0"/>
          <w:shd w:val="clear" w:color="auto" w:fill="FFFFFF"/>
        </w:rPr>
        <w:t xml:space="preserve">, </w:t>
      </w:r>
      <w:r w:rsidR="00F7186C" w:rsidRPr="00425A61">
        <w:t>z uzyskanymi przez Wykonawcę warunkami od zarządców sieci i dróg, z podziałem na poszczególne branże wraz z wszelkimi uzgodnieniami, niezbędnymi opiniami i decyzjami administracyjnymi.</w:t>
      </w:r>
    </w:p>
    <w:p w14:paraId="6A9255B5" w14:textId="77777777" w:rsidR="00E82CAA" w:rsidRPr="00425A61" w:rsidRDefault="00F7186C" w:rsidP="006C2D82">
      <w:pPr>
        <w:pStyle w:val="Akapitzlist"/>
        <w:numPr>
          <w:ilvl w:val="0"/>
          <w:numId w:val="1"/>
        </w:numPr>
        <w:spacing w:after="0" w:line="276" w:lineRule="auto"/>
        <w:ind w:left="426" w:hanging="426"/>
        <w:jc w:val="both"/>
      </w:pPr>
      <w:r w:rsidRPr="00425A61">
        <w:t xml:space="preserve">Szczegółowy zakres przedmiotu umowy oraz sposób jego realizacji przedstawiają załączniki, stanowiące integralną część umowy – SWZ wraz z jej załącznikami </w:t>
      </w:r>
      <w:r w:rsidRPr="00425A61">
        <w:br/>
        <w:t>(w szczególności Załącznik nr 8 do SWZ) oraz oferta Wykonawcy.</w:t>
      </w:r>
    </w:p>
    <w:p w14:paraId="0AEEF592" w14:textId="7479DB40" w:rsidR="00E82CAA" w:rsidRPr="00425A61" w:rsidRDefault="00F7186C" w:rsidP="006C2D82">
      <w:pPr>
        <w:pStyle w:val="Akapitzlist"/>
        <w:numPr>
          <w:ilvl w:val="0"/>
          <w:numId w:val="1"/>
        </w:numPr>
        <w:spacing w:after="0" w:line="276" w:lineRule="auto"/>
        <w:ind w:left="426" w:hanging="426"/>
        <w:jc w:val="both"/>
      </w:pPr>
      <w:r w:rsidRPr="00425A61">
        <w:t xml:space="preserve">Lokalizacja terenu, dla którego ma zostać </w:t>
      </w:r>
      <w:r w:rsidR="00206E75" w:rsidRPr="00425A61">
        <w:t xml:space="preserve">wykonana </w:t>
      </w:r>
      <w:r w:rsidRPr="00425A61">
        <w:t>dokumentacja projektowa – Chojnice.</w:t>
      </w:r>
    </w:p>
    <w:p w14:paraId="0C4F9C56" w14:textId="77777777" w:rsidR="00E82CAA" w:rsidRPr="00425A61" w:rsidRDefault="00F7186C" w:rsidP="006C2D82">
      <w:pPr>
        <w:pStyle w:val="Akapitzlist"/>
        <w:numPr>
          <w:ilvl w:val="0"/>
          <w:numId w:val="1"/>
        </w:numPr>
        <w:spacing w:after="0" w:line="276" w:lineRule="auto"/>
        <w:ind w:left="426" w:hanging="426"/>
        <w:jc w:val="both"/>
      </w:pPr>
      <w:r w:rsidRPr="00425A61">
        <w:lastRenderedPageBreak/>
        <w:t>Wszystkie prace objęte Przedmiotem umowy, Wykonawca zobowiązany jest wykonać zgodnie z:</w:t>
      </w:r>
    </w:p>
    <w:p w14:paraId="652D4EDB" w14:textId="77777777" w:rsidR="00E82CAA" w:rsidRPr="00425A61" w:rsidRDefault="00F7186C">
      <w:pPr>
        <w:pStyle w:val="Akapitzlist"/>
        <w:numPr>
          <w:ilvl w:val="0"/>
          <w:numId w:val="2"/>
        </w:numPr>
        <w:spacing w:after="0" w:line="276" w:lineRule="auto"/>
        <w:ind w:left="1276" w:hanging="567"/>
        <w:jc w:val="both"/>
      </w:pPr>
      <w:r w:rsidRPr="00425A61">
        <w:t xml:space="preserve">postanowieniami umowy oraz z załącznikami do umowy,  </w:t>
      </w:r>
    </w:p>
    <w:p w14:paraId="16370991" w14:textId="77777777" w:rsidR="00E82CAA" w:rsidRPr="00425A61" w:rsidRDefault="00F7186C">
      <w:pPr>
        <w:pStyle w:val="Akapitzlist"/>
        <w:numPr>
          <w:ilvl w:val="0"/>
          <w:numId w:val="2"/>
        </w:numPr>
        <w:spacing w:after="0" w:line="276" w:lineRule="auto"/>
        <w:ind w:left="1276" w:hanging="567"/>
        <w:jc w:val="both"/>
      </w:pPr>
      <w:r w:rsidRPr="00425A61">
        <w:t>Harmonogramem prac zatwierdzonym przez Zamawiającego,</w:t>
      </w:r>
    </w:p>
    <w:p w14:paraId="5876C9A1" w14:textId="77777777" w:rsidR="00E82CAA" w:rsidRPr="00425A61" w:rsidRDefault="00F7186C">
      <w:pPr>
        <w:pStyle w:val="Akapitzlist"/>
        <w:numPr>
          <w:ilvl w:val="0"/>
          <w:numId w:val="2"/>
        </w:numPr>
        <w:spacing w:after="0" w:line="276" w:lineRule="auto"/>
        <w:ind w:left="1276" w:hanging="567"/>
        <w:jc w:val="both"/>
      </w:pPr>
      <w:r w:rsidRPr="00425A61">
        <w:t>wymaganiami i wytycznymi Zamawiającego,</w:t>
      </w:r>
    </w:p>
    <w:p w14:paraId="60220A0A" w14:textId="77777777" w:rsidR="00E82CAA" w:rsidRPr="00425A61" w:rsidRDefault="00F7186C">
      <w:pPr>
        <w:pStyle w:val="Akapitzlist"/>
        <w:numPr>
          <w:ilvl w:val="0"/>
          <w:numId w:val="2"/>
        </w:numPr>
        <w:spacing w:after="0" w:line="276" w:lineRule="auto"/>
        <w:ind w:left="1276" w:hanging="567"/>
        <w:jc w:val="both"/>
      </w:pPr>
      <w:r w:rsidRPr="00425A61">
        <w:t xml:space="preserve">warunkami technicznymi, uzgodnieniami, decyzjami, itp., </w:t>
      </w:r>
    </w:p>
    <w:p w14:paraId="14E818B2" w14:textId="77777777" w:rsidR="00E82CAA" w:rsidRPr="00425A61" w:rsidRDefault="00F7186C">
      <w:pPr>
        <w:pStyle w:val="Akapitzlist"/>
        <w:numPr>
          <w:ilvl w:val="0"/>
          <w:numId w:val="2"/>
        </w:numPr>
        <w:spacing w:after="0" w:line="276" w:lineRule="auto"/>
        <w:ind w:left="1276" w:hanging="567"/>
        <w:jc w:val="both"/>
      </w:pPr>
      <w:r w:rsidRPr="00425A61">
        <w:t xml:space="preserve">wymaganiami ochrony środowiska, </w:t>
      </w:r>
    </w:p>
    <w:p w14:paraId="27083032" w14:textId="77777777" w:rsidR="00E82CAA" w:rsidRPr="00425A61" w:rsidRDefault="00F7186C">
      <w:pPr>
        <w:pStyle w:val="Akapitzlist"/>
        <w:numPr>
          <w:ilvl w:val="0"/>
          <w:numId w:val="2"/>
        </w:numPr>
        <w:spacing w:after="0" w:line="276" w:lineRule="auto"/>
        <w:ind w:left="1276" w:hanging="567"/>
        <w:jc w:val="both"/>
      </w:pPr>
      <w:r w:rsidRPr="00425A61">
        <w:t>obowiązującymi przepisami prawa (w szczególności Prawem budowlanym oraz Prawem zamówień publicznych) i sztuką budowlaną</w:t>
      </w:r>
    </w:p>
    <w:p w14:paraId="002DA53E" w14:textId="77777777" w:rsidR="00E82CAA" w:rsidRPr="00425A61" w:rsidRDefault="00F7186C">
      <w:pPr>
        <w:pStyle w:val="Akapitzlist"/>
        <w:spacing w:after="0" w:line="276" w:lineRule="auto"/>
        <w:ind w:left="709"/>
        <w:jc w:val="both"/>
      </w:pPr>
      <w:r w:rsidRPr="00425A61">
        <w:t>oraz powinny one:</w:t>
      </w:r>
    </w:p>
    <w:p w14:paraId="7228DC0A" w14:textId="77777777" w:rsidR="00E82CAA" w:rsidRPr="00425A61" w:rsidRDefault="00F7186C">
      <w:pPr>
        <w:pStyle w:val="Akapitzlist"/>
        <w:numPr>
          <w:ilvl w:val="0"/>
          <w:numId w:val="2"/>
        </w:numPr>
        <w:spacing w:after="0" w:line="276" w:lineRule="auto"/>
        <w:ind w:left="1276" w:hanging="567"/>
        <w:jc w:val="both"/>
      </w:pPr>
      <w:r w:rsidRPr="00425A61">
        <w:t>być wewnętrznie spójne i skoordynowane we wszystkich branżach,</w:t>
      </w:r>
    </w:p>
    <w:p w14:paraId="248E6565" w14:textId="77777777" w:rsidR="00E82CAA" w:rsidRPr="00425A61" w:rsidRDefault="00F7186C">
      <w:pPr>
        <w:pStyle w:val="Akapitzlist"/>
        <w:numPr>
          <w:ilvl w:val="0"/>
          <w:numId w:val="2"/>
        </w:numPr>
        <w:spacing w:after="0" w:line="276" w:lineRule="auto"/>
        <w:ind w:left="1276" w:hanging="567"/>
        <w:jc w:val="both"/>
      </w:pPr>
      <w:r w:rsidRPr="00425A61">
        <w:t>zawierać optymalne rozwiązania funkcjonalno-użytkowe, konstrukcyjne, materiałowe, eksploatacyjne i kosztowe,</w:t>
      </w:r>
    </w:p>
    <w:p w14:paraId="05D49C00" w14:textId="77777777" w:rsidR="00E82CAA" w:rsidRPr="00425A61" w:rsidRDefault="00F7186C">
      <w:pPr>
        <w:pStyle w:val="Akapitzlist"/>
        <w:numPr>
          <w:ilvl w:val="0"/>
          <w:numId w:val="2"/>
        </w:numPr>
        <w:spacing w:after="0" w:line="276" w:lineRule="auto"/>
        <w:ind w:left="1276" w:hanging="567"/>
        <w:jc w:val="both"/>
      </w:pPr>
      <w:r w:rsidRPr="00425A61">
        <w:t>być kompletne z punktu widzenia celu, któremu mają służyć.</w:t>
      </w:r>
    </w:p>
    <w:p w14:paraId="48716A57" w14:textId="77777777" w:rsidR="00E82CAA" w:rsidRPr="00425A61" w:rsidRDefault="00F7186C" w:rsidP="006C2D82">
      <w:pPr>
        <w:pStyle w:val="Akapitzlist"/>
        <w:numPr>
          <w:ilvl w:val="0"/>
          <w:numId w:val="1"/>
        </w:numPr>
        <w:spacing w:after="0" w:line="276" w:lineRule="auto"/>
        <w:ind w:left="426" w:hanging="426"/>
        <w:jc w:val="both"/>
      </w:pPr>
      <w:r w:rsidRPr="00425A61">
        <w:t xml:space="preserve">Wszystkie dokumenty składające się na umowę </w:t>
      </w:r>
      <w:r w:rsidRPr="00425A61">
        <w:rPr>
          <w:rFonts w:eastAsia="Calibri"/>
        </w:rPr>
        <w:t xml:space="preserve">wzajemnie się uzupełniają i określają łącznie obowiązki Wykonawcy. W przypadku nieuwzględnienia w którymkolwiek </w:t>
      </w:r>
      <w:r w:rsidRPr="00425A61">
        <w:rPr>
          <w:rFonts w:eastAsia="Calibri"/>
        </w:rPr>
        <w:br/>
        <w:t>z nich obowiązku Wykonawcy przewidzianego w drugim z nich, Wykonawca ma obowiązek go zrealizować. W przypadku stwierdzenia jakichkolwiek rozbieżności pomiędzy tymi dokumentami, Wykonawca postąpi według wytycznych Zamawiającego. Wykonawca ma nadto obowiązek wykonania w ramach Przedmiotu umowy wszystkich prac, które są konieczne do wykonania z punktu widzenia wymogów prawa oraz celu któremu mają służyć, aktualnych zasad wiedzy, sztuki inżynierskiej oraz obowiązujących norm i przyjętych standardów nawet jeśli nie zostały wprost wskazane w SWZ lub umowie.</w:t>
      </w:r>
    </w:p>
    <w:p w14:paraId="42096A3D" w14:textId="70A9808F" w:rsidR="00E82CAA" w:rsidRPr="00425A61" w:rsidRDefault="00F7186C" w:rsidP="006C2D82">
      <w:pPr>
        <w:pStyle w:val="Akapitzlist"/>
        <w:numPr>
          <w:ilvl w:val="0"/>
          <w:numId w:val="1"/>
        </w:numPr>
        <w:spacing w:after="0" w:line="276" w:lineRule="auto"/>
        <w:ind w:left="426" w:hanging="426"/>
        <w:jc w:val="both"/>
      </w:pPr>
      <w:r w:rsidRPr="00425A61">
        <w:rPr>
          <w:rFonts w:eastAsia="Calibri"/>
        </w:rPr>
        <w:t xml:space="preserve">Wykonawca oświadcza, że posiada odpowiednią wiedzę, </w:t>
      </w:r>
      <w:r w:rsidRPr="00425A61">
        <w:rPr>
          <w:rFonts w:eastAsia="Calibri"/>
          <w:lang w:val="x-none"/>
        </w:rPr>
        <w:t xml:space="preserve">doświadczenie oraz środki finansowe i techniczne niezbędne do wykonania przedmiotu </w:t>
      </w:r>
      <w:r w:rsidRPr="00425A61">
        <w:rPr>
          <w:rFonts w:eastAsia="Calibri"/>
        </w:rPr>
        <w:t>umowy.</w:t>
      </w:r>
      <w:r w:rsidRPr="00425A61">
        <w:rPr>
          <w:rFonts w:eastAsia="Calibri"/>
          <w:lang w:val="x-none"/>
        </w:rPr>
        <w:t xml:space="preserve"> Nadto Wykonawca oświadcza, że przy wykonywaniu niniejszej umowy zachowa należytą staranność wynikającą z zawodowego charakteru świadczonych usług, w zakres, których wchodzi wykonanie przedmiotu</w:t>
      </w:r>
      <w:r w:rsidRPr="00425A61">
        <w:rPr>
          <w:rFonts w:eastAsia="Calibri"/>
        </w:rPr>
        <w:t xml:space="preserve"> umowy</w:t>
      </w:r>
      <w:r w:rsidRPr="00425A61">
        <w:rPr>
          <w:rFonts w:eastAsia="Calibri"/>
          <w:lang w:val="x-none"/>
        </w:rPr>
        <w:t>.</w:t>
      </w:r>
      <w:r w:rsidRPr="00425A61">
        <w:rPr>
          <w:rFonts w:eastAsia="Calibri"/>
        </w:rPr>
        <w:t xml:space="preserve"> Wykonawca oświadcza także, iż </w:t>
      </w:r>
      <w:r w:rsidRPr="00425A61">
        <w:t>posiada odpowiednie kwalifikacje i uprawnienia wymagane prawem niezbędne do wykonania przedmiotu umowy.</w:t>
      </w:r>
    </w:p>
    <w:p w14:paraId="7E3D8FCE" w14:textId="31B5EE27" w:rsidR="00E82CAA" w:rsidRPr="00425A61" w:rsidRDefault="00F7186C" w:rsidP="006C2D82">
      <w:pPr>
        <w:pStyle w:val="Akapitzlist"/>
        <w:numPr>
          <w:ilvl w:val="0"/>
          <w:numId w:val="1"/>
        </w:numPr>
        <w:spacing w:after="0" w:line="276" w:lineRule="auto"/>
        <w:ind w:left="426" w:hanging="426"/>
        <w:jc w:val="both"/>
      </w:pPr>
      <w:r w:rsidRPr="00425A61">
        <w:t xml:space="preserve">Wykonawca oświadcza, </w:t>
      </w:r>
      <w:r w:rsidRPr="00425A61">
        <w:rPr>
          <w:rFonts w:eastAsia="Calibri"/>
          <w:lang w:val="x-none"/>
        </w:rPr>
        <w:t xml:space="preserve">że przed zawarciem </w:t>
      </w:r>
      <w:r w:rsidRPr="00425A61">
        <w:rPr>
          <w:rFonts w:eastAsia="Calibri"/>
        </w:rPr>
        <w:t>u</w:t>
      </w:r>
      <w:r w:rsidRPr="00425A61">
        <w:rPr>
          <w:rFonts w:eastAsia="Calibri"/>
          <w:lang w:val="x-none"/>
        </w:rPr>
        <w:t xml:space="preserve">mowy uzyskał od Zamawiającego wszystkie informacje, które mogłyby mieć wpływ na ryzyko i okoliczności realizacji przedmiotu </w:t>
      </w:r>
      <w:r w:rsidRPr="00425A61">
        <w:rPr>
          <w:rFonts w:eastAsia="Calibri"/>
        </w:rPr>
        <w:t>u</w:t>
      </w:r>
      <w:r w:rsidRPr="00425A61">
        <w:rPr>
          <w:rFonts w:eastAsia="Calibri"/>
          <w:lang w:val="x-none"/>
        </w:rPr>
        <w:t>mowy, w tym na ustalenie wysokości wynagrodzenia umownego, a nadto oświadcza, że zapoznał się ze wszystkimi dokumentami oraz warunkami, które są niezbędne i konieczne do wykonania przez niego umowy bez konieczności uzupełnień i ponoszenia przez Zamawiającego jakichkolwiek dodatkowych kosztów i w związku z tym nie wnosi i nie będzie wnosił w przyszłości żadnych roszczeń.</w:t>
      </w:r>
    </w:p>
    <w:p w14:paraId="1AC2D663" w14:textId="77777777" w:rsidR="00E82CAA" w:rsidRPr="00425A61" w:rsidRDefault="00F7186C" w:rsidP="006C2D82">
      <w:pPr>
        <w:pStyle w:val="Akapitzlist"/>
        <w:numPr>
          <w:ilvl w:val="0"/>
          <w:numId w:val="1"/>
        </w:numPr>
        <w:spacing w:after="0" w:line="276" w:lineRule="auto"/>
        <w:ind w:left="426" w:hanging="426"/>
        <w:jc w:val="both"/>
      </w:pPr>
      <w:r w:rsidRPr="00425A61">
        <w:t>Wykonawca oświadcza, że przed zawarciem Umowy zapoznał się z zakresem prac oraz wymaganiami i warunkami technicznymi i w związku z tym nie wnosi i nie będzie podnosił w przyszłości żadnych roszczeń.</w:t>
      </w:r>
    </w:p>
    <w:p w14:paraId="3FA753E1" w14:textId="77777777" w:rsidR="00E82CAA" w:rsidRPr="00425A61" w:rsidRDefault="00F7186C" w:rsidP="006C2D82">
      <w:pPr>
        <w:pStyle w:val="Akapitzlist"/>
        <w:numPr>
          <w:ilvl w:val="0"/>
          <w:numId w:val="1"/>
        </w:numPr>
        <w:spacing w:after="0" w:line="276" w:lineRule="auto"/>
        <w:ind w:left="426" w:hanging="426"/>
        <w:jc w:val="both"/>
      </w:pPr>
      <w:r w:rsidRPr="00425A61">
        <w:t xml:space="preserve">Wykonawca ponosi pełną odpowiedzialność za wady przedmiotu umowy, </w:t>
      </w:r>
      <w:r w:rsidRPr="00425A61">
        <w:br/>
        <w:t>w szczególności dotyczące niezgodności z przepisami techniczno-budowlanymi, wiedzą techniczną, błędów obliczeniowych, niespójności między projektami branżowymi, niezgodności z wymaganiami Zamawiającego, nieekonomicznego opracowania projektu oraz niekompletności dokumentacji projektowej.</w:t>
      </w:r>
    </w:p>
    <w:p w14:paraId="1149B642" w14:textId="5F51A387" w:rsidR="00E82CAA" w:rsidRPr="00425A61" w:rsidRDefault="00F7186C" w:rsidP="006C2D82">
      <w:pPr>
        <w:pStyle w:val="Akapitzlist"/>
        <w:numPr>
          <w:ilvl w:val="0"/>
          <w:numId w:val="1"/>
        </w:numPr>
        <w:spacing w:after="0" w:line="276" w:lineRule="auto"/>
        <w:ind w:left="426" w:hanging="426"/>
        <w:jc w:val="both"/>
      </w:pPr>
      <w:r w:rsidRPr="00425A61">
        <w:lastRenderedPageBreak/>
        <w:t xml:space="preserve">Dokumentacja stanowiąca przedmiot niniejszej umowy będzie wykorzystana przez Zamawiającego jako opis przedmiotu zamówienia w postępowaniu o udzielenie zamówienia publicznego na </w:t>
      </w:r>
      <w:r w:rsidR="00E540DF" w:rsidRPr="00425A61">
        <w:t>wykonanie robót budowlanych</w:t>
      </w:r>
      <w:r w:rsidRPr="00425A61">
        <w:t>.</w:t>
      </w:r>
    </w:p>
    <w:p w14:paraId="53E1BB72" w14:textId="77777777" w:rsidR="00E82CAA" w:rsidRPr="00425A61" w:rsidRDefault="00E82CAA">
      <w:pPr>
        <w:pStyle w:val="Akapitzlist"/>
        <w:spacing w:after="0" w:line="276" w:lineRule="auto"/>
        <w:jc w:val="both"/>
      </w:pPr>
    </w:p>
    <w:p w14:paraId="15E0EA78" w14:textId="77777777" w:rsidR="00E82CAA" w:rsidRPr="00425A61" w:rsidRDefault="00F7186C">
      <w:pPr>
        <w:spacing w:after="0" w:line="276" w:lineRule="auto"/>
        <w:jc w:val="center"/>
        <w:rPr>
          <w:b/>
        </w:rPr>
      </w:pPr>
      <w:r w:rsidRPr="00425A61">
        <w:rPr>
          <w:b/>
        </w:rPr>
        <w:t>Termin wykonania zamówienia</w:t>
      </w:r>
    </w:p>
    <w:p w14:paraId="708FC034" w14:textId="77777777" w:rsidR="00E82CAA" w:rsidRPr="00425A61" w:rsidRDefault="00F7186C">
      <w:pPr>
        <w:spacing w:after="0" w:line="276" w:lineRule="auto"/>
        <w:jc w:val="center"/>
        <w:rPr>
          <w:b/>
        </w:rPr>
      </w:pPr>
      <w:r w:rsidRPr="00425A61">
        <w:rPr>
          <w:b/>
        </w:rPr>
        <w:t>§ 2</w:t>
      </w:r>
    </w:p>
    <w:p w14:paraId="55CD7716" w14:textId="58E5F31C" w:rsidR="00E82CAA" w:rsidRPr="00425A61" w:rsidRDefault="00F7186C" w:rsidP="00E540DF">
      <w:pPr>
        <w:numPr>
          <w:ilvl w:val="0"/>
          <w:numId w:val="3"/>
        </w:numPr>
        <w:tabs>
          <w:tab w:val="clear" w:pos="360"/>
          <w:tab w:val="left" w:pos="426"/>
        </w:tabs>
        <w:suppressAutoHyphens/>
        <w:spacing w:after="0" w:line="276" w:lineRule="auto"/>
        <w:ind w:left="425" w:hanging="426"/>
        <w:jc w:val="both"/>
      </w:pPr>
      <w:r w:rsidRPr="00425A61">
        <w:t>Wykonawca zobowiązuje się do wykonania przedmiotu Umowy zgodnie z Umową</w:t>
      </w:r>
      <w:r w:rsidRPr="00425A61">
        <w:br/>
        <w:t xml:space="preserve">i powszechnie obowiązującymi w tym zakresie przepisami prawa (obowiązującymi na dzień przekazania przedmiotu Umowy Zamawiającemu) w terminie </w:t>
      </w:r>
      <w:r w:rsidR="00CC0FF2" w:rsidRPr="00425A61">
        <w:rPr>
          <w:b/>
          <w:bCs/>
        </w:rPr>
        <w:t>8</w:t>
      </w:r>
      <w:r w:rsidRPr="00425A61">
        <w:rPr>
          <w:b/>
          <w:bCs/>
        </w:rPr>
        <w:t xml:space="preserve"> miesięcy</w:t>
      </w:r>
      <w:r w:rsidRPr="00425A61">
        <w:t xml:space="preserve"> licząc od dnia zawarcia Umowy, tj. nie później niż w terminie do dnia: </w:t>
      </w:r>
      <w:r w:rsidRPr="00425A61">
        <w:rPr>
          <w:b/>
        </w:rPr>
        <w:t>………… roku.</w:t>
      </w:r>
    </w:p>
    <w:p w14:paraId="465E6BEC" w14:textId="3E33B1CD" w:rsidR="00E82CAA" w:rsidRPr="00425A61" w:rsidRDefault="00F7186C" w:rsidP="00E540DF">
      <w:pPr>
        <w:tabs>
          <w:tab w:val="left" w:pos="426"/>
        </w:tabs>
        <w:spacing w:after="0" w:line="276" w:lineRule="auto"/>
        <w:ind w:left="425"/>
        <w:jc w:val="both"/>
      </w:pPr>
      <w:r w:rsidRPr="00425A61">
        <w:t xml:space="preserve">Niniejszy termin uznawany jest za ostateczny termin przekazania Zamawiającemu kompletnej dokumentacji </w:t>
      </w:r>
      <w:r w:rsidRPr="00425A61">
        <w:rPr>
          <w:rFonts w:eastAsia="Calibri" w:cs="Arial"/>
        </w:rPr>
        <w:t xml:space="preserve">wraz z załącznikami </w:t>
      </w:r>
      <w:r w:rsidRPr="00425A61">
        <w:t>oraz</w:t>
      </w:r>
      <w:r w:rsidRPr="00425A61">
        <w:rPr>
          <w:rFonts w:eastAsia="Calibri" w:cs="Arial"/>
        </w:rPr>
        <w:t xml:space="preserve"> wnioskiem o wydanie</w:t>
      </w:r>
      <w:r w:rsidRPr="00425A61">
        <w:t xml:space="preserve"> decyzji </w:t>
      </w:r>
      <w:r w:rsidRPr="00425A61">
        <w:br/>
        <w:t xml:space="preserve">o zezwoleniu na realizację inwestycji drogowej. Niniejszy termin będzie uznany za zachowany o ile w oparciu o przekazaną dokumentację Zamawiający uzyska ostateczną decyzję o </w:t>
      </w:r>
      <w:r w:rsidR="00B34424" w:rsidRPr="00425A61">
        <w:t xml:space="preserve">zezwoleniu na realizacje inwestycji drogowej </w:t>
      </w:r>
      <w:r w:rsidRPr="00425A61">
        <w:t>tj. Zamawiający nie wezwie Wykonawcy do usunięcia wad/usterek lub przedstawienia kompletnej dokumentacji.</w:t>
      </w:r>
    </w:p>
    <w:p w14:paraId="2F5F09E9" w14:textId="57BF9754" w:rsidR="00E82CAA" w:rsidRPr="00425A61" w:rsidRDefault="00F7186C">
      <w:pPr>
        <w:pStyle w:val="Akapitzlist"/>
        <w:numPr>
          <w:ilvl w:val="0"/>
          <w:numId w:val="3"/>
        </w:numPr>
        <w:tabs>
          <w:tab w:val="left" w:pos="0"/>
        </w:tabs>
        <w:spacing w:after="0" w:line="276" w:lineRule="auto"/>
        <w:jc w:val="both"/>
      </w:pPr>
      <w:bookmarkStart w:id="0" w:name="_Hlk40423417"/>
      <w:bookmarkEnd w:id="0"/>
      <w:r w:rsidRPr="00425A61">
        <w:t xml:space="preserve">Wykonawca zobowiązuje się do przekazania dokumentacji stanowiącej przedmiot niniejszej umowy do uzgodnień z Zamawiającym w terminie </w:t>
      </w:r>
      <w:r w:rsidR="00CC0FF2" w:rsidRPr="00425A61">
        <w:rPr>
          <w:b/>
          <w:bCs/>
        </w:rPr>
        <w:t>6</w:t>
      </w:r>
      <w:r w:rsidRPr="00425A61">
        <w:rPr>
          <w:b/>
          <w:bCs/>
        </w:rPr>
        <w:t xml:space="preserve"> miesięcy </w:t>
      </w:r>
      <w:r w:rsidRPr="00425A61">
        <w:t>licząc od dnia zawarcia Umowy, tj. nie później niż do dnia ……. roku.</w:t>
      </w:r>
    </w:p>
    <w:p w14:paraId="6C0C0CEE" w14:textId="77777777" w:rsidR="00E82CAA" w:rsidRPr="00425A61" w:rsidRDefault="00F7186C">
      <w:pPr>
        <w:pStyle w:val="Akapitzlist"/>
        <w:numPr>
          <w:ilvl w:val="0"/>
          <w:numId w:val="3"/>
        </w:numPr>
        <w:tabs>
          <w:tab w:val="left" w:pos="0"/>
        </w:tabs>
        <w:spacing w:after="0" w:line="276" w:lineRule="auto"/>
        <w:jc w:val="both"/>
      </w:pPr>
      <w:r w:rsidRPr="00425A61">
        <w:t>Terminy poszczególnych etapów prac zostaną ustalone w harmonogramie prac sporządzonym przez Wykonawcę, w terminie 10 dni roboczych od podpisania niniejszej umowy, i w tym terminie przedłożonym do akceptacji Zamawiającemu.</w:t>
      </w:r>
    </w:p>
    <w:p w14:paraId="2558E5C6" w14:textId="77777777" w:rsidR="00E82CAA" w:rsidRPr="00425A61" w:rsidRDefault="00F7186C">
      <w:pPr>
        <w:pStyle w:val="Akapitzlist"/>
        <w:numPr>
          <w:ilvl w:val="0"/>
          <w:numId w:val="3"/>
        </w:numPr>
        <w:tabs>
          <w:tab w:val="left" w:pos="0"/>
        </w:tabs>
        <w:spacing w:after="0" w:line="276" w:lineRule="auto"/>
        <w:jc w:val="both"/>
      </w:pPr>
      <w:r w:rsidRPr="00425A61">
        <w:t>Harmonogram może być uszczegóławiany - bez zmiany ostatecznego terminu zakończenia prac, określonego w § 2 ust. 1. Harmonogram winien być aktualizowany przez Wykonawcę w miarę faktycznego postępu prac. Przy aktualizacji harmonogramu należy uwzględnić również ewentualne zmiany w kolejności wykonywania prac. Zmiana, o której mowa powyżej nie wymaga aneksu do umowy.</w:t>
      </w:r>
    </w:p>
    <w:p w14:paraId="5E739234" w14:textId="77777777" w:rsidR="00E82CAA" w:rsidRPr="00425A61" w:rsidRDefault="00F7186C">
      <w:pPr>
        <w:pStyle w:val="Akapitzlist"/>
        <w:numPr>
          <w:ilvl w:val="0"/>
          <w:numId w:val="3"/>
        </w:numPr>
        <w:tabs>
          <w:tab w:val="left" w:pos="0"/>
        </w:tabs>
        <w:spacing w:after="0" w:line="276" w:lineRule="auto"/>
        <w:jc w:val="both"/>
      </w:pPr>
      <w:r w:rsidRPr="00425A61">
        <w:t>Termin przekazania wstępnej koncepcji do zaakceptowania przez Zamawiającego (2 egz.) – 60 dni od daty zawarcia umowy.</w:t>
      </w:r>
    </w:p>
    <w:p w14:paraId="12BCB45A" w14:textId="77777777" w:rsidR="00E82CAA" w:rsidRPr="00425A61" w:rsidRDefault="00F7186C">
      <w:pPr>
        <w:pStyle w:val="Akapitzlist"/>
        <w:numPr>
          <w:ilvl w:val="0"/>
          <w:numId w:val="3"/>
        </w:numPr>
        <w:tabs>
          <w:tab w:val="left" w:pos="0"/>
        </w:tabs>
        <w:spacing w:after="0" w:line="276" w:lineRule="auto"/>
        <w:jc w:val="both"/>
      </w:pPr>
      <w:r w:rsidRPr="00425A61">
        <w:t xml:space="preserve">Zamawiający zorganizuje spotkanie uzgadniające wstępną koncepcję w ciągu 20 dni roboczych od daty złożenia wstępnej koncepcji do akceptacji. </w:t>
      </w:r>
    </w:p>
    <w:p w14:paraId="6C5FA3E7" w14:textId="77777777" w:rsidR="00E82CAA" w:rsidRPr="00425A61" w:rsidRDefault="00F7186C">
      <w:pPr>
        <w:pStyle w:val="Akapitzlist"/>
        <w:numPr>
          <w:ilvl w:val="0"/>
          <w:numId w:val="3"/>
        </w:numPr>
        <w:tabs>
          <w:tab w:val="left" w:pos="0"/>
        </w:tabs>
        <w:spacing w:after="0" w:line="276" w:lineRule="auto"/>
        <w:jc w:val="both"/>
      </w:pPr>
      <w:r w:rsidRPr="00425A61">
        <w:t>Zamawiający w terminie do 7 dni roboczych od zorganizowanego spotkania, o którym mowa w ust. 6 zobowiązany jest do zaakceptowania wstępnej koncepcji lub też do wniesienia uwag/zastrzeżeń.</w:t>
      </w:r>
    </w:p>
    <w:p w14:paraId="2C1FD280" w14:textId="77777777" w:rsidR="00E82CAA" w:rsidRPr="00425A61" w:rsidRDefault="00F7186C">
      <w:pPr>
        <w:pStyle w:val="Akapitzlist"/>
        <w:numPr>
          <w:ilvl w:val="0"/>
          <w:numId w:val="3"/>
        </w:numPr>
        <w:tabs>
          <w:tab w:val="left" w:pos="0"/>
        </w:tabs>
        <w:spacing w:after="0" w:line="276" w:lineRule="auto"/>
        <w:jc w:val="both"/>
      </w:pPr>
      <w:r w:rsidRPr="00425A61">
        <w:t>W przypadku wniesienia przez Zamawiającego uwag/zastrzeżeń do wstępnej koncepcji, Wykonawca zobowiązany jest w terminie do 14 dni od otrzymania tych uwag/zastrzeżeń do ustosunkowania się i naniesienia poprawek/korekty w zakresie uwag/zastrzeżeń wniesionych przez Zamawiającego. Postanowienia ust. 6 i 7 stosuje się odpowiednio.</w:t>
      </w:r>
    </w:p>
    <w:p w14:paraId="5BDB3C75" w14:textId="77777777" w:rsidR="00E82CAA" w:rsidRPr="00425A61" w:rsidRDefault="00F7186C">
      <w:pPr>
        <w:pStyle w:val="Akapitzlist"/>
        <w:numPr>
          <w:ilvl w:val="0"/>
          <w:numId w:val="3"/>
        </w:numPr>
        <w:tabs>
          <w:tab w:val="left" w:pos="0"/>
        </w:tabs>
        <w:spacing w:after="0" w:line="276" w:lineRule="auto"/>
        <w:jc w:val="both"/>
      </w:pPr>
      <w:bookmarkStart w:id="1" w:name="_Hlk40423459"/>
      <w:bookmarkEnd w:id="1"/>
      <w:r w:rsidRPr="00425A61">
        <w:t>Zaakceptowana przez Zamawiającego wstępna koncepcja jest podstawą do opracowania dokumentacji stanowiącej przedmiot niniejszej umowy.</w:t>
      </w:r>
    </w:p>
    <w:p w14:paraId="04AB4B0B" w14:textId="582523ED" w:rsidR="00E82CAA" w:rsidRPr="00425A61" w:rsidRDefault="00F7186C">
      <w:pPr>
        <w:pStyle w:val="Akapitzlist"/>
        <w:numPr>
          <w:ilvl w:val="0"/>
          <w:numId w:val="3"/>
        </w:numPr>
        <w:tabs>
          <w:tab w:val="left" w:pos="0"/>
        </w:tabs>
        <w:spacing w:after="0" w:line="276" w:lineRule="auto"/>
        <w:jc w:val="both"/>
      </w:pPr>
      <w:r w:rsidRPr="00425A61">
        <w:t>Uregulowania zawarte w ust. 6-8 stosuje się odpowiednio do procedury uzgadniania przez Zamawiającego dokumentacji stanowiącej przedmiot niniejszej umowy, o której mowa w ust. 2.</w:t>
      </w:r>
    </w:p>
    <w:p w14:paraId="6872F721" w14:textId="5DBAC3BA" w:rsidR="007A2861" w:rsidRPr="00425A61" w:rsidRDefault="007A2861" w:rsidP="007A2861">
      <w:pPr>
        <w:pStyle w:val="Akapitzlist"/>
        <w:numPr>
          <w:ilvl w:val="0"/>
          <w:numId w:val="3"/>
        </w:numPr>
        <w:tabs>
          <w:tab w:val="left" w:pos="0"/>
        </w:tabs>
        <w:spacing w:after="0" w:line="276" w:lineRule="auto"/>
        <w:jc w:val="both"/>
      </w:pPr>
      <w:r w:rsidRPr="00425A61">
        <w:t xml:space="preserve">Brak zastrzeżeń złożonych ze strony Zamawiającego do przedłożonej przez Wykonawcę dokumentacji, przy zastosowaniu procedury uzgadniania, o której mowa w ust. 10, stanowi </w:t>
      </w:r>
      <w:r w:rsidRPr="00425A61">
        <w:lastRenderedPageBreak/>
        <w:t>podstawę do złożenia przez Wykonawcę kompletu dokumentacji wraz z przygotowanym stosownym wnioskiem o wydanie decyzji o zezwoleniu na realizację inwestycji drogowej.</w:t>
      </w:r>
    </w:p>
    <w:p w14:paraId="3A6AA61C" w14:textId="77777777" w:rsidR="00E82CAA" w:rsidRPr="00425A61" w:rsidRDefault="00E82CAA" w:rsidP="006C2D82">
      <w:pPr>
        <w:spacing w:after="0" w:line="276" w:lineRule="auto"/>
        <w:rPr>
          <w:b/>
        </w:rPr>
      </w:pPr>
    </w:p>
    <w:p w14:paraId="28735418" w14:textId="77777777" w:rsidR="00E82CAA" w:rsidRPr="00425A61" w:rsidRDefault="00F7186C">
      <w:pPr>
        <w:spacing w:after="0" w:line="276" w:lineRule="auto"/>
        <w:jc w:val="center"/>
        <w:rPr>
          <w:b/>
        </w:rPr>
      </w:pPr>
      <w:r w:rsidRPr="00425A61">
        <w:rPr>
          <w:b/>
        </w:rPr>
        <w:t xml:space="preserve">Obowiązki stron </w:t>
      </w:r>
    </w:p>
    <w:p w14:paraId="6B6DE0FA" w14:textId="77777777" w:rsidR="00E82CAA" w:rsidRPr="00425A61" w:rsidRDefault="00F7186C">
      <w:pPr>
        <w:spacing w:after="0" w:line="276" w:lineRule="auto"/>
        <w:jc w:val="center"/>
        <w:rPr>
          <w:b/>
        </w:rPr>
      </w:pPr>
      <w:r w:rsidRPr="00425A61">
        <w:rPr>
          <w:b/>
        </w:rPr>
        <w:t>§ 3</w:t>
      </w:r>
    </w:p>
    <w:p w14:paraId="715CC2DD" w14:textId="77777777" w:rsidR="00E82CAA" w:rsidRPr="00425A61" w:rsidRDefault="00F7186C">
      <w:pPr>
        <w:numPr>
          <w:ilvl w:val="6"/>
          <w:numId w:val="4"/>
        </w:numPr>
        <w:suppressAutoHyphens/>
        <w:spacing w:after="0" w:line="276" w:lineRule="auto"/>
        <w:ind w:left="425" w:hanging="425"/>
        <w:jc w:val="both"/>
      </w:pPr>
      <w:r w:rsidRPr="00425A61">
        <w:t>Wykonawca jest zobowiązany do realizacji Umowy z należytą starannością przewidzianą dla prowadzącego działalność gospodarczą polegającą na opracowywaniu dokumentacji przy uwzględnieniu zawodowego charakteru tej działalności oraz do spełnienia wymagań przewidzianych w ustawie Prawo budowlane.</w:t>
      </w:r>
    </w:p>
    <w:p w14:paraId="0EAC95CB" w14:textId="77777777" w:rsidR="00E82CAA" w:rsidRPr="00425A61" w:rsidRDefault="00F7186C">
      <w:pPr>
        <w:numPr>
          <w:ilvl w:val="6"/>
          <w:numId w:val="4"/>
        </w:numPr>
        <w:suppressAutoHyphens/>
        <w:spacing w:after="0" w:line="276" w:lineRule="auto"/>
        <w:ind w:left="425" w:hanging="425"/>
        <w:jc w:val="both"/>
      </w:pPr>
      <w:r w:rsidRPr="00425A61">
        <w:t xml:space="preserve">Wykonawca zobowiązuje się wykonać Przedmiot umowy zgodnie z zasadami współczesnej wiedzy technicznej, obowiązującymi przepisami prawa oraz normami </w:t>
      </w:r>
      <w:r w:rsidRPr="00425A61">
        <w:br/>
        <w:t>i normatywami.</w:t>
      </w:r>
    </w:p>
    <w:p w14:paraId="0DFB49D1" w14:textId="7E66D537" w:rsidR="00E82CAA" w:rsidRPr="00425A61" w:rsidRDefault="00F7186C">
      <w:pPr>
        <w:numPr>
          <w:ilvl w:val="6"/>
          <w:numId w:val="4"/>
        </w:numPr>
        <w:suppressAutoHyphens/>
        <w:spacing w:after="0" w:line="276" w:lineRule="auto"/>
        <w:ind w:left="425" w:hanging="425"/>
        <w:jc w:val="both"/>
      </w:pPr>
      <w:r w:rsidRPr="00425A61">
        <w:t xml:space="preserve">Wykonawca zobowiązuje się do współpracy z Zamawiającym i działania na jego rzecz </w:t>
      </w:r>
      <w:r w:rsidR="00BB48AA" w:rsidRPr="00425A61">
        <w:br/>
      </w:r>
      <w:r w:rsidRPr="00425A61">
        <w:t>w całym okresie realizacji Umowy.</w:t>
      </w:r>
    </w:p>
    <w:p w14:paraId="7C4B8BD2" w14:textId="4A0EA3E7" w:rsidR="00E82CAA" w:rsidRPr="00425A61" w:rsidRDefault="00F7186C">
      <w:pPr>
        <w:numPr>
          <w:ilvl w:val="6"/>
          <w:numId w:val="4"/>
        </w:numPr>
        <w:suppressAutoHyphens/>
        <w:spacing w:after="0" w:line="276" w:lineRule="auto"/>
        <w:ind w:left="425" w:hanging="425"/>
        <w:jc w:val="both"/>
      </w:pPr>
      <w:r w:rsidRPr="00425A61">
        <w:t xml:space="preserve">Wykonawca wykona dokumentację zgodnie z zatwierdzoną przez Zamawiającego wstępną koncepcją, przez osoby wykwalifikowane i posiadające stosowne uprawnienia </w:t>
      </w:r>
      <w:r w:rsidR="00BB48AA" w:rsidRPr="00425A61">
        <w:br/>
      </w:r>
      <w:r w:rsidRPr="00425A61">
        <w:t>w wymaganym zakresie.</w:t>
      </w:r>
    </w:p>
    <w:p w14:paraId="794000A1" w14:textId="77777777" w:rsidR="00E82CAA" w:rsidRPr="00425A61" w:rsidRDefault="00F7186C">
      <w:pPr>
        <w:numPr>
          <w:ilvl w:val="6"/>
          <w:numId w:val="4"/>
        </w:numPr>
        <w:suppressAutoHyphens/>
        <w:spacing w:after="0" w:line="276" w:lineRule="auto"/>
        <w:ind w:left="425" w:hanging="425"/>
        <w:jc w:val="both"/>
      </w:pPr>
      <w:r w:rsidRPr="00425A61">
        <w:t xml:space="preserve">Przekazana dokumentacja będzie kompletna z punktu widzenia celu, któremu ma służyć. Zawierać będzie wymagane opinie, uzgodnienia, zgody i pozwolenia w zakresie wynikającym z przepisów, a także spis opracowań i dokumentacji składających się na komplet Przedmiotu umowy. </w:t>
      </w:r>
    </w:p>
    <w:p w14:paraId="27651EBF" w14:textId="77777777" w:rsidR="00E82CAA" w:rsidRPr="00425A61" w:rsidRDefault="00F7186C">
      <w:pPr>
        <w:numPr>
          <w:ilvl w:val="6"/>
          <w:numId w:val="4"/>
        </w:numPr>
        <w:suppressAutoHyphens/>
        <w:spacing w:after="0" w:line="276" w:lineRule="auto"/>
        <w:ind w:left="425" w:hanging="425"/>
        <w:jc w:val="both"/>
      </w:pPr>
      <w:r w:rsidRPr="00425A61">
        <w:t>Dokumentacja będzie opatrzona w oświadczenie jej autora, że została wykonana zgodnie z obowiązującymi przepisami oraz zasadami wiedzy technicznej. Oświadczenie to będzie stanowić integralną część przedmiotu umowy.</w:t>
      </w:r>
    </w:p>
    <w:p w14:paraId="6D593B68" w14:textId="77777777" w:rsidR="00E82CAA" w:rsidRPr="00425A61" w:rsidRDefault="00F7186C">
      <w:pPr>
        <w:numPr>
          <w:ilvl w:val="6"/>
          <w:numId w:val="4"/>
        </w:numPr>
        <w:suppressAutoHyphens/>
        <w:spacing w:after="0" w:line="276" w:lineRule="auto"/>
        <w:ind w:left="425" w:hanging="425"/>
        <w:jc w:val="both"/>
      </w:pPr>
      <w:r w:rsidRPr="00425A61">
        <w:t>Osoby upoważnione lub wskazane przez Zamawiającego będą miały zapewnioną możliwość zapoznania się z rozwiązaniami zawartymi w dokumentacji, a ich uwagi będą uwzględnione przez Wykonawcę.</w:t>
      </w:r>
    </w:p>
    <w:p w14:paraId="13490390" w14:textId="77777777" w:rsidR="00E82CAA" w:rsidRPr="00425A61" w:rsidRDefault="00F7186C">
      <w:pPr>
        <w:numPr>
          <w:ilvl w:val="6"/>
          <w:numId w:val="4"/>
        </w:numPr>
        <w:suppressAutoHyphens/>
        <w:spacing w:after="0" w:line="276" w:lineRule="auto"/>
        <w:ind w:left="425" w:hanging="425"/>
        <w:jc w:val="both"/>
      </w:pPr>
      <w:r w:rsidRPr="00425A61">
        <w:t>Wykonawca, z uwzględnieniem pozostałych obowiązków określonych w Umowie, jest zobowiązany także:</w:t>
      </w:r>
    </w:p>
    <w:p w14:paraId="731A6BAC" w14:textId="77777777" w:rsidR="00E82CAA" w:rsidRPr="00425A61" w:rsidRDefault="00F7186C">
      <w:pPr>
        <w:pStyle w:val="Akapitzlist"/>
        <w:numPr>
          <w:ilvl w:val="0"/>
          <w:numId w:val="5"/>
        </w:numPr>
        <w:suppressAutoHyphens/>
        <w:spacing w:after="0" w:line="276" w:lineRule="auto"/>
        <w:jc w:val="both"/>
      </w:pPr>
      <w:r w:rsidRPr="00425A61">
        <w:t>realizować objęte treścią niniejszej Umowy pisemne polecenia Zamawiającego,</w:t>
      </w:r>
    </w:p>
    <w:p w14:paraId="57A1A6CF" w14:textId="77777777" w:rsidR="00E82CAA" w:rsidRPr="00425A61" w:rsidRDefault="00F7186C">
      <w:pPr>
        <w:pStyle w:val="Akapitzlist"/>
        <w:numPr>
          <w:ilvl w:val="0"/>
          <w:numId w:val="5"/>
        </w:numPr>
        <w:suppressAutoHyphens/>
        <w:spacing w:after="0" w:line="276" w:lineRule="auto"/>
        <w:jc w:val="both"/>
      </w:pPr>
      <w:r w:rsidRPr="00425A61">
        <w:t>niezwłocznie, pisemnie informować Zamawiającego o problemach lub okolicznościach mogących wpłynąć na jakość lub termin realizacji zamówienia,</w:t>
      </w:r>
    </w:p>
    <w:p w14:paraId="6F8940D1" w14:textId="77777777" w:rsidR="00E82CAA" w:rsidRPr="00425A61" w:rsidRDefault="00F7186C">
      <w:pPr>
        <w:pStyle w:val="Akapitzlist"/>
        <w:numPr>
          <w:ilvl w:val="0"/>
          <w:numId w:val="5"/>
        </w:numPr>
        <w:suppressAutoHyphens/>
        <w:spacing w:after="0" w:line="276" w:lineRule="auto"/>
        <w:jc w:val="both"/>
      </w:pPr>
      <w:r w:rsidRPr="00425A61">
        <w:t>przestrzegać praw autorskich i pokrewnych, patentów i licencji;</w:t>
      </w:r>
    </w:p>
    <w:p w14:paraId="7F888829" w14:textId="01E0A3AD" w:rsidR="00E82CAA" w:rsidRPr="00425A61" w:rsidRDefault="00F7186C">
      <w:pPr>
        <w:pStyle w:val="Akapitzlist"/>
        <w:numPr>
          <w:ilvl w:val="0"/>
          <w:numId w:val="5"/>
        </w:numPr>
        <w:suppressAutoHyphens/>
        <w:spacing w:after="0" w:line="276" w:lineRule="auto"/>
        <w:jc w:val="both"/>
      </w:pPr>
      <w:r w:rsidRPr="00425A61">
        <w:t xml:space="preserve">brać udział na wniosek Zamawiającego, na każdym etapie Umowy, </w:t>
      </w:r>
      <w:r w:rsidR="00391EDF" w:rsidRPr="00425A61">
        <w:br/>
      </w:r>
      <w:r w:rsidRPr="00425A61">
        <w:t>w konsultacjach prowadzonych przez Zamawiającego lub właściwe organy w celu merytorycznego i technicznego wsparcia Zamawiającego;</w:t>
      </w:r>
    </w:p>
    <w:p w14:paraId="33DC7F03" w14:textId="21F3CD36" w:rsidR="00E82CAA" w:rsidRPr="00425A61" w:rsidRDefault="00F7186C">
      <w:pPr>
        <w:pStyle w:val="Akapitzlist"/>
        <w:numPr>
          <w:ilvl w:val="0"/>
          <w:numId w:val="5"/>
        </w:numPr>
        <w:suppressAutoHyphens/>
        <w:spacing w:after="0" w:line="276" w:lineRule="auto"/>
        <w:jc w:val="both"/>
      </w:pPr>
      <w:r w:rsidRPr="00425A61">
        <w:t xml:space="preserve">w terminach wskazanych przez Zamawiającego przygotowywać dla Zamawiającego wyczerpujące i szczegółowe odpowiedzi na pytania oraz zarzuty dotyczące przedmiotu Umowy, np. w składanych środkach ochrony prawnej, złożone przez wykonawców w trakcie postępowania o udzielenie zamówienia publicznego związanego z przedmiotem Umowy, aż do zawarcia umowy </w:t>
      </w:r>
      <w:r w:rsidR="00391EDF" w:rsidRPr="00425A61">
        <w:br/>
      </w:r>
      <w:r w:rsidRPr="00425A61">
        <w:t xml:space="preserve">z wykonawcą w/w zamówienia publicznego, oraz przygotowywania ewentualnych modyfikacji dokumentacji wynikających z tych pytań i udzielanych odpowiedzi – w terminach wyznaczonych przez Zamawiającego; Zamawiający każdorazowo wyznaczy termin, o którym mowa w zdaniu poprzednim, nie krótszy niż 2 dni </w:t>
      </w:r>
      <w:r w:rsidRPr="00425A61">
        <w:lastRenderedPageBreak/>
        <w:t>robocze, a w przypadkach szczególnie złożonych pytań wykonawców nie krótszy niż 3 dni robocze od dnia przekazania przez Zamawiającego za pomocą poczty elektronicznej;</w:t>
      </w:r>
    </w:p>
    <w:p w14:paraId="2D016225" w14:textId="21144E4A" w:rsidR="00E82CAA" w:rsidRPr="00425A61" w:rsidRDefault="00F7186C">
      <w:pPr>
        <w:pStyle w:val="Akapitzlist"/>
        <w:numPr>
          <w:ilvl w:val="0"/>
          <w:numId w:val="5"/>
        </w:numPr>
        <w:suppressAutoHyphens/>
        <w:spacing w:after="0" w:line="276" w:lineRule="auto"/>
        <w:jc w:val="both"/>
      </w:pPr>
      <w:r w:rsidRPr="00425A61">
        <w:t xml:space="preserve">skierować do wykonania przedmiotu Umowy personel wskazany w Ofercie lub co najmniej spełniający wymagania SWZ oraz innych osób wymaganych zgodnie </w:t>
      </w:r>
      <w:r w:rsidR="00391EDF" w:rsidRPr="00425A61">
        <w:br/>
      </w:r>
      <w:r w:rsidRPr="00425A61">
        <w:t>z Opisem Przedmiotu Zamówienia;</w:t>
      </w:r>
    </w:p>
    <w:p w14:paraId="291EE6EE" w14:textId="77777777" w:rsidR="00E82CAA" w:rsidRPr="00425A61" w:rsidRDefault="00F7186C">
      <w:pPr>
        <w:pStyle w:val="Akapitzlist"/>
        <w:numPr>
          <w:ilvl w:val="0"/>
          <w:numId w:val="5"/>
        </w:numPr>
        <w:suppressAutoHyphens/>
        <w:spacing w:after="0" w:line="276" w:lineRule="auto"/>
        <w:jc w:val="both"/>
      </w:pPr>
      <w:r w:rsidRPr="00425A61">
        <w:t>przekazać Zamawiającemu kserokopie (lub skany) wszystkich orzeczeń organów administracji publicznej oraz opinii, warunków technicznych i uzgodnień innych podmiotów wydanych w trakcie obowiązywania Umowy,</w:t>
      </w:r>
    </w:p>
    <w:p w14:paraId="218E08DC" w14:textId="77777777" w:rsidR="00E82CAA" w:rsidRPr="00425A61" w:rsidRDefault="00F7186C">
      <w:pPr>
        <w:pStyle w:val="Akapitzlist"/>
        <w:numPr>
          <w:ilvl w:val="0"/>
          <w:numId w:val="5"/>
        </w:numPr>
        <w:suppressAutoHyphens/>
        <w:spacing w:after="0" w:line="276" w:lineRule="auto"/>
        <w:jc w:val="both"/>
      </w:pPr>
      <w:r w:rsidRPr="00425A61">
        <w:t>na wniosek Zamawiającego i w terminach przez niego wskazanych przekazywać dokumentację zawierającą kompletne założenia oraz dane wyjściowe użyte do obliczeń objętych przedmiotem Umowy, w terminie i formie określonym we wniosku;</w:t>
      </w:r>
    </w:p>
    <w:p w14:paraId="60F6B5F0" w14:textId="77777777" w:rsidR="00E82CAA" w:rsidRPr="00425A61" w:rsidRDefault="00F7186C">
      <w:pPr>
        <w:pStyle w:val="Akapitzlist"/>
        <w:numPr>
          <w:ilvl w:val="0"/>
          <w:numId w:val="5"/>
        </w:numPr>
        <w:suppressAutoHyphens/>
        <w:spacing w:after="0" w:line="276" w:lineRule="auto"/>
        <w:jc w:val="both"/>
      </w:pPr>
      <w:r w:rsidRPr="00425A61">
        <w:t xml:space="preserve">uczestniczyć i wspierać Zamawiającego w procesach odwoławczych od decyzji administracyjnych w zakresie przygotowywania: wyjaśnień dla organu, odpowiedzi na zarzuty odwołujących, materiałów poprawiających wady i błędy </w:t>
      </w:r>
      <w:r w:rsidRPr="00425A61">
        <w:br/>
        <w:t>w dokumentacjach;</w:t>
      </w:r>
    </w:p>
    <w:p w14:paraId="73AEA61B" w14:textId="77777777" w:rsidR="00E82CAA" w:rsidRPr="00425A61" w:rsidRDefault="00F7186C">
      <w:pPr>
        <w:pStyle w:val="Akapitzlist"/>
        <w:numPr>
          <w:ilvl w:val="0"/>
          <w:numId w:val="5"/>
        </w:numPr>
        <w:suppressAutoHyphens/>
        <w:spacing w:after="0" w:line="276" w:lineRule="auto"/>
        <w:jc w:val="both"/>
      </w:pPr>
      <w:r w:rsidRPr="00425A61">
        <w:t>sprawnie prowadzić proces projektowania i zapewnić właściwą koordynację międzybranżową projektu;</w:t>
      </w:r>
    </w:p>
    <w:p w14:paraId="0E27458F" w14:textId="77777777" w:rsidR="00E82CAA" w:rsidRPr="00425A61" w:rsidRDefault="00F7186C">
      <w:pPr>
        <w:pStyle w:val="Akapitzlist"/>
        <w:numPr>
          <w:ilvl w:val="0"/>
          <w:numId w:val="5"/>
        </w:numPr>
        <w:suppressAutoHyphens/>
        <w:spacing w:after="0" w:line="276" w:lineRule="auto"/>
        <w:jc w:val="both"/>
      </w:pPr>
      <w:r w:rsidRPr="00425A61">
        <w:t>poszukiwać i proponować wariantowe rozwiązania techniczne i technologiczne mające wpływ na obniżenie kosztów utrzymania inwestycji, skrócenie czasu trwania robót, optymalizację kosztów robót budowlanych dla inwestycji, w trakcie prac projektowych;</w:t>
      </w:r>
    </w:p>
    <w:p w14:paraId="13A43A38" w14:textId="77777777" w:rsidR="00E82CAA" w:rsidRPr="00425A61" w:rsidRDefault="00F7186C">
      <w:pPr>
        <w:pStyle w:val="Akapitzlist"/>
        <w:numPr>
          <w:ilvl w:val="0"/>
          <w:numId w:val="5"/>
        </w:numPr>
        <w:suppressAutoHyphens/>
        <w:spacing w:after="0" w:line="276" w:lineRule="auto"/>
        <w:jc w:val="both"/>
      </w:pPr>
      <w:r w:rsidRPr="00425A61">
        <w:t>konsultować z Zamawiającym istotne rozwiązania konstrukcyjne i materiałowe mające wpływ na koszty robót budowlanych, które będą wykonywane na podstawie opracowanej dokumentacji,</w:t>
      </w:r>
    </w:p>
    <w:p w14:paraId="1E5A43D2" w14:textId="77777777" w:rsidR="00E82CAA" w:rsidRPr="00425A61" w:rsidRDefault="00F7186C">
      <w:pPr>
        <w:pStyle w:val="Akapitzlist"/>
        <w:numPr>
          <w:ilvl w:val="0"/>
          <w:numId w:val="5"/>
        </w:numPr>
        <w:suppressAutoHyphens/>
        <w:spacing w:after="0" w:line="276" w:lineRule="auto"/>
        <w:jc w:val="both"/>
      </w:pPr>
      <w:r w:rsidRPr="00425A61">
        <w:t>do zgodnego z wymaganiami wynikającymi z ustawy Prawo zamówień publicznych opisywania proponowanych materiałów i urządzeń tj. za pomocą parametrów technicznych, tzn. bez podawania ich nazw (jeżeli nie będzie to możliwe i konieczne okaże się podanie nazwy materiału lub urządzenia, to Wykonawca zobowiązany jest do podania co najmniej dwóch producentów tych materiałów lub urządzeń).</w:t>
      </w:r>
    </w:p>
    <w:p w14:paraId="07E8A217" w14:textId="77777777" w:rsidR="00E82CAA" w:rsidRPr="00425A61" w:rsidRDefault="00F7186C">
      <w:pPr>
        <w:pStyle w:val="Akapitzlist"/>
        <w:numPr>
          <w:ilvl w:val="0"/>
          <w:numId w:val="17"/>
        </w:numPr>
        <w:spacing w:after="0" w:line="276" w:lineRule="auto"/>
        <w:ind w:left="426"/>
        <w:jc w:val="both"/>
        <w:rPr>
          <w:bCs/>
        </w:rPr>
      </w:pPr>
      <w:r w:rsidRPr="00425A61">
        <w:rPr>
          <w:bCs/>
        </w:rPr>
        <w:t xml:space="preserve">Wszelkie wnioski formułowane przez Wykonawcę do Zamawiającego powinny zawierać wyczerpujące uzasadnienie (oparte w zależności od sytuacji na analizie </w:t>
      </w:r>
      <w:r w:rsidRPr="00425A61">
        <w:rPr>
          <w:bCs/>
        </w:rPr>
        <w:br/>
        <w:t>z konkretnymi i jednoznacznymi rekomendacjami, co nie ogranicza możliwości formułowania rekomendacji wariantowych i warunkowych).</w:t>
      </w:r>
    </w:p>
    <w:p w14:paraId="029EF4D2" w14:textId="230C23CF" w:rsidR="00E82CAA" w:rsidRPr="00425A61" w:rsidRDefault="00F7186C">
      <w:pPr>
        <w:pStyle w:val="Akapitzlist"/>
        <w:numPr>
          <w:ilvl w:val="0"/>
          <w:numId w:val="17"/>
        </w:numPr>
        <w:spacing w:after="0" w:line="276" w:lineRule="auto"/>
        <w:ind w:left="426"/>
        <w:jc w:val="both"/>
        <w:rPr>
          <w:bCs/>
        </w:rPr>
      </w:pPr>
      <w:r w:rsidRPr="00425A61">
        <w:rPr>
          <w:bCs/>
        </w:rPr>
        <w:t xml:space="preserve">Jeżeli w opinii Wykonawcy polecenie Zamawiającego, o którym mowa w § 3 ust. 8 pkt 1, wykracza poza zakres uprawnień wynikający z Umowy, Wykonawca w terminie 2 dni roboczych od otrzymania takiego polecenia, powiadomi pisemnie wraz z uzasadnieniem </w:t>
      </w:r>
      <w:r w:rsidR="00391EDF" w:rsidRPr="00425A61">
        <w:rPr>
          <w:bCs/>
        </w:rPr>
        <w:br/>
      </w:r>
      <w:r w:rsidRPr="00425A61">
        <w:rPr>
          <w:bCs/>
        </w:rPr>
        <w:t>o tym fakcie Zamawiającego. Zamawiający w terminie 2 dni roboczych od otrzymania powiadomienia Wykonawcy podejmie pisemną decyzję w sprawie, tj. potwierdzi, zmieni albo anuluje polecenie. Niepodjęcie w tym terminie decyzji przez Zamawiającego oznacza potwierdzenie wydanego wcześniej polecenia.</w:t>
      </w:r>
    </w:p>
    <w:p w14:paraId="2722D310" w14:textId="77777777" w:rsidR="00E82CAA" w:rsidRPr="00425A61" w:rsidRDefault="00F7186C">
      <w:pPr>
        <w:pStyle w:val="Akapitzlist"/>
        <w:numPr>
          <w:ilvl w:val="0"/>
          <w:numId w:val="17"/>
        </w:numPr>
        <w:spacing w:after="0" w:line="276" w:lineRule="auto"/>
        <w:ind w:left="426"/>
        <w:jc w:val="both"/>
        <w:rPr>
          <w:bCs/>
        </w:rPr>
      </w:pPr>
      <w:r w:rsidRPr="00425A61">
        <w:rPr>
          <w:bCs/>
        </w:rPr>
        <w:t>Wykonawca pozyska we własnym zakresie materiały archiwalne, niezbędne do wykonania przedmiotu zamówienia, znajdujące się w zasobach odpowiednich instytucji.</w:t>
      </w:r>
    </w:p>
    <w:p w14:paraId="7E07DE2F" w14:textId="77777777" w:rsidR="00E82CAA" w:rsidRPr="00425A61" w:rsidRDefault="00F7186C">
      <w:pPr>
        <w:pStyle w:val="Akapitzlist"/>
        <w:numPr>
          <w:ilvl w:val="0"/>
          <w:numId w:val="17"/>
        </w:numPr>
        <w:spacing w:after="0" w:line="276" w:lineRule="auto"/>
        <w:ind w:left="426"/>
        <w:jc w:val="both"/>
        <w:rPr>
          <w:bCs/>
        </w:rPr>
      </w:pPr>
      <w:r w:rsidRPr="00425A61">
        <w:rPr>
          <w:bCs/>
        </w:rPr>
        <w:lastRenderedPageBreak/>
        <w:t>W przypadku niekompletności dokumentacji objętej niniejszą umową, Wykonawca zobowiązany jest do wykonania dokumentacji uzupełniającej i pokrycia w całości kosztów jej przygotowania.</w:t>
      </w:r>
    </w:p>
    <w:p w14:paraId="0EE3ABF6" w14:textId="77777777" w:rsidR="00E82CAA" w:rsidRPr="00425A61" w:rsidRDefault="00E82CAA">
      <w:pPr>
        <w:pStyle w:val="Akapitzlist"/>
        <w:spacing w:after="0" w:line="276" w:lineRule="auto"/>
        <w:jc w:val="both"/>
        <w:rPr>
          <w:bCs/>
        </w:rPr>
      </w:pPr>
    </w:p>
    <w:p w14:paraId="4F48ABA5" w14:textId="77777777" w:rsidR="00E82CAA" w:rsidRPr="00425A61" w:rsidRDefault="00F7186C">
      <w:pPr>
        <w:pStyle w:val="parag-srodek"/>
        <w:spacing w:line="276" w:lineRule="auto"/>
        <w:rPr>
          <w:rFonts w:ascii="Times New Roman" w:hAnsi="Times New Roman"/>
          <w:bCs/>
          <w:color w:val="auto"/>
          <w:sz w:val="24"/>
          <w:szCs w:val="24"/>
        </w:rPr>
      </w:pPr>
      <w:r w:rsidRPr="00425A61">
        <w:rPr>
          <w:rFonts w:ascii="Times New Roman" w:hAnsi="Times New Roman"/>
          <w:bCs/>
          <w:color w:val="auto"/>
          <w:sz w:val="24"/>
          <w:szCs w:val="24"/>
        </w:rPr>
        <w:t>Odbiór</w:t>
      </w:r>
    </w:p>
    <w:p w14:paraId="31EDCA62" w14:textId="77777777" w:rsidR="00E82CAA" w:rsidRPr="00425A61" w:rsidRDefault="00F7186C">
      <w:pPr>
        <w:pStyle w:val="parag-srodek"/>
        <w:spacing w:line="276" w:lineRule="auto"/>
        <w:rPr>
          <w:rFonts w:ascii="Times New Roman" w:hAnsi="Times New Roman"/>
          <w:bCs/>
          <w:color w:val="auto"/>
          <w:sz w:val="24"/>
          <w:szCs w:val="24"/>
        </w:rPr>
      </w:pPr>
      <w:r w:rsidRPr="00425A61">
        <w:rPr>
          <w:rFonts w:ascii="Times New Roman" w:hAnsi="Times New Roman"/>
          <w:bCs/>
          <w:color w:val="auto"/>
          <w:sz w:val="24"/>
          <w:szCs w:val="24"/>
        </w:rPr>
        <w:t>§ 4</w:t>
      </w:r>
    </w:p>
    <w:p w14:paraId="4D3CA961" w14:textId="77777777" w:rsidR="00E82CAA" w:rsidRPr="00425A61" w:rsidRDefault="00F7186C">
      <w:pPr>
        <w:pStyle w:val="parag-srodek"/>
        <w:numPr>
          <w:ilvl w:val="0"/>
          <w:numId w:val="7"/>
        </w:numPr>
        <w:spacing w:line="276" w:lineRule="auto"/>
        <w:ind w:left="426"/>
        <w:jc w:val="both"/>
        <w:rPr>
          <w:color w:val="auto"/>
        </w:rPr>
      </w:pPr>
      <w:r w:rsidRPr="00425A61">
        <w:rPr>
          <w:rFonts w:ascii="Times New Roman" w:hAnsi="Times New Roman"/>
          <w:b w:val="0"/>
          <w:color w:val="auto"/>
          <w:sz w:val="24"/>
          <w:szCs w:val="24"/>
        </w:rPr>
        <w:t xml:space="preserve">Zakończenie wykonania przedmiotu umowy, o którym mowa w </w:t>
      </w:r>
      <w:r w:rsidRPr="00425A61">
        <w:rPr>
          <w:rFonts w:ascii="Times New Roman" w:hAnsi="Times New Roman"/>
          <w:b w:val="0"/>
          <w:bCs/>
          <w:color w:val="auto"/>
          <w:sz w:val="24"/>
          <w:szCs w:val="24"/>
        </w:rPr>
        <w:t>§ 1 Wykonawca zgłosi Zamawiającemu na piśmie.</w:t>
      </w:r>
    </w:p>
    <w:p w14:paraId="2B3ABD37" w14:textId="77777777" w:rsidR="00E82CAA" w:rsidRPr="00425A61" w:rsidRDefault="00F7186C">
      <w:pPr>
        <w:pStyle w:val="parag-srodek"/>
        <w:numPr>
          <w:ilvl w:val="0"/>
          <w:numId w:val="7"/>
        </w:numPr>
        <w:spacing w:line="276" w:lineRule="auto"/>
        <w:ind w:left="426"/>
        <w:jc w:val="both"/>
        <w:rPr>
          <w:color w:val="auto"/>
        </w:rPr>
      </w:pPr>
      <w:r w:rsidRPr="00425A61">
        <w:rPr>
          <w:rFonts w:ascii="Times New Roman" w:hAnsi="Times New Roman"/>
          <w:b w:val="0"/>
          <w:color w:val="auto"/>
          <w:sz w:val="24"/>
          <w:szCs w:val="24"/>
        </w:rPr>
        <w:t xml:space="preserve">Wykonawca przekaże Zamawiającemu kompletną i zgodną z umową dokumentację </w:t>
      </w:r>
      <w:r w:rsidRPr="00425A61">
        <w:rPr>
          <w:rFonts w:ascii="Times New Roman" w:hAnsi="Times New Roman"/>
          <w:b w:val="0"/>
          <w:color w:val="auto"/>
          <w:sz w:val="24"/>
          <w:szCs w:val="24"/>
        </w:rPr>
        <w:br/>
        <w:t>w siedzibie Zamawiającego w terminie określonym w § 2 ust. 1.</w:t>
      </w:r>
    </w:p>
    <w:p w14:paraId="0779C2B2" w14:textId="77777777" w:rsidR="00E82CAA" w:rsidRPr="00425A61" w:rsidRDefault="00F7186C">
      <w:pPr>
        <w:pStyle w:val="parag-srodek"/>
        <w:numPr>
          <w:ilvl w:val="0"/>
          <w:numId w:val="7"/>
        </w:numPr>
        <w:spacing w:line="276" w:lineRule="auto"/>
        <w:ind w:left="426"/>
        <w:jc w:val="both"/>
        <w:rPr>
          <w:color w:val="auto"/>
        </w:rPr>
      </w:pPr>
      <w:r w:rsidRPr="00425A61">
        <w:rPr>
          <w:rFonts w:ascii="Times New Roman" w:hAnsi="Times New Roman"/>
          <w:b w:val="0"/>
          <w:color w:val="auto"/>
          <w:sz w:val="24"/>
          <w:szCs w:val="24"/>
        </w:rPr>
        <w:t>Dokumentem potwierdzającym przekazanie Przedmiotu umowy jest protokół przekazania, przygotowany przez Wykonawcę, podpisany przez Wykonawcę oraz przekazany Zamawiającemu przez biuro podawcze Urzędu Miejskiego w Chojnicach.</w:t>
      </w:r>
    </w:p>
    <w:p w14:paraId="652EE6BA" w14:textId="77777777" w:rsidR="00E82CAA" w:rsidRPr="00425A61" w:rsidRDefault="00F7186C">
      <w:pPr>
        <w:pStyle w:val="parag-srodek"/>
        <w:numPr>
          <w:ilvl w:val="0"/>
          <w:numId w:val="7"/>
        </w:numPr>
        <w:spacing w:line="276" w:lineRule="auto"/>
        <w:ind w:left="426"/>
        <w:jc w:val="both"/>
        <w:rPr>
          <w:rFonts w:ascii="Times New Roman" w:hAnsi="Times New Roman"/>
          <w:b w:val="0"/>
          <w:bCs/>
          <w:color w:val="auto"/>
          <w:sz w:val="24"/>
          <w:szCs w:val="24"/>
        </w:rPr>
      </w:pPr>
      <w:r w:rsidRPr="00425A61">
        <w:rPr>
          <w:rFonts w:ascii="Times New Roman" w:eastAsia="Times New Roman" w:hAnsi="Times New Roman"/>
          <w:b w:val="0"/>
          <w:bCs/>
          <w:color w:val="auto"/>
          <w:sz w:val="24"/>
          <w:szCs w:val="24"/>
        </w:rPr>
        <w:t>Protokół przekazania powinien zawierać w szczególności:</w:t>
      </w:r>
    </w:p>
    <w:p w14:paraId="53565306" w14:textId="77777777" w:rsidR="00E82CAA" w:rsidRPr="00425A61" w:rsidRDefault="00F7186C">
      <w:pPr>
        <w:numPr>
          <w:ilvl w:val="0"/>
          <w:numId w:val="8"/>
        </w:numPr>
        <w:spacing w:after="0" w:line="276" w:lineRule="auto"/>
        <w:ind w:left="993" w:hanging="436"/>
        <w:rPr>
          <w:rFonts w:eastAsia="Times New Roman"/>
          <w:lang w:eastAsia="pl-PL"/>
        </w:rPr>
      </w:pPr>
      <w:r w:rsidRPr="00425A61">
        <w:rPr>
          <w:rFonts w:eastAsia="Times New Roman"/>
          <w:lang w:eastAsia="pl-PL"/>
        </w:rPr>
        <w:t>informację o czasie i miejscu przekazania przedmiotu umowy,</w:t>
      </w:r>
    </w:p>
    <w:p w14:paraId="31BBE4C6" w14:textId="77777777" w:rsidR="00E82CAA" w:rsidRPr="00425A61" w:rsidRDefault="00F7186C">
      <w:pPr>
        <w:numPr>
          <w:ilvl w:val="0"/>
          <w:numId w:val="8"/>
        </w:numPr>
        <w:spacing w:after="0" w:line="276" w:lineRule="auto"/>
        <w:ind w:left="993" w:hanging="436"/>
        <w:rPr>
          <w:rFonts w:eastAsia="Times New Roman"/>
          <w:lang w:eastAsia="pl-PL"/>
        </w:rPr>
      </w:pPr>
      <w:r w:rsidRPr="00425A61">
        <w:rPr>
          <w:rFonts w:eastAsia="Times New Roman"/>
          <w:lang w:eastAsia="pl-PL"/>
        </w:rPr>
        <w:t>wykaz przekazanej dokumentacji,</w:t>
      </w:r>
    </w:p>
    <w:p w14:paraId="1044405F" w14:textId="77777777" w:rsidR="00E82CAA" w:rsidRPr="00425A61" w:rsidRDefault="00F7186C">
      <w:pPr>
        <w:numPr>
          <w:ilvl w:val="0"/>
          <w:numId w:val="8"/>
        </w:numPr>
        <w:spacing w:after="0" w:line="276" w:lineRule="auto"/>
        <w:ind w:left="993" w:hanging="436"/>
        <w:jc w:val="both"/>
        <w:rPr>
          <w:rFonts w:eastAsia="Times New Roman"/>
          <w:lang w:eastAsia="pl-PL"/>
        </w:rPr>
      </w:pPr>
      <w:r w:rsidRPr="00425A61">
        <w:rPr>
          <w:rFonts w:eastAsia="Times New Roman"/>
          <w:lang w:eastAsia="pl-PL"/>
        </w:rPr>
        <w:t xml:space="preserve">pisemne oświadczenie Wykonawcy, że wymieniona w protokole dokumentacja jest wykonana zgodnie z umową, obowiązującymi przepisami, w tym </w:t>
      </w:r>
      <w:proofErr w:type="spellStart"/>
      <w:r w:rsidRPr="00425A61">
        <w:rPr>
          <w:rFonts w:eastAsia="Times New Roman"/>
          <w:lang w:eastAsia="pl-PL"/>
        </w:rPr>
        <w:t>techniczno</w:t>
      </w:r>
      <w:proofErr w:type="spellEnd"/>
      <w:r w:rsidRPr="00425A61">
        <w:rPr>
          <w:rFonts w:eastAsia="Times New Roman"/>
          <w:lang w:eastAsia="pl-PL"/>
        </w:rPr>
        <w:br/>
        <w:t>-budowalnymi, oraz normami i jest kompletna z punktu widzenia celu, któremu ma służyć, a także że dokumentacja ta jest wolna od wad,</w:t>
      </w:r>
    </w:p>
    <w:p w14:paraId="25663815" w14:textId="77777777" w:rsidR="00E82CAA" w:rsidRPr="00425A61" w:rsidRDefault="00F7186C">
      <w:pPr>
        <w:numPr>
          <w:ilvl w:val="0"/>
          <w:numId w:val="8"/>
        </w:numPr>
        <w:spacing w:after="0" w:line="276" w:lineRule="auto"/>
        <w:ind w:left="993" w:hanging="436"/>
        <w:jc w:val="both"/>
        <w:rPr>
          <w:rFonts w:eastAsia="Times New Roman"/>
          <w:lang w:eastAsia="pl-PL"/>
        </w:rPr>
      </w:pPr>
      <w:r w:rsidRPr="00425A61">
        <w:rPr>
          <w:rFonts w:eastAsia="Times New Roman"/>
          <w:lang w:eastAsia="pl-PL"/>
        </w:rPr>
        <w:t>pisemne oświadczenie Wykonawcy przenoszące bezwarunkowo i nieodwołalnie na Zamawiającego autorskie prawa majątkowe, w tym prawa zależne, do wykonanej dokumentacji,</w:t>
      </w:r>
    </w:p>
    <w:p w14:paraId="5D82409D" w14:textId="77777777" w:rsidR="00E82CAA" w:rsidRPr="00425A61" w:rsidRDefault="00F7186C">
      <w:pPr>
        <w:numPr>
          <w:ilvl w:val="0"/>
          <w:numId w:val="8"/>
        </w:numPr>
        <w:spacing w:after="0" w:line="276" w:lineRule="auto"/>
        <w:ind w:left="993" w:hanging="436"/>
        <w:jc w:val="both"/>
        <w:rPr>
          <w:rFonts w:eastAsia="Times New Roman"/>
          <w:lang w:eastAsia="pl-PL"/>
        </w:rPr>
      </w:pPr>
      <w:r w:rsidRPr="00425A61">
        <w:rPr>
          <w:rFonts w:eastAsia="Times New Roman"/>
          <w:lang w:eastAsia="pl-PL"/>
        </w:rPr>
        <w:t xml:space="preserve">w przypadku wykonania przedmiotu umowy w zakresie dokumentacji przez Podwykonawcę, Wykonawca zobowiązany jest przedłożyć pisemne oświadczenie </w:t>
      </w:r>
      <w:r w:rsidRPr="00425A61">
        <w:rPr>
          <w:rFonts w:eastAsia="Times New Roman"/>
          <w:lang w:eastAsia="pl-PL"/>
        </w:rPr>
        <w:br/>
        <w:t>o dysponowaniu prawami autorskimi, w tym prawami zależnymi, do wykonanego przedmiotu umowy na zasadach określonych powyżej,</w:t>
      </w:r>
    </w:p>
    <w:p w14:paraId="68F5AFB5" w14:textId="77777777" w:rsidR="00E82CAA" w:rsidRPr="00425A61" w:rsidRDefault="00F7186C">
      <w:pPr>
        <w:numPr>
          <w:ilvl w:val="0"/>
          <w:numId w:val="8"/>
        </w:numPr>
        <w:spacing w:after="0" w:line="276" w:lineRule="auto"/>
        <w:ind w:left="993" w:hanging="436"/>
        <w:jc w:val="both"/>
        <w:rPr>
          <w:rFonts w:eastAsia="Times New Roman"/>
          <w:lang w:eastAsia="pl-PL"/>
        </w:rPr>
      </w:pPr>
      <w:r w:rsidRPr="00425A61">
        <w:rPr>
          <w:rFonts w:eastAsia="Times New Roman"/>
          <w:lang w:eastAsia="pl-PL"/>
        </w:rPr>
        <w:t>pisemne oświadczenie Wykonawcy, że zawartość wersji elektronicznej dokumentacji jest identyczna z wersją papierową dokumentacji,</w:t>
      </w:r>
    </w:p>
    <w:p w14:paraId="3462A971" w14:textId="77777777" w:rsidR="00E82CAA" w:rsidRPr="00425A61" w:rsidRDefault="00F7186C">
      <w:pPr>
        <w:numPr>
          <w:ilvl w:val="0"/>
          <w:numId w:val="8"/>
        </w:numPr>
        <w:spacing w:after="0" w:line="276" w:lineRule="auto"/>
        <w:ind w:left="993" w:hanging="436"/>
        <w:jc w:val="both"/>
        <w:rPr>
          <w:rFonts w:eastAsia="Times New Roman"/>
          <w:lang w:eastAsia="pl-PL"/>
        </w:rPr>
      </w:pPr>
      <w:r w:rsidRPr="00425A61">
        <w:rPr>
          <w:rFonts w:eastAsia="Times New Roman"/>
          <w:lang w:eastAsia="pl-PL"/>
        </w:rPr>
        <w:t>podpisaną przez Wykonawcę kartę gwarancyjną o treści zgodnej ze wzorem karty gwarancyjnej stanowiącym załącznik do umowy.</w:t>
      </w:r>
    </w:p>
    <w:p w14:paraId="480B231A" w14:textId="77777777" w:rsidR="00E82CAA" w:rsidRPr="00425A61" w:rsidRDefault="00F7186C">
      <w:pPr>
        <w:numPr>
          <w:ilvl w:val="0"/>
          <w:numId w:val="8"/>
        </w:numPr>
        <w:spacing w:after="0" w:line="276" w:lineRule="auto"/>
        <w:ind w:left="993" w:hanging="436"/>
        <w:jc w:val="both"/>
      </w:pPr>
      <w:r w:rsidRPr="00425A61">
        <w:rPr>
          <w:rFonts w:eastAsia="Times New Roman"/>
          <w:lang w:eastAsia="pl-PL"/>
        </w:rPr>
        <w:t xml:space="preserve">Oświadczenie, że dokumentacja projektowa została opisana w sposób zgodny </w:t>
      </w:r>
      <w:r w:rsidRPr="00425A61">
        <w:rPr>
          <w:rFonts w:eastAsia="Times New Roman"/>
          <w:lang w:eastAsia="pl-PL"/>
        </w:rPr>
        <w:br/>
        <w:t>z art. 99 oraz art. 101 i 102 ustawy Prawo zamówień publicznych, tj.</w:t>
      </w:r>
    </w:p>
    <w:p w14:paraId="6E4E681F" w14:textId="77777777" w:rsidR="00E82CAA" w:rsidRPr="00425A61" w:rsidRDefault="00F7186C">
      <w:pPr>
        <w:pStyle w:val="Akapitzlist"/>
        <w:numPr>
          <w:ilvl w:val="0"/>
          <w:numId w:val="12"/>
        </w:numPr>
        <w:spacing w:after="0" w:line="276" w:lineRule="auto"/>
        <w:ind w:left="1418" w:hanging="425"/>
        <w:jc w:val="both"/>
        <w:rPr>
          <w:rFonts w:eastAsia="Times New Roman"/>
          <w:lang w:eastAsia="pl-PL"/>
        </w:rPr>
      </w:pPr>
      <w:r w:rsidRPr="00425A61">
        <w:rPr>
          <w:rFonts w:eastAsia="Times New Roman"/>
          <w:lang w:eastAsia="pl-PL"/>
        </w:rPr>
        <w:t xml:space="preserve">jednoznacznie i wyczerpująco, za pomocą dostatecznie dokładnych </w:t>
      </w:r>
      <w:r w:rsidRPr="00425A61">
        <w:rPr>
          <w:rFonts w:eastAsia="Times New Roman"/>
          <w:lang w:eastAsia="pl-PL"/>
        </w:rPr>
        <w:br/>
        <w:t>i zrozumiałych określeń, uwzględniając wymagania i okoliczności mogące mieć wpływ na sporządzenie oferty;</w:t>
      </w:r>
    </w:p>
    <w:p w14:paraId="50FD58A2" w14:textId="77777777" w:rsidR="00E82CAA" w:rsidRPr="00425A61" w:rsidRDefault="00F7186C">
      <w:pPr>
        <w:pStyle w:val="Akapitzlist"/>
        <w:numPr>
          <w:ilvl w:val="0"/>
          <w:numId w:val="12"/>
        </w:numPr>
        <w:spacing w:after="0" w:line="276" w:lineRule="auto"/>
        <w:ind w:left="1418" w:hanging="425"/>
        <w:jc w:val="both"/>
        <w:rPr>
          <w:rFonts w:eastAsia="Times New Roman"/>
          <w:lang w:eastAsia="pl-PL"/>
        </w:rPr>
      </w:pPr>
      <w:r w:rsidRPr="00425A61">
        <w:rPr>
          <w:rFonts w:eastAsia="Times New Roman"/>
          <w:lang w:eastAsia="pl-PL"/>
        </w:rPr>
        <w:t>stosując nazwy i kody określone we Wspólnym Słowniku Zamówień;</w:t>
      </w:r>
    </w:p>
    <w:p w14:paraId="223E23EF" w14:textId="77777777" w:rsidR="00E82CAA" w:rsidRPr="00425A61" w:rsidRDefault="00F7186C">
      <w:pPr>
        <w:pStyle w:val="Akapitzlist"/>
        <w:numPr>
          <w:ilvl w:val="0"/>
          <w:numId w:val="12"/>
        </w:numPr>
        <w:spacing w:after="0" w:line="276" w:lineRule="auto"/>
        <w:ind w:left="1418" w:hanging="425"/>
        <w:jc w:val="both"/>
        <w:rPr>
          <w:rFonts w:eastAsia="Times New Roman"/>
          <w:lang w:eastAsia="pl-PL"/>
        </w:rPr>
      </w:pPr>
      <w:r w:rsidRPr="00425A61">
        <w:rPr>
          <w:rFonts w:eastAsia="Times New Roman"/>
          <w:lang w:eastAsia="pl-PL"/>
        </w:rPr>
        <w:t>zapewniający zachowanie uczciwej konkurencji;</w:t>
      </w:r>
    </w:p>
    <w:p w14:paraId="44F53C93" w14:textId="77777777" w:rsidR="00E82CAA" w:rsidRPr="00425A61" w:rsidRDefault="00F7186C">
      <w:pPr>
        <w:pStyle w:val="Akapitzlist"/>
        <w:numPr>
          <w:ilvl w:val="0"/>
          <w:numId w:val="12"/>
        </w:numPr>
        <w:spacing w:after="0" w:line="276" w:lineRule="auto"/>
        <w:ind w:left="1418" w:hanging="425"/>
        <w:jc w:val="both"/>
        <w:rPr>
          <w:rFonts w:eastAsia="Times New Roman"/>
          <w:lang w:eastAsia="pl-PL"/>
        </w:rPr>
      </w:pPr>
      <w:r w:rsidRPr="00425A61">
        <w:rPr>
          <w:rFonts w:eastAsia="Times New Roman"/>
          <w:lang w:eastAsia="pl-PL"/>
        </w:rPr>
        <w:t>w przypadku wskazania znaków towarowych, patentów lub pochodzenia, źródła lub szczególnego procesu, który charakteryzuje produkty lub usługi dostarczane przez konkretnego wykonawcę, wskazaniu takiemu towarzyszą wyrazy „lub równoważny” oraz zostały wskazane w opisie kryteria stosowane w celu oceny równoważności;</w:t>
      </w:r>
    </w:p>
    <w:p w14:paraId="0F21A873" w14:textId="77777777" w:rsidR="00E82CAA" w:rsidRPr="00425A61" w:rsidRDefault="00F7186C">
      <w:pPr>
        <w:pStyle w:val="Akapitzlist"/>
        <w:numPr>
          <w:ilvl w:val="0"/>
          <w:numId w:val="12"/>
        </w:numPr>
        <w:spacing w:after="0" w:line="276" w:lineRule="auto"/>
        <w:ind w:left="1418" w:hanging="425"/>
        <w:jc w:val="both"/>
        <w:rPr>
          <w:rFonts w:eastAsia="Times New Roman"/>
          <w:lang w:eastAsia="pl-PL"/>
        </w:rPr>
      </w:pPr>
      <w:r w:rsidRPr="00425A61">
        <w:rPr>
          <w:rFonts w:eastAsia="Times New Roman"/>
          <w:lang w:eastAsia="pl-PL"/>
        </w:rPr>
        <w:t>z uwzględnieniem odrębnych przepisów technicznych:</w:t>
      </w:r>
    </w:p>
    <w:p w14:paraId="1947FD7A" w14:textId="77777777" w:rsidR="00E82CAA" w:rsidRPr="00425A61" w:rsidRDefault="00F7186C">
      <w:pPr>
        <w:pStyle w:val="Akapitzlist"/>
        <w:numPr>
          <w:ilvl w:val="0"/>
          <w:numId w:val="13"/>
        </w:numPr>
        <w:spacing w:after="0" w:line="276" w:lineRule="auto"/>
        <w:ind w:left="1843" w:hanging="425"/>
        <w:jc w:val="both"/>
        <w:rPr>
          <w:rFonts w:eastAsia="Times New Roman"/>
          <w:lang w:eastAsia="pl-PL"/>
        </w:rPr>
      </w:pPr>
      <w:r w:rsidRPr="00425A61">
        <w:rPr>
          <w:rFonts w:eastAsia="Times New Roman"/>
          <w:lang w:eastAsia="pl-PL"/>
        </w:rPr>
        <w:lastRenderedPageBreak/>
        <w:t xml:space="preserve">przez określenie wymagań dotyczących wydajności lub funkcjonalności, </w:t>
      </w:r>
      <w:r w:rsidRPr="00425A61">
        <w:rPr>
          <w:rFonts w:eastAsia="Times New Roman"/>
          <w:lang w:eastAsia="pl-PL"/>
        </w:rPr>
        <w:br/>
        <w:t>w tym wymagań środowiskowych, pod warunkiem, że podane parametry są dostatecznie precyzyjne, aby umożliwić wykonawcom ustalenie przedmiotu zamówienia, a zamawiającemu udzielenie zamówienia,</w:t>
      </w:r>
    </w:p>
    <w:p w14:paraId="79D3DF8C" w14:textId="77777777" w:rsidR="00E82CAA" w:rsidRPr="00425A61" w:rsidRDefault="00F7186C">
      <w:pPr>
        <w:pStyle w:val="Akapitzlist"/>
        <w:numPr>
          <w:ilvl w:val="0"/>
          <w:numId w:val="13"/>
        </w:numPr>
        <w:spacing w:after="0" w:line="276" w:lineRule="auto"/>
        <w:ind w:left="1843" w:hanging="425"/>
        <w:jc w:val="both"/>
        <w:rPr>
          <w:rFonts w:eastAsia="Times New Roman"/>
          <w:lang w:eastAsia="pl-PL"/>
        </w:rPr>
      </w:pPr>
      <w:r w:rsidRPr="00425A61">
        <w:rPr>
          <w:rFonts w:eastAsia="Times New Roman"/>
          <w:lang w:eastAsia="pl-PL"/>
        </w:rPr>
        <w:t xml:space="preserve">odniesienie się do wymaganych cech materiału, produktu lub usługi, </w:t>
      </w:r>
      <w:r w:rsidRPr="00425A61">
        <w:rPr>
          <w:rFonts w:eastAsia="Times New Roman"/>
          <w:lang w:eastAsia="pl-PL"/>
        </w:rPr>
        <w:br/>
        <w:t xml:space="preserve">o których mowa w art. 102 ustawy </w:t>
      </w:r>
      <w:proofErr w:type="spellStart"/>
      <w:r w:rsidRPr="00425A61">
        <w:rPr>
          <w:rFonts w:eastAsia="Times New Roman"/>
          <w:lang w:eastAsia="pl-PL"/>
        </w:rPr>
        <w:t>pzp</w:t>
      </w:r>
      <w:proofErr w:type="spellEnd"/>
      <w:r w:rsidRPr="00425A61">
        <w:rPr>
          <w:rFonts w:eastAsia="Times New Roman"/>
          <w:lang w:eastAsia="pl-PL"/>
        </w:rPr>
        <w:t>, w kolejności preferencji do:</w:t>
      </w:r>
    </w:p>
    <w:p w14:paraId="503400D5" w14:textId="77777777" w:rsidR="00E82CAA" w:rsidRPr="00425A61" w:rsidRDefault="00F7186C">
      <w:pPr>
        <w:pStyle w:val="Akapitzlist"/>
        <w:spacing w:after="0" w:line="276" w:lineRule="auto"/>
        <w:ind w:left="2410" w:hanging="567"/>
        <w:jc w:val="both"/>
        <w:rPr>
          <w:rFonts w:eastAsia="Times New Roman"/>
          <w:lang w:eastAsia="pl-PL"/>
        </w:rPr>
      </w:pPr>
      <w:r w:rsidRPr="00425A61">
        <w:rPr>
          <w:rFonts w:ascii="Symbol" w:eastAsia="Symbol" w:hAnsi="Symbol" w:cs="Symbol"/>
          <w:lang w:eastAsia="pl-PL"/>
        </w:rPr>
        <w:t></w:t>
      </w:r>
      <w:r w:rsidRPr="00425A61">
        <w:rPr>
          <w:rFonts w:eastAsia="Times New Roman"/>
          <w:lang w:eastAsia="pl-PL"/>
        </w:rPr>
        <w:t xml:space="preserve"> </w:t>
      </w:r>
      <w:r w:rsidRPr="00425A61">
        <w:rPr>
          <w:rFonts w:ascii="Symbol" w:eastAsia="Symbol" w:hAnsi="Symbol" w:cs="Symbol"/>
          <w:lang w:eastAsia="pl-PL"/>
        </w:rPr>
        <w:t></w:t>
      </w:r>
      <w:r w:rsidRPr="00425A61">
        <w:rPr>
          <w:rFonts w:eastAsia="Times New Roman"/>
          <w:lang w:eastAsia="pl-PL"/>
        </w:rPr>
        <w:tab/>
        <w:t>polskich Norm przenoszących normy europejskie,</w:t>
      </w:r>
    </w:p>
    <w:p w14:paraId="7610D8B2" w14:textId="77777777" w:rsidR="00E82CAA" w:rsidRPr="00425A61" w:rsidRDefault="00F7186C">
      <w:pPr>
        <w:pStyle w:val="Akapitzlist"/>
        <w:spacing w:after="0" w:line="276" w:lineRule="auto"/>
        <w:ind w:left="2410" w:hanging="567"/>
        <w:jc w:val="both"/>
        <w:rPr>
          <w:rFonts w:eastAsia="Times New Roman"/>
          <w:lang w:eastAsia="pl-PL"/>
        </w:rPr>
      </w:pPr>
      <w:r w:rsidRPr="00425A61">
        <w:rPr>
          <w:rFonts w:ascii="Symbol" w:eastAsia="Symbol" w:hAnsi="Symbol" w:cs="Symbol"/>
          <w:lang w:eastAsia="pl-PL"/>
        </w:rPr>
        <w:t></w:t>
      </w:r>
      <w:r w:rsidRPr="00425A61">
        <w:rPr>
          <w:rFonts w:eastAsia="Times New Roman"/>
          <w:lang w:eastAsia="pl-PL"/>
        </w:rPr>
        <w:t xml:space="preserve"> </w:t>
      </w:r>
      <w:r w:rsidRPr="00425A61">
        <w:rPr>
          <w:rFonts w:ascii="Symbol" w:eastAsia="Symbol" w:hAnsi="Symbol" w:cs="Symbol"/>
          <w:lang w:eastAsia="pl-PL"/>
        </w:rPr>
        <w:t></w:t>
      </w:r>
      <w:r w:rsidRPr="00425A61">
        <w:rPr>
          <w:rFonts w:eastAsia="Times New Roman"/>
          <w:lang w:eastAsia="pl-PL"/>
        </w:rPr>
        <w:tab/>
        <w:t>norm innych państw członkowskich Europejskiego Obszaru Gospodarczego przenoszących normy europejskie,</w:t>
      </w:r>
    </w:p>
    <w:p w14:paraId="7F562563" w14:textId="77777777" w:rsidR="00E82CAA" w:rsidRPr="00425A61" w:rsidRDefault="00F7186C">
      <w:pPr>
        <w:pStyle w:val="Akapitzlist"/>
        <w:spacing w:after="0" w:line="276" w:lineRule="auto"/>
        <w:ind w:left="2410" w:hanging="567"/>
        <w:jc w:val="both"/>
      </w:pPr>
      <w:r w:rsidRPr="00425A61">
        <w:rPr>
          <w:rFonts w:ascii="Symbol" w:eastAsia="Symbol" w:hAnsi="Symbol" w:cs="Symbol"/>
          <w:lang w:eastAsia="pl-PL"/>
        </w:rPr>
        <w:t></w:t>
      </w:r>
      <w:r w:rsidRPr="00425A61">
        <w:rPr>
          <w:rFonts w:eastAsia="Times New Roman"/>
          <w:lang w:eastAsia="pl-PL"/>
        </w:rPr>
        <w:t xml:space="preserve"> </w:t>
      </w:r>
      <w:r w:rsidRPr="00425A61">
        <w:rPr>
          <w:rFonts w:ascii="Symbol" w:eastAsia="Symbol" w:hAnsi="Symbol" w:cs="Symbol"/>
          <w:lang w:eastAsia="pl-PL"/>
        </w:rPr>
        <w:t></w:t>
      </w:r>
      <w:r w:rsidRPr="00425A61">
        <w:rPr>
          <w:rFonts w:eastAsia="Times New Roman"/>
          <w:lang w:eastAsia="pl-PL"/>
        </w:rPr>
        <w:tab/>
        <w:t xml:space="preserve">europejskich ocen technicznych, rozumianych jako udokumentowane oceny działania wyrobu budowlanego względem jego podstawowych cech, zgodnie z odpowiednim europejskim dokumentem oceny, w rozumieniu art. 2 pkt 12 Rozporządzenia Parlamentu Europejskiego i Rady (UE) nr 305/2011 z dnia 9 marca 2011 r. ustanawiającego zharmonizowane warunki wprowadzania do obrotu wyrobów budowlanych i uchylającego dyrektywę Rady 89/106/EWG (Dz. Urz. UE L 88 z 04.04.2011, str. 5, z </w:t>
      </w:r>
      <w:proofErr w:type="spellStart"/>
      <w:r w:rsidRPr="00425A61">
        <w:rPr>
          <w:rFonts w:eastAsia="Times New Roman"/>
          <w:lang w:eastAsia="pl-PL"/>
        </w:rPr>
        <w:t>późn</w:t>
      </w:r>
      <w:proofErr w:type="spellEnd"/>
      <w:r w:rsidRPr="00425A61">
        <w:rPr>
          <w:rFonts w:eastAsia="Times New Roman"/>
          <w:lang w:eastAsia="pl-PL"/>
        </w:rPr>
        <w:t>. zm.),</w:t>
      </w:r>
    </w:p>
    <w:p w14:paraId="26E54991" w14:textId="77777777" w:rsidR="00E82CAA" w:rsidRPr="00425A61" w:rsidRDefault="00F7186C">
      <w:pPr>
        <w:pStyle w:val="Akapitzlist"/>
        <w:spacing w:after="0" w:line="276" w:lineRule="auto"/>
        <w:ind w:left="2410" w:hanging="567"/>
        <w:jc w:val="both"/>
      </w:pPr>
      <w:r w:rsidRPr="00425A61">
        <w:rPr>
          <w:rFonts w:ascii="Symbol" w:eastAsia="Symbol" w:hAnsi="Symbol" w:cs="Symbol"/>
          <w:lang w:eastAsia="pl-PL"/>
        </w:rPr>
        <w:t></w:t>
      </w:r>
      <w:r w:rsidRPr="00425A61">
        <w:rPr>
          <w:rFonts w:eastAsia="Times New Roman"/>
          <w:lang w:eastAsia="pl-PL"/>
        </w:rPr>
        <w:t xml:space="preserve"> </w:t>
      </w:r>
      <w:r w:rsidRPr="00425A61">
        <w:rPr>
          <w:rFonts w:ascii="Symbol" w:eastAsia="Symbol" w:hAnsi="Symbol" w:cs="Symbol"/>
          <w:lang w:eastAsia="pl-PL"/>
        </w:rPr>
        <w:t></w:t>
      </w:r>
      <w:r w:rsidRPr="00425A61">
        <w:rPr>
          <w:rFonts w:eastAsia="Times New Roman"/>
          <w:lang w:eastAsia="pl-PL"/>
        </w:rPr>
        <w:tab/>
        <w:t>wspólnych specyfikacji technicznych, rozumianych jako specyfikacje techniczne w dziedzinie produktów teleinformatycznych określone zgodnie z art. 13 i art. 14 rozporządzenia Parlamentu Europejskiego i Rady (UE) nr 1025/2012 z dnia 25 października 2012 r. w sprawie normalizacji europejskiej, zmieniającego dyrektywy Rady 89/686/EWG i 93/15/EWG oraz dyrektywy Parlamentu Europejskiego i Rady 94/9/WE, 94/25/WE, 95/16/WE, 97/23/WE, 98/34/WE, 2004/22/WE, 2007/23/WE, 2009/23/WE i 2009/105/WE oraz uchylającego decyzję Rady 87/95/EWG i decyzję Parlamentu Europejskiego i Rady nr 1673/2006/WE (Dz. Urz. UE L 316 z 14.11.2012, str. 12),</w:t>
      </w:r>
    </w:p>
    <w:p w14:paraId="45440A3B" w14:textId="77777777" w:rsidR="00E82CAA" w:rsidRPr="00425A61" w:rsidRDefault="00F7186C">
      <w:pPr>
        <w:pStyle w:val="Akapitzlist"/>
        <w:spacing w:after="0" w:line="276" w:lineRule="auto"/>
        <w:ind w:left="2410" w:hanging="567"/>
        <w:jc w:val="both"/>
        <w:rPr>
          <w:rFonts w:eastAsia="Times New Roman"/>
          <w:lang w:eastAsia="pl-PL"/>
        </w:rPr>
      </w:pPr>
      <w:r w:rsidRPr="00425A61">
        <w:rPr>
          <w:rFonts w:ascii="Symbol" w:eastAsia="Symbol" w:hAnsi="Symbol" w:cs="Symbol"/>
          <w:lang w:eastAsia="pl-PL"/>
        </w:rPr>
        <w:t></w:t>
      </w:r>
      <w:r w:rsidRPr="00425A61">
        <w:rPr>
          <w:rFonts w:eastAsia="Times New Roman"/>
          <w:lang w:eastAsia="pl-PL"/>
        </w:rPr>
        <w:t xml:space="preserve"> </w:t>
      </w:r>
      <w:r w:rsidRPr="00425A61">
        <w:rPr>
          <w:rFonts w:ascii="Symbol" w:eastAsia="Symbol" w:hAnsi="Symbol" w:cs="Symbol"/>
          <w:lang w:eastAsia="pl-PL"/>
        </w:rPr>
        <w:t></w:t>
      </w:r>
      <w:r w:rsidRPr="00425A61">
        <w:rPr>
          <w:rFonts w:eastAsia="Times New Roman"/>
          <w:lang w:eastAsia="pl-PL"/>
        </w:rPr>
        <w:tab/>
        <w:t>norm międzynarodowych,</w:t>
      </w:r>
    </w:p>
    <w:p w14:paraId="5E494902" w14:textId="77777777" w:rsidR="00E82CAA" w:rsidRPr="00425A61" w:rsidRDefault="00F7186C">
      <w:pPr>
        <w:pStyle w:val="Akapitzlist"/>
        <w:spacing w:after="0" w:line="276" w:lineRule="auto"/>
        <w:ind w:left="2410" w:hanging="567"/>
        <w:jc w:val="both"/>
        <w:rPr>
          <w:rFonts w:eastAsia="Times New Roman"/>
          <w:lang w:eastAsia="pl-PL"/>
        </w:rPr>
      </w:pPr>
      <w:r w:rsidRPr="00425A61">
        <w:rPr>
          <w:rFonts w:ascii="Symbol" w:eastAsia="Symbol" w:hAnsi="Symbol" w:cs="Symbol"/>
          <w:lang w:eastAsia="pl-PL"/>
        </w:rPr>
        <w:t></w:t>
      </w:r>
      <w:r w:rsidRPr="00425A61">
        <w:rPr>
          <w:rFonts w:eastAsia="Times New Roman"/>
          <w:lang w:eastAsia="pl-PL"/>
        </w:rPr>
        <w:t xml:space="preserve"> </w:t>
      </w:r>
      <w:r w:rsidRPr="00425A61">
        <w:rPr>
          <w:rFonts w:ascii="Symbol" w:eastAsia="Symbol" w:hAnsi="Symbol" w:cs="Symbol"/>
          <w:lang w:eastAsia="pl-PL"/>
        </w:rPr>
        <w:t></w:t>
      </w:r>
      <w:r w:rsidRPr="00425A61">
        <w:rPr>
          <w:rFonts w:eastAsia="Times New Roman"/>
          <w:lang w:eastAsia="pl-PL"/>
        </w:rPr>
        <w:tab/>
        <w:t xml:space="preserve">specyfikacji technicznych, których przestrzeganie nie jest obowiązkowe, przyjętych przez instytucję normalizacyjną, wyspecjalizowaną w opracowywaniu specyfikacji technicznych </w:t>
      </w:r>
      <w:r w:rsidRPr="00425A61">
        <w:rPr>
          <w:rFonts w:eastAsia="Times New Roman"/>
          <w:lang w:eastAsia="pl-PL"/>
        </w:rPr>
        <w:br/>
        <w:t>w celu powtarzalnego i stałego stosowania w dziedzinach obronności i bezpieczeństwa,</w:t>
      </w:r>
    </w:p>
    <w:p w14:paraId="3C82A7D2" w14:textId="77777777" w:rsidR="00E82CAA" w:rsidRPr="00425A61" w:rsidRDefault="00F7186C">
      <w:pPr>
        <w:pStyle w:val="Akapitzlist"/>
        <w:spacing w:after="0" w:line="276" w:lineRule="auto"/>
        <w:ind w:left="2410" w:hanging="567"/>
        <w:jc w:val="both"/>
        <w:rPr>
          <w:rFonts w:eastAsia="Times New Roman"/>
          <w:lang w:eastAsia="pl-PL"/>
        </w:rPr>
      </w:pPr>
      <w:r w:rsidRPr="00425A61">
        <w:rPr>
          <w:rFonts w:ascii="Symbol" w:eastAsia="Symbol" w:hAnsi="Symbol" w:cs="Symbol"/>
          <w:lang w:eastAsia="pl-PL"/>
        </w:rPr>
        <w:t></w:t>
      </w:r>
      <w:r w:rsidRPr="00425A61">
        <w:rPr>
          <w:rFonts w:eastAsia="Times New Roman"/>
          <w:lang w:eastAsia="pl-PL"/>
        </w:rPr>
        <w:t xml:space="preserve"> </w:t>
      </w:r>
      <w:r w:rsidRPr="00425A61">
        <w:rPr>
          <w:rFonts w:ascii="Symbol" w:eastAsia="Symbol" w:hAnsi="Symbol" w:cs="Symbol"/>
          <w:lang w:eastAsia="pl-PL"/>
        </w:rPr>
        <w:t></w:t>
      </w:r>
      <w:r w:rsidRPr="00425A61">
        <w:rPr>
          <w:rFonts w:eastAsia="Times New Roman"/>
          <w:lang w:eastAsia="pl-PL"/>
        </w:rPr>
        <w:tab/>
        <w:t>innych systemów referencji technicznych ustanowionych przez europejskie organizacje normalizacyjne,</w:t>
      </w:r>
    </w:p>
    <w:p w14:paraId="7B6CF1D0" w14:textId="77777777" w:rsidR="00E82CAA" w:rsidRPr="00425A61" w:rsidRDefault="00F7186C">
      <w:pPr>
        <w:pStyle w:val="Akapitzlist"/>
        <w:numPr>
          <w:ilvl w:val="0"/>
          <w:numId w:val="13"/>
        </w:numPr>
        <w:spacing w:after="0" w:line="276" w:lineRule="auto"/>
        <w:ind w:left="1843" w:hanging="425"/>
        <w:jc w:val="both"/>
        <w:rPr>
          <w:rFonts w:eastAsia="Times New Roman"/>
          <w:lang w:eastAsia="pl-PL"/>
        </w:rPr>
      </w:pPr>
      <w:r w:rsidRPr="00425A61">
        <w:rPr>
          <w:rFonts w:eastAsia="Times New Roman"/>
          <w:lang w:eastAsia="pl-PL"/>
        </w:rPr>
        <w:t xml:space="preserve">przez odniesienie do norm, europejskich ocen technicznych, specyfikacji technicznych i systemów referencji technicznych, o których mowa w </w:t>
      </w:r>
      <w:proofErr w:type="spellStart"/>
      <w:r w:rsidRPr="00425A61">
        <w:rPr>
          <w:rFonts w:eastAsia="Times New Roman"/>
          <w:lang w:eastAsia="pl-PL"/>
        </w:rPr>
        <w:t>tiret</w:t>
      </w:r>
      <w:proofErr w:type="spellEnd"/>
      <w:r w:rsidRPr="00425A61">
        <w:rPr>
          <w:rFonts w:eastAsia="Times New Roman"/>
          <w:lang w:eastAsia="pl-PL"/>
        </w:rPr>
        <w:t xml:space="preserve"> drugie, oraz przez odniesienie do wymagań dotyczących wydajności lub funkcjonalności, o których mowa w </w:t>
      </w:r>
      <w:proofErr w:type="spellStart"/>
      <w:r w:rsidRPr="00425A61">
        <w:rPr>
          <w:rFonts w:eastAsia="Times New Roman"/>
          <w:lang w:eastAsia="pl-PL"/>
        </w:rPr>
        <w:t>tiret</w:t>
      </w:r>
      <w:proofErr w:type="spellEnd"/>
      <w:r w:rsidRPr="00425A61">
        <w:rPr>
          <w:rFonts w:eastAsia="Times New Roman"/>
          <w:lang w:eastAsia="pl-PL"/>
        </w:rPr>
        <w:t xml:space="preserve"> pierwszym, w zakresie wybranych cech,</w:t>
      </w:r>
    </w:p>
    <w:p w14:paraId="1D85A031" w14:textId="77777777" w:rsidR="00E82CAA" w:rsidRPr="00425A61" w:rsidRDefault="00F7186C">
      <w:pPr>
        <w:pStyle w:val="Akapitzlist"/>
        <w:numPr>
          <w:ilvl w:val="0"/>
          <w:numId w:val="13"/>
        </w:numPr>
        <w:spacing w:after="0" w:line="276" w:lineRule="auto"/>
        <w:ind w:left="1843" w:hanging="425"/>
        <w:jc w:val="both"/>
        <w:rPr>
          <w:rFonts w:eastAsia="Times New Roman"/>
          <w:lang w:eastAsia="pl-PL"/>
        </w:rPr>
      </w:pPr>
      <w:r w:rsidRPr="00425A61">
        <w:rPr>
          <w:rFonts w:eastAsia="Times New Roman"/>
          <w:lang w:eastAsia="pl-PL"/>
        </w:rPr>
        <w:t xml:space="preserve">przez odniesienie do kategorii wymagań dotyczących wydajności lub funkcjonalności, o których mowa w </w:t>
      </w:r>
      <w:proofErr w:type="spellStart"/>
      <w:r w:rsidRPr="00425A61">
        <w:rPr>
          <w:rFonts w:eastAsia="Times New Roman"/>
          <w:lang w:eastAsia="pl-PL"/>
        </w:rPr>
        <w:t>tiret</w:t>
      </w:r>
      <w:proofErr w:type="spellEnd"/>
      <w:r w:rsidRPr="00425A61">
        <w:rPr>
          <w:rFonts w:eastAsia="Times New Roman"/>
          <w:lang w:eastAsia="pl-PL"/>
        </w:rPr>
        <w:t xml:space="preserve"> pierwszym, i przez odniesienie do norm, europejskich ocen technicznych, specyfikacji technicznych i </w:t>
      </w:r>
      <w:r w:rsidRPr="00425A61">
        <w:rPr>
          <w:rFonts w:eastAsia="Times New Roman"/>
          <w:lang w:eastAsia="pl-PL"/>
        </w:rPr>
        <w:lastRenderedPageBreak/>
        <w:t xml:space="preserve">systemów referencji technicznych, o których mowa w </w:t>
      </w:r>
      <w:proofErr w:type="spellStart"/>
      <w:r w:rsidRPr="00425A61">
        <w:rPr>
          <w:rFonts w:eastAsia="Times New Roman"/>
          <w:lang w:eastAsia="pl-PL"/>
        </w:rPr>
        <w:t>tiret</w:t>
      </w:r>
      <w:proofErr w:type="spellEnd"/>
      <w:r w:rsidRPr="00425A61">
        <w:rPr>
          <w:rFonts w:eastAsia="Times New Roman"/>
          <w:lang w:eastAsia="pl-PL"/>
        </w:rPr>
        <w:t xml:space="preserve"> drugie, stanowiących środek domniemania zgodności z tego rodzaju wymaganiami dotyczącymi wydajności lub funkcjonalności;</w:t>
      </w:r>
    </w:p>
    <w:p w14:paraId="2A5F335F" w14:textId="77777777" w:rsidR="00E82CAA" w:rsidRPr="00425A61" w:rsidRDefault="00F7186C">
      <w:pPr>
        <w:pStyle w:val="Akapitzlist"/>
        <w:spacing w:after="0" w:line="276" w:lineRule="auto"/>
        <w:ind w:left="1418"/>
        <w:jc w:val="both"/>
        <w:rPr>
          <w:rFonts w:eastAsia="Times New Roman"/>
          <w:lang w:eastAsia="pl-PL"/>
        </w:rPr>
      </w:pPr>
      <w:r w:rsidRPr="00425A61">
        <w:rPr>
          <w:rFonts w:eastAsia="Times New Roman"/>
          <w:lang w:eastAsia="pl-PL"/>
        </w:rPr>
        <w:t xml:space="preserve">Przy odniesieniu do norm, europejskich ocen technicznych, aprobat, specyfikacji technicznych i systemów referencji technicznych, o których mowa w </w:t>
      </w:r>
      <w:bookmarkStart w:id="2" w:name="_Hlk75431210"/>
      <w:proofErr w:type="spellStart"/>
      <w:r w:rsidRPr="00425A61">
        <w:rPr>
          <w:rFonts w:eastAsia="Times New Roman"/>
          <w:lang w:eastAsia="pl-PL"/>
        </w:rPr>
        <w:t>tiret</w:t>
      </w:r>
      <w:proofErr w:type="spellEnd"/>
      <w:r w:rsidRPr="00425A61">
        <w:rPr>
          <w:rFonts w:eastAsia="Times New Roman"/>
          <w:lang w:eastAsia="pl-PL"/>
        </w:rPr>
        <w:t xml:space="preserve"> drugie </w:t>
      </w:r>
      <w:bookmarkEnd w:id="2"/>
      <w:r w:rsidRPr="00425A61">
        <w:rPr>
          <w:rFonts w:eastAsia="Times New Roman"/>
          <w:lang w:eastAsia="pl-PL"/>
        </w:rPr>
        <w:t>i trzecie należy wskazać, że dopuszczone są rozwiązania równoważne opisywanym, a odniesieniu takiemu towarzyszą wyrazy „lub równoważne”.</w:t>
      </w:r>
    </w:p>
    <w:p w14:paraId="21428680" w14:textId="77777777" w:rsidR="00E82CAA" w:rsidRPr="00425A61" w:rsidRDefault="00F7186C">
      <w:pPr>
        <w:pStyle w:val="Akapitzlist"/>
        <w:numPr>
          <w:ilvl w:val="0"/>
          <w:numId w:val="14"/>
        </w:numPr>
        <w:spacing w:after="0" w:line="276" w:lineRule="auto"/>
        <w:ind w:left="993" w:hanging="567"/>
        <w:jc w:val="both"/>
        <w:rPr>
          <w:rFonts w:eastAsia="Times New Roman"/>
          <w:lang w:eastAsia="pl-PL"/>
        </w:rPr>
      </w:pPr>
      <w:r w:rsidRPr="00425A61">
        <w:rPr>
          <w:rFonts w:eastAsia="Times New Roman"/>
          <w:lang w:eastAsia="pl-PL"/>
        </w:rPr>
        <w:t>Oświadczenie, o którym mowa w pkt 8, ważne jest bezterminowo.</w:t>
      </w:r>
    </w:p>
    <w:p w14:paraId="102E9ED1" w14:textId="292650D5" w:rsidR="00E82CAA" w:rsidRPr="00425A61" w:rsidRDefault="00F7186C">
      <w:pPr>
        <w:pStyle w:val="parag-srodek"/>
        <w:numPr>
          <w:ilvl w:val="0"/>
          <w:numId w:val="7"/>
        </w:numPr>
        <w:spacing w:line="276" w:lineRule="auto"/>
        <w:ind w:left="426"/>
        <w:jc w:val="both"/>
        <w:rPr>
          <w:color w:val="auto"/>
        </w:rPr>
      </w:pPr>
      <w:r w:rsidRPr="00425A61">
        <w:rPr>
          <w:rFonts w:ascii="Times New Roman" w:hAnsi="Times New Roman"/>
          <w:b w:val="0"/>
          <w:color w:val="auto"/>
          <w:sz w:val="24"/>
          <w:szCs w:val="24"/>
        </w:rPr>
        <w:t>Wykonawca przekaże dokumentacje w formie papierowej oraz elektronicznej zgodnie</w:t>
      </w:r>
      <w:r w:rsidRPr="00425A61">
        <w:rPr>
          <w:rFonts w:ascii="Times New Roman" w:hAnsi="Times New Roman"/>
          <w:b w:val="0"/>
          <w:color w:val="auto"/>
          <w:sz w:val="24"/>
          <w:szCs w:val="24"/>
        </w:rPr>
        <w:br/>
        <w:t>z</w:t>
      </w:r>
      <w:r w:rsidR="007A2861" w:rsidRPr="00425A61">
        <w:rPr>
          <w:rFonts w:ascii="Times New Roman" w:hAnsi="Times New Roman"/>
          <w:b w:val="0"/>
          <w:color w:val="auto"/>
          <w:sz w:val="24"/>
          <w:szCs w:val="24"/>
        </w:rPr>
        <w:t xml:space="preserve"> wymaganiami zawartymi w SWZ.</w:t>
      </w:r>
    </w:p>
    <w:p w14:paraId="678F61E2" w14:textId="77777777" w:rsidR="00E82CAA" w:rsidRPr="00425A61" w:rsidRDefault="00F7186C">
      <w:pPr>
        <w:pStyle w:val="parag-srodek"/>
        <w:numPr>
          <w:ilvl w:val="0"/>
          <w:numId w:val="7"/>
        </w:numPr>
        <w:spacing w:line="276" w:lineRule="auto"/>
        <w:ind w:left="426"/>
        <w:jc w:val="both"/>
        <w:rPr>
          <w:rFonts w:ascii="Times New Roman" w:hAnsi="Times New Roman"/>
          <w:b w:val="0"/>
          <w:color w:val="auto"/>
          <w:sz w:val="24"/>
          <w:szCs w:val="24"/>
        </w:rPr>
      </w:pPr>
      <w:r w:rsidRPr="00425A61">
        <w:rPr>
          <w:rFonts w:ascii="Times New Roman" w:hAnsi="Times New Roman"/>
          <w:b w:val="0"/>
          <w:color w:val="auto"/>
          <w:sz w:val="24"/>
          <w:szCs w:val="24"/>
        </w:rPr>
        <w:t>Przy przejmowaniu Przedmiotu umowy Zamawiający nie jest obowiązany dokonywać sprawdzenia jakości przekazanej dokumentacji i pozostałych jej części.</w:t>
      </w:r>
    </w:p>
    <w:p w14:paraId="2C118317" w14:textId="6DBD0FDB" w:rsidR="006C2D82" w:rsidRPr="00425A61" w:rsidRDefault="00F7186C" w:rsidP="006C2D82">
      <w:pPr>
        <w:pStyle w:val="parag-srodek"/>
        <w:numPr>
          <w:ilvl w:val="0"/>
          <w:numId w:val="7"/>
        </w:numPr>
        <w:spacing w:line="276" w:lineRule="auto"/>
        <w:ind w:left="426"/>
        <w:jc w:val="both"/>
        <w:rPr>
          <w:rFonts w:ascii="Times New Roman" w:hAnsi="Times New Roman"/>
          <w:b w:val="0"/>
          <w:bCs/>
          <w:color w:val="auto"/>
          <w:sz w:val="24"/>
          <w:szCs w:val="24"/>
        </w:rPr>
      </w:pPr>
      <w:r w:rsidRPr="00425A61">
        <w:rPr>
          <w:rFonts w:ascii="Times New Roman" w:hAnsi="Times New Roman"/>
          <w:b w:val="0"/>
          <w:bCs/>
          <w:color w:val="auto"/>
          <w:sz w:val="24"/>
          <w:szCs w:val="24"/>
        </w:rPr>
        <w:t>Zamawiający może sprawdzić i zweryfikować przekazaną przez Wykonawcę dokumentację w terminie 14 dni roboczych od dnia jej przekazania w szczególności pod względem:</w:t>
      </w:r>
    </w:p>
    <w:p w14:paraId="5108A1D3" w14:textId="77777777" w:rsidR="006C2D82" w:rsidRPr="00425A61" w:rsidRDefault="006C2D82" w:rsidP="006C2D82">
      <w:pPr>
        <w:numPr>
          <w:ilvl w:val="0"/>
          <w:numId w:val="9"/>
        </w:numPr>
        <w:spacing w:after="0" w:line="276" w:lineRule="auto"/>
        <w:ind w:left="993" w:hanging="426"/>
        <w:jc w:val="both"/>
      </w:pPr>
      <w:r w:rsidRPr="00425A61">
        <w:t>kompletności,</w:t>
      </w:r>
    </w:p>
    <w:p w14:paraId="5334F5CA" w14:textId="77777777" w:rsidR="006C2D82" w:rsidRPr="00425A61" w:rsidRDefault="006C2D82" w:rsidP="006C2D82">
      <w:pPr>
        <w:numPr>
          <w:ilvl w:val="0"/>
          <w:numId w:val="9"/>
        </w:numPr>
        <w:spacing w:after="0" w:line="276" w:lineRule="auto"/>
        <w:ind w:left="993" w:hanging="426"/>
        <w:jc w:val="both"/>
      </w:pPr>
      <w:r w:rsidRPr="00425A61">
        <w:t>zgodności z postanowieniami umowy</w:t>
      </w:r>
      <w:r w:rsidRPr="00425A61">
        <w:rPr>
          <w:rFonts w:eastAsia="Calibri"/>
          <w:spacing w:val="-1"/>
        </w:rPr>
        <w:t>,</w:t>
      </w:r>
      <w:r w:rsidRPr="00425A61">
        <w:t xml:space="preserve"> wskazówkami Zamawiającego przekazanymi Wykonawcy w trakcie wykonywania dokumentacji, zasadami sztuki budowlanej, wiedzy technicznej, standardami projektowania,</w:t>
      </w:r>
    </w:p>
    <w:p w14:paraId="31C633EE" w14:textId="77777777" w:rsidR="006C2D82" w:rsidRPr="00425A61" w:rsidRDefault="006C2D82" w:rsidP="006C2D82">
      <w:pPr>
        <w:numPr>
          <w:ilvl w:val="0"/>
          <w:numId w:val="9"/>
        </w:numPr>
        <w:spacing w:after="0" w:line="276" w:lineRule="auto"/>
        <w:ind w:left="993" w:hanging="426"/>
        <w:jc w:val="both"/>
      </w:pPr>
      <w:r w:rsidRPr="00425A61">
        <w:t>zgodności z prawem, warunkami technicznymi i normami,</w:t>
      </w:r>
    </w:p>
    <w:p w14:paraId="74CFE8EB" w14:textId="0916351B" w:rsidR="006C2D82" w:rsidRPr="00425A61" w:rsidRDefault="006C2D82" w:rsidP="006C2D82">
      <w:pPr>
        <w:spacing w:after="0" w:line="276" w:lineRule="auto"/>
        <w:ind w:left="567"/>
        <w:jc w:val="both"/>
      </w:pPr>
      <w:r w:rsidRPr="00425A61">
        <w:t>przy czym bezskuteczny upływ ww. terminu nie oznacza, że dokumentacja została przyjęta bez zastrzeżeń.</w:t>
      </w:r>
    </w:p>
    <w:p w14:paraId="69CAE8DB" w14:textId="6527E931" w:rsidR="006C2D82" w:rsidRPr="00425A61" w:rsidRDefault="00F7186C" w:rsidP="006C2D82">
      <w:pPr>
        <w:pStyle w:val="parag-srodek"/>
        <w:numPr>
          <w:ilvl w:val="0"/>
          <w:numId w:val="7"/>
        </w:numPr>
        <w:spacing w:line="276" w:lineRule="auto"/>
        <w:ind w:left="426"/>
        <w:jc w:val="both"/>
        <w:rPr>
          <w:rFonts w:ascii="Times New Roman" w:hAnsi="Times New Roman"/>
          <w:b w:val="0"/>
          <w:color w:val="auto"/>
          <w:sz w:val="24"/>
          <w:szCs w:val="24"/>
        </w:rPr>
      </w:pPr>
      <w:r w:rsidRPr="00425A61">
        <w:rPr>
          <w:rFonts w:ascii="Times New Roman" w:hAnsi="Times New Roman"/>
          <w:b w:val="0"/>
          <w:color w:val="auto"/>
          <w:sz w:val="24"/>
          <w:szCs w:val="24"/>
        </w:rPr>
        <w:t>W wyniku dokonania sprawdzenia i weryfikacji Zamawiający może:</w:t>
      </w:r>
    </w:p>
    <w:p w14:paraId="42CA00A2" w14:textId="77777777" w:rsidR="006C2D82" w:rsidRPr="00425A61" w:rsidRDefault="006C2D82" w:rsidP="006C2D82">
      <w:pPr>
        <w:numPr>
          <w:ilvl w:val="0"/>
          <w:numId w:val="10"/>
        </w:numPr>
        <w:spacing w:after="0" w:line="276" w:lineRule="auto"/>
        <w:ind w:left="993" w:hanging="426"/>
        <w:jc w:val="both"/>
      </w:pPr>
      <w:r w:rsidRPr="00425A61">
        <w:t>podpisać protokół odbioru,</w:t>
      </w:r>
    </w:p>
    <w:p w14:paraId="2E091D3D" w14:textId="6D9313F8" w:rsidR="006C2D82" w:rsidRPr="00425A61" w:rsidRDefault="006C2D82" w:rsidP="006C2D82">
      <w:pPr>
        <w:numPr>
          <w:ilvl w:val="0"/>
          <w:numId w:val="10"/>
        </w:numPr>
        <w:spacing w:after="0" w:line="276" w:lineRule="auto"/>
        <w:ind w:left="993" w:hanging="426"/>
        <w:jc w:val="both"/>
      </w:pPr>
      <w:r w:rsidRPr="00425A61">
        <w:t>odmówić podpisania protokołu odbioru i wezwać Wykonawcę do usunięcia wad/usterek lub przedstawienia kompletnej dokumentacji wyznaczając Wykonawcy w tym celu odpowiedni termin.</w:t>
      </w:r>
    </w:p>
    <w:p w14:paraId="092FB9DF" w14:textId="248929D3" w:rsidR="00E82CAA" w:rsidRPr="00425A61" w:rsidRDefault="00F7186C" w:rsidP="006C2D82">
      <w:pPr>
        <w:pStyle w:val="parag-srodek"/>
        <w:numPr>
          <w:ilvl w:val="0"/>
          <w:numId w:val="7"/>
        </w:numPr>
        <w:spacing w:line="276" w:lineRule="auto"/>
        <w:ind w:left="426"/>
        <w:jc w:val="both"/>
        <w:rPr>
          <w:rFonts w:ascii="Times New Roman" w:hAnsi="Times New Roman"/>
          <w:b w:val="0"/>
          <w:color w:val="auto"/>
          <w:sz w:val="24"/>
          <w:szCs w:val="24"/>
        </w:rPr>
      </w:pPr>
      <w:r w:rsidRPr="00425A61">
        <w:rPr>
          <w:rFonts w:ascii="Times New Roman" w:hAnsi="Times New Roman"/>
          <w:b w:val="0"/>
          <w:color w:val="auto"/>
          <w:sz w:val="24"/>
          <w:szCs w:val="24"/>
        </w:rPr>
        <w:t>Zamawiający może także wezwać Wykonawcę do usunięcia wad/usterek lub przedstawienia kompletnej dokumentacji wyznaczając Wykonawcy w tym celu odpowiedni termin w trakcie postępowania w sprawie wydania decyzji o zezwoleniu na realizację inwestycji drogowej.</w:t>
      </w:r>
    </w:p>
    <w:p w14:paraId="06FA64BA" w14:textId="77777777" w:rsidR="00E82CAA" w:rsidRPr="00425A61" w:rsidRDefault="00F7186C" w:rsidP="006C2D82">
      <w:pPr>
        <w:pStyle w:val="parag-srodek"/>
        <w:numPr>
          <w:ilvl w:val="0"/>
          <w:numId w:val="7"/>
        </w:numPr>
        <w:spacing w:line="276" w:lineRule="auto"/>
        <w:ind w:left="426"/>
        <w:jc w:val="both"/>
        <w:rPr>
          <w:rFonts w:ascii="Times New Roman" w:hAnsi="Times New Roman"/>
          <w:b w:val="0"/>
          <w:color w:val="auto"/>
          <w:sz w:val="24"/>
          <w:szCs w:val="24"/>
        </w:rPr>
      </w:pPr>
      <w:r w:rsidRPr="00425A61">
        <w:rPr>
          <w:rFonts w:ascii="Times New Roman" w:hAnsi="Times New Roman"/>
          <w:b w:val="0"/>
          <w:color w:val="auto"/>
          <w:sz w:val="24"/>
          <w:szCs w:val="24"/>
        </w:rPr>
        <w:t>W przypadku gdy forma elektroniczna i papierowa nie będą jednakowe, będzie to podstawą dla Zamawiającego do odmowy podpisania protokołu odbioru do czasu usunięcia rozbieżności.</w:t>
      </w:r>
    </w:p>
    <w:p w14:paraId="4EF6D656" w14:textId="77777777" w:rsidR="00E82CAA" w:rsidRPr="00425A61" w:rsidRDefault="00F7186C">
      <w:pPr>
        <w:pStyle w:val="Akapitzlist"/>
        <w:numPr>
          <w:ilvl w:val="0"/>
          <w:numId w:val="11"/>
        </w:numPr>
        <w:spacing w:after="0" w:line="276" w:lineRule="auto"/>
        <w:ind w:left="426"/>
        <w:jc w:val="both"/>
      </w:pPr>
      <w:r w:rsidRPr="00425A61">
        <w:t>W przypadku nienależytego wykonania umowy, a w szczególności bezskutecznego upływu wyznaczonego przez Zamawiającego terminu usunięcia wad/usterek, Zamawiający, niezależnie od pozostałych uprawnień przyznanych niniejszą umową, ma prawo usunąć wady/usterki na koszt i ryzyko Wykonawcy bez konieczności uzyskania upoważnienia Sądu, na co Wykonawca niniejszym wyraża zgodę.</w:t>
      </w:r>
    </w:p>
    <w:p w14:paraId="6E8985DE" w14:textId="77777777" w:rsidR="00E82CAA" w:rsidRPr="00425A61" w:rsidRDefault="00F7186C">
      <w:pPr>
        <w:pStyle w:val="Akapitzlist"/>
        <w:numPr>
          <w:ilvl w:val="0"/>
          <w:numId w:val="11"/>
        </w:numPr>
        <w:spacing w:after="0" w:line="276" w:lineRule="auto"/>
        <w:ind w:left="426"/>
        <w:jc w:val="both"/>
      </w:pPr>
      <w:r w:rsidRPr="00425A61">
        <w:t xml:space="preserve">Wykonawca zobowiązuje się do usuwania wad/usterek wskazanych przez Zamawiającego w toku przygotowywania lub podczas przekazania/odbioru dokumentacji w terminach wskazanych w umowie, a gdy nie są one przewidziane w terminach wskazanych przez Zamawiającego oraz do ponownego dostarczenia danego opracowania. Wykonawcy nie </w:t>
      </w:r>
      <w:r w:rsidRPr="00425A61">
        <w:lastRenderedPageBreak/>
        <w:t>przysługuje dodatkowe wynagrodzenie z tytułu usunięcia wad/usterek stwierdzonych przez Zamawiającego w przedstawianych opracowaniach.</w:t>
      </w:r>
    </w:p>
    <w:p w14:paraId="2CE193AE" w14:textId="77777777" w:rsidR="00E82CAA" w:rsidRPr="00425A61" w:rsidRDefault="00F7186C">
      <w:pPr>
        <w:pStyle w:val="Akapitzlist"/>
        <w:numPr>
          <w:ilvl w:val="0"/>
          <w:numId w:val="11"/>
        </w:numPr>
        <w:spacing w:after="0" w:line="276" w:lineRule="auto"/>
        <w:ind w:left="426"/>
        <w:jc w:val="both"/>
      </w:pPr>
      <w:r w:rsidRPr="00425A61">
        <w:t xml:space="preserve">Strony postanawiają, że podpisanie protokołu odbioru nie wyłącza odpowiedzialności Wykonawcy za jego wady/usterki. Odbiór dokumentacji nie zwalnia Wykonawcy </w:t>
      </w:r>
      <w:r w:rsidRPr="00425A61">
        <w:br/>
        <w:t>z odpowiedzialności za wady/usterki dokumentacji oraz nie stanowi jej przyjęcia bez zastrzeżeń, w rozumieniu art. 55 ust. 4 ustawy o prawie autorskim i prawach pokrewnych oraz nie pozbawia Zamawiającego uprawnień wynikających z rękojmi i gwarancji.</w:t>
      </w:r>
    </w:p>
    <w:p w14:paraId="64EB41C4" w14:textId="77777777" w:rsidR="00E82CAA" w:rsidRPr="00425A61" w:rsidRDefault="00F7186C">
      <w:pPr>
        <w:pStyle w:val="Akapitzlist"/>
        <w:numPr>
          <w:ilvl w:val="0"/>
          <w:numId w:val="11"/>
        </w:numPr>
        <w:spacing w:after="0" w:line="276" w:lineRule="auto"/>
        <w:ind w:left="426"/>
        <w:jc w:val="both"/>
      </w:pPr>
      <w:r w:rsidRPr="00425A61">
        <w:t>Za termin należytego wykonania przedmiotu umowy uznaje się dzień jego przekazania do odbioru, pod warunkiem niewezwania Wykonawcy przez Zamawiającego do usunięcia wad/usterek lub przedstawienia kompletnej dokumentacji.</w:t>
      </w:r>
    </w:p>
    <w:p w14:paraId="3046E7F4" w14:textId="77777777" w:rsidR="00E82CAA" w:rsidRPr="00425A61" w:rsidRDefault="00E82CAA">
      <w:pPr>
        <w:pStyle w:val="Akapitzlist"/>
        <w:spacing w:after="0" w:line="276" w:lineRule="auto"/>
        <w:ind w:left="0"/>
        <w:jc w:val="both"/>
        <w:rPr>
          <w:bCs/>
        </w:rPr>
      </w:pPr>
    </w:p>
    <w:p w14:paraId="2B3D36C3" w14:textId="77777777" w:rsidR="00E82CAA" w:rsidRPr="00425A61" w:rsidRDefault="00F7186C">
      <w:pPr>
        <w:spacing w:after="0" w:line="276" w:lineRule="auto"/>
        <w:jc w:val="center"/>
        <w:rPr>
          <w:b/>
        </w:rPr>
      </w:pPr>
      <w:r w:rsidRPr="00425A61">
        <w:rPr>
          <w:b/>
        </w:rPr>
        <w:t>§ 5</w:t>
      </w:r>
    </w:p>
    <w:p w14:paraId="666A9661" w14:textId="77777777" w:rsidR="00E82CAA" w:rsidRPr="00425A61" w:rsidRDefault="00F7186C">
      <w:pPr>
        <w:pStyle w:val="Styl"/>
        <w:numPr>
          <w:ilvl w:val="3"/>
          <w:numId w:val="15"/>
        </w:numPr>
        <w:spacing w:line="276" w:lineRule="auto"/>
        <w:ind w:left="426" w:right="14" w:hanging="426"/>
        <w:jc w:val="both"/>
      </w:pPr>
      <w:r w:rsidRPr="00425A61">
        <w:t>Zamawiającemu przysługuje prawo zapoznania się u Wykonawcy z przebiegiem realizacji zamówień oraz uzyskanymi wynikami.</w:t>
      </w:r>
    </w:p>
    <w:p w14:paraId="2217E247" w14:textId="77777777" w:rsidR="00E82CAA" w:rsidRPr="00425A61" w:rsidRDefault="00F7186C">
      <w:pPr>
        <w:pStyle w:val="Styl"/>
        <w:numPr>
          <w:ilvl w:val="3"/>
          <w:numId w:val="15"/>
        </w:numPr>
        <w:spacing w:line="276" w:lineRule="auto"/>
        <w:ind w:left="426" w:right="14" w:hanging="426"/>
        <w:jc w:val="both"/>
      </w:pPr>
      <w:r w:rsidRPr="00425A61">
        <w:t xml:space="preserve">Jako konsultanta opracowania, upoważnionego do kontroli przebiegu pracy i udziału </w:t>
      </w:r>
      <w:r w:rsidRPr="00425A61">
        <w:br/>
        <w:t>w jej odbiorze Zamawiający wyznacza dyrektora Wydziału Budowlano-Inwestycyjnego.</w:t>
      </w:r>
    </w:p>
    <w:p w14:paraId="09508BDF" w14:textId="77777777" w:rsidR="00E82CAA" w:rsidRPr="00425A61" w:rsidRDefault="00F7186C">
      <w:pPr>
        <w:pStyle w:val="Styl"/>
        <w:numPr>
          <w:ilvl w:val="3"/>
          <w:numId w:val="15"/>
        </w:numPr>
        <w:spacing w:line="276" w:lineRule="auto"/>
        <w:ind w:left="373" w:right="14" w:hanging="373"/>
        <w:jc w:val="both"/>
      </w:pPr>
      <w:r w:rsidRPr="00425A61">
        <w:t>Do kierowania pracami stanowiącymi Przedmiot umowy, Wykonawca wyznacza: ……………….. .</w:t>
      </w:r>
    </w:p>
    <w:p w14:paraId="7212A7D3" w14:textId="77777777" w:rsidR="00E82CAA" w:rsidRPr="00425A61" w:rsidRDefault="00E82CAA">
      <w:pPr>
        <w:pStyle w:val="Styl"/>
        <w:spacing w:line="276" w:lineRule="auto"/>
        <w:ind w:left="373" w:right="14"/>
        <w:jc w:val="both"/>
      </w:pPr>
    </w:p>
    <w:p w14:paraId="50BD443C" w14:textId="77777777" w:rsidR="00E82CAA" w:rsidRPr="00425A61" w:rsidRDefault="00F7186C">
      <w:pPr>
        <w:spacing w:after="0" w:line="276" w:lineRule="auto"/>
        <w:jc w:val="center"/>
        <w:rPr>
          <w:b/>
        </w:rPr>
      </w:pPr>
      <w:r w:rsidRPr="00425A61">
        <w:rPr>
          <w:b/>
        </w:rPr>
        <w:t>Porozumiewanie się stron</w:t>
      </w:r>
    </w:p>
    <w:p w14:paraId="07EF91EF" w14:textId="77777777" w:rsidR="00E82CAA" w:rsidRPr="00425A61" w:rsidRDefault="00F7186C">
      <w:pPr>
        <w:spacing w:after="0" w:line="276" w:lineRule="auto"/>
        <w:jc w:val="center"/>
        <w:rPr>
          <w:b/>
        </w:rPr>
      </w:pPr>
      <w:r w:rsidRPr="00425A61">
        <w:rPr>
          <w:b/>
        </w:rPr>
        <w:t>§ 6</w:t>
      </w:r>
    </w:p>
    <w:p w14:paraId="0CBE3307" w14:textId="77777777" w:rsidR="00E82CAA" w:rsidRPr="00425A61" w:rsidRDefault="00F7186C">
      <w:pPr>
        <w:numPr>
          <w:ilvl w:val="0"/>
          <w:numId w:val="16"/>
        </w:numPr>
        <w:spacing w:after="0" w:line="276" w:lineRule="auto"/>
        <w:jc w:val="both"/>
      </w:pPr>
      <w:r w:rsidRPr="00425A61">
        <w:t>Wykonawca zobowiązany jest zapewnić wykonanie usługi objętej umową przez osoby posiadające wymagane uprawnienia.</w:t>
      </w:r>
    </w:p>
    <w:p w14:paraId="77B845AB" w14:textId="3B9098F3" w:rsidR="00E82CAA" w:rsidRPr="00425A61" w:rsidRDefault="00F7186C">
      <w:pPr>
        <w:numPr>
          <w:ilvl w:val="0"/>
          <w:numId w:val="16"/>
        </w:numPr>
        <w:spacing w:after="0" w:line="276" w:lineRule="auto"/>
        <w:jc w:val="both"/>
      </w:pPr>
      <w:r w:rsidRPr="00425A61">
        <w:rPr>
          <w:bCs/>
        </w:rPr>
        <w:t xml:space="preserve">W przypadku zaistnienia niezależnej od Wykonawcy konieczności powierzenia jakichkolwiek prac związanych z Umową osobom innym niż wskazane w Formularzu: Wykaz osób które będą uczestniczyć w wykonywaniu zamówienia (Załącznik nr 6 do SWZ), Wykonawca jest zobowiązany pisemnie uzasadnić zmianę i przedstawić propozycję nowej osoby do akceptacji Zamawiającego. Zamawiający jest uprawniony do odrzucenia propozycji zmiany w terminie 7 dni roboczych od dnia otrzymania propozycji zmiany, gdy kwalifikacje i doświadczenie wskazanej przez Wykonawcę nowej osoby będą niższe od kwalifikacji i doświadczenia personelu wymaganego </w:t>
      </w:r>
      <w:r w:rsidR="00AD0DE3" w:rsidRPr="00425A61">
        <w:rPr>
          <w:bCs/>
        </w:rPr>
        <w:t>w</w:t>
      </w:r>
      <w:r w:rsidRPr="00425A61">
        <w:rPr>
          <w:bCs/>
        </w:rPr>
        <w:t xml:space="preserve"> SWZ lub wprowadzona zmiana może w ocenie Zamawiającego spowodować wydłużenie terminu wykonania Umowy, </w:t>
      </w:r>
      <w:r w:rsidRPr="00425A61">
        <w:rPr>
          <w:bCs/>
        </w:rPr>
        <w:br/>
        <w:t xml:space="preserve">z zastrzeżeniem ust. 3. </w:t>
      </w:r>
    </w:p>
    <w:p w14:paraId="73559ED0" w14:textId="77777777" w:rsidR="00E82CAA" w:rsidRPr="00425A61" w:rsidRDefault="00F7186C">
      <w:pPr>
        <w:numPr>
          <w:ilvl w:val="0"/>
          <w:numId w:val="16"/>
        </w:numPr>
        <w:spacing w:after="0" w:line="276" w:lineRule="auto"/>
        <w:jc w:val="both"/>
      </w:pPr>
      <w:r w:rsidRPr="00425A61">
        <w:rPr>
          <w:bCs/>
        </w:rPr>
        <w:t xml:space="preserve">W przypadku osób wskazanych w Ofercie jako „Doświadczenie projektowe”, zmiana jednej lub większej liczby osób może nastąpić jedynie w sytuacji, gdy nowe osoby mające wchodzić w skład grupy, w ramach punktacji obliczonej na zasadach określonych w SWZ dla kryterium oceny ofert „Kryteria </w:t>
      </w:r>
      <w:proofErr w:type="spellStart"/>
      <w:r w:rsidRPr="00425A61">
        <w:rPr>
          <w:bCs/>
        </w:rPr>
        <w:t>pozacenowe</w:t>
      </w:r>
      <w:proofErr w:type="spellEnd"/>
      <w:r w:rsidRPr="00425A61">
        <w:rPr>
          <w:bCs/>
        </w:rPr>
        <w:t>”, otrzymają co najmniej taką samą ilość punktów, co osoby wskazane w Ofercie.</w:t>
      </w:r>
    </w:p>
    <w:p w14:paraId="36BA8EC5" w14:textId="2C013DDB" w:rsidR="00E82CAA" w:rsidRPr="00425A61" w:rsidRDefault="00F7186C">
      <w:pPr>
        <w:numPr>
          <w:ilvl w:val="0"/>
          <w:numId w:val="16"/>
        </w:numPr>
        <w:spacing w:after="0" w:line="276" w:lineRule="auto"/>
        <w:jc w:val="both"/>
      </w:pPr>
      <w:r w:rsidRPr="00425A61">
        <w:rPr>
          <w:bCs/>
        </w:rPr>
        <w:t xml:space="preserve">Zmiana osoby/osób wskazanych w Ofercie jako „Doświadczenie projektowe”, </w:t>
      </w:r>
      <w:r w:rsidR="00AD0DE3" w:rsidRPr="00425A61">
        <w:rPr>
          <w:bCs/>
        </w:rPr>
        <w:br/>
      </w:r>
      <w:r w:rsidRPr="00425A61">
        <w:rPr>
          <w:bCs/>
        </w:rPr>
        <w:t>z naruszeniem ust. 9, podlega karom umownym, o których mowa w § 9 ust. 2 Umowy. Kara nie będzie naliczana wyłącznie w przypadku wystąpienia okoliczności uzasadniających brak możliwości wykonywania przez te osoby czynności zawodowych. Okoliczności te winny być przedstawione Zamawiającemu przez Wykonawcę bez zbędnej zwłoki, zaś dowody te:</w:t>
      </w:r>
    </w:p>
    <w:p w14:paraId="2E03E320" w14:textId="77777777" w:rsidR="00E82CAA" w:rsidRPr="00425A61" w:rsidRDefault="00F7186C" w:rsidP="00AD0DE3">
      <w:pPr>
        <w:pStyle w:val="Akapitzlist"/>
        <w:numPr>
          <w:ilvl w:val="0"/>
          <w:numId w:val="6"/>
        </w:numPr>
        <w:spacing w:after="0" w:line="276" w:lineRule="auto"/>
        <w:ind w:left="851" w:hanging="567"/>
        <w:jc w:val="both"/>
        <w:rPr>
          <w:bCs/>
        </w:rPr>
      </w:pPr>
      <w:r w:rsidRPr="00425A61">
        <w:rPr>
          <w:bCs/>
        </w:rPr>
        <w:t>winny spełniać wymagania określone stosownymi przepisami prawa;</w:t>
      </w:r>
    </w:p>
    <w:p w14:paraId="662D0802" w14:textId="6E77D027" w:rsidR="00E82CAA" w:rsidRPr="00425A61" w:rsidRDefault="00F7186C" w:rsidP="00AD0DE3">
      <w:pPr>
        <w:pStyle w:val="Akapitzlist"/>
        <w:numPr>
          <w:ilvl w:val="0"/>
          <w:numId w:val="6"/>
        </w:numPr>
        <w:spacing w:after="0" w:line="276" w:lineRule="auto"/>
        <w:ind w:left="851" w:hanging="567"/>
        <w:jc w:val="both"/>
        <w:rPr>
          <w:bCs/>
        </w:rPr>
      </w:pPr>
      <w:r w:rsidRPr="00425A61">
        <w:rPr>
          <w:bCs/>
        </w:rPr>
        <w:lastRenderedPageBreak/>
        <w:t xml:space="preserve">nie mogą być zanonimizowane </w:t>
      </w:r>
      <w:r w:rsidR="00AD0DE3" w:rsidRPr="00425A61">
        <w:rPr>
          <w:bCs/>
        </w:rPr>
        <w:t>w</w:t>
      </w:r>
      <w:r w:rsidRPr="00425A61">
        <w:rPr>
          <w:bCs/>
        </w:rPr>
        <w:t xml:space="preserve"> celu ochrony danych osobowych.</w:t>
      </w:r>
    </w:p>
    <w:p w14:paraId="68991635" w14:textId="77777777" w:rsidR="00E82CAA" w:rsidRPr="00425A61" w:rsidRDefault="00F7186C">
      <w:pPr>
        <w:spacing w:after="0" w:line="276" w:lineRule="auto"/>
        <w:ind w:left="284"/>
        <w:jc w:val="both"/>
        <w:rPr>
          <w:bCs/>
        </w:rPr>
      </w:pPr>
      <w:r w:rsidRPr="00425A61">
        <w:rPr>
          <w:bCs/>
        </w:rPr>
        <w:t>Ocena skuteczności przedstawionych dowodów należy do Zamawiającego.</w:t>
      </w:r>
    </w:p>
    <w:p w14:paraId="53F5D528" w14:textId="77777777" w:rsidR="00E82CAA" w:rsidRPr="00425A61" w:rsidRDefault="00F7186C">
      <w:pPr>
        <w:numPr>
          <w:ilvl w:val="0"/>
          <w:numId w:val="16"/>
        </w:numPr>
        <w:spacing w:after="0" w:line="276" w:lineRule="auto"/>
        <w:jc w:val="both"/>
      </w:pPr>
      <w:r w:rsidRPr="00425A61">
        <w:rPr>
          <w:bCs/>
        </w:rPr>
        <w:t>Zamawiający jest uprawniony do wystąpienia z pisemnym uzasadnionym żądaniem zmiany którejkolwiek z osób personelu, jeżeli w opinii Zamawiającego osoba ta jest nieefektywna lub nie wywiązuje się ze swoich obowiązków wynikających z Umowy. Żądanie to jest dla Wykonawcy wiążące.</w:t>
      </w:r>
    </w:p>
    <w:p w14:paraId="18FF3A92" w14:textId="77777777" w:rsidR="00E82CAA" w:rsidRPr="00425A61" w:rsidRDefault="00F7186C">
      <w:pPr>
        <w:numPr>
          <w:ilvl w:val="0"/>
          <w:numId w:val="16"/>
        </w:numPr>
        <w:spacing w:after="0" w:line="276" w:lineRule="auto"/>
        <w:jc w:val="both"/>
      </w:pPr>
      <w:r w:rsidRPr="00425A61">
        <w:rPr>
          <w:bCs/>
        </w:rPr>
        <w:t>W przypadku, gdy Strony nie dojdą do porozumienia w zakresie zmiany osób personelu wykonującego przedmiot Umowy, Zamawiający zastrzega sobie prawo do odstąpienia od Umowy z winy Wykonawcy w terminie 60 dni od dnia przedstawienia propozycji zmiany członka personelu Wykonawcy.</w:t>
      </w:r>
    </w:p>
    <w:p w14:paraId="1276C11E" w14:textId="526326B7" w:rsidR="00E82CAA" w:rsidRPr="00425A61" w:rsidRDefault="00F7186C">
      <w:pPr>
        <w:numPr>
          <w:ilvl w:val="0"/>
          <w:numId w:val="16"/>
        </w:numPr>
        <w:spacing w:after="0" w:line="276" w:lineRule="auto"/>
        <w:jc w:val="both"/>
      </w:pPr>
      <w:r w:rsidRPr="00425A61">
        <w:rPr>
          <w:bCs/>
        </w:rPr>
        <w:t>Wykonawca jest zobowiązany zapewnić swojemu personelowi wszelkie warunki i środki, w tym biuro, sprzęt oraz środki transportu i łączności wymagane do wykonywania obowiązków personelu Wykonawcy w związku z realizacją Umowy.</w:t>
      </w:r>
    </w:p>
    <w:p w14:paraId="70DB59B6" w14:textId="77777777" w:rsidR="00E82CAA" w:rsidRPr="00425A61" w:rsidRDefault="00F7186C">
      <w:pPr>
        <w:numPr>
          <w:ilvl w:val="0"/>
          <w:numId w:val="16"/>
        </w:numPr>
        <w:spacing w:after="0" w:line="276" w:lineRule="auto"/>
        <w:jc w:val="both"/>
      </w:pPr>
      <w:r w:rsidRPr="00425A61">
        <w:rPr>
          <w:bCs/>
        </w:rPr>
        <w:t xml:space="preserve">Wykonawca jest zobowiązany odebrać od wszystkich osób fizycznych, które w ramach obowiązków pracowniczych bądź umownych skieruje do wykonania Umowy, oświadczenia o wyrażeniu zgody na zbieranie i przetwarzanie danych osobowych </w:t>
      </w:r>
      <w:r w:rsidRPr="00425A61">
        <w:rPr>
          <w:bCs/>
        </w:rPr>
        <w:br/>
        <w:t xml:space="preserve">w trybie ustawy z dnia 10 maja 2018 r. o ochronie danych osobowych (tekst jedn. </w:t>
      </w:r>
      <w:r w:rsidRPr="00425A61">
        <w:rPr>
          <w:bCs/>
        </w:rPr>
        <w:br/>
        <w:t>Dz. U. z 2019 r. poz. 1781).</w:t>
      </w:r>
    </w:p>
    <w:p w14:paraId="2A0D95B4" w14:textId="77777777" w:rsidR="00E82CAA" w:rsidRPr="00425A61" w:rsidRDefault="00F7186C">
      <w:pPr>
        <w:numPr>
          <w:ilvl w:val="0"/>
          <w:numId w:val="16"/>
        </w:numPr>
        <w:spacing w:after="0" w:line="276" w:lineRule="auto"/>
        <w:jc w:val="both"/>
      </w:pPr>
      <w:r w:rsidRPr="00425A61">
        <w:t>Zaakceptowana przez Zamawiającego zmiana którejkolwiek z osób, o których mowa w ust. 2 winna być potwierdzona pisemnie i nie wymaga aneksu do niniejszej umowy.</w:t>
      </w:r>
    </w:p>
    <w:p w14:paraId="6634D429" w14:textId="77777777" w:rsidR="00E82CAA" w:rsidRPr="00425A61" w:rsidRDefault="00F7186C" w:rsidP="00C918B8">
      <w:pPr>
        <w:numPr>
          <w:ilvl w:val="0"/>
          <w:numId w:val="16"/>
        </w:numPr>
        <w:spacing w:after="0" w:line="276" w:lineRule="auto"/>
        <w:ind w:left="426" w:hanging="426"/>
        <w:jc w:val="both"/>
      </w:pPr>
      <w:r w:rsidRPr="00425A61">
        <w:t>Porozumiewanie się stron w sprawach związanych z wykonawstwem przedmiotu umowy odbywać się będzie w drodze korespondencji pisemnej doręczanej adresatom za dowodem doręczenia na adresy wskazane w niniejszej umowie, bądź drogą elektroniczną:</w:t>
      </w:r>
    </w:p>
    <w:p w14:paraId="13BC0476" w14:textId="77777777" w:rsidR="00E82CAA" w:rsidRPr="00425A61" w:rsidRDefault="00F7186C">
      <w:pPr>
        <w:pStyle w:val="Akapitzlist"/>
        <w:numPr>
          <w:ilvl w:val="2"/>
          <w:numId w:val="16"/>
        </w:numPr>
        <w:spacing w:after="0" w:line="276" w:lineRule="auto"/>
        <w:jc w:val="both"/>
      </w:pPr>
      <w:r w:rsidRPr="00425A61">
        <w:t>adres Zamawiającego:</w:t>
      </w:r>
    </w:p>
    <w:p w14:paraId="2F03D4FF" w14:textId="77777777" w:rsidR="00E82CAA" w:rsidRPr="00425A61" w:rsidRDefault="00F7186C">
      <w:pPr>
        <w:pStyle w:val="Akapitzlist"/>
        <w:spacing w:after="0" w:line="276" w:lineRule="auto"/>
        <w:ind w:left="2670"/>
        <w:jc w:val="both"/>
      </w:pPr>
      <w:r w:rsidRPr="00425A61">
        <w:t>Urząd Miejski w Chojnicach</w:t>
      </w:r>
    </w:p>
    <w:p w14:paraId="410F01F8" w14:textId="77777777" w:rsidR="00E82CAA" w:rsidRPr="00425A61" w:rsidRDefault="00F7186C">
      <w:pPr>
        <w:pStyle w:val="Akapitzlist"/>
        <w:spacing w:after="0" w:line="276" w:lineRule="auto"/>
        <w:ind w:left="2670"/>
        <w:jc w:val="both"/>
      </w:pPr>
      <w:r w:rsidRPr="00425A61">
        <w:t>Stary Rynek 1</w:t>
      </w:r>
    </w:p>
    <w:p w14:paraId="77CB5DEF" w14:textId="77777777" w:rsidR="00E82CAA" w:rsidRPr="00425A61" w:rsidRDefault="00F7186C">
      <w:pPr>
        <w:pStyle w:val="Akapitzlist"/>
        <w:spacing w:after="0" w:line="276" w:lineRule="auto"/>
        <w:ind w:left="2670"/>
        <w:jc w:val="both"/>
      </w:pPr>
      <w:r w:rsidRPr="00425A61">
        <w:t>89-600 Chojnice</w:t>
      </w:r>
    </w:p>
    <w:p w14:paraId="4FDF87AB" w14:textId="77777777" w:rsidR="00E82CAA" w:rsidRPr="00425A61" w:rsidRDefault="00F7186C">
      <w:pPr>
        <w:pStyle w:val="Akapitzlist"/>
        <w:spacing w:after="0" w:line="276" w:lineRule="auto"/>
        <w:ind w:left="2670"/>
        <w:jc w:val="both"/>
      </w:pPr>
      <w:r w:rsidRPr="00425A61">
        <w:rPr>
          <w:lang w:val="en-US"/>
        </w:rPr>
        <w:t xml:space="preserve">e mail: </w:t>
      </w:r>
      <w:hyperlink r:id="rId8">
        <w:r w:rsidRPr="00425A61">
          <w:rPr>
            <w:rStyle w:val="czeinternetowe"/>
            <w:color w:val="auto"/>
            <w:lang w:val="en-US"/>
          </w:rPr>
          <w:t>wydz.budowlany@miastochojnice.pl</w:t>
        </w:r>
      </w:hyperlink>
    </w:p>
    <w:p w14:paraId="4D64900D" w14:textId="77777777" w:rsidR="00E82CAA" w:rsidRPr="00425A61" w:rsidRDefault="00F7186C">
      <w:pPr>
        <w:pStyle w:val="Akapitzlist"/>
        <w:numPr>
          <w:ilvl w:val="2"/>
          <w:numId w:val="16"/>
        </w:numPr>
        <w:spacing w:after="0" w:line="276" w:lineRule="auto"/>
        <w:jc w:val="both"/>
        <w:rPr>
          <w:lang w:val="en-US"/>
        </w:rPr>
      </w:pPr>
      <w:r w:rsidRPr="00425A61">
        <w:rPr>
          <w:lang w:val="en-US"/>
        </w:rPr>
        <w:t>adres Wykonawcy:</w:t>
      </w:r>
    </w:p>
    <w:p w14:paraId="25F70FE7" w14:textId="77777777" w:rsidR="00E82CAA" w:rsidRPr="00425A61" w:rsidRDefault="00F7186C">
      <w:pPr>
        <w:pStyle w:val="Akapitzlist"/>
        <w:spacing w:after="0" w:line="276" w:lineRule="auto"/>
        <w:ind w:left="2670"/>
        <w:jc w:val="both"/>
        <w:rPr>
          <w:lang w:val="en-US"/>
        </w:rPr>
      </w:pPr>
      <w:r w:rsidRPr="00425A61">
        <w:rPr>
          <w:lang w:val="en-US"/>
        </w:rPr>
        <w:t>…………………….</w:t>
      </w:r>
    </w:p>
    <w:p w14:paraId="1229C7D8" w14:textId="77777777" w:rsidR="00E82CAA" w:rsidRPr="00425A61" w:rsidRDefault="00F7186C">
      <w:pPr>
        <w:pStyle w:val="Akapitzlist"/>
        <w:spacing w:after="0" w:line="276" w:lineRule="auto"/>
        <w:ind w:left="2670"/>
        <w:jc w:val="both"/>
        <w:rPr>
          <w:lang w:val="en-US"/>
        </w:rPr>
      </w:pPr>
      <w:r w:rsidRPr="00425A61">
        <w:rPr>
          <w:lang w:val="en-US"/>
        </w:rPr>
        <w:t>…………………….</w:t>
      </w:r>
    </w:p>
    <w:p w14:paraId="67E4626A" w14:textId="77777777" w:rsidR="00E82CAA" w:rsidRPr="00425A61" w:rsidRDefault="00F7186C">
      <w:pPr>
        <w:pStyle w:val="Akapitzlist"/>
        <w:spacing w:after="0" w:line="276" w:lineRule="auto"/>
        <w:ind w:left="2670"/>
        <w:jc w:val="both"/>
        <w:rPr>
          <w:lang w:val="en-US"/>
        </w:rPr>
      </w:pPr>
      <w:r w:rsidRPr="00425A61">
        <w:rPr>
          <w:lang w:val="en-US"/>
        </w:rPr>
        <w:t>…………………….</w:t>
      </w:r>
    </w:p>
    <w:p w14:paraId="3FA05825" w14:textId="77777777" w:rsidR="00E82CAA" w:rsidRPr="00425A61" w:rsidRDefault="00F7186C" w:rsidP="00C918B8">
      <w:pPr>
        <w:numPr>
          <w:ilvl w:val="0"/>
          <w:numId w:val="16"/>
        </w:numPr>
        <w:spacing w:after="0" w:line="276" w:lineRule="auto"/>
        <w:ind w:left="426" w:hanging="426"/>
        <w:jc w:val="both"/>
      </w:pPr>
      <w:r w:rsidRPr="00425A61">
        <w:rPr>
          <w:lang w:val="en-US"/>
        </w:rPr>
        <w:t>W</w:t>
      </w:r>
      <w:r w:rsidRPr="00425A61">
        <w:t xml:space="preserve"> przypadku zmiany adresu</w:t>
      </w:r>
      <w:r w:rsidRPr="00425A61">
        <w:rPr>
          <w:lang w:val="en-US"/>
        </w:rPr>
        <w:t>,</w:t>
      </w:r>
      <w:r w:rsidRPr="00425A61">
        <w:t xml:space="preserve"> każda</w:t>
      </w:r>
      <w:r w:rsidRPr="00425A61">
        <w:rPr>
          <w:lang w:val="en-US"/>
        </w:rPr>
        <w:t xml:space="preserve"> ze</w:t>
      </w:r>
      <w:r w:rsidRPr="00425A61">
        <w:t xml:space="preserve"> stron</w:t>
      </w:r>
      <w:r w:rsidRPr="00425A61">
        <w:rPr>
          <w:lang w:val="en-US"/>
        </w:rPr>
        <w:t xml:space="preserve"> ma</w:t>
      </w:r>
      <w:r w:rsidRPr="00425A61">
        <w:t xml:space="preserve"> obowiązek bezzwłocznie pisemnie poinformować drugą stronę</w:t>
      </w:r>
      <w:r w:rsidRPr="00425A61">
        <w:rPr>
          <w:lang w:val="en-US"/>
        </w:rPr>
        <w:t xml:space="preserve"> o</w:t>
      </w:r>
      <w:r w:rsidRPr="00425A61">
        <w:t xml:space="preserve"> tym fakcie</w:t>
      </w:r>
      <w:r w:rsidRPr="00425A61">
        <w:rPr>
          <w:lang w:val="en-US"/>
        </w:rPr>
        <w:t>.</w:t>
      </w:r>
    </w:p>
    <w:p w14:paraId="056262E7" w14:textId="77777777" w:rsidR="00E82CAA" w:rsidRPr="00425A61" w:rsidRDefault="00F7186C" w:rsidP="00C918B8">
      <w:pPr>
        <w:numPr>
          <w:ilvl w:val="0"/>
          <w:numId w:val="16"/>
        </w:numPr>
        <w:spacing w:after="0" w:line="276" w:lineRule="auto"/>
        <w:ind w:left="426" w:hanging="426"/>
        <w:jc w:val="both"/>
      </w:pPr>
      <w:r w:rsidRPr="00425A61">
        <w:rPr>
          <w:lang w:val="en-US"/>
        </w:rPr>
        <w:t>W</w:t>
      </w:r>
      <w:r w:rsidRPr="00425A61">
        <w:t xml:space="preserve"> przypadku</w:t>
      </w:r>
      <w:r w:rsidRPr="00425A61">
        <w:rPr>
          <w:lang w:val="en-US"/>
        </w:rPr>
        <w:t>,</w:t>
      </w:r>
      <w:r w:rsidRPr="00425A61">
        <w:t xml:space="preserve"> gdy którakolwiek</w:t>
      </w:r>
      <w:r w:rsidRPr="00425A61">
        <w:rPr>
          <w:lang w:val="en-US"/>
        </w:rPr>
        <w:t xml:space="preserve"> ze</w:t>
      </w:r>
      <w:r w:rsidRPr="00425A61">
        <w:t xml:space="preserve"> stron</w:t>
      </w:r>
      <w:r w:rsidRPr="00425A61">
        <w:rPr>
          <w:lang w:val="de-CH"/>
        </w:rPr>
        <w:t xml:space="preserve"> nie</w:t>
      </w:r>
      <w:r w:rsidRPr="00425A61">
        <w:t xml:space="preserve"> poinformuje drugiej strony</w:t>
      </w:r>
      <w:r w:rsidRPr="00425A61">
        <w:rPr>
          <w:lang w:val="en-US"/>
        </w:rPr>
        <w:t xml:space="preserve"> o</w:t>
      </w:r>
      <w:r w:rsidRPr="00425A61">
        <w:t xml:space="preserve"> zmianie adresu</w:t>
      </w:r>
      <w:r w:rsidRPr="00425A61">
        <w:rPr>
          <w:lang w:val="en-US"/>
        </w:rPr>
        <w:t>,</w:t>
      </w:r>
      <w:r w:rsidRPr="00425A61">
        <w:t xml:space="preserve"> wszelka korespondencja związana</w:t>
      </w:r>
      <w:r w:rsidRPr="00425A61">
        <w:rPr>
          <w:lang w:val="en-US"/>
        </w:rPr>
        <w:t xml:space="preserve"> z</w:t>
      </w:r>
      <w:r w:rsidRPr="00425A61">
        <w:t xml:space="preserve"> wykonywaniem niniejszej umowy nadana na</w:t>
      </w:r>
      <w:r w:rsidRPr="00425A61">
        <w:rPr>
          <w:lang w:val="en-US"/>
        </w:rPr>
        <w:t xml:space="preserve"> adres</w:t>
      </w:r>
      <w:r w:rsidRPr="00425A61">
        <w:t xml:space="preserve"> dotychczasowy zostanie uznana</w:t>
      </w:r>
      <w:r w:rsidRPr="00425A61">
        <w:rPr>
          <w:lang w:val="en-US"/>
        </w:rPr>
        <w:t xml:space="preserve"> za</w:t>
      </w:r>
      <w:r w:rsidRPr="00425A61">
        <w:t xml:space="preserve"> skutecznie doręczoną</w:t>
      </w:r>
      <w:r w:rsidRPr="00425A61">
        <w:rPr>
          <w:lang w:val="en-US"/>
        </w:rPr>
        <w:t>.</w:t>
      </w:r>
    </w:p>
    <w:p w14:paraId="2A78FB21" w14:textId="77777777" w:rsidR="00E82CAA" w:rsidRPr="00425A61" w:rsidRDefault="00F7186C" w:rsidP="00C918B8">
      <w:pPr>
        <w:numPr>
          <w:ilvl w:val="0"/>
          <w:numId w:val="16"/>
        </w:numPr>
        <w:spacing w:after="0" w:line="276" w:lineRule="auto"/>
        <w:ind w:left="426" w:hanging="426"/>
        <w:jc w:val="both"/>
      </w:pPr>
      <w:r w:rsidRPr="00425A61">
        <w:t>Zmiana adresu nie stanowi zmiany treści umowy</w:t>
      </w:r>
      <w:r w:rsidRPr="00425A61">
        <w:rPr>
          <w:lang w:val="en-US"/>
        </w:rPr>
        <w:t>.</w:t>
      </w:r>
    </w:p>
    <w:p w14:paraId="7E46F834" w14:textId="77777777" w:rsidR="00E82CAA" w:rsidRPr="00425A61" w:rsidRDefault="00E82CAA">
      <w:pPr>
        <w:pStyle w:val="Akapitzlist"/>
        <w:spacing w:after="0" w:line="276" w:lineRule="auto"/>
        <w:ind w:left="0"/>
        <w:jc w:val="both"/>
        <w:rPr>
          <w:bCs/>
        </w:rPr>
      </w:pPr>
    </w:p>
    <w:p w14:paraId="03ACCD38" w14:textId="77777777" w:rsidR="00E82CAA" w:rsidRPr="00425A61" w:rsidRDefault="00F7186C">
      <w:pPr>
        <w:spacing w:after="0" w:line="276" w:lineRule="auto"/>
        <w:jc w:val="center"/>
        <w:rPr>
          <w:b/>
        </w:rPr>
      </w:pPr>
      <w:r w:rsidRPr="00425A61">
        <w:rPr>
          <w:b/>
        </w:rPr>
        <w:t>Wynagrodzenie i zapłata wynagrodzenia</w:t>
      </w:r>
    </w:p>
    <w:p w14:paraId="1749873B" w14:textId="77777777" w:rsidR="00E82CAA" w:rsidRPr="00425A61" w:rsidRDefault="00F7186C">
      <w:pPr>
        <w:spacing w:after="0" w:line="276" w:lineRule="auto"/>
        <w:jc w:val="center"/>
        <w:rPr>
          <w:b/>
        </w:rPr>
      </w:pPr>
      <w:r w:rsidRPr="00425A61">
        <w:rPr>
          <w:b/>
        </w:rPr>
        <w:t>§ 7</w:t>
      </w:r>
    </w:p>
    <w:p w14:paraId="7AD5AA83" w14:textId="6529372C" w:rsidR="00E82CAA" w:rsidRPr="00425A61" w:rsidRDefault="00F7186C">
      <w:pPr>
        <w:pStyle w:val="Akapitzlist"/>
        <w:numPr>
          <w:ilvl w:val="0"/>
          <w:numId w:val="18"/>
        </w:numPr>
        <w:spacing w:after="0" w:line="276" w:lineRule="auto"/>
        <w:jc w:val="both"/>
      </w:pPr>
      <w:r w:rsidRPr="00425A61">
        <w:t>W zamian za należyte i terminowe wykonanie przedmiotu Umowy, określonego w §1 niniejszej Umowy, w tym przeniesienie praw własności do egzemplarzy Przedmiotu umowy oraz autorskich praw majątkowych zgodnie z § 8 umowy, udzielenie wskazanych tam upoważnień i zezwoleń w zakresie określonym w niniejszej umowie,</w:t>
      </w:r>
      <w:r w:rsidR="00420979" w:rsidRPr="00425A61">
        <w:t xml:space="preserve"> </w:t>
      </w:r>
      <w:r w:rsidR="00420979" w:rsidRPr="00425A61">
        <w:lastRenderedPageBreak/>
        <w:t xml:space="preserve">a także pełnienie nadzoru autorskiego, </w:t>
      </w:r>
      <w:r w:rsidRPr="00425A61">
        <w:t>Zamawiający zobowiązuje się uiścić na rzecz Wykonawcy zgodnie z poniższymi zasadami łączne wynagrodzenie ryczałtowe w wysokości :</w:t>
      </w:r>
    </w:p>
    <w:p w14:paraId="71FB59C0" w14:textId="77777777" w:rsidR="00E82CAA" w:rsidRPr="00425A61" w:rsidRDefault="00E82CAA">
      <w:pPr>
        <w:tabs>
          <w:tab w:val="left" w:pos="360"/>
        </w:tabs>
        <w:spacing w:after="0" w:line="276" w:lineRule="auto"/>
        <w:ind w:left="357"/>
        <w:jc w:val="both"/>
        <w:rPr>
          <w:b/>
        </w:rPr>
      </w:pPr>
    </w:p>
    <w:p w14:paraId="52AF05D2" w14:textId="77777777" w:rsidR="00E82CAA" w:rsidRPr="00425A61" w:rsidRDefault="00F7186C">
      <w:pPr>
        <w:tabs>
          <w:tab w:val="left" w:pos="360"/>
        </w:tabs>
        <w:spacing w:after="0" w:line="276" w:lineRule="auto"/>
        <w:ind w:left="709"/>
        <w:jc w:val="both"/>
        <w:rPr>
          <w:b/>
        </w:rPr>
      </w:pPr>
      <w:r w:rsidRPr="00425A61">
        <w:rPr>
          <w:b/>
        </w:rPr>
        <w:t>OGÓŁEM:</w:t>
      </w:r>
    </w:p>
    <w:p w14:paraId="1F7F38DC" w14:textId="77777777" w:rsidR="00E82CAA" w:rsidRPr="00425A61" w:rsidRDefault="00F7186C">
      <w:pPr>
        <w:tabs>
          <w:tab w:val="left" w:pos="360"/>
        </w:tabs>
        <w:spacing w:after="0" w:line="276" w:lineRule="auto"/>
        <w:ind w:left="709"/>
        <w:jc w:val="both"/>
      </w:pPr>
      <w:r w:rsidRPr="00425A61">
        <w:t xml:space="preserve">BRUTTO: ……………...złotych </w:t>
      </w:r>
    </w:p>
    <w:p w14:paraId="6EB51527" w14:textId="77777777" w:rsidR="00E82CAA" w:rsidRPr="00425A61" w:rsidRDefault="00F7186C">
      <w:pPr>
        <w:tabs>
          <w:tab w:val="left" w:pos="360"/>
        </w:tabs>
        <w:spacing w:after="0" w:line="276" w:lineRule="auto"/>
        <w:ind w:left="709"/>
      </w:pPr>
      <w:r w:rsidRPr="00425A61">
        <w:t>(</w:t>
      </w:r>
      <w:r w:rsidRPr="00425A61">
        <w:rPr>
          <w:i/>
        </w:rPr>
        <w:t>słownie złotych:……………………….)</w:t>
      </w:r>
      <w:r w:rsidRPr="00425A61">
        <w:rPr>
          <w:i/>
        </w:rPr>
        <w:br/>
      </w:r>
      <w:r w:rsidRPr="00425A61">
        <w:t>VAT: ……………złotych/%</w:t>
      </w:r>
    </w:p>
    <w:p w14:paraId="33F97314" w14:textId="77777777" w:rsidR="00E82CAA" w:rsidRPr="00425A61" w:rsidRDefault="00F7186C">
      <w:pPr>
        <w:tabs>
          <w:tab w:val="left" w:pos="360"/>
        </w:tabs>
        <w:spacing w:after="0" w:line="276" w:lineRule="auto"/>
        <w:ind w:left="709"/>
        <w:jc w:val="both"/>
      </w:pPr>
      <w:r w:rsidRPr="00425A61">
        <w:t>NETTO: ………………złotych</w:t>
      </w:r>
    </w:p>
    <w:p w14:paraId="03C08E20" w14:textId="3116F945" w:rsidR="00E82CAA" w:rsidRPr="00425A61" w:rsidRDefault="00F7186C">
      <w:pPr>
        <w:tabs>
          <w:tab w:val="left" w:pos="360"/>
        </w:tabs>
        <w:spacing w:after="0" w:line="276" w:lineRule="auto"/>
        <w:ind w:left="709"/>
        <w:jc w:val="both"/>
      </w:pPr>
      <w:r w:rsidRPr="00425A61">
        <w:t>(słownie złotych: …………………………..)</w:t>
      </w:r>
    </w:p>
    <w:p w14:paraId="59659B57" w14:textId="2A053931" w:rsidR="00C918B8" w:rsidRPr="00425A61" w:rsidRDefault="00C918B8">
      <w:pPr>
        <w:tabs>
          <w:tab w:val="left" w:pos="360"/>
        </w:tabs>
        <w:spacing w:after="0" w:line="276" w:lineRule="auto"/>
        <w:ind w:left="709"/>
        <w:jc w:val="both"/>
      </w:pPr>
    </w:p>
    <w:p w14:paraId="34FF1836" w14:textId="77777777" w:rsidR="00C918B8" w:rsidRPr="00425A61" w:rsidRDefault="00C918B8">
      <w:pPr>
        <w:tabs>
          <w:tab w:val="left" w:pos="360"/>
        </w:tabs>
        <w:spacing w:after="0" w:line="276" w:lineRule="auto"/>
        <w:ind w:left="709"/>
        <w:jc w:val="both"/>
      </w:pPr>
      <w:r w:rsidRPr="00425A61">
        <w:t>W tym za:</w:t>
      </w:r>
    </w:p>
    <w:p w14:paraId="31CCFA6D" w14:textId="1C4753CC" w:rsidR="00C918B8" w:rsidRPr="00425A61" w:rsidRDefault="00C918B8" w:rsidP="007D73DF">
      <w:pPr>
        <w:pStyle w:val="Akapitzlist"/>
        <w:numPr>
          <w:ilvl w:val="0"/>
          <w:numId w:val="48"/>
        </w:numPr>
        <w:tabs>
          <w:tab w:val="left" w:pos="360"/>
        </w:tabs>
        <w:spacing w:after="0" w:line="276" w:lineRule="auto"/>
        <w:jc w:val="both"/>
      </w:pPr>
      <w:r w:rsidRPr="00425A61">
        <w:t>Część I</w:t>
      </w:r>
    </w:p>
    <w:p w14:paraId="62C266F9" w14:textId="77777777" w:rsidR="00C918B8" w:rsidRPr="00425A61" w:rsidRDefault="00C918B8" w:rsidP="00C918B8">
      <w:pPr>
        <w:tabs>
          <w:tab w:val="left" w:pos="360"/>
        </w:tabs>
        <w:spacing w:after="0" w:line="276" w:lineRule="auto"/>
        <w:ind w:left="1134"/>
        <w:jc w:val="both"/>
      </w:pPr>
      <w:r w:rsidRPr="00425A61">
        <w:t xml:space="preserve">BRUTTO: ……………...złotych </w:t>
      </w:r>
    </w:p>
    <w:p w14:paraId="56F5566B" w14:textId="77777777" w:rsidR="00C918B8" w:rsidRPr="00425A61" w:rsidRDefault="00C918B8" w:rsidP="00C918B8">
      <w:pPr>
        <w:tabs>
          <w:tab w:val="left" w:pos="360"/>
        </w:tabs>
        <w:spacing w:after="0" w:line="276" w:lineRule="auto"/>
        <w:ind w:left="1134"/>
      </w:pPr>
      <w:r w:rsidRPr="00425A61">
        <w:t>(</w:t>
      </w:r>
      <w:r w:rsidRPr="00425A61">
        <w:rPr>
          <w:i/>
        </w:rPr>
        <w:t>słownie złotych:……………………….)</w:t>
      </w:r>
      <w:r w:rsidRPr="00425A61">
        <w:rPr>
          <w:i/>
        </w:rPr>
        <w:br/>
      </w:r>
      <w:r w:rsidRPr="00425A61">
        <w:t>VAT: ……………złotych/%</w:t>
      </w:r>
    </w:p>
    <w:p w14:paraId="1D01194B" w14:textId="77777777" w:rsidR="00C918B8" w:rsidRPr="00425A61" w:rsidRDefault="00C918B8" w:rsidP="00C918B8">
      <w:pPr>
        <w:tabs>
          <w:tab w:val="left" w:pos="360"/>
        </w:tabs>
        <w:spacing w:after="0" w:line="276" w:lineRule="auto"/>
        <w:ind w:left="1134"/>
        <w:jc w:val="both"/>
      </w:pPr>
      <w:r w:rsidRPr="00425A61">
        <w:t>NETTO: ………………złotych</w:t>
      </w:r>
    </w:p>
    <w:p w14:paraId="4E342497" w14:textId="77777777" w:rsidR="00C918B8" w:rsidRPr="00425A61" w:rsidRDefault="00C918B8" w:rsidP="00C918B8">
      <w:pPr>
        <w:tabs>
          <w:tab w:val="left" w:pos="360"/>
        </w:tabs>
        <w:spacing w:after="0" w:line="276" w:lineRule="auto"/>
        <w:ind w:left="1134"/>
        <w:jc w:val="both"/>
      </w:pPr>
      <w:r w:rsidRPr="00425A61">
        <w:t>(słownie złotych: …………………………..)</w:t>
      </w:r>
    </w:p>
    <w:p w14:paraId="1D305891" w14:textId="77777777" w:rsidR="00C918B8" w:rsidRPr="00425A61" w:rsidRDefault="00C918B8" w:rsidP="00C918B8">
      <w:pPr>
        <w:tabs>
          <w:tab w:val="left" w:pos="360"/>
        </w:tabs>
        <w:spacing w:after="0" w:line="276" w:lineRule="auto"/>
        <w:jc w:val="both"/>
      </w:pPr>
    </w:p>
    <w:p w14:paraId="10D2E1E6" w14:textId="2B45A869" w:rsidR="00C918B8" w:rsidRPr="00425A61" w:rsidRDefault="00C918B8" w:rsidP="007D73DF">
      <w:pPr>
        <w:pStyle w:val="Akapitzlist"/>
        <w:numPr>
          <w:ilvl w:val="0"/>
          <w:numId w:val="48"/>
        </w:numPr>
        <w:tabs>
          <w:tab w:val="left" w:pos="360"/>
        </w:tabs>
        <w:spacing w:after="0" w:line="276" w:lineRule="auto"/>
        <w:jc w:val="both"/>
      </w:pPr>
      <w:r w:rsidRPr="00425A61">
        <w:t>Część II</w:t>
      </w:r>
    </w:p>
    <w:p w14:paraId="66D75A05" w14:textId="77777777" w:rsidR="00C918B8" w:rsidRPr="00425A61" w:rsidRDefault="00C918B8" w:rsidP="00C918B8">
      <w:pPr>
        <w:tabs>
          <w:tab w:val="left" w:pos="360"/>
        </w:tabs>
        <w:spacing w:after="0" w:line="276" w:lineRule="auto"/>
        <w:ind w:left="1134"/>
        <w:jc w:val="both"/>
      </w:pPr>
      <w:r w:rsidRPr="00425A61">
        <w:t xml:space="preserve">BRUTTO: ……………...złotych </w:t>
      </w:r>
    </w:p>
    <w:p w14:paraId="6EA55445" w14:textId="77777777" w:rsidR="00C918B8" w:rsidRPr="00425A61" w:rsidRDefault="00C918B8" w:rsidP="00C918B8">
      <w:pPr>
        <w:tabs>
          <w:tab w:val="left" w:pos="360"/>
        </w:tabs>
        <w:spacing w:after="0" w:line="276" w:lineRule="auto"/>
        <w:ind w:left="1134"/>
      </w:pPr>
      <w:r w:rsidRPr="00425A61">
        <w:t>(</w:t>
      </w:r>
      <w:r w:rsidRPr="00425A61">
        <w:rPr>
          <w:i/>
        </w:rPr>
        <w:t>słownie złotych:……………………….)</w:t>
      </w:r>
      <w:r w:rsidRPr="00425A61">
        <w:rPr>
          <w:i/>
        </w:rPr>
        <w:br/>
      </w:r>
      <w:r w:rsidRPr="00425A61">
        <w:t>VAT: ……………złotych/%</w:t>
      </w:r>
    </w:p>
    <w:p w14:paraId="579ECED4" w14:textId="77777777" w:rsidR="00C918B8" w:rsidRPr="00425A61" w:rsidRDefault="00C918B8" w:rsidP="00C918B8">
      <w:pPr>
        <w:tabs>
          <w:tab w:val="left" w:pos="360"/>
        </w:tabs>
        <w:spacing w:after="0" w:line="276" w:lineRule="auto"/>
        <w:ind w:left="1134"/>
        <w:jc w:val="both"/>
      </w:pPr>
      <w:r w:rsidRPr="00425A61">
        <w:t>NETTO: ………………złotych</w:t>
      </w:r>
    </w:p>
    <w:p w14:paraId="02718D49" w14:textId="77777777" w:rsidR="00C918B8" w:rsidRPr="00425A61" w:rsidRDefault="00C918B8" w:rsidP="00C918B8">
      <w:pPr>
        <w:tabs>
          <w:tab w:val="left" w:pos="360"/>
        </w:tabs>
        <w:spacing w:after="0" w:line="276" w:lineRule="auto"/>
        <w:ind w:left="1134"/>
        <w:jc w:val="both"/>
      </w:pPr>
      <w:r w:rsidRPr="00425A61">
        <w:t>(słownie złotych: …………………………..)</w:t>
      </w:r>
    </w:p>
    <w:p w14:paraId="0D191C86" w14:textId="77777777" w:rsidR="00E82CAA" w:rsidRPr="00425A61" w:rsidRDefault="00E82CAA" w:rsidP="00C918B8">
      <w:pPr>
        <w:tabs>
          <w:tab w:val="left" w:pos="360"/>
        </w:tabs>
        <w:spacing w:after="0" w:line="276" w:lineRule="auto"/>
        <w:jc w:val="both"/>
      </w:pPr>
    </w:p>
    <w:p w14:paraId="3E6562E0" w14:textId="6B26A82A" w:rsidR="00A408E7" w:rsidRPr="00425A61" w:rsidRDefault="00F7186C" w:rsidP="00A408E7">
      <w:pPr>
        <w:pStyle w:val="Akapitzlist"/>
        <w:numPr>
          <w:ilvl w:val="0"/>
          <w:numId w:val="18"/>
        </w:numPr>
        <w:spacing w:after="0" w:line="276" w:lineRule="auto"/>
        <w:jc w:val="both"/>
      </w:pPr>
      <w:r w:rsidRPr="00425A61">
        <w:t>Wynagrodzenie, o którym mowa w ust. 1 zostanie wypłacone w następujący sposób:</w:t>
      </w:r>
    </w:p>
    <w:p w14:paraId="51AB78F7" w14:textId="5F8C0387" w:rsidR="00A408E7" w:rsidRPr="00425A61" w:rsidRDefault="00A408E7">
      <w:pPr>
        <w:pStyle w:val="Akapitzlist"/>
        <w:numPr>
          <w:ilvl w:val="0"/>
          <w:numId w:val="19"/>
        </w:numPr>
        <w:spacing w:after="0" w:line="276" w:lineRule="auto"/>
        <w:jc w:val="both"/>
      </w:pPr>
      <w:r w:rsidRPr="00425A61">
        <w:t>dla Części I:</w:t>
      </w:r>
    </w:p>
    <w:p w14:paraId="660C6871" w14:textId="37C7EA68" w:rsidR="00A408E7" w:rsidRPr="00425A61" w:rsidRDefault="00A408E7" w:rsidP="00A408E7">
      <w:pPr>
        <w:pStyle w:val="Akapitzlist"/>
        <w:numPr>
          <w:ilvl w:val="2"/>
          <w:numId w:val="16"/>
        </w:numPr>
        <w:spacing w:after="0" w:line="276" w:lineRule="auto"/>
        <w:ind w:left="1560" w:hanging="426"/>
        <w:jc w:val="both"/>
      </w:pPr>
      <w:r w:rsidRPr="00425A61">
        <w:t>70 % wynagrodzenia po podpisaniu i przekazaniu Zamawiającemu protokołu przekazania, o którym mowa w § 4 ust. 3,</w:t>
      </w:r>
    </w:p>
    <w:p w14:paraId="1539D0D0" w14:textId="5A63DEAA" w:rsidR="00A408E7" w:rsidRPr="00425A61" w:rsidRDefault="00A408E7" w:rsidP="00A408E7">
      <w:pPr>
        <w:pStyle w:val="Akapitzlist"/>
        <w:numPr>
          <w:ilvl w:val="2"/>
          <w:numId w:val="16"/>
        </w:numPr>
        <w:spacing w:after="0" w:line="276" w:lineRule="auto"/>
        <w:ind w:left="1560" w:hanging="426"/>
        <w:jc w:val="both"/>
      </w:pPr>
      <w:r w:rsidRPr="00425A61">
        <w:t xml:space="preserve">30 % wynagrodzenia po uzyskaniu przez Zamawiającego ostatecznej decyzji </w:t>
      </w:r>
      <w:r w:rsidRPr="00425A61">
        <w:br/>
        <w:t>o zezwoleniu na realizację inwestycji drogowej dla inwestycji objętej dokumentacją,</w:t>
      </w:r>
    </w:p>
    <w:p w14:paraId="257FF81A" w14:textId="395DD39D" w:rsidR="00A408E7" w:rsidRPr="00425A61" w:rsidRDefault="00A408E7" w:rsidP="00A408E7">
      <w:pPr>
        <w:pStyle w:val="Akapitzlist"/>
        <w:numPr>
          <w:ilvl w:val="0"/>
          <w:numId w:val="19"/>
        </w:numPr>
        <w:spacing w:after="0" w:line="276" w:lineRule="auto"/>
        <w:jc w:val="both"/>
      </w:pPr>
      <w:r w:rsidRPr="00425A61">
        <w:t>dla Części II:</w:t>
      </w:r>
    </w:p>
    <w:p w14:paraId="08BB4378" w14:textId="057D905A" w:rsidR="00E82CAA" w:rsidRPr="00425A61" w:rsidRDefault="00F7186C" w:rsidP="007D73DF">
      <w:pPr>
        <w:pStyle w:val="Akapitzlist"/>
        <w:numPr>
          <w:ilvl w:val="0"/>
          <w:numId w:val="49"/>
        </w:numPr>
        <w:spacing w:after="0" w:line="276" w:lineRule="auto"/>
        <w:jc w:val="both"/>
      </w:pPr>
      <w:r w:rsidRPr="00425A61">
        <w:t xml:space="preserve">70 % wynagrodzenia po podpisaniu i przekazaniu Zamawiającemu protokołu przekazania, o którym mowa w § 4 ust. </w:t>
      </w:r>
      <w:r w:rsidR="007A2861" w:rsidRPr="00425A61">
        <w:t>3</w:t>
      </w:r>
      <w:r w:rsidRPr="00425A61">
        <w:t>,</w:t>
      </w:r>
    </w:p>
    <w:p w14:paraId="1317F92F" w14:textId="77777777" w:rsidR="00E82CAA" w:rsidRPr="00425A61" w:rsidRDefault="00F7186C" w:rsidP="007D73DF">
      <w:pPr>
        <w:pStyle w:val="Akapitzlist"/>
        <w:numPr>
          <w:ilvl w:val="0"/>
          <w:numId w:val="49"/>
        </w:numPr>
        <w:spacing w:after="0" w:line="276" w:lineRule="auto"/>
        <w:jc w:val="both"/>
      </w:pPr>
      <w:r w:rsidRPr="00425A61">
        <w:t xml:space="preserve">30 % wynagrodzenia po uzyskaniu przez Zamawiającego ostatecznej decyzji </w:t>
      </w:r>
      <w:r w:rsidRPr="00425A61">
        <w:br/>
        <w:t>o zezwoleniu na realizację inwestycji drogowej dla inwestycji objętej dokumentacją.</w:t>
      </w:r>
    </w:p>
    <w:p w14:paraId="19BF4875" w14:textId="77777777" w:rsidR="00E82CAA" w:rsidRPr="00425A61" w:rsidRDefault="00F7186C">
      <w:pPr>
        <w:pStyle w:val="Akapitzlist"/>
        <w:numPr>
          <w:ilvl w:val="0"/>
          <w:numId w:val="18"/>
        </w:numPr>
        <w:spacing w:after="0" w:line="276" w:lineRule="auto"/>
        <w:jc w:val="both"/>
      </w:pPr>
      <w:r w:rsidRPr="00425A61">
        <w:t xml:space="preserve">Wykonawca oświadcza, że ryzyko wynikające z danych przyjętych do ustalenia ceny ryczałtowej niniejszej umowy obciąża w całości Wykonawcę i zostało uwzględnione </w:t>
      </w:r>
      <w:r w:rsidRPr="00425A61">
        <w:br/>
        <w:t>w ustalonym wynagrodzeniu oraz obejmuje ono w szczególności koszty opracowania lub pozyskania wszelkich ekspertyz, warunków technicznych, opinii, uzgodnień, konsultacji, zgód, pozwoleń, zezwoleń, procedur i decyzji administracyjnych niezbędnych do poprawnego opracowania przedmiotu umowy.</w:t>
      </w:r>
    </w:p>
    <w:p w14:paraId="5A4B75D0" w14:textId="77777777" w:rsidR="00E82CAA" w:rsidRPr="00425A61" w:rsidRDefault="00F7186C">
      <w:pPr>
        <w:pStyle w:val="1"/>
        <w:numPr>
          <w:ilvl w:val="0"/>
          <w:numId w:val="18"/>
        </w:numPr>
        <w:suppressAutoHyphens w:val="0"/>
        <w:snapToGrid w:val="0"/>
        <w:spacing w:line="276" w:lineRule="auto"/>
        <w:rPr>
          <w:rFonts w:ascii="Times New Roman" w:hAnsi="Times New Roman"/>
          <w:color w:val="auto"/>
          <w:sz w:val="24"/>
          <w:szCs w:val="24"/>
        </w:rPr>
      </w:pPr>
      <w:r w:rsidRPr="00425A61">
        <w:rPr>
          <w:rFonts w:ascii="Times New Roman" w:hAnsi="Times New Roman"/>
          <w:color w:val="auto"/>
          <w:sz w:val="24"/>
          <w:szCs w:val="24"/>
        </w:rPr>
        <w:lastRenderedPageBreak/>
        <w:t xml:space="preserve">W wynagrodzeniu ryczałtowym zostały uwzględnione koszty wykonania wszelkich czynności Wykonawcy niezbędnych do wykonania przedmiotu umowy oraz wszelkich czynności określonych w OPZ oraz opracowania lub pozyskania wszelkich ekspertyz, opinii, badań i innych materiałów oraz danych wyjściowych niezbędnych dla prawidłowego wykonania przedmiotu umowy – choćby niewymienionych wprost </w:t>
      </w:r>
      <w:r w:rsidRPr="00425A61">
        <w:rPr>
          <w:rFonts w:ascii="Times New Roman" w:hAnsi="Times New Roman"/>
          <w:color w:val="auto"/>
          <w:sz w:val="24"/>
          <w:szCs w:val="24"/>
        </w:rPr>
        <w:br/>
        <w:t>w umowie.</w:t>
      </w:r>
    </w:p>
    <w:p w14:paraId="1BF38714" w14:textId="0898AC98" w:rsidR="00E82CAA" w:rsidRPr="00425A61" w:rsidRDefault="00F7186C">
      <w:pPr>
        <w:pStyle w:val="1"/>
        <w:numPr>
          <w:ilvl w:val="0"/>
          <w:numId w:val="18"/>
        </w:numPr>
        <w:suppressAutoHyphens w:val="0"/>
        <w:snapToGrid w:val="0"/>
        <w:spacing w:line="276" w:lineRule="auto"/>
        <w:rPr>
          <w:rFonts w:ascii="Times New Roman" w:hAnsi="Times New Roman"/>
          <w:color w:val="auto"/>
          <w:sz w:val="24"/>
          <w:szCs w:val="24"/>
        </w:rPr>
      </w:pPr>
      <w:r w:rsidRPr="00425A61">
        <w:rPr>
          <w:rFonts w:ascii="Times New Roman" w:hAnsi="Times New Roman"/>
          <w:color w:val="auto"/>
          <w:sz w:val="24"/>
          <w:szCs w:val="24"/>
        </w:rPr>
        <w:t>Wynagrodzenie za wykonanie przedmiotu umowy płatne będzie na podstawie prawidłowo wystawionych faktur</w:t>
      </w:r>
      <w:r w:rsidR="00423EE8" w:rsidRPr="00425A61">
        <w:rPr>
          <w:rFonts w:ascii="Times New Roman" w:hAnsi="Times New Roman"/>
          <w:color w:val="auto"/>
          <w:sz w:val="24"/>
          <w:szCs w:val="24"/>
        </w:rPr>
        <w:t xml:space="preserve"> (odrębnie dla każdej z Części)</w:t>
      </w:r>
      <w:r w:rsidRPr="00425A61">
        <w:rPr>
          <w:rFonts w:ascii="Times New Roman" w:hAnsi="Times New Roman"/>
          <w:color w:val="auto"/>
          <w:sz w:val="24"/>
          <w:szCs w:val="24"/>
        </w:rPr>
        <w:t xml:space="preserve"> doręczonych Zamawiającemu przez Wykonawcę po podpisaniu</w:t>
      </w:r>
      <w:r w:rsidRPr="00425A61">
        <w:rPr>
          <w:color w:val="auto"/>
        </w:rPr>
        <w:t xml:space="preserve"> </w:t>
      </w:r>
      <w:r w:rsidRPr="00425A61">
        <w:rPr>
          <w:rFonts w:ascii="Times New Roman" w:hAnsi="Times New Roman"/>
          <w:color w:val="auto"/>
          <w:sz w:val="24"/>
          <w:szCs w:val="24"/>
        </w:rPr>
        <w:t xml:space="preserve">i przekazaniu Zamawiającemu protokołu przekazania, o jakim mowa w § 4 umowy oraz po uzyskaniu przez Zamawiającego ostatecznej decyzji o zezwoleniu na realizację inwestycji drogowej. Zamawiający poinformuje Wykonawcę o uzyskaniu ostatecznej decyzji o zezwoleniu na realizację inwestycji drogowej w terminie 14 dni od </w:t>
      </w:r>
      <w:r w:rsidR="00423EE8" w:rsidRPr="00425A61">
        <w:rPr>
          <w:rFonts w:ascii="Times New Roman" w:hAnsi="Times New Roman"/>
          <w:color w:val="auto"/>
          <w:sz w:val="24"/>
          <w:szCs w:val="24"/>
        </w:rPr>
        <w:t>otrzymania przez decyzję przymiotu ostateczności</w:t>
      </w:r>
      <w:r w:rsidRPr="00425A61">
        <w:rPr>
          <w:rFonts w:ascii="Times New Roman" w:hAnsi="Times New Roman"/>
          <w:color w:val="auto"/>
          <w:sz w:val="24"/>
          <w:szCs w:val="24"/>
        </w:rPr>
        <w:t>.</w:t>
      </w:r>
    </w:p>
    <w:p w14:paraId="6891CDEC" w14:textId="77777777" w:rsidR="00E82CAA" w:rsidRPr="00425A61" w:rsidRDefault="00F7186C">
      <w:pPr>
        <w:pStyle w:val="1"/>
        <w:numPr>
          <w:ilvl w:val="0"/>
          <w:numId w:val="18"/>
        </w:numPr>
        <w:suppressAutoHyphens w:val="0"/>
        <w:snapToGrid w:val="0"/>
        <w:spacing w:line="276" w:lineRule="auto"/>
        <w:rPr>
          <w:rFonts w:ascii="Times New Roman" w:hAnsi="Times New Roman"/>
          <w:color w:val="auto"/>
          <w:sz w:val="24"/>
          <w:szCs w:val="24"/>
        </w:rPr>
      </w:pPr>
      <w:r w:rsidRPr="00425A61">
        <w:rPr>
          <w:rFonts w:ascii="Times New Roman" w:hAnsi="Times New Roman"/>
          <w:color w:val="auto"/>
          <w:sz w:val="24"/>
          <w:szCs w:val="24"/>
        </w:rPr>
        <w:t>W przypadku niewykonania części przedmiotu umowy Zamawiający zapłaci wynagrodzenie wyłącznie za wykonaną część. Wysokość wynagrodzenia za wykonaną część ustalona będzie przez przedstawicieli obu stron na podstawie protokołu zaawansowania prac, podpisanego przez obie strony umowy.</w:t>
      </w:r>
    </w:p>
    <w:p w14:paraId="3C95D7C3" w14:textId="77777777" w:rsidR="00E82CAA" w:rsidRPr="00425A61" w:rsidRDefault="00F7186C">
      <w:pPr>
        <w:numPr>
          <w:ilvl w:val="0"/>
          <w:numId w:val="18"/>
        </w:numPr>
        <w:spacing w:after="0" w:line="276" w:lineRule="auto"/>
        <w:jc w:val="both"/>
        <w:rPr>
          <w:rFonts w:eastAsia="Times New Roman"/>
        </w:rPr>
      </w:pPr>
      <w:r w:rsidRPr="00425A61">
        <w:t>Rozliczenie i zapłata za wykonanie Przedmiotu umowy w kwocie określonej w ust. 1, przy uwzględnieniu zapisów niniejszego paragrafu, nastąpi z rachunku bankowego Urzędu Miejskiego w Chojnicach w terminie do 30 dni od dnia przedłożenia przez Wykonawcę prawidłowo wystawionych faktur VAT i potwierdzenia ich odbioru przez Zamawiającego.</w:t>
      </w:r>
    </w:p>
    <w:p w14:paraId="5B83256F" w14:textId="77777777" w:rsidR="00E82CAA" w:rsidRPr="00425A61" w:rsidRDefault="00F7186C">
      <w:pPr>
        <w:numPr>
          <w:ilvl w:val="0"/>
          <w:numId w:val="18"/>
        </w:numPr>
        <w:spacing w:after="0" w:line="276" w:lineRule="auto"/>
        <w:jc w:val="both"/>
        <w:rPr>
          <w:rFonts w:eastAsia="Times New Roman"/>
        </w:rPr>
      </w:pPr>
      <w:r w:rsidRPr="00425A61">
        <w:t>Zapłata wynagrodzenia za wykonanie Przedmiotu umowy odbywać się będzie przelewem na rachunek bankowy Wykonawcy wskazany w fakturach VAT.</w:t>
      </w:r>
    </w:p>
    <w:p w14:paraId="51400C1C" w14:textId="77777777" w:rsidR="00E82CAA" w:rsidRPr="00425A61" w:rsidRDefault="00F7186C">
      <w:pPr>
        <w:pStyle w:val="Akapitzlist"/>
        <w:numPr>
          <w:ilvl w:val="0"/>
          <w:numId w:val="18"/>
        </w:numPr>
        <w:spacing w:after="0" w:line="276" w:lineRule="auto"/>
        <w:jc w:val="both"/>
        <w:rPr>
          <w:rFonts w:eastAsia="Cambria Math"/>
          <w:kern w:val="2"/>
          <w:lang w:eastAsia="pl-PL"/>
        </w:rPr>
      </w:pPr>
      <w:r w:rsidRPr="00425A61">
        <w:rPr>
          <w:rFonts w:eastAsia="Cambria Math"/>
          <w:kern w:val="2"/>
          <w:lang w:eastAsia="pl-PL"/>
        </w:rPr>
        <w:t xml:space="preserve">Fakturę należy wystawić na: </w:t>
      </w:r>
      <w:r w:rsidRPr="00425A61">
        <w:rPr>
          <w:rFonts w:eastAsia="Cambria Math"/>
          <w:b/>
          <w:bCs/>
          <w:kern w:val="2"/>
          <w:lang w:eastAsia="pl-PL"/>
        </w:rPr>
        <w:t>Gmina Miejska Chojnice, Stary Rynek 1, 89-600 Chojnice, NIP 555-19-29-639</w:t>
      </w:r>
      <w:r w:rsidRPr="00425A61">
        <w:rPr>
          <w:rFonts w:eastAsia="Cambria Math"/>
          <w:kern w:val="2"/>
          <w:lang w:eastAsia="pl-PL"/>
        </w:rPr>
        <w:t>, Odbiorca: Urząd Miejski w Chojnicach.</w:t>
      </w:r>
    </w:p>
    <w:p w14:paraId="211D6085" w14:textId="77777777" w:rsidR="00E82CAA" w:rsidRPr="00425A61" w:rsidRDefault="00F7186C">
      <w:pPr>
        <w:pStyle w:val="Akapitzlist"/>
        <w:numPr>
          <w:ilvl w:val="0"/>
          <w:numId w:val="18"/>
        </w:numPr>
        <w:spacing w:after="0" w:line="276" w:lineRule="auto"/>
        <w:ind w:left="714" w:hanging="357"/>
        <w:jc w:val="both"/>
        <w:rPr>
          <w:rFonts w:eastAsia="Cambria Math"/>
          <w:kern w:val="2"/>
          <w:lang w:eastAsia="pl-PL"/>
        </w:rPr>
      </w:pPr>
      <w:r w:rsidRPr="00425A61">
        <w:rPr>
          <w:rFonts w:eastAsia="Cambria Math"/>
          <w:kern w:val="2"/>
          <w:lang w:eastAsia="pl-PL"/>
        </w:rPr>
        <w:t>Wykonawca oświadcza, że jest podatnikiem podatku VAT, uprawnionym do wystawienia faktur VAT  Numer NIP Wykonawcy ………………………..</w:t>
      </w:r>
    </w:p>
    <w:p w14:paraId="7F0C99B1" w14:textId="77777777" w:rsidR="00E82CAA" w:rsidRPr="00425A61" w:rsidRDefault="00F7186C">
      <w:pPr>
        <w:numPr>
          <w:ilvl w:val="0"/>
          <w:numId w:val="18"/>
        </w:numPr>
        <w:spacing w:after="0" w:line="276" w:lineRule="auto"/>
        <w:jc w:val="both"/>
        <w:rPr>
          <w:rFonts w:eastAsia="Times New Roman"/>
        </w:rPr>
      </w:pPr>
      <w:r w:rsidRPr="00425A61">
        <w:t xml:space="preserve">W przypadku opóźnienia w zapłacie wynagrodzenia, Wykonawcy przysługiwać będą odsetki ustawowe za opóźnienie. </w:t>
      </w:r>
    </w:p>
    <w:p w14:paraId="2171112A" w14:textId="77777777" w:rsidR="00E82CAA" w:rsidRPr="00425A61" w:rsidRDefault="00F7186C">
      <w:pPr>
        <w:pStyle w:val="1"/>
        <w:numPr>
          <w:ilvl w:val="0"/>
          <w:numId w:val="18"/>
        </w:numPr>
        <w:snapToGrid w:val="0"/>
        <w:spacing w:line="276" w:lineRule="auto"/>
        <w:ind w:left="714" w:hanging="357"/>
        <w:rPr>
          <w:rFonts w:ascii="Times New Roman" w:hAnsi="Times New Roman"/>
          <w:color w:val="auto"/>
          <w:sz w:val="24"/>
          <w:szCs w:val="24"/>
        </w:rPr>
      </w:pPr>
      <w:r w:rsidRPr="00425A61">
        <w:rPr>
          <w:rFonts w:ascii="Times New Roman" w:hAnsi="Times New Roman"/>
          <w:color w:val="auto"/>
          <w:sz w:val="24"/>
          <w:szCs w:val="24"/>
        </w:rPr>
        <w:t xml:space="preserve">Umowa realizowana będzie przez Urząd Miejski w Chojnicach, Stary Rynek 1, 89-600 Chojnice. </w:t>
      </w:r>
    </w:p>
    <w:p w14:paraId="09AC4776" w14:textId="77777777" w:rsidR="00E82CAA" w:rsidRPr="00425A61" w:rsidRDefault="00F7186C">
      <w:pPr>
        <w:numPr>
          <w:ilvl w:val="0"/>
          <w:numId w:val="18"/>
        </w:numPr>
        <w:spacing w:after="0" w:line="276" w:lineRule="auto"/>
        <w:jc w:val="both"/>
        <w:rPr>
          <w:rFonts w:eastAsia="Times New Roman"/>
        </w:rPr>
      </w:pPr>
      <w:r w:rsidRPr="00425A61">
        <w:t xml:space="preserve">Za dzień dokonania zapłaty przyjmuje się dzień, w którym Zamawiający wydał dyspozycje przelewu ze swojego rachunku bankowego na rachunek bankowy Wykonawcy (dzień obciążenia rachunku Zamawiającego). </w:t>
      </w:r>
    </w:p>
    <w:p w14:paraId="313E2D1F" w14:textId="77777777" w:rsidR="00E82CAA" w:rsidRPr="00425A61" w:rsidRDefault="00F7186C">
      <w:pPr>
        <w:numPr>
          <w:ilvl w:val="0"/>
          <w:numId w:val="18"/>
        </w:numPr>
        <w:spacing w:after="0" w:line="276" w:lineRule="auto"/>
        <w:jc w:val="both"/>
        <w:rPr>
          <w:rFonts w:eastAsia="Times New Roman"/>
        </w:rPr>
      </w:pPr>
      <w:r w:rsidRPr="00425A61">
        <w:t>Zamawiający przy dokonywaniu płatności należności wynikającej z faktury wystawionej przez Wykonawcę stosować będzie mechanizm podzielonej płatności (</w:t>
      </w:r>
      <w:proofErr w:type="spellStart"/>
      <w:r w:rsidRPr="00425A61">
        <w:rPr>
          <w:rStyle w:val="highlight"/>
        </w:rPr>
        <w:t>split</w:t>
      </w:r>
      <w:proofErr w:type="spellEnd"/>
      <w:r w:rsidRPr="00425A61">
        <w:t xml:space="preserve"> </w:t>
      </w:r>
      <w:proofErr w:type="spellStart"/>
      <w:r w:rsidRPr="00425A61">
        <w:t>payment</w:t>
      </w:r>
      <w:proofErr w:type="spellEnd"/>
      <w:r w:rsidRPr="00425A61">
        <w:t>), w przypadku gdy zastosowanie tego mechanizmu będzie wynikało obowiązujących przepisów prawa.</w:t>
      </w:r>
    </w:p>
    <w:p w14:paraId="3955BB08" w14:textId="77777777" w:rsidR="00E82CAA" w:rsidRPr="00425A61" w:rsidRDefault="00F7186C">
      <w:pPr>
        <w:numPr>
          <w:ilvl w:val="0"/>
          <w:numId w:val="18"/>
        </w:numPr>
        <w:spacing w:after="0" w:line="276" w:lineRule="auto"/>
        <w:ind w:left="714" w:hanging="357"/>
        <w:jc w:val="both"/>
      </w:pPr>
      <w:r w:rsidRPr="00425A61">
        <w:t>Wykonawca zobowiązany jest podać w fakturze rachunek bankowy należący do niego, który jest objęty mechanizmem podzielonej płatności (</w:t>
      </w:r>
      <w:proofErr w:type="spellStart"/>
      <w:r w:rsidRPr="00425A61">
        <w:t>split</w:t>
      </w:r>
      <w:proofErr w:type="spellEnd"/>
      <w:r w:rsidRPr="00425A61">
        <w:t xml:space="preserve"> </w:t>
      </w:r>
      <w:proofErr w:type="spellStart"/>
      <w:r w:rsidRPr="00425A61">
        <w:t>payment</w:t>
      </w:r>
      <w:proofErr w:type="spellEnd"/>
      <w:r w:rsidRPr="00425A61">
        <w:t xml:space="preserve">) – został dla niego utworzony wydzielony rachunek VAT, w przypadku gdy zastosowanie mechanizmu podzielonej płatności będzie wynikało obowiązujących przepisów prawa. </w:t>
      </w:r>
    </w:p>
    <w:p w14:paraId="28F4E14C" w14:textId="77777777" w:rsidR="00E82CAA" w:rsidRPr="00425A61" w:rsidRDefault="00F7186C">
      <w:pPr>
        <w:numPr>
          <w:ilvl w:val="0"/>
          <w:numId w:val="18"/>
        </w:numPr>
        <w:spacing w:after="0" w:line="276" w:lineRule="auto"/>
        <w:ind w:left="714" w:hanging="357"/>
        <w:jc w:val="both"/>
      </w:pPr>
      <w:r w:rsidRPr="00425A61">
        <w:lastRenderedPageBreak/>
        <w:t xml:space="preserve">Zamawiający wstrzyma się z dokonaniem płatności wynagrodzenia w przypadku, gdy rachunek bankowy, o którym mowa w ust. 8 i 15 nie będzie widniał w wykazie podmiotów zarejestrowanych jako podatnicy VAT prowadzonym przez Szefa Krajowej Administracji Skarbowej, do czasu pojawienia się tego rachunku w wykazie. </w:t>
      </w:r>
      <w:r w:rsidRPr="00425A61">
        <w:br/>
        <w:t>W niniejszym przypadku Zamawiający nie pozostaje w opóźnieniu w płatności wynagrodzenia.</w:t>
      </w:r>
    </w:p>
    <w:p w14:paraId="6DD5C6C0" w14:textId="77777777" w:rsidR="00E82CAA" w:rsidRPr="00425A61" w:rsidRDefault="00E82CAA">
      <w:pPr>
        <w:pStyle w:val="Akapitzlist"/>
        <w:spacing w:after="0" w:line="276" w:lineRule="auto"/>
        <w:ind w:left="0"/>
        <w:jc w:val="both"/>
        <w:rPr>
          <w:bCs/>
        </w:rPr>
      </w:pPr>
    </w:p>
    <w:p w14:paraId="3D36B560" w14:textId="77777777" w:rsidR="00E82CAA" w:rsidRPr="00425A61" w:rsidRDefault="00F7186C">
      <w:pPr>
        <w:spacing w:after="0" w:line="276" w:lineRule="auto"/>
        <w:jc w:val="center"/>
        <w:rPr>
          <w:b/>
        </w:rPr>
      </w:pPr>
      <w:r w:rsidRPr="00425A61">
        <w:rPr>
          <w:b/>
        </w:rPr>
        <w:t>Prawa autorskie</w:t>
      </w:r>
    </w:p>
    <w:p w14:paraId="76D90701" w14:textId="77777777" w:rsidR="00E82CAA" w:rsidRPr="00425A61" w:rsidRDefault="00F7186C">
      <w:pPr>
        <w:spacing w:after="0" w:line="276" w:lineRule="auto"/>
        <w:jc w:val="center"/>
        <w:rPr>
          <w:b/>
        </w:rPr>
      </w:pPr>
      <w:r w:rsidRPr="00425A61">
        <w:rPr>
          <w:b/>
        </w:rPr>
        <w:t>§ 8</w:t>
      </w:r>
    </w:p>
    <w:p w14:paraId="7EEE971D" w14:textId="77777777" w:rsidR="00E82CAA" w:rsidRPr="00425A61" w:rsidRDefault="00F7186C">
      <w:pPr>
        <w:pStyle w:val="Akapitzlist"/>
        <w:numPr>
          <w:ilvl w:val="0"/>
          <w:numId w:val="20"/>
        </w:numPr>
        <w:spacing w:after="0" w:line="276" w:lineRule="auto"/>
        <w:ind w:hanging="357"/>
        <w:jc w:val="both"/>
        <w:rPr>
          <w:bCs/>
        </w:rPr>
      </w:pPr>
      <w:r w:rsidRPr="00425A61">
        <w:rPr>
          <w:bCs/>
        </w:rPr>
        <w:t xml:space="preserve">Wykonawca oświadcza, że posiada autorskie prawa majątkowe oraz prawa zależne </w:t>
      </w:r>
      <w:r w:rsidRPr="00425A61">
        <w:rPr>
          <w:bCs/>
        </w:rPr>
        <w:br/>
        <w:t xml:space="preserve">w rozumieniu ustawy z dnia 4 lutego 1994 r. o prawie autorskim </w:t>
      </w:r>
      <w:r w:rsidRPr="00425A61">
        <w:rPr>
          <w:bCs/>
        </w:rPr>
        <w:br/>
        <w:t>i prawach pokrewnych do opracowanej w trakcie realizacji przedmiotu umowy dokumentacji oraz innych utworów.</w:t>
      </w:r>
    </w:p>
    <w:p w14:paraId="22282727" w14:textId="04006295" w:rsidR="00E82CAA" w:rsidRPr="00425A61" w:rsidRDefault="00F7186C">
      <w:pPr>
        <w:pStyle w:val="Akapitzlist"/>
        <w:numPr>
          <w:ilvl w:val="0"/>
          <w:numId w:val="20"/>
        </w:numPr>
        <w:spacing w:after="0" w:line="276" w:lineRule="auto"/>
        <w:ind w:hanging="357"/>
        <w:jc w:val="both"/>
        <w:rPr>
          <w:bCs/>
        </w:rPr>
      </w:pPr>
      <w:r w:rsidRPr="00425A61">
        <w:rPr>
          <w:bCs/>
        </w:rPr>
        <w:t xml:space="preserve">Wykonawca zobowiązuje się do przestrzegania przepisów ustawy o prawie autorskim </w:t>
      </w:r>
      <w:r w:rsidRPr="00425A61">
        <w:rPr>
          <w:bCs/>
        </w:rPr>
        <w:br/>
        <w:t>i prawach pokrewnych, do nienaruszania praw majątkowych osób trzecich oraz do przekazania Zamawiającemu dokumentacji i innych utworów w stanie wolnym od obciążeń prawami tych osób.</w:t>
      </w:r>
    </w:p>
    <w:p w14:paraId="7972C121" w14:textId="77777777" w:rsidR="00E82CAA" w:rsidRPr="00425A61" w:rsidRDefault="00F7186C">
      <w:pPr>
        <w:pStyle w:val="Akapitzlist"/>
        <w:numPr>
          <w:ilvl w:val="0"/>
          <w:numId w:val="20"/>
        </w:numPr>
        <w:spacing w:after="0" w:line="276" w:lineRule="auto"/>
        <w:ind w:hanging="357"/>
        <w:jc w:val="both"/>
        <w:rPr>
          <w:bCs/>
        </w:rPr>
      </w:pPr>
      <w:r w:rsidRPr="00425A61">
        <w:rPr>
          <w:bCs/>
        </w:rPr>
        <w:t xml:space="preserve">Wykonawca z chwilą faktycznego przekazania dokumentacji (lub jakiejkolwiek jej części) Zamawiającemu przenosi w ramach wynagrodzenia ryczałtowego, o którym mowa w § 7 umowy, wszelkie majątkowe prawa autorskie oraz prawa zależne </w:t>
      </w:r>
      <w:r w:rsidRPr="00425A61">
        <w:rPr>
          <w:bCs/>
        </w:rPr>
        <w:br/>
        <w:t>w rozumieniu ustawy o prawie autorskim i prawach pokrewnych do wszystkich utworów wytworzonych w trakcie realizacji przedmiotu umowy wchodzących w skład tej dokumentacji (lub jej części) na Zamawiającego bez ograniczeń co do terytorium, czasu, liczby egzemplarzy na następujących polach eksploatacji:</w:t>
      </w:r>
    </w:p>
    <w:p w14:paraId="42681782" w14:textId="77777777" w:rsidR="00E82CAA" w:rsidRPr="00425A61" w:rsidRDefault="00F7186C">
      <w:pPr>
        <w:pStyle w:val="Akapitzlist"/>
        <w:numPr>
          <w:ilvl w:val="0"/>
          <w:numId w:val="21"/>
        </w:numPr>
        <w:spacing w:after="0" w:line="276" w:lineRule="auto"/>
        <w:ind w:left="1134" w:hanging="357"/>
        <w:jc w:val="both"/>
        <w:rPr>
          <w:bCs/>
        </w:rPr>
      </w:pPr>
      <w:r w:rsidRPr="00425A61">
        <w:rPr>
          <w:bCs/>
        </w:rPr>
        <w:t>korzystanie z utworu w dowolny sposób, w całości lub w części, dla potrzeb realizacji inwestycji oraz przyszłych projektów i inwestycji, w celu ewentualnych dodatkowych modyfikacji i zmian decyzji administracyjnych oraz wszelkiego dokumentowania i rejestrowania postępu realizacji robót budowlanych,</w:t>
      </w:r>
    </w:p>
    <w:p w14:paraId="2E5AAE45" w14:textId="77777777" w:rsidR="00E82CAA" w:rsidRPr="00425A61" w:rsidRDefault="00F7186C">
      <w:pPr>
        <w:pStyle w:val="Akapitzlist"/>
        <w:numPr>
          <w:ilvl w:val="0"/>
          <w:numId w:val="21"/>
        </w:numPr>
        <w:spacing w:after="0" w:line="276" w:lineRule="auto"/>
        <w:ind w:left="1134" w:hanging="357"/>
        <w:jc w:val="both"/>
        <w:rPr>
          <w:bCs/>
        </w:rPr>
      </w:pPr>
      <w:r w:rsidRPr="00425A61">
        <w:rPr>
          <w:bCs/>
        </w:rPr>
        <w:t>korzystanie z utworu w dowolny sposób, w całości lub w części w celach reklamowych, promocyjnych, marketingowych,</w:t>
      </w:r>
    </w:p>
    <w:p w14:paraId="67DC50F3" w14:textId="77777777" w:rsidR="00E82CAA" w:rsidRPr="00425A61" w:rsidRDefault="00F7186C">
      <w:pPr>
        <w:pStyle w:val="Akapitzlist"/>
        <w:numPr>
          <w:ilvl w:val="0"/>
          <w:numId w:val="21"/>
        </w:numPr>
        <w:spacing w:after="0" w:line="276" w:lineRule="auto"/>
        <w:ind w:left="1134" w:hanging="357"/>
        <w:jc w:val="both"/>
        <w:rPr>
          <w:bCs/>
        </w:rPr>
      </w:pPr>
      <w:r w:rsidRPr="00425A61">
        <w:rPr>
          <w:bCs/>
        </w:rPr>
        <w:t xml:space="preserve">użytkowanie utworu na własny użytek, użytek jednostek organizacyjnych Gminy Miejskiej Chojnice oraz użytek osób trzecich w celach związanych </w:t>
      </w:r>
      <w:r w:rsidRPr="00425A61">
        <w:rPr>
          <w:bCs/>
        </w:rPr>
        <w:br/>
        <w:t>z realizacją zadań Zamawiającego,</w:t>
      </w:r>
    </w:p>
    <w:p w14:paraId="0A1A69D9" w14:textId="77777777" w:rsidR="00E82CAA" w:rsidRPr="00425A61" w:rsidRDefault="00F7186C">
      <w:pPr>
        <w:pStyle w:val="Akapitzlist"/>
        <w:numPr>
          <w:ilvl w:val="0"/>
          <w:numId w:val="21"/>
        </w:numPr>
        <w:spacing w:after="0" w:line="276" w:lineRule="auto"/>
        <w:ind w:left="1134" w:hanging="357"/>
        <w:jc w:val="both"/>
        <w:rPr>
          <w:bCs/>
        </w:rPr>
      </w:pPr>
      <w:r w:rsidRPr="00425A61">
        <w:rPr>
          <w:bCs/>
        </w:rPr>
        <w:t>kopiowanie, utrwalanie, zwielokrotnianie, udostępnianie, rozpowszechnianie utworu w postaci materialnych nośników dokumentacji z wykorzystaniem dowolnych technik, w szczególności technik drukarskich, reprograficznych czy zapisu magnetycznego,</w:t>
      </w:r>
    </w:p>
    <w:p w14:paraId="325B6F11" w14:textId="77777777" w:rsidR="00E82CAA" w:rsidRPr="00425A61" w:rsidRDefault="00F7186C">
      <w:pPr>
        <w:pStyle w:val="Akapitzlist"/>
        <w:numPr>
          <w:ilvl w:val="0"/>
          <w:numId w:val="21"/>
        </w:numPr>
        <w:spacing w:after="0" w:line="276" w:lineRule="auto"/>
        <w:ind w:left="1134" w:hanging="357"/>
        <w:jc w:val="both"/>
        <w:rPr>
          <w:bCs/>
        </w:rPr>
      </w:pPr>
      <w:r w:rsidRPr="00425A61">
        <w:rPr>
          <w:bCs/>
        </w:rPr>
        <w:t xml:space="preserve">kopiowanie, utrwalanie, zwielokrotnianie, udostępnianie, rozpowszechnianie utworu w postaci cyfrowego zapisu poprzez umieszczanie dokumentacji jako produktu multimedialnego na nośnikach materialnych i urządzeniach do przenoszenia danych cyfrowych, poprzez wprowadzanie i zapisanie </w:t>
      </w:r>
      <w:r w:rsidRPr="00425A61">
        <w:rPr>
          <w:bCs/>
        </w:rPr>
        <w:br/>
        <w:t xml:space="preserve">w pamięci komputera lub udostępnianie utworu jako produktu multimedialnego w sieciach teleinformatycznych (w szczególności poprzez umieszczenie utworu na serwerach, w sieci Internet, w sieci komputerowej, pamięci RAM poszczególnych </w:t>
      </w:r>
      <w:r w:rsidRPr="00425A61">
        <w:rPr>
          <w:bCs/>
        </w:rPr>
        <w:lastRenderedPageBreak/>
        <w:t>urządzeń biorących udział w przekazie internetowym) oraz umożliwienie powszechnego dostępu do utworu w wybranym miejscu i momencie,</w:t>
      </w:r>
    </w:p>
    <w:p w14:paraId="78C0B2B8" w14:textId="77777777" w:rsidR="00E82CAA" w:rsidRPr="00425A61" w:rsidRDefault="00F7186C">
      <w:pPr>
        <w:pStyle w:val="Akapitzlist"/>
        <w:numPr>
          <w:ilvl w:val="0"/>
          <w:numId w:val="21"/>
        </w:numPr>
        <w:spacing w:after="0" w:line="276" w:lineRule="auto"/>
        <w:ind w:left="1134" w:hanging="357"/>
        <w:jc w:val="both"/>
        <w:rPr>
          <w:bCs/>
        </w:rPr>
      </w:pPr>
      <w:r w:rsidRPr="00425A61">
        <w:rPr>
          <w:bCs/>
        </w:rPr>
        <w:t>rozpowszechnianie utworu niezależnie jakimikolwiek środkami i w jakiejkolwiek formie, niezależnie od formatu, systemu lub standardu, zarówno w formie materialnych nośników jak i w postaci cyfrowej poprzez publiczne wystawianie, wyświetlanie, odtwarzanie, publiczne udostępnianie, przekazywanie i przechowywanie czy elektroniczne komunikowanie utworu publiczności w taki sposób, aby każdy mógł mieć do niego dostęp w miejscu i czasie przez siebie wybranym, udostępnianie w sieciach komputerowych oraz w dowolny inny sposób również przy użyciu sieci telekomunikacyjnych,</w:t>
      </w:r>
    </w:p>
    <w:p w14:paraId="13952AFE" w14:textId="77777777" w:rsidR="00E82CAA" w:rsidRPr="00425A61" w:rsidRDefault="00F7186C">
      <w:pPr>
        <w:pStyle w:val="Akapitzlist"/>
        <w:numPr>
          <w:ilvl w:val="0"/>
          <w:numId w:val="21"/>
        </w:numPr>
        <w:spacing w:after="0" w:line="276" w:lineRule="auto"/>
        <w:ind w:left="1134" w:hanging="357"/>
        <w:jc w:val="both"/>
        <w:rPr>
          <w:bCs/>
        </w:rPr>
      </w:pPr>
      <w:r w:rsidRPr="00425A61">
        <w:rPr>
          <w:bCs/>
        </w:rPr>
        <w:t>obrót oryginałem albo egzemplarzami, na których utwór utrwalono, wprowadzanie do obrotu powszechnego, użyczenie lub najem oryginału albo jego egzemplarzy, zarówno w formie materialnych nośników utworu, jak i jej cyfrowej postaci,</w:t>
      </w:r>
    </w:p>
    <w:p w14:paraId="5C9F0659" w14:textId="2A2A3D67" w:rsidR="00E82CAA" w:rsidRPr="00425A61" w:rsidRDefault="00F7186C">
      <w:pPr>
        <w:pStyle w:val="Akapitzlist"/>
        <w:numPr>
          <w:ilvl w:val="0"/>
          <w:numId w:val="21"/>
        </w:numPr>
        <w:spacing w:after="0" w:line="276" w:lineRule="auto"/>
        <w:ind w:left="1134" w:hanging="357"/>
        <w:jc w:val="both"/>
        <w:rPr>
          <w:bCs/>
        </w:rPr>
      </w:pPr>
      <w:r w:rsidRPr="00425A61">
        <w:rPr>
          <w:bCs/>
        </w:rPr>
        <w:t>przetwarzanie utworu w celu realizacji inwestycj</w:t>
      </w:r>
      <w:r w:rsidR="007C71B7" w:rsidRPr="00425A61">
        <w:rPr>
          <w:bCs/>
        </w:rPr>
        <w:t>i</w:t>
      </w:r>
      <w:r w:rsidRPr="00425A61">
        <w:rPr>
          <w:bCs/>
        </w:rPr>
        <w:t>,</w:t>
      </w:r>
    </w:p>
    <w:p w14:paraId="5BC36763" w14:textId="77777777" w:rsidR="00E82CAA" w:rsidRPr="00425A61" w:rsidRDefault="00F7186C">
      <w:pPr>
        <w:pStyle w:val="Akapitzlist"/>
        <w:numPr>
          <w:ilvl w:val="0"/>
          <w:numId w:val="21"/>
        </w:numPr>
        <w:spacing w:after="0" w:line="276" w:lineRule="auto"/>
        <w:ind w:left="1134" w:hanging="357"/>
        <w:jc w:val="both"/>
        <w:rPr>
          <w:bCs/>
        </w:rPr>
      </w:pPr>
      <w:r w:rsidRPr="00425A61">
        <w:rPr>
          <w:bCs/>
        </w:rPr>
        <w:t xml:space="preserve">przekazanie utworu wykonawcom biorącym udział w postępowaniu </w:t>
      </w:r>
      <w:r w:rsidRPr="00425A61">
        <w:rPr>
          <w:bCs/>
        </w:rPr>
        <w:br/>
        <w:t>o udzielenie zamówienia publicznego jako części specyfikacji warunków zamówienia,</w:t>
      </w:r>
    </w:p>
    <w:p w14:paraId="72621FBF" w14:textId="071BC1B7" w:rsidR="00E82CAA" w:rsidRPr="00425A61" w:rsidRDefault="00F7186C">
      <w:pPr>
        <w:pStyle w:val="Akapitzlist"/>
        <w:numPr>
          <w:ilvl w:val="0"/>
          <w:numId w:val="21"/>
        </w:numPr>
        <w:spacing w:after="0" w:line="276" w:lineRule="auto"/>
        <w:ind w:left="1134" w:hanging="357"/>
        <w:jc w:val="both"/>
        <w:rPr>
          <w:bCs/>
        </w:rPr>
      </w:pPr>
      <w:r w:rsidRPr="00425A61">
        <w:rPr>
          <w:bCs/>
        </w:rPr>
        <w:t>powierzenia wykonania</w:t>
      </w:r>
      <w:r w:rsidR="005A5F78" w:rsidRPr="00425A61">
        <w:rPr>
          <w:bCs/>
        </w:rPr>
        <w:t xml:space="preserve"> prac</w:t>
      </w:r>
      <w:r w:rsidRPr="00425A61">
        <w:rPr>
          <w:bCs/>
        </w:rPr>
        <w:t xml:space="preserve"> budowlan</w:t>
      </w:r>
      <w:r w:rsidR="005A5F78" w:rsidRPr="00425A61">
        <w:rPr>
          <w:bCs/>
        </w:rPr>
        <w:t>ych</w:t>
      </w:r>
      <w:r w:rsidRPr="00425A61">
        <w:rPr>
          <w:bCs/>
        </w:rPr>
        <w:t xml:space="preserve"> według utworu stanowiącego przedmiot umowy wybranemu w odrębnym postępowaniu wykonawcy,</w:t>
      </w:r>
    </w:p>
    <w:p w14:paraId="3968D9F9" w14:textId="77777777" w:rsidR="00E82CAA" w:rsidRPr="00425A61" w:rsidRDefault="00F7186C">
      <w:pPr>
        <w:pStyle w:val="Akapitzlist"/>
        <w:numPr>
          <w:ilvl w:val="0"/>
          <w:numId w:val="21"/>
        </w:numPr>
        <w:spacing w:after="0" w:line="276" w:lineRule="auto"/>
        <w:ind w:left="1134" w:hanging="357"/>
        <w:jc w:val="both"/>
        <w:rPr>
          <w:bCs/>
        </w:rPr>
      </w:pPr>
      <w:r w:rsidRPr="00425A61">
        <w:rPr>
          <w:bCs/>
        </w:rPr>
        <w:t>wykorzystanie utworu w celu promocji przedsięwzięcia oraz pozyskania środków finansowych na jego realizację,</w:t>
      </w:r>
    </w:p>
    <w:p w14:paraId="067EFB67" w14:textId="77777777" w:rsidR="00E82CAA" w:rsidRPr="00425A61" w:rsidRDefault="00F7186C">
      <w:pPr>
        <w:pStyle w:val="Akapitzlist"/>
        <w:numPr>
          <w:ilvl w:val="0"/>
          <w:numId w:val="21"/>
        </w:numPr>
        <w:spacing w:after="0" w:line="276" w:lineRule="auto"/>
        <w:ind w:left="1134" w:hanging="357"/>
        <w:jc w:val="both"/>
        <w:rPr>
          <w:bCs/>
        </w:rPr>
      </w:pPr>
      <w:r w:rsidRPr="00425A61">
        <w:rPr>
          <w:bCs/>
        </w:rPr>
        <w:t>udzielenie odrębnego zamówienia drugiemu wykonawcy celem sporządzenia koreferatu do opracowań,</w:t>
      </w:r>
    </w:p>
    <w:p w14:paraId="507F5F01" w14:textId="77777777" w:rsidR="00E82CAA" w:rsidRPr="00425A61" w:rsidRDefault="00F7186C">
      <w:pPr>
        <w:pStyle w:val="Akapitzlist"/>
        <w:numPr>
          <w:ilvl w:val="0"/>
          <w:numId w:val="21"/>
        </w:numPr>
        <w:spacing w:after="0" w:line="276" w:lineRule="auto"/>
        <w:ind w:left="1134" w:hanging="357"/>
        <w:jc w:val="both"/>
        <w:rPr>
          <w:bCs/>
        </w:rPr>
      </w:pPr>
      <w:r w:rsidRPr="00425A61">
        <w:rPr>
          <w:bCs/>
        </w:rPr>
        <w:t>zastosowanie dokumentacji na więcej niż jednej budowie.</w:t>
      </w:r>
    </w:p>
    <w:p w14:paraId="416C993B" w14:textId="77777777" w:rsidR="00E82CAA" w:rsidRPr="00425A61" w:rsidRDefault="00F7186C">
      <w:pPr>
        <w:pStyle w:val="Akapitzlist"/>
        <w:numPr>
          <w:ilvl w:val="0"/>
          <w:numId w:val="20"/>
        </w:numPr>
        <w:spacing w:after="0" w:line="276" w:lineRule="auto"/>
        <w:ind w:hanging="357"/>
        <w:jc w:val="both"/>
        <w:rPr>
          <w:bCs/>
        </w:rPr>
      </w:pPr>
      <w:r w:rsidRPr="00425A61">
        <w:rPr>
          <w:bCs/>
        </w:rPr>
        <w:t xml:space="preserve">Z chwilą przeniesienia autorskich praw majątkowych, o których mowa powyżej, Wykonawca udziela Zamawiającemu w ramach wynagrodzenia określonego </w:t>
      </w:r>
      <w:r w:rsidRPr="00425A61">
        <w:rPr>
          <w:bCs/>
        </w:rPr>
        <w:br/>
        <w:t xml:space="preserve">w § 7 umowy zezwolenia na wprowadzanie zmian do wszystkich utworów wytworzonych w trakcie realizacji przedmiotu umowy oraz na wykonywanie praw zależnych do opracowanych na ich podstawie utworów, w tym na korzystanie </w:t>
      </w:r>
      <w:r w:rsidRPr="00425A61">
        <w:rPr>
          <w:bCs/>
        </w:rPr>
        <w:br/>
        <w:t xml:space="preserve">i rozpowszechnianie wszelkich utworów zależnych w powyższym zakresie, w tym </w:t>
      </w:r>
      <w:r w:rsidRPr="00425A61">
        <w:rPr>
          <w:bCs/>
        </w:rPr>
        <w:br/>
        <w:t xml:space="preserve">w szczególności adaptacji, zmian, przeróbek. Wykonawca wyraża przy tym zgodę na udzielanie przez Zamawiającego osobom trzecim zgody na dokonywanie opracowań utworów wytworzonych w trakcie realizacji przedmiotu umowy oraz na korzystanie </w:t>
      </w:r>
      <w:r w:rsidRPr="00425A61">
        <w:rPr>
          <w:bCs/>
        </w:rPr>
        <w:br/>
        <w:t>i rozpowszechnianie utworów zależnych, o których mowa powyżej, przez osoby trzecie bez konieczności uzyskiwania zgody Wykonawcy.</w:t>
      </w:r>
    </w:p>
    <w:p w14:paraId="7E3F4D8A" w14:textId="77777777" w:rsidR="00E82CAA" w:rsidRPr="00425A61" w:rsidRDefault="00F7186C">
      <w:pPr>
        <w:pStyle w:val="Akapitzlist"/>
        <w:numPr>
          <w:ilvl w:val="0"/>
          <w:numId w:val="20"/>
        </w:numPr>
        <w:spacing w:after="0" w:line="276" w:lineRule="auto"/>
        <w:ind w:hanging="357"/>
        <w:jc w:val="both"/>
        <w:rPr>
          <w:bCs/>
        </w:rPr>
      </w:pPr>
      <w:r w:rsidRPr="00425A61">
        <w:rPr>
          <w:bCs/>
        </w:rPr>
        <w:t>Równocześnie z nabyciem autorskich praw majątkowych do utworów Zamawiający nabywa własność wszystkich egzemplarzy, na których utwory zostały utrwalone.</w:t>
      </w:r>
    </w:p>
    <w:p w14:paraId="5D8E908E" w14:textId="77777777" w:rsidR="00E82CAA" w:rsidRPr="00425A61" w:rsidRDefault="00F7186C">
      <w:pPr>
        <w:pStyle w:val="Akapitzlist"/>
        <w:numPr>
          <w:ilvl w:val="0"/>
          <w:numId w:val="20"/>
        </w:numPr>
        <w:spacing w:after="0" w:line="276" w:lineRule="auto"/>
        <w:ind w:hanging="357"/>
        <w:jc w:val="both"/>
        <w:rPr>
          <w:bCs/>
        </w:rPr>
      </w:pPr>
      <w:r w:rsidRPr="00425A61">
        <w:rPr>
          <w:bCs/>
        </w:rPr>
        <w:t>Zamawiający uprawniony jest do przeniesienia własności nabytych praw autorskich majątkowych na inne podmioty w drodze umowy.</w:t>
      </w:r>
    </w:p>
    <w:p w14:paraId="414C874E" w14:textId="25EEC0B5" w:rsidR="00E82CAA" w:rsidRPr="00425A61" w:rsidRDefault="00F7186C">
      <w:pPr>
        <w:pStyle w:val="Akapitzlist"/>
        <w:numPr>
          <w:ilvl w:val="0"/>
          <w:numId w:val="20"/>
        </w:numPr>
        <w:spacing w:after="0" w:line="276" w:lineRule="auto"/>
        <w:ind w:hanging="357"/>
        <w:jc w:val="both"/>
        <w:rPr>
          <w:bCs/>
        </w:rPr>
      </w:pPr>
      <w:r w:rsidRPr="00425A61">
        <w:rPr>
          <w:bCs/>
        </w:rPr>
        <w:t xml:space="preserve">W ramach wynagrodzenia ryczałtowego Wykonawca upoważnia Zamawiającego do wykonywania praw osobistych do utworów w rozumieniu ustawy o prawie autorskim </w:t>
      </w:r>
      <w:r w:rsidRPr="00425A61">
        <w:rPr>
          <w:bCs/>
        </w:rPr>
        <w:br/>
        <w:t>i prawach pokrewnych wytwarzanych w trakcie realizacji przedmiotu umowy w jego imieniu oraz zobowiązuje się do ich niewykonywania w części obejmującej zgodę na zmiany opracowań w zakresie niezbędnym do realizacji umowy oraz prac</w:t>
      </w:r>
      <w:r w:rsidR="007C71B7" w:rsidRPr="00425A61">
        <w:rPr>
          <w:bCs/>
        </w:rPr>
        <w:t xml:space="preserve"> budowlanych</w:t>
      </w:r>
      <w:r w:rsidRPr="00425A61">
        <w:rPr>
          <w:bCs/>
        </w:rPr>
        <w:t xml:space="preserve"> realizowanych w oparciu o utwory powstałe w ramach niniejszej umowy.</w:t>
      </w:r>
    </w:p>
    <w:p w14:paraId="2FEF8E82" w14:textId="77777777" w:rsidR="00E82CAA" w:rsidRPr="00425A61" w:rsidRDefault="00F7186C">
      <w:pPr>
        <w:pStyle w:val="Akapitzlist"/>
        <w:numPr>
          <w:ilvl w:val="0"/>
          <w:numId w:val="20"/>
        </w:numPr>
        <w:spacing w:after="0" w:line="276" w:lineRule="auto"/>
        <w:ind w:hanging="357"/>
        <w:jc w:val="both"/>
        <w:rPr>
          <w:bCs/>
        </w:rPr>
      </w:pPr>
      <w:r w:rsidRPr="00425A61">
        <w:rPr>
          <w:bCs/>
        </w:rPr>
        <w:lastRenderedPageBreak/>
        <w:t>Wykonawca nie może odstąpić od umowy lub jej wypowiedzieć w zakresie dotyczącym nabytych przez Zamawiającego praw autorskich, których Wykonawca jest twórcą lub współtwórcą, ze względu na swe istotne interesy twórcze.</w:t>
      </w:r>
    </w:p>
    <w:p w14:paraId="143ADC88" w14:textId="77777777" w:rsidR="00E82CAA" w:rsidRPr="00425A61" w:rsidRDefault="00F7186C">
      <w:pPr>
        <w:pStyle w:val="Akapitzlist"/>
        <w:numPr>
          <w:ilvl w:val="0"/>
          <w:numId w:val="20"/>
        </w:numPr>
        <w:spacing w:after="0" w:line="276" w:lineRule="auto"/>
        <w:ind w:hanging="357"/>
        <w:jc w:val="both"/>
        <w:rPr>
          <w:bCs/>
        </w:rPr>
      </w:pPr>
      <w:r w:rsidRPr="00425A61">
        <w:rPr>
          <w:bCs/>
        </w:rPr>
        <w:t>Niezależnie od innych postanowień umowy, w przypadku wystąpienia przez osoby trzecie z roszczeniami wobec Zamawiającego wynikającymi z ewentualnych naruszeń praw autorskich, zarówno majątkowych jak i osobistych, powstałych w wyniku korzystania przez Zamawiającego z przedmiotu niniejszej umowy Wykonawca zobowiązuje się do podjęcia na swój koszt wszelkich kroków prawnych zapewniających Zamawiającemu należytą ochronę przed takimi roszczeniami. W szczególności zobowiązuje się wstąpić w miejsce Zamawiającego lub w przypadku braku takiej możliwości przystąpić po stronie Zamawiającego do wszelkich postępowań toczących się przeciwko Zamawiającemu oraz zwrócić Zamawiającemu wypłacone przez niego kwoty odszkodowań i innych należności, w tym kosztów pomocy prawnej, wynikających z ewentualnych naruszeń ww. praw osób trzecich w terminie 14 dni od dnia przestawienia przez Zamawiającego pisemnego żądania ich zwrotu.</w:t>
      </w:r>
    </w:p>
    <w:p w14:paraId="312B15F0" w14:textId="77777777" w:rsidR="00E82CAA" w:rsidRPr="00425A61" w:rsidRDefault="00F7186C">
      <w:pPr>
        <w:pStyle w:val="Akapitzlist"/>
        <w:numPr>
          <w:ilvl w:val="0"/>
          <w:numId w:val="20"/>
        </w:numPr>
        <w:spacing w:after="0" w:line="276" w:lineRule="auto"/>
        <w:ind w:hanging="357"/>
        <w:jc w:val="both"/>
        <w:rPr>
          <w:bCs/>
        </w:rPr>
      </w:pPr>
      <w:r w:rsidRPr="00425A61">
        <w:rPr>
          <w:bCs/>
        </w:rPr>
        <w:t>Wraz z przekazaniem danego utworu Zamawiającemu, Wykonawca załączy oświadczenie o potwierdzeniu przeniesienia praw autorskich, w tym praw zależnych.</w:t>
      </w:r>
    </w:p>
    <w:p w14:paraId="5CF56B6E" w14:textId="77777777" w:rsidR="00E82CAA" w:rsidRPr="00425A61" w:rsidRDefault="00F7186C">
      <w:pPr>
        <w:pStyle w:val="Akapitzlist"/>
        <w:numPr>
          <w:ilvl w:val="0"/>
          <w:numId w:val="20"/>
        </w:numPr>
        <w:spacing w:after="0" w:line="276" w:lineRule="auto"/>
        <w:ind w:hanging="357"/>
        <w:jc w:val="both"/>
        <w:rPr>
          <w:bCs/>
        </w:rPr>
      </w:pPr>
      <w:r w:rsidRPr="00425A61">
        <w:rPr>
          <w:bCs/>
        </w:rPr>
        <w:t xml:space="preserve">Wykonawca zobowiązuje się, że w wypadku, gdyby jakiekolwiek majątkowe lub osobiste prawa autorskie lub osobiste prawa zależne przysługiwały osobom trzecim, </w:t>
      </w:r>
      <w:r w:rsidRPr="00425A61">
        <w:rPr>
          <w:bCs/>
        </w:rPr>
        <w:br/>
        <w:t>w tym w szczególności pracownikom i podwykonawcom, Wykonawca spowoduje, żeby wszelkie takie osoby trzecie niezwłocznie i bez dodatkowego wynagrodzenia przeniosły przysługujące im majątkowe prawa autorskie oraz autorskie prawa zależne na Zamawiającego w zakresie opisanym powyżej, jak i udzieliły Zamawiającemu, niezwłocznie i bez dodatkowego wynagrodzenia, wszelkich upoważnień i zezwoleń na korzystanie i rozpowszechnianie majątkowych praw autorskich, jak i praw osobistych oraz praw zależnych, w zakresie nie mniejszym niż zakres określony w umowie.</w:t>
      </w:r>
    </w:p>
    <w:p w14:paraId="4E275398" w14:textId="77777777" w:rsidR="00E82CAA" w:rsidRPr="00425A61" w:rsidRDefault="00F7186C">
      <w:pPr>
        <w:pStyle w:val="Akapitzlist"/>
        <w:numPr>
          <w:ilvl w:val="0"/>
          <w:numId w:val="20"/>
        </w:numPr>
        <w:spacing w:after="0" w:line="276" w:lineRule="auto"/>
        <w:ind w:hanging="357"/>
        <w:jc w:val="both"/>
        <w:rPr>
          <w:bCs/>
        </w:rPr>
      </w:pPr>
      <w:r w:rsidRPr="00425A61">
        <w:rPr>
          <w:bCs/>
        </w:rPr>
        <w:t>Wykonawca zapewnia, iż osoby, które opracowały utwory wytworzone w trakcie realizacji przedmiotu umowy, a którym przysługują majątkowe i osobiste prawa autorskie lub jakiekolwiek prawa w odniesieniu do utworów zależnych, nie będą podnosić w stosunku do Zamawiającego żadnych roszczeń z tytułu naruszenia ich praw, w szczególności roszczeń wynikających z dokonywania przez Zamawiającego jakichkolwiek zmian, adaptacji i przeróbek dokumentacji.</w:t>
      </w:r>
    </w:p>
    <w:p w14:paraId="55BED8FE" w14:textId="69DC5971" w:rsidR="00E82CAA" w:rsidRPr="00425A61" w:rsidRDefault="00F7186C">
      <w:pPr>
        <w:pStyle w:val="Akapitzlist"/>
        <w:numPr>
          <w:ilvl w:val="0"/>
          <w:numId w:val="20"/>
        </w:numPr>
        <w:spacing w:after="0" w:line="276" w:lineRule="auto"/>
        <w:ind w:hanging="357"/>
        <w:jc w:val="both"/>
        <w:rPr>
          <w:bCs/>
        </w:rPr>
      </w:pPr>
      <w:r w:rsidRPr="00425A61">
        <w:rPr>
          <w:bCs/>
        </w:rPr>
        <w:t xml:space="preserve">W razie rozwiązania umowy Zamawiający oraz osoby przez niego wskazane mają prawo, bez zapłaty dodatkowego wynagrodzenia, do swobodnego dysponowania otrzymanymi do zatwierdzenia od Wykonawcy opracowaniami i kontynuowania prac </w:t>
      </w:r>
      <w:r w:rsidR="007C71B7" w:rsidRPr="00425A61">
        <w:rPr>
          <w:bCs/>
        </w:rPr>
        <w:br/>
      </w:r>
      <w:r w:rsidRPr="00425A61">
        <w:rPr>
          <w:bCs/>
        </w:rPr>
        <w:t>z użyciem tych opracowań przez wybranych przez siebie Wykonawców.</w:t>
      </w:r>
    </w:p>
    <w:p w14:paraId="15975BE5" w14:textId="77777777" w:rsidR="00E82CAA" w:rsidRPr="00425A61" w:rsidRDefault="00E82CAA">
      <w:pPr>
        <w:pStyle w:val="Akapitzlist"/>
        <w:spacing w:after="0" w:line="276" w:lineRule="auto"/>
        <w:ind w:left="0"/>
        <w:jc w:val="both"/>
        <w:rPr>
          <w:bCs/>
        </w:rPr>
      </w:pPr>
    </w:p>
    <w:p w14:paraId="6AAD2EF0" w14:textId="77777777" w:rsidR="00E82CAA" w:rsidRPr="00425A61" w:rsidRDefault="00F7186C">
      <w:pPr>
        <w:pStyle w:val="1"/>
        <w:spacing w:line="276" w:lineRule="auto"/>
        <w:ind w:left="0" w:firstLine="0"/>
        <w:jc w:val="center"/>
        <w:rPr>
          <w:rFonts w:ascii="Times New Roman" w:hAnsi="Times New Roman"/>
          <w:b/>
          <w:color w:val="auto"/>
          <w:sz w:val="24"/>
          <w:szCs w:val="24"/>
        </w:rPr>
      </w:pPr>
      <w:r w:rsidRPr="00425A61">
        <w:rPr>
          <w:rFonts w:ascii="Times New Roman" w:hAnsi="Times New Roman"/>
          <w:b/>
          <w:color w:val="auto"/>
          <w:sz w:val="24"/>
          <w:szCs w:val="24"/>
        </w:rPr>
        <w:t>Kary umowne</w:t>
      </w:r>
    </w:p>
    <w:p w14:paraId="10EEA9B9" w14:textId="77777777" w:rsidR="00E82CAA" w:rsidRPr="00425A61" w:rsidRDefault="00F7186C">
      <w:pPr>
        <w:pStyle w:val="1"/>
        <w:spacing w:line="276" w:lineRule="auto"/>
        <w:ind w:left="0" w:firstLine="0"/>
        <w:jc w:val="center"/>
        <w:rPr>
          <w:rFonts w:ascii="Times New Roman" w:hAnsi="Times New Roman"/>
          <w:b/>
          <w:color w:val="auto"/>
          <w:sz w:val="24"/>
          <w:szCs w:val="24"/>
        </w:rPr>
      </w:pPr>
      <w:bookmarkStart w:id="3" w:name="_Hlk41563400"/>
      <w:bookmarkEnd w:id="3"/>
      <w:r w:rsidRPr="00425A61">
        <w:rPr>
          <w:rFonts w:ascii="Times New Roman" w:hAnsi="Times New Roman"/>
          <w:b/>
          <w:color w:val="auto"/>
          <w:sz w:val="24"/>
          <w:szCs w:val="24"/>
        </w:rPr>
        <w:t>§ 9</w:t>
      </w:r>
    </w:p>
    <w:p w14:paraId="2EF1CD57" w14:textId="77777777" w:rsidR="00E82CAA" w:rsidRPr="00425A61" w:rsidRDefault="00F7186C">
      <w:pPr>
        <w:pStyle w:val="1"/>
        <w:numPr>
          <w:ilvl w:val="0"/>
          <w:numId w:val="22"/>
        </w:numPr>
        <w:spacing w:line="276" w:lineRule="auto"/>
        <w:rPr>
          <w:rFonts w:ascii="Times New Roman" w:hAnsi="Times New Roman"/>
          <w:bCs/>
          <w:color w:val="auto"/>
          <w:sz w:val="24"/>
          <w:szCs w:val="24"/>
        </w:rPr>
      </w:pPr>
      <w:r w:rsidRPr="00425A61">
        <w:rPr>
          <w:rFonts w:ascii="Times New Roman" w:hAnsi="Times New Roman"/>
          <w:bCs/>
          <w:color w:val="auto"/>
          <w:sz w:val="24"/>
          <w:szCs w:val="24"/>
        </w:rPr>
        <w:t xml:space="preserve">W przypadku niewykonania lub nienależytego wykonania umowy Wykonawca zobowiązany będzie do zapłaty Zamawiającemu kar umownych w przypadkach </w:t>
      </w:r>
      <w:r w:rsidRPr="00425A61">
        <w:rPr>
          <w:rFonts w:ascii="Times New Roman" w:hAnsi="Times New Roman"/>
          <w:bCs/>
          <w:color w:val="auto"/>
          <w:sz w:val="24"/>
          <w:szCs w:val="24"/>
        </w:rPr>
        <w:br/>
        <w:t>i w wysokościach określonych w ust. 2 niniejszego paragrafu.</w:t>
      </w:r>
    </w:p>
    <w:p w14:paraId="10031FCE" w14:textId="0E9D44B7" w:rsidR="00DF58F3" w:rsidRPr="00425A61" w:rsidRDefault="00F7186C" w:rsidP="00DF58F3">
      <w:pPr>
        <w:pStyle w:val="1"/>
        <w:numPr>
          <w:ilvl w:val="0"/>
          <w:numId w:val="22"/>
        </w:numPr>
        <w:spacing w:line="276" w:lineRule="auto"/>
        <w:rPr>
          <w:rFonts w:ascii="Times New Roman" w:hAnsi="Times New Roman"/>
          <w:bCs/>
          <w:color w:val="auto"/>
          <w:sz w:val="24"/>
          <w:szCs w:val="24"/>
        </w:rPr>
      </w:pPr>
      <w:r w:rsidRPr="00425A61">
        <w:rPr>
          <w:rFonts w:ascii="Times New Roman" w:hAnsi="Times New Roman"/>
          <w:bCs/>
          <w:color w:val="auto"/>
          <w:sz w:val="24"/>
          <w:szCs w:val="24"/>
        </w:rPr>
        <w:t>Wykonawca zobowiązany jest do zapłaty kary umownej:</w:t>
      </w:r>
    </w:p>
    <w:p w14:paraId="41DB89F6" w14:textId="1A74F213" w:rsidR="00DF58F3" w:rsidRPr="00425A61" w:rsidRDefault="00DF58F3" w:rsidP="007D73DF">
      <w:pPr>
        <w:numPr>
          <w:ilvl w:val="2"/>
          <w:numId w:val="50"/>
        </w:numPr>
        <w:tabs>
          <w:tab w:val="clear" w:pos="928"/>
          <w:tab w:val="num" w:pos="1134"/>
        </w:tabs>
        <w:spacing w:after="0" w:line="240" w:lineRule="auto"/>
        <w:ind w:left="1134" w:hanging="425"/>
        <w:rPr>
          <w:lang w:eastAsia="ar-SA"/>
        </w:rPr>
      </w:pPr>
      <w:r w:rsidRPr="00425A61">
        <w:rPr>
          <w:lang w:eastAsia="ar-SA"/>
        </w:rPr>
        <w:t>dla części I z tytułu:</w:t>
      </w:r>
    </w:p>
    <w:p w14:paraId="1A1D649F" w14:textId="675817FB" w:rsidR="00E82CAA" w:rsidRPr="00425A61" w:rsidRDefault="00F7186C" w:rsidP="00CA5F25">
      <w:pPr>
        <w:pStyle w:val="1"/>
        <w:numPr>
          <w:ilvl w:val="0"/>
          <w:numId w:val="23"/>
        </w:numPr>
        <w:spacing w:line="276" w:lineRule="auto"/>
        <w:ind w:left="1560" w:hanging="426"/>
        <w:rPr>
          <w:rFonts w:ascii="Times New Roman" w:hAnsi="Times New Roman"/>
          <w:bCs/>
          <w:color w:val="auto"/>
          <w:sz w:val="24"/>
          <w:szCs w:val="24"/>
        </w:rPr>
      </w:pPr>
      <w:r w:rsidRPr="00425A61">
        <w:rPr>
          <w:rFonts w:ascii="Times New Roman" w:hAnsi="Times New Roman"/>
          <w:bCs/>
          <w:color w:val="auto"/>
          <w:sz w:val="24"/>
          <w:szCs w:val="24"/>
        </w:rPr>
        <w:lastRenderedPageBreak/>
        <w:t xml:space="preserve">zwłoki w wykonaniu dokumentacji </w:t>
      </w:r>
      <w:bookmarkStart w:id="4" w:name="_Hlk858445"/>
      <w:r w:rsidRPr="00425A61">
        <w:rPr>
          <w:rFonts w:ascii="Times New Roman" w:hAnsi="Times New Roman"/>
          <w:bCs/>
          <w:color w:val="auto"/>
          <w:sz w:val="24"/>
          <w:szCs w:val="24"/>
        </w:rPr>
        <w:t>- w wysokości 0,</w:t>
      </w:r>
      <w:r w:rsidR="00CA5F25" w:rsidRPr="00425A61">
        <w:rPr>
          <w:rFonts w:ascii="Times New Roman" w:hAnsi="Times New Roman"/>
          <w:bCs/>
          <w:color w:val="auto"/>
          <w:sz w:val="24"/>
          <w:szCs w:val="24"/>
        </w:rPr>
        <w:t>3</w:t>
      </w:r>
      <w:r w:rsidR="00261518" w:rsidRPr="00425A61">
        <w:rPr>
          <w:rFonts w:ascii="Times New Roman" w:hAnsi="Times New Roman"/>
          <w:bCs/>
          <w:color w:val="auto"/>
          <w:sz w:val="24"/>
          <w:szCs w:val="24"/>
        </w:rPr>
        <w:t>5</w:t>
      </w:r>
      <w:r w:rsidRPr="00425A61">
        <w:rPr>
          <w:rFonts w:ascii="Times New Roman" w:hAnsi="Times New Roman"/>
          <w:bCs/>
          <w:color w:val="auto"/>
          <w:sz w:val="24"/>
          <w:szCs w:val="24"/>
        </w:rPr>
        <w:t xml:space="preserve"> % </w:t>
      </w:r>
      <w:bookmarkEnd w:id="4"/>
      <w:r w:rsidR="00CA5F25" w:rsidRPr="00425A61">
        <w:rPr>
          <w:rFonts w:ascii="Times New Roman" w:hAnsi="Times New Roman"/>
          <w:bCs/>
          <w:color w:val="auto"/>
          <w:sz w:val="24"/>
          <w:szCs w:val="24"/>
        </w:rPr>
        <w:t xml:space="preserve">wynagrodzenia brutto, określonego w §7 ust. 1 odnoszącego się do części I za </w:t>
      </w:r>
      <w:r w:rsidRPr="00425A61">
        <w:rPr>
          <w:rFonts w:ascii="Times New Roman" w:hAnsi="Times New Roman"/>
          <w:bCs/>
          <w:color w:val="auto"/>
          <w:sz w:val="24"/>
          <w:szCs w:val="24"/>
        </w:rPr>
        <w:t xml:space="preserve">każdy rozpoczęty dzień zwłoki licząc od upływu terminu jej wykonania, o którym mowa w § 2 ust. 1, </w:t>
      </w:r>
      <w:r w:rsidRPr="00425A61">
        <w:rPr>
          <w:rFonts w:ascii="Times New Roman" w:hAnsi="Times New Roman"/>
          <w:color w:val="auto"/>
          <w:sz w:val="24"/>
          <w:szCs w:val="24"/>
        </w:rPr>
        <w:t>do dnia realizacji włącznie,</w:t>
      </w:r>
    </w:p>
    <w:p w14:paraId="74A9E041" w14:textId="399CD7F1" w:rsidR="00E82CAA" w:rsidRPr="00425A61" w:rsidRDefault="00F7186C" w:rsidP="00CA5F25">
      <w:pPr>
        <w:pStyle w:val="1"/>
        <w:numPr>
          <w:ilvl w:val="0"/>
          <w:numId w:val="23"/>
        </w:numPr>
        <w:spacing w:line="276" w:lineRule="auto"/>
        <w:ind w:left="1560" w:hanging="426"/>
        <w:rPr>
          <w:rFonts w:ascii="Times New Roman" w:hAnsi="Times New Roman"/>
          <w:bCs/>
          <w:color w:val="auto"/>
        </w:rPr>
      </w:pPr>
      <w:r w:rsidRPr="00425A61">
        <w:rPr>
          <w:rFonts w:ascii="Times New Roman" w:hAnsi="Times New Roman"/>
          <w:bCs/>
          <w:color w:val="auto"/>
          <w:sz w:val="24"/>
          <w:szCs w:val="24"/>
        </w:rPr>
        <w:t>zwłoki w</w:t>
      </w:r>
      <w:r w:rsidRPr="00425A61">
        <w:rPr>
          <w:color w:val="auto"/>
        </w:rPr>
        <w:t xml:space="preserve"> </w:t>
      </w:r>
      <w:r w:rsidRPr="00425A61">
        <w:rPr>
          <w:rFonts w:ascii="Times New Roman" w:hAnsi="Times New Roman"/>
          <w:color w:val="auto"/>
          <w:sz w:val="24"/>
          <w:szCs w:val="24"/>
        </w:rPr>
        <w:t>usunięciu wad/usterek lub przedstawieniu kompletnej dokumentacji</w:t>
      </w:r>
      <w:r w:rsidRPr="00425A61">
        <w:rPr>
          <w:rFonts w:ascii="Times New Roman" w:hAnsi="Times New Roman"/>
          <w:bCs/>
          <w:color w:val="auto"/>
        </w:rPr>
        <w:t xml:space="preserve"> </w:t>
      </w:r>
      <w:r w:rsidRPr="00425A61">
        <w:rPr>
          <w:rFonts w:ascii="Times New Roman" w:hAnsi="Times New Roman"/>
          <w:bCs/>
          <w:color w:val="auto"/>
          <w:sz w:val="24"/>
          <w:szCs w:val="24"/>
        </w:rPr>
        <w:t>- w wysokości 0,</w:t>
      </w:r>
      <w:r w:rsidR="00CA5F25" w:rsidRPr="00425A61">
        <w:rPr>
          <w:rFonts w:ascii="Times New Roman" w:hAnsi="Times New Roman"/>
          <w:bCs/>
          <w:color w:val="auto"/>
          <w:sz w:val="24"/>
          <w:szCs w:val="24"/>
        </w:rPr>
        <w:t>3</w:t>
      </w:r>
      <w:r w:rsidR="00261518" w:rsidRPr="00425A61">
        <w:rPr>
          <w:rFonts w:ascii="Times New Roman" w:hAnsi="Times New Roman"/>
          <w:bCs/>
          <w:color w:val="auto"/>
          <w:sz w:val="24"/>
          <w:szCs w:val="24"/>
        </w:rPr>
        <w:t>5</w:t>
      </w:r>
      <w:r w:rsidRPr="00425A61">
        <w:rPr>
          <w:rFonts w:ascii="Times New Roman" w:hAnsi="Times New Roman"/>
          <w:bCs/>
          <w:color w:val="auto"/>
          <w:sz w:val="24"/>
          <w:szCs w:val="24"/>
        </w:rPr>
        <w:t xml:space="preserve"> %</w:t>
      </w:r>
      <w:r w:rsidR="00CA5F25" w:rsidRPr="00425A61">
        <w:rPr>
          <w:rFonts w:ascii="Times New Roman" w:hAnsi="Times New Roman"/>
          <w:bCs/>
          <w:color w:val="auto"/>
          <w:sz w:val="24"/>
          <w:szCs w:val="24"/>
        </w:rPr>
        <w:t xml:space="preserve"> wynagrodzenia brutto, określonego w §7 ust. 1 odnoszącego się do części I</w:t>
      </w:r>
      <w:r w:rsidR="00CA5F25" w:rsidRPr="00425A61">
        <w:rPr>
          <w:rFonts w:ascii="Times New Roman" w:hAnsi="Times New Roman"/>
          <w:bCs/>
          <w:color w:val="auto"/>
        </w:rPr>
        <w:t xml:space="preserve"> </w:t>
      </w:r>
      <w:r w:rsidRPr="00425A61">
        <w:rPr>
          <w:rFonts w:ascii="Times New Roman" w:hAnsi="Times New Roman"/>
          <w:bCs/>
          <w:color w:val="auto"/>
          <w:sz w:val="24"/>
          <w:szCs w:val="24"/>
        </w:rPr>
        <w:t xml:space="preserve">za każdy rozpoczęty dzień zwłoki licząc od upływu wskazanego terminu, </w:t>
      </w:r>
      <w:r w:rsidRPr="00425A61">
        <w:rPr>
          <w:rFonts w:ascii="Times New Roman" w:hAnsi="Times New Roman"/>
          <w:color w:val="auto"/>
          <w:sz w:val="24"/>
          <w:szCs w:val="24"/>
        </w:rPr>
        <w:t>do dnia realizacji włącznie</w:t>
      </w:r>
      <w:r w:rsidRPr="00425A61">
        <w:rPr>
          <w:rFonts w:ascii="Times New Roman" w:hAnsi="Times New Roman"/>
          <w:bCs/>
          <w:color w:val="auto"/>
          <w:sz w:val="24"/>
          <w:szCs w:val="24"/>
        </w:rPr>
        <w:t>,</w:t>
      </w:r>
    </w:p>
    <w:p w14:paraId="340D1C2B" w14:textId="450EDAC5" w:rsidR="00E82CAA" w:rsidRPr="00425A61" w:rsidRDefault="00F7186C" w:rsidP="00CA5F25">
      <w:pPr>
        <w:pStyle w:val="1"/>
        <w:numPr>
          <w:ilvl w:val="0"/>
          <w:numId w:val="23"/>
        </w:numPr>
        <w:spacing w:line="276" w:lineRule="auto"/>
        <w:ind w:left="1560" w:hanging="426"/>
        <w:rPr>
          <w:rFonts w:ascii="Times New Roman" w:hAnsi="Times New Roman"/>
          <w:b/>
          <w:bCs/>
          <w:color w:val="auto"/>
          <w:sz w:val="24"/>
          <w:szCs w:val="24"/>
        </w:rPr>
      </w:pPr>
      <w:r w:rsidRPr="00425A61">
        <w:rPr>
          <w:rFonts w:ascii="Times New Roman" w:hAnsi="Times New Roman"/>
          <w:bCs/>
          <w:color w:val="auto"/>
          <w:sz w:val="24"/>
          <w:szCs w:val="24"/>
        </w:rPr>
        <w:t xml:space="preserve">zwłoki w </w:t>
      </w:r>
      <w:r w:rsidRPr="00425A61">
        <w:rPr>
          <w:rFonts w:ascii="Times New Roman" w:hAnsi="Times New Roman"/>
          <w:color w:val="auto"/>
          <w:sz w:val="24"/>
          <w:szCs w:val="24"/>
        </w:rPr>
        <w:t xml:space="preserve">aktualizacji szacunkowych kosztów realizacji projektu - </w:t>
      </w:r>
      <w:r w:rsidRPr="00425A61">
        <w:rPr>
          <w:rFonts w:ascii="Times New Roman" w:hAnsi="Times New Roman"/>
          <w:bCs/>
          <w:color w:val="auto"/>
          <w:sz w:val="24"/>
          <w:szCs w:val="24"/>
        </w:rPr>
        <w:t>w wysokości 0,2 %</w:t>
      </w:r>
      <w:r w:rsidR="00CA5F25" w:rsidRPr="00425A61">
        <w:rPr>
          <w:rFonts w:ascii="Times New Roman" w:hAnsi="Times New Roman"/>
          <w:b/>
          <w:bCs/>
          <w:color w:val="auto"/>
          <w:sz w:val="24"/>
          <w:szCs w:val="24"/>
        </w:rPr>
        <w:t xml:space="preserve"> </w:t>
      </w:r>
      <w:r w:rsidR="00CA5F25" w:rsidRPr="00425A61">
        <w:rPr>
          <w:rFonts w:ascii="Times New Roman" w:hAnsi="Times New Roman"/>
          <w:bCs/>
          <w:color w:val="auto"/>
          <w:sz w:val="24"/>
          <w:szCs w:val="24"/>
        </w:rPr>
        <w:t>wynagrodzenia brutto, określonego w §7 ust. 1 odnoszącego się do części I</w:t>
      </w:r>
      <w:r w:rsidR="00CA5F25" w:rsidRPr="00425A61">
        <w:rPr>
          <w:rFonts w:ascii="Times New Roman" w:hAnsi="Times New Roman"/>
          <w:b/>
          <w:bCs/>
          <w:color w:val="auto"/>
          <w:sz w:val="24"/>
          <w:szCs w:val="24"/>
        </w:rPr>
        <w:t xml:space="preserve"> </w:t>
      </w:r>
      <w:r w:rsidRPr="00425A61">
        <w:rPr>
          <w:rFonts w:ascii="Times New Roman" w:hAnsi="Times New Roman"/>
          <w:bCs/>
          <w:color w:val="auto"/>
          <w:sz w:val="24"/>
          <w:szCs w:val="24"/>
        </w:rPr>
        <w:t xml:space="preserve">za każdy rozpoczęty dzień zwłoki licząc od upływu wskazanego terminu, </w:t>
      </w:r>
      <w:r w:rsidRPr="00425A61">
        <w:rPr>
          <w:rFonts w:ascii="Times New Roman" w:hAnsi="Times New Roman"/>
          <w:color w:val="auto"/>
          <w:sz w:val="24"/>
          <w:szCs w:val="24"/>
        </w:rPr>
        <w:t>do dnia realizacji włącznie,</w:t>
      </w:r>
    </w:p>
    <w:p w14:paraId="75FE6F84" w14:textId="1713ED07" w:rsidR="00E82CAA" w:rsidRPr="00425A61" w:rsidRDefault="00F7186C" w:rsidP="00DF58F3">
      <w:pPr>
        <w:pStyle w:val="1"/>
        <w:numPr>
          <w:ilvl w:val="0"/>
          <w:numId w:val="23"/>
        </w:numPr>
        <w:spacing w:line="276" w:lineRule="auto"/>
        <w:ind w:left="1560" w:hanging="426"/>
        <w:rPr>
          <w:rFonts w:ascii="Times New Roman" w:hAnsi="Times New Roman"/>
          <w:b/>
          <w:bCs/>
          <w:color w:val="auto"/>
          <w:sz w:val="24"/>
          <w:szCs w:val="24"/>
        </w:rPr>
      </w:pPr>
      <w:r w:rsidRPr="00425A61">
        <w:rPr>
          <w:rFonts w:ascii="Times New Roman" w:hAnsi="Times New Roman"/>
          <w:color w:val="auto"/>
          <w:sz w:val="24"/>
          <w:szCs w:val="24"/>
        </w:rPr>
        <w:t>wykonywania przedmiotu niniejszej umowy przez podmiot inny niż Wykonawca lub zaakceptowany Podwykonawca, o którym mowa w § 1</w:t>
      </w:r>
      <w:r w:rsidR="00CA5F25" w:rsidRPr="00425A61">
        <w:rPr>
          <w:rFonts w:ascii="Times New Roman" w:hAnsi="Times New Roman"/>
          <w:color w:val="auto"/>
          <w:sz w:val="24"/>
          <w:szCs w:val="24"/>
        </w:rPr>
        <w:t>3</w:t>
      </w:r>
      <w:r w:rsidRPr="00425A61">
        <w:rPr>
          <w:rFonts w:ascii="Times New Roman" w:hAnsi="Times New Roman"/>
          <w:color w:val="auto"/>
          <w:sz w:val="24"/>
          <w:szCs w:val="24"/>
        </w:rPr>
        <w:br/>
        <w:t xml:space="preserve">- w wysokości 5 % </w:t>
      </w:r>
      <w:r w:rsidRPr="00425A61">
        <w:rPr>
          <w:rFonts w:ascii="Times New Roman" w:hAnsi="Times New Roman"/>
          <w:bCs/>
          <w:color w:val="auto"/>
          <w:sz w:val="24"/>
          <w:szCs w:val="24"/>
        </w:rPr>
        <w:t>łącznego wynagrodzenia umownego brutto (§ 7 ust. 1)</w:t>
      </w:r>
      <w:r w:rsidRPr="00425A61">
        <w:rPr>
          <w:rFonts w:ascii="Times New Roman" w:hAnsi="Times New Roman"/>
          <w:color w:val="auto"/>
          <w:sz w:val="24"/>
          <w:szCs w:val="24"/>
        </w:rPr>
        <w:t xml:space="preserve"> za każdy przypadek,</w:t>
      </w:r>
    </w:p>
    <w:p w14:paraId="3D090940" w14:textId="77777777" w:rsidR="00E82CAA" w:rsidRPr="00425A61" w:rsidRDefault="00F7186C" w:rsidP="00DF58F3">
      <w:pPr>
        <w:numPr>
          <w:ilvl w:val="0"/>
          <w:numId w:val="23"/>
        </w:numPr>
        <w:suppressAutoHyphens/>
        <w:spacing w:after="0" w:line="276" w:lineRule="auto"/>
        <w:ind w:left="1560" w:hanging="426"/>
        <w:jc w:val="both"/>
        <w:rPr>
          <w:b/>
          <w:bCs/>
        </w:rPr>
      </w:pPr>
      <w:r w:rsidRPr="00425A61">
        <w:rPr>
          <w:bCs/>
        </w:rPr>
        <w:t xml:space="preserve">braku zmiany umowy o podwykonawstwo w zakresie terminu zapłaty </w:t>
      </w:r>
      <w:r w:rsidRPr="00425A61">
        <w:rPr>
          <w:bCs/>
        </w:rPr>
        <w:br/>
        <w:t>- w wysokości 1 % łącznego wynagrodzenia umownego brutto (§ 7 ust. 1) za każdy przypadek,</w:t>
      </w:r>
    </w:p>
    <w:p w14:paraId="1EB49E1D" w14:textId="77777777" w:rsidR="00E82CAA" w:rsidRPr="00425A61" w:rsidRDefault="00F7186C" w:rsidP="00DF58F3">
      <w:pPr>
        <w:numPr>
          <w:ilvl w:val="0"/>
          <w:numId w:val="23"/>
        </w:numPr>
        <w:suppressAutoHyphens/>
        <w:spacing w:after="0" w:line="276" w:lineRule="auto"/>
        <w:ind w:left="1560" w:hanging="426"/>
        <w:jc w:val="both"/>
        <w:rPr>
          <w:b/>
          <w:bCs/>
        </w:rPr>
      </w:pPr>
      <w:r w:rsidRPr="00425A61">
        <w:rPr>
          <w:bCs/>
        </w:rPr>
        <w:t>zmiana osoby/osób wskazanych w Ofercie jako „Doświadczenie projektowe” z naruszeniem postanowień § 6 – w wysokości 1000 zł za każdy przypadek,</w:t>
      </w:r>
    </w:p>
    <w:p w14:paraId="12228B6A" w14:textId="77777777" w:rsidR="00E82CAA" w:rsidRPr="00425A61" w:rsidRDefault="00F7186C" w:rsidP="00DF58F3">
      <w:pPr>
        <w:numPr>
          <w:ilvl w:val="0"/>
          <w:numId w:val="23"/>
        </w:numPr>
        <w:suppressAutoHyphens/>
        <w:spacing w:after="0" w:line="276" w:lineRule="auto"/>
        <w:ind w:left="1560" w:hanging="426"/>
        <w:jc w:val="both"/>
        <w:rPr>
          <w:b/>
          <w:bCs/>
        </w:rPr>
      </w:pPr>
      <w:r w:rsidRPr="00425A61">
        <w:t>nieprzedłużenia umowy ubezpieczenia oraz nieprzedłożenia Zamawiającemu kserokopii polisy ubezpieczeniowej w wysokości 1000 zł za każdy przypadek,</w:t>
      </w:r>
    </w:p>
    <w:p w14:paraId="148831B9" w14:textId="311392A4" w:rsidR="00DF58F3" w:rsidRPr="00425A61" w:rsidRDefault="00F7186C" w:rsidP="00DF58F3">
      <w:pPr>
        <w:pStyle w:val="1"/>
        <w:numPr>
          <w:ilvl w:val="0"/>
          <w:numId w:val="23"/>
        </w:numPr>
        <w:spacing w:line="276" w:lineRule="auto"/>
        <w:ind w:left="1560" w:hanging="426"/>
        <w:rPr>
          <w:rFonts w:ascii="Times New Roman" w:hAnsi="Times New Roman"/>
          <w:bCs/>
          <w:color w:val="auto"/>
          <w:sz w:val="24"/>
          <w:szCs w:val="24"/>
        </w:rPr>
      </w:pPr>
      <w:r w:rsidRPr="00425A61">
        <w:rPr>
          <w:rFonts w:ascii="Times New Roman" w:hAnsi="Times New Roman"/>
          <w:bCs/>
          <w:color w:val="auto"/>
          <w:sz w:val="24"/>
          <w:szCs w:val="24"/>
        </w:rPr>
        <w:t xml:space="preserve">odstąpienia </w:t>
      </w:r>
      <w:r w:rsidRPr="00425A61">
        <w:rPr>
          <w:rFonts w:ascii="Times New Roman" w:eastAsia="Times New Roman" w:hAnsi="Times New Roman"/>
          <w:color w:val="auto"/>
          <w:kern w:val="0"/>
          <w:sz w:val="24"/>
          <w:szCs w:val="24"/>
        </w:rPr>
        <w:t>od umowy przez którąkolwiek ze stron z przyczyn leżących po stronie Wykonawcy - w wysokości 30 % łącznego wynagrodzenia umownego brutto (§ 7 ust. 1)</w:t>
      </w:r>
      <w:r w:rsidR="00DF58F3" w:rsidRPr="00425A61">
        <w:rPr>
          <w:rFonts w:ascii="Times New Roman" w:eastAsia="Times New Roman" w:hAnsi="Times New Roman"/>
          <w:color w:val="auto"/>
          <w:kern w:val="0"/>
          <w:sz w:val="24"/>
          <w:szCs w:val="24"/>
        </w:rPr>
        <w:t>,</w:t>
      </w:r>
    </w:p>
    <w:p w14:paraId="344CF0FD" w14:textId="522F50D9" w:rsidR="00DF58F3" w:rsidRPr="00425A61" w:rsidRDefault="00DF58F3" w:rsidP="007D73DF">
      <w:pPr>
        <w:numPr>
          <w:ilvl w:val="2"/>
          <w:numId w:val="50"/>
        </w:numPr>
        <w:tabs>
          <w:tab w:val="clear" w:pos="928"/>
          <w:tab w:val="num" w:pos="1134"/>
        </w:tabs>
        <w:spacing w:after="0" w:line="240" w:lineRule="auto"/>
        <w:ind w:left="1134" w:hanging="425"/>
        <w:rPr>
          <w:lang w:eastAsia="ar-SA"/>
        </w:rPr>
      </w:pPr>
      <w:r w:rsidRPr="00425A61">
        <w:rPr>
          <w:lang w:eastAsia="ar-SA"/>
        </w:rPr>
        <w:t>dla części II z tytułu:</w:t>
      </w:r>
    </w:p>
    <w:p w14:paraId="2E4200BC" w14:textId="0EC997B7" w:rsidR="00DF58F3" w:rsidRPr="00425A61" w:rsidRDefault="00DF58F3" w:rsidP="007D73DF">
      <w:pPr>
        <w:pStyle w:val="1"/>
        <w:numPr>
          <w:ilvl w:val="0"/>
          <w:numId w:val="51"/>
        </w:numPr>
        <w:spacing w:line="276" w:lineRule="auto"/>
        <w:ind w:left="1560" w:hanging="480"/>
        <w:rPr>
          <w:rFonts w:ascii="Times New Roman" w:hAnsi="Times New Roman"/>
          <w:bCs/>
          <w:color w:val="auto"/>
          <w:sz w:val="24"/>
          <w:szCs w:val="24"/>
        </w:rPr>
      </w:pPr>
      <w:r w:rsidRPr="00425A61">
        <w:rPr>
          <w:rFonts w:ascii="Times New Roman" w:hAnsi="Times New Roman"/>
          <w:bCs/>
          <w:color w:val="auto"/>
          <w:sz w:val="24"/>
          <w:szCs w:val="24"/>
        </w:rPr>
        <w:t xml:space="preserve">zwłoki w wykonaniu dokumentacji - w wysokości 0,2 % </w:t>
      </w:r>
      <w:r w:rsidR="00261518" w:rsidRPr="00425A61">
        <w:rPr>
          <w:rFonts w:ascii="Times New Roman" w:hAnsi="Times New Roman"/>
          <w:bCs/>
          <w:color w:val="auto"/>
          <w:sz w:val="24"/>
          <w:szCs w:val="24"/>
        </w:rPr>
        <w:t xml:space="preserve">wynagrodzenia brutto, określonego w §7 ust. 1 odnoszącego się do części II </w:t>
      </w:r>
      <w:r w:rsidRPr="00425A61">
        <w:rPr>
          <w:rFonts w:ascii="Times New Roman" w:hAnsi="Times New Roman"/>
          <w:bCs/>
          <w:color w:val="auto"/>
          <w:sz w:val="24"/>
          <w:szCs w:val="24"/>
        </w:rPr>
        <w:t xml:space="preserve">za każdy rozpoczęty dzień zwłoki licząc od upływu terminu jej wykonania, o którym mowa w § 2 ust. 1, </w:t>
      </w:r>
      <w:r w:rsidRPr="00425A61">
        <w:rPr>
          <w:rFonts w:ascii="Times New Roman" w:hAnsi="Times New Roman"/>
          <w:color w:val="auto"/>
          <w:sz w:val="24"/>
          <w:szCs w:val="24"/>
        </w:rPr>
        <w:t>do dnia realizacji włącznie,</w:t>
      </w:r>
    </w:p>
    <w:p w14:paraId="352304DD" w14:textId="53107AD0" w:rsidR="00DF58F3" w:rsidRPr="00425A61" w:rsidRDefault="00DF58F3" w:rsidP="007D73DF">
      <w:pPr>
        <w:pStyle w:val="1"/>
        <w:numPr>
          <w:ilvl w:val="0"/>
          <w:numId w:val="51"/>
        </w:numPr>
        <w:spacing w:line="276" w:lineRule="auto"/>
        <w:ind w:left="1560" w:hanging="480"/>
        <w:rPr>
          <w:rFonts w:ascii="Times New Roman" w:hAnsi="Times New Roman"/>
          <w:bCs/>
          <w:color w:val="auto"/>
        </w:rPr>
      </w:pPr>
      <w:r w:rsidRPr="00425A61">
        <w:rPr>
          <w:rFonts w:ascii="Times New Roman" w:hAnsi="Times New Roman"/>
          <w:bCs/>
          <w:color w:val="auto"/>
          <w:sz w:val="24"/>
          <w:szCs w:val="24"/>
        </w:rPr>
        <w:t>zwłoki w</w:t>
      </w:r>
      <w:r w:rsidRPr="00425A61">
        <w:rPr>
          <w:color w:val="auto"/>
        </w:rPr>
        <w:t xml:space="preserve"> </w:t>
      </w:r>
      <w:r w:rsidRPr="00425A61">
        <w:rPr>
          <w:rFonts w:ascii="Times New Roman" w:hAnsi="Times New Roman"/>
          <w:color w:val="auto"/>
          <w:sz w:val="24"/>
          <w:szCs w:val="24"/>
        </w:rPr>
        <w:t>usunięciu wad/usterek lub przedstawieniu kompletnej dokumentacji</w:t>
      </w:r>
      <w:r w:rsidRPr="00425A61">
        <w:rPr>
          <w:rFonts w:ascii="Times New Roman" w:hAnsi="Times New Roman"/>
          <w:bCs/>
          <w:color w:val="auto"/>
        </w:rPr>
        <w:t xml:space="preserve"> </w:t>
      </w:r>
      <w:r w:rsidRPr="00425A61">
        <w:rPr>
          <w:rFonts w:ascii="Times New Roman" w:hAnsi="Times New Roman"/>
          <w:bCs/>
          <w:color w:val="auto"/>
          <w:sz w:val="24"/>
          <w:szCs w:val="24"/>
        </w:rPr>
        <w:t xml:space="preserve">- w wysokości 0,2 % </w:t>
      </w:r>
      <w:r w:rsidR="00261518" w:rsidRPr="00425A61">
        <w:rPr>
          <w:rFonts w:ascii="Times New Roman" w:hAnsi="Times New Roman"/>
          <w:bCs/>
          <w:color w:val="auto"/>
          <w:sz w:val="24"/>
          <w:szCs w:val="24"/>
        </w:rPr>
        <w:t>wynagrodzenia brutto, określonego w §7 ust. 1 odnoszącego się do części II</w:t>
      </w:r>
      <w:r w:rsidR="00261518" w:rsidRPr="00425A61">
        <w:rPr>
          <w:rFonts w:ascii="Times New Roman" w:hAnsi="Times New Roman"/>
          <w:bCs/>
          <w:color w:val="auto"/>
        </w:rPr>
        <w:t xml:space="preserve"> </w:t>
      </w:r>
      <w:r w:rsidRPr="00425A61">
        <w:rPr>
          <w:rFonts w:ascii="Times New Roman" w:hAnsi="Times New Roman"/>
          <w:bCs/>
          <w:color w:val="auto"/>
          <w:sz w:val="24"/>
          <w:szCs w:val="24"/>
        </w:rPr>
        <w:t xml:space="preserve">za każdy rozpoczęty dzień zwłoki licząc od upływu wskazanego terminu, </w:t>
      </w:r>
      <w:r w:rsidRPr="00425A61">
        <w:rPr>
          <w:rFonts w:ascii="Times New Roman" w:hAnsi="Times New Roman"/>
          <w:color w:val="auto"/>
          <w:sz w:val="24"/>
          <w:szCs w:val="24"/>
        </w:rPr>
        <w:t>do dnia realizacji włącznie</w:t>
      </w:r>
      <w:r w:rsidRPr="00425A61">
        <w:rPr>
          <w:rFonts w:ascii="Times New Roman" w:hAnsi="Times New Roman"/>
          <w:bCs/>
          <w:color w:val="auto"/>
          <w:sz w:val="24"/>
          <w:szCs w:val="24"/>
        </w:rPr>
        <w:t>,</w:t>
      </w:r>
    </w:p>
    <w:p w14:paraId="1B7E6096" w14:textId="5B50865C" w:rsidR="00DF58F3" w:rsidRPr="00425A61" w:rsidRDefault="00DF58F3" w:rsidP="007D73DF">
      <w:pPr>
        <w:pStyle w:val="1"/>
        <w:numPr>
          <w:ilvl w:val="0"/>
          <w:numId w:val="51"/>
        </w:numPr>
        <w:spacing w:line="276" w:lineRule="auto"/>
        <w:ind w:left="1560" w:hanging="480"/>
        <w:rPr>
          <w:rFonts w:ascii="Times New Roman" w:hAnsi="Times New Roman"/>
          <w:b/>
          <w:bCs/>
          <w:color w:val="auto"/>
          <w:sz w:val="24"/>
          <w:szCs w:val="24"/>
        </w:rPr>
      </w:pPr>
      <w:r w:rsidRPr="00425A61">
        <w:rPr>
          <w:rFonts w:ascii="Times New Roman" w:hAnsi="Times New Roman"/>
          <w:bCs/>
          <w:color w:val="auto"/>
          <w:sz w:val="24"/>
          <w:szCs w:val="24"/>
        </w:rPr>
        <w:t xml:space="preserve">zwłoki w </w:t>
      </w:r>
      <w:r w:rsidRPr="00425A61">
        <w:rPr>
          <w:rFonts w:ascii="Times New Roman" w:hAnsi="Times New Roman"/>
          <w:color w:val="auto"/>
          <w:sz w:val="24"/>
          <w:szCs w:val="24"/>
        </w:rPr>
        <w:t xml:space="preserve">aktualizacji szacunkowych kosztów realizacji projektu - </w:t>
      </w:r>
      <w:r w:rsidRPr="00425A61">
        <w:rPr>
          <w:rFonts w:ascii="Times New Roman" w:hAnsi="Times New Roman"/>
          <w:bCs/>
          <w:color w:val="auto"/>
          <w:sz w:val="24"/>
          <w:szCs w:val="24"/>
        </w:rPr>
        <w:t>w wysokości 0,</w:t>
      </w:r>
      <w:r w:rsidR="00261518" w:rsidRPr="00425A61">
        <w:rPr>
          <w:rFonts w:ascii="Times New Roman" w:hAnsi="Times New Roman"/>
          <w:bCs/>
          <w:color w:val="auto"/>
          <w:sz w:val="24"/>
          <w:szCs w:val="24"/>
        </w:rPr>
        <w:t>1</w:t>
      </w:r>
      <w:r w:rsidRPr="00425A61">
        <w:rPr>
          <w:rFonts w:ascii="Times New Roman" w:hAnsi="Times New Roman"/>
          <w:bCs/>
          <w:color w:val="auto"/>
          <w:sz w:val="24"/>
          <w:szCs w:val="24"/>
        </w:rPr>
        <w:t xml:space="preserve"> % </w:t>
      </w:r>
      <w:r w:rsidR="00261518" w:rsidRPr="00425A61">
        <w:rPr>
          <w:rFonts w:ascii="Times New Roman" w:hAnsi="Times New Roman"/>
          <w:bCs/>
          <w:color w:val="auto"/>
          <w:sz w:val="24"/>
          <w:szCs w:val="24"/>
        </w:rPr>
        <w:t>wynagrodzenia brutto, określonego w §7 ust. 1 odnoszącego się do części II</w:t>
      </w:r>
      <w:r w:rsidR="00261518" w:rsidRPr="00425A61">
        <w:rPr>
          <w:rFonts w:ascii="Times New Roman" w:hAnsi="Times New Roman"/>
          <w:b/>
          <w:bCs/>
          <w:color w:val="auto"/>
          <w:sz w:val="24"/>
          <w:szCs w:val="24"/>
        </w:rPr>
        <w:t xml:space="preserve"> </w:t>
      </w:r>
      <w:r w:rsidRPr="00425A61">
        <w:rPr>
          <w:rFonts w:ascii="Times New Roman" w:hAnsi="Times New Roman"/>
          <w:bCs/>
          <w:color w:val="auto"/>
          <w:sz w:val="24"/>
          <w:szCs w:val="24"/>
        </w:rPr>
        <w:t xml:space="preserve">za każdy rozpoczęty dzień zwłoki licząc od upływu wskazanego terminu, </w:t>
      </w:r>
      <w:r w:rsidRPr="00425A61">
        <w:rPr>
          <w:rFonts w:ascii="Times New Roman" w:hAnsi="Times New Roman"/>
          <w:color w:val="auto"/>
          <w:sz w:val="24"/>
          <w:szCs w:val="24"/>
        </w:rPr>
        <w:t>do dnia realizacji włącznie,</w:t>
      </w:r>
    </w:p>
    <w:p w14:paraId="5A4C2D36" w14:textId="06C70CE5" w:rsidR="00DF58F3" w:rsidRPr="00425A61" w:rsidRDefault="00DF58F3" w:rsidP="007D73DF">
      <w:pPr>
        <w:pStyle w:val="1"/>
        <w:numPr>
          <w:ilvl w:val="0"/>
          <w:numId w:val="51"/>
        </w:numPr>
        <w:spacing w:line="276" w:lineRule="auto"/>
        <w:ind w:left="1560" w:hanging="480"/>
        <w:rPr>
          <w:rFonts w:ascii="Times New Roman" w:hAnsi="Times New Roman"/>
          <w:b/>
          <w:bCs/>
          <w:color w:val="auto"/>
          <w:sz w:val="24"/>
          <w:szCs w:val="24"/>
        </w:rPr>
      </w:pPr>
      <w:r w:rsidRPr="00425A61">
        <w:rPr>
          <w:rFonts w:ascii="Times New Roman" w:hAnsi="Times New Roman"/>
          <w:color w:val="auto"/>
          <w:sz w:val="24"/>
          <w:szCs w:val="24"/>
        </w:rPr>
        <w:t>wykonywania przedmiotu niniejszej umowy przez podmiot inny niż Wykonawca lub zaakceptowany Podwykonawca, o którym mowa w § 1</w:t>
      </w:r>
      <w:r w:rsidR="00261518" w:rsidRPr="00425A61">
        <w:rPr>
          <w:rFonts w:ascii="Times New Roman" w:hAnsi="Times New Roman"/>
          <w:color w:val="auto"/>
          <w:sz w:val="24"/>
          <w:szCs w:val="24"/>
        </w:rPr>
        <w:t>3</w:t>
      </w:r>
      <w:r w:rsidRPr="00425A61">
        <w:rPr>
          <w:rFonts w:ascii="Times New Roman" w:hAnsi="Times New Roman"/>
          <w:color w:val="auto"/>
          <w:sz w:val="24"/>
          <w:szCs w:val="24"/>
        </w:rPr>
        <w:br/>
        <w:t xml:space="preserve">- w wysokości 5 % </w:t>
      </w:r>
      <w:r w:rsidRPr="00425A61">
        <w:rPr>
          <w:rFonts w:ascii="Times New Roman" w:hAnsi="Times New Roman"/>
          <w:bCs/>
          <w:color w:val="auto"/>
          <w:sz w:val="24"/>
          <w:szCs w:val="24"/>
        </w:rPr>
        <w:t>łącznego wynagrodzenia umownego brutto (§ 7 ust. 1)</w:t>
      </w:r>
      <w:r w:rsidRPr="00425A61">
        <w:rPr>
          <w:rFonts w:ascii="Times New Roman" w:hAnsi="Times New Roman"/>
          <w:color w:val="auto"/>
          <w:sz w:val="24"/>
          <w:szCs w:val="24"/>
        </w:rPr>
        <w:t xml:space="preserve"> za każdy przypadek,</w:t>
      </w:r>
    </w:p>
    <w:p w14:paraId="376F5ED6" w14:textId="77777777" w:rsidR="00DF58F3" w:rsidRPr="00425A61" w:rsidRDefault="00DF58F3" w:rsidP="007D73DF">
      <w:pPr>
        <w:numPr>
          <w:ilvl w:val="0"/>
          <w:numId w:val="51"/>
        </w:numPr>
        <w:suppressAutoHyphens/>
        <w:spacing w:after="0" w:line="276" w:lineRule="auto"/>
        <w:ind w:left="1560" w:hanging="480"/>
        <w:jc w:val="both"/>
        <w:rPr>
          <w:b/>
          <w:bCs/>
        </w:rPr>
      </w:pPr>
      <w:r w:rsidRPr="00425A61">
        <w:rPr>
          <w:bCs/>
        </w:rPr>
        <w:lastRenderedPageBreak/>
        <w:t xml:space="preserve">braku zmiany umowy o podwykonawstwo w zakresie terminu zapłaty </w:t>
      </w:r>
      <w:r w:rsidRPr="00425A61">
        <w:rPr>
          <w:bCs/>
        </w:rPr>
        <w:br/>
        <w:t>- w wysokości 1 % łącznego wynagrodzenia umownego brutto (§ 7 ust. 1) za każdy przypadek,</w:t>
      </w:r>
    </w:p>
    <w:p w14:paraId="46961900" w14:textId="77777777" w:rsidR="00DF58F3" w:rsidRPr="00425A61" w:rsidRDefault="00DF58F3" w:rsidP="007D73DF">
      <w:pPr>
        <w:numPr>
          <w:ilvl w:val="0"/>
          <w:numId w:val="51"/>
        </w:numPr>
        <w:suppressAutoHyphens/>
        <w:spacing w:after="0" w:line="276" w:lineRule="auto"/>
        <w:ind w:left="1560" w:hanging="480"/>
        <w:jc w:val="both"/>
        <w:rPr>
          <w:b/>
          <w:bCs/>
        </w:rPr>
      </w:pPr>
      <w:r w:rsidRPr="00425A61">
        <w:rPr>
          <w:bCs/>
        </w:rPr>
        <w:t>zmiana osoby/osób wskazanych w Ofercie jako „Doświadczenie projektowe” z naruszeniem postanowień § 6 – w wysokości 1000 zł za każdy przypadek,</w:t>
      </w:r>
    </w:p>
    <w:p w14:paraId="0749E600" w14:textId="77777777" w:rsidR="00DF58F3" w:rsidRPr="00425A61" w:rsidRDefault="00DF58F3" w:rsidP="007D73DF">
      <w:pPr>
        <w:numPr>
          <w:ilvl w:val="0"/>
          <w:numId w:val="51"/>
        </w:numPr>
        <w:suppressAutoHyphens/>
        <w:spacing w:after="0" w:line="276" w:lineRule="auto"/>
        <w:ind w:left="1560" w:hanging="480"/>
        <w:jc w:val="both"/>
        <w:rPr>
          <w:b/>
          <w:bCs/>
        </w:rPr>
      </w:pPr>
      <w:r w:rsidRPr="00425A61">
        <w:t>nieprzedłużenia umowy ubezpieczenia oraz nieprzedłożenia Zamawiającemu kserokopii polisy ubezpieczeniowej w wysokości 1000 zł za każdy przypadek,</w:t>
      </w:r>
    </w:p>
    <w:p w14:paraId="4FCA0894" w14:textId="50DF4148" w:rsidR="00DF58F3" w:rsidRPr="00425A61" w:rsidRDefault="00DF58F3" w:rsidP="007D73DF">
      <w:pPr>
        <w:pStyle w:val="1"/>
        <w:numPr>
          <w:ilvl w:val="0"/>
          <w:numId w:val="51"/>
        </w:numPr>
        <w:spacing w:line="276" w:lineRule="auto"/>
        <w:ind w:left="1560" w:hanging="480"/>
        <w:rPr>
          <w:rFonts w:ascii="Times New Roman" w:hAnsi="Times New Roman"/>
          <w:bCs/>
          <w:color w:val="auto"/>
          <w:sz w:val="24"/>
          <w:szCs w:val="24"/>
        </w:rPr>
      </w:pPr>
      <w:r w:rsidRPr="00425A61">
        <w:rPr>
          <w:rFonts w:ascii="Times New Roman" w:hAnsi="Times New Roman"/>
          <w:bCs/>
          <w:color w:val="auto"/>
          <w:sz w:val="24"/>
          <w:szCs w:val="24"/>
        </w:rPr>
        <w:t xml:space="preserve">odstąpienia </w:t>
      </w:r>
      <w:r w:rsidRPr="00425A61">
        <w:rPr>
          <w:rFonts w:ascii="Times New Roman" w:eastAsia="Times New Roman" w:hAnsi="Times New Roman"/>
          <w:color w:val="auto"/>
          <w:kern w:val="0"/>
          <w:sz w:val="24"/>
          <w:szCs w:val="24"/>
        </w:rPr>
        <w:t>od umowy przez którąkolwiek ze stron z przyczyn leżących po stronie Wykonawcy - w wysokości 30 % łącznego wynagrodzenia umownego brutto (§ 7 ust. 1).</w:t>
      </w:r>
    </w:p>
    <w:p w14:paraId="2787812A" w14:textId="77777777" w:rsidR="00E82CAA" w:rsidRPr="00425A61" w:rsidRDefault="00F7186C">
      <w:pPr>
        <w:pStyle w:val="1"/>
        <w:numPr>
          <w:ilvl w:val="0"/>
          <w:numId w:val="24"/>
        </w:numPr>
        <w:spacing w:line="276" w:lineRule="auto"/>
        <w:rPr>
          <w:rFonts w:ascii="Times New Roman" w:hAnsi="Times New Roman"/>
          <w:bCs/>
          <w:color w:val="auto"/>
          <w:sz w:val="24"/>
          <w:szCs w:val="24"/>
        </w:rPr>
      </w:pPr>
      <w:r w:rsidRPr="00425A61">
        <w:rPr>
          <w:rFonts w:ascii="Times New Roman" w:hAnsi="Times New Roman"/>
          <w:bCs/>
          <w:color w:val="auto"/>
          <w:sz w:val="24"/>
          <w:szCs w:val="24"/>
        </w:rPr>
        <w:t xml:space="preserve">W przypadku </w:t>
      </w:r>
      <w:r w:rsidRPr="00425A61">
        <w:rPr>
          <w:rFonts w:ascii="Times New Roman" w:eastAsia="Times New Roman" w:hAnsi="Times New Roman"/>
          <w:color w:val="auto"/>
          <w:kern w:val="0"/>
          <w:sz w:val="24"/>
          <w:szCs w:val="24"/>
        </w:rPr>
        <w:t>odstąpienia od umowy przez Wykonawcę, z przyczyn leżących po stronie Zamawiającego, Zamawiający zapłaci Wykonawcy karę umowną w wysokości 30 % łącznego wynagrodzenia umownego brutto (§ 7 ust. 1).</w:t>
      </w:r>
    </w:p>
    <w:p w14:paraId="14730266" w14:textId="77777777" w:rsidR="00E82CAA" w:rsidRPr="00425A61" w:rsidRDefault="00F7186C">
      <w:pPr>
        <w:pStyle w:val="1"/>
        <w:numPr>
          <w:ilvl w:val="0"/>
          <w:numId w:val="24"/>
        </w:numPr>
        <w:spacing w:line="276" w:lineRule="auto"/>
        <w:rPr>
          <w:rFonts w:ascii="Times New Roman" w:hAnsi="Times New Roman"/>
          <w:bCs/>
          <w:color w:val="auto"/>
          <w:sz w:val="24"/>
          <w:szCs w:val="24"/>
        </w:rPr>
      </w:pPr>
      <w:r w:rsidRPr="00425A61">
        <w:rPr>
          <w:rFonts w:ascii="Times New Roman" w:hAnsi="Times New Roman"/>
          <w:bCs/>
          <w:color w:val="auto"/>
          <w:sz w:val="24"/>
          <w:szCs w:val="24"/>
        </w:rPr>
        <w:t>Niezależnie od kar umownych określonych w niniejszej umowie, każda ze stron umowy może domagać się odszkodowania uzupełniającego za szkodę przekraczającą wysokość kar umownych, na zasadach ogólnych wynikających z Kodeksu cywilnego.</w:t>
      </w:r>
    </w:p>
    <w:p w14:paraId="1B2FCA3D" w14:textId="77777777" w:rsidR="00E82CAA" w:rsidRPr="00425A61" w:rsidRDefault="00F7186C">
      <w:pPr>
        <w:pStyle w:val="1"/>
        <w:numPr>
          <w:ilvl w:val="0"/>
          <w:numId w:val="24"/>
        </w:numPr>
        <w:spacing w:line="276" w:lineRule="auto"/>
        <w:rPr>
          <w:rFonts w:ascii="Times New Roman" w:hAnsi="Times New Roman"/>
          <w:bCs/>
          <w:color w:val="auto"/>
          <w:sz w:val="24"/>
          <w:szCs w:val="24"/>
        </w:rPr>
      </w:pPr>
      <w:r w:rsidRPr="00425A61">
        <w:rPr>
          <w:rFonts w:ascii="Times New Roman" w:eastAsia="Times New Roman" w:hAnsi="Times New Roman"/>
          <w:color w:val="auto"/>
          <w:kern w:val="0"/>
          <w:sz w:val="24"/>
          <w:szCs w:val="24"/>
        </w:rPr>
        <w:t xml:space="preserve">Każda z kar umownych wymienionych w umowie jest niezależna od siebie, </w:t>
      </w:r>
      <w:r w:rsidRPr="00425A61">
        <w:rPr>
          <w:rFonts w:ascii="Times New Roman" w:eastAsia="Times New Roman" w:hAnsi="Times New Roman"/>
          <w:color w:val="auto"/>
          <w:kern w:val="0"/>
          <w:sz w:val="24"/>
          <w:szCs w:val="24"/>
        </w:rPr>
        <w:br/>
        <w:t>a Zamawiający ma prawo dochodzić każdej z nich niezależnie od dochodzenia pozostałych.</w:t>
      </w:r>
    </w:p>
    <w:p w14:paraId="136E4F12" w14:textId="084959FF" w:rsidR="00E82CAA" w:rsidRPr="00425A61" w:rsidRDefault="00F7186C">
      <w:pPr>
        <w:pStyle w:val="1"/>
        <w:numPr>
          <w:ilvl w:val="0"/>
          <w:numId w:val="24"/>
        </w:numPr>
        <w:spacing w:line="276" w:lineRule="auto"/>
        <w:rPr>
          <w:rFonts w:ascii="Times New Roman" w:hAnsi="Times New Roman"/>
          <w:bCs/>
          <w:color w:val="auto"/>
          <w:sz w:val="24"/>
          <w:szCs w:val="24"/>
        </w:rPr>
      </w:pPr>
      <w:r w:rsidRPr="00425A61">
        <w:rPr>
          <w:rFonts w:ascii="Times New Roman" w:eastAsia="Times New Roman" w:hAnsi="Times New Roman"/>
          <w:color w:val="auto"/>
          <w:kern w:val="0"/>
          <w:sz w:val="24"/>
          <w:szCs w:val="24"/>
        </w:rPr>
        <w:t xml:space="preserve">Łączna </w:t>
      </w:r>
      <w:r w:rsidR="00170368" w:rsidRPr="00425A61">
        <w:rPr>
          <w:rFonts w:ascii="Times New Roman" w:eastAsia="Times New Roman" w:hAnsi="Times New Roman"/>
          <w:color w:val="auto"/>
          <w:kern w:val="0"/>
          <w:sz w:val="24"/>
          <w:szCs w:val="24"/>
        </w:rPr>
        <w:t xml:space="preserve">maksymalna </w:t>
      </w:r>
      <w:r w:rsidRPr="00425A61">
        <w:rPr>
          <w:rFonts w:ascii="Times New Roman" w:eastAsia="Times New Roman" w:hAnsi="Times New Roman"/>
          <w:color w:val="auto"/>
          <w:kern w:val="0"/>
          <w:sz w:val="24"/>
          <w:szCs w:val="24"/>
        </w:rPr>
        <w:t>wysokość kar umownych nie może przekroczyć łącznego wynagrodzenia umownego brutto.</w:t>
      </w:r>
    </w:p>
    <w:p w14:paraId="09DC0EE7" w14:textId="77777777" w:rsidR="00E82CAA" w:rsidRPr="00425A61" w:rsidRDefault="00F7186C">
      <w:pPr>
        <w:pStyle w:val="1"/>
        <w:numPr>
          <w:ilvl w:val="0"/>
          <w:numId w:val="24"/>
        </w:numPr>
        <w:spacing w:line="276" w:lineRule="auto"/>
        <w:rPr>
          <w:rFonts w:ascii="Times New Roman" w:eastAsia="Times New Roman" w:hAnsi="Times New Roman"/>
          <w:color w:val="auto"/>
          <w:sz w:val="24"/>
          <w:szCs w:val="24"/>
        </w:rPr>
      </w:pPr>
      <w:r w:rsidRPr="00425A61">
        <w:rPr>
          <w:rFonts w:ascii="Times New Roman" w:eastAsia="Times New Roman" w:hAnsi="Times New Roman"/>
          <w:color w:val="auto"/>
          <w:kern w:val="0"/>
          <w:sz w:val="24"/>
          <w:szCs w:val="24"/>
        </w:rPr>
        <w:t xml:space="preserve">Wykonawca </w:t>
      </w:r>
      <w:r w:rsidRPr="00425A61">
        <w:rPr>
          <w:rFonts w:ascii="Times New Roman" w:eastAsia="Times New Roman" w:hAnsi="Times New Roman"/>
          <w:color w:val="auto"/>
          <w:sz w:val="24"/>
          <w:szCs w:val="24"/>
        </w:rPr>
        <w:t>zapłaci Zamawiającemu naliczone kary umowne w terminie 7 dni od otrzymania właściwej noty obciążeniowej.</w:t>
      </w:r>
    </w:p>
    <w:p w14:paraId="5A347195" w14:textId="77777777" w:rsidR="00E82CAA" w:rsidRPr="00425A61" w:rsidRDefault="00F7186C">
      <w:pPr>
        <w:pStyle w:val="1"/>
        <w:numPr>
          <w:ilvl w:val="0"/>
          <w:numId w:val="24"/>
        </w:numPr>
        <w:spacing w:line="276" w:lineRule="auto"/>
        <w:rPr>
          <w:rFonts w:ascii="Times New Roman" w:hAnsi="Times New Roman"/>
          <w:bCs/>
          <w:color w:val="auto"/>
          <w:sz w:val="24"/>
          <w:szCs w:val="24"/>
        </w:rPr>
      </w:pPr>
      <w:r w:rsidRPr="00425A61">
        <w:rPr>
          <w:rFonts w:ascii="Times New Roman" w:hAnsi="Times New Roman"/>
          <w:bCs/>
          <w:color w:val="auto"/>
          <w:sz w:val="24"/>
          <w:szCs w:val="24"/>
        </w:rPr>
        <w:t xml:space="preserve">Wykonawca upoważnia Zamawiającego do potrącenia naliczonych kar umownych </w:t>
      </w:r>
      <w:r w:rsidRPr="00425A61">
        <w:rPr>
          <w:rFonts w:ascii="Times New Roman" w:hAnsi="Times New Roman"/>
          <w:bCs/>
          <w:color w:val="auto"/>
          <w:sz w:val="24"/>
          <w:szCs w:val="24"/>
        </w:rPr>
        <w:br/>
        <w:t>z należnego mu wynagrodzenia bez wcześniejszego wzywania Wykonawcy do ich zapłaty.</w:t>
      </w:r>
    </w:p>
    <w:p w14:paraId="28F64DC7" w14:textId="77777777" w:rsidR="00E82CAA" w:rsidRPr="00425A61" w:rsidRDefault="00F7186C">
      <w:pPr>
        <w:pStyle w:val="1"/>
        <w:numPr>
          <w:ilvl w:val="0"/>
          <w:numId w:val="24"/>
        </w:numPr>
        <w:spacing w:line="276" w:lineRule="auto"/>
        <w:rPr>
          <w:rFonts w:ascii="Times New Roman" w:hAnsi="Times New Roman"/>
          <w:bCs/>
          <w:color w:val="auto"/>
          <w:sz w:val="24"/>
          <w:szCs w:val="24"/>
        </w:rPr>
      </w:pPr>
      <w:r w:rsidRPr="00425A61">
        <w:rPr>
          <w:rFonts w:ascii="Times New Roman" w:hAnsi="Times New Roman"/>
          <w:color w:val="auto"/>
          <w:sz w:val="24"/>
          <w:szCs w:val="24"/>
        </w:rPr>
        <w:t>Zapłata kar umownych nie zwalnia Wykonawcy z realizacji obowiązków wynikających z niniejszej umowy.</w:t>
      </w:r>
    </w:p>
    <w:p w14:paraId="0C128D4F" w14:textId="7E718B75" w:rsidR="00E82CAA" w:rsidRPr="00425A61" w:rsidRDefault="00F7186C">
      <w:pPr>
        <w:pStyle w:val="1"/>
        <w:numPr>
          <w:ilvl w:val="0"/>
          <w:numId w:val="24"/>
        </w:numPr>
        <w:spacing w:line="276" w:lineRule="auto"/>
        <w:rPr>
          <w:rFonts w:ascii="Times New Roman" w:hAnsi="Times New Roman"/>
          <w:bCs/>
          <w:color w:val="auto"/>
          <w:sz w:val="24"/>
          <w:szCs w:val="24"/>
        </w:rPr>
      </w:pPr>
      <w:r w:rsidRPr="00425A61">
        <w:rPr>
          <w:rFonts w:ascii="Times New Roman" w:hAnsi="Times New Roman"/>
          <w:color w:val="auto"/>
          <w:sz w:val="24"/>
          <w:szCs w:val="24"/>
        </w:rPr>
        <w:t>W celu uniknięcia wątpliwości, strony zgodnie ustalają, że przy dochodzeniu kar umownych Zamawiający nie ma obowiązku wykazywania poniesionej szkody ani jej wysokości.</w:t>
      </w:r>
    </w:p>
    <w:p w14:paraId="3A3B6935" w14:textId="77777777" w:rsidR="00FF5EBE" w:rsidRPr="00425A61" w:rsidRDefault="00FF5EBE" w:rsidP="006512A7">
      <w:pPr>
        <w:spacing w:after="0" w:line="276" w:lineRule="auto"/>
        <w:rPr>
          <w:b/>
          <w:bCs/>
        </w:rPr>
      </w:pPr>
    </w:p>
    <w:p w14:paraId="74FB048D" w14:textId="77777777" w:rsidR="00420979" w:rsidRPr="00425A61" w:rsidRDefault="00420979" w:rsidP="0009731D">
      <w:pPr>
        <w:spacing w:after="0" w:line="276" w:lineRule="auto"/>
        <w:jc w:val="center"/>
        <w:rPr>
          <w:b/>
          <w:bCs/>
        </w:rPr>
      </w:pPr>
      <w:r w:rsidRPr="00425A61">
        <w:rPr>
          <w:b/>
          <w:bCs/>
        </w:rPr>
        <w:t>Nadzór autorski</w:t>
      </w:r>
    </w:p>
    <w:p w14:paraId="5CEA8C5B" w14:textId="77777777" w:rsidR="00420979" w:rsidRPr="00425A61" w:rsidRDefault="00420979" w:rsidP="0009731D">
      <w:pPr>
        <w:spacing w:after="0" w:line="276" w:lineRule="auto"/>
        <w:jc w:val="center"/>
        <w:rPr>
          <w:b/>
          <w:bCs/>
        </w:rPr>
      </w:pPr>
      <w:r w:rsidRPr="00425A61">
        <w:rPr>
          <w:b/>
          <w:bCs/>
        </w:rPr>
        <w:t>§10</w:t>
      </w:r>
    </w:p>
    <w:p w14:paraId="78660B6D" w14:textId="742D45C1" w:rsidR="00420979" w:rsidRPr="00425A61" w:rsidRDefault="00420979" w:rsidP="0009731D">
      <w:pPr>
        <w:pStyle w:val="Akapitzlist"/>
        <w:numPr>
          <w:ilvl w:val="3"/>
          <w:numId w:val="24"/>
        </w:numPr>
        <w:spacing w:after="0" w:line="276" w:lineRule="auto"/>
        <w:ind w:left="426" w:hanging="426"/>
        <w:jc w:val="both"/>
      </w:pPr>
      <w:r w:rsidRPr="00425A61">
        <w:t>Wykonawca zapewnia pełnienie nadzoru autorskiego przez właściwych projektantów (autorów) w czasie trwania gwarancji i rękojmi na projekt oraz przez cały okres, w jakim wykonywana będzie inwestycja tj. w trakcie wykonywania przez wykonawcę robót budowlanych do czasu ich zrealizowania i odebrania protokołem odbioru końcowego.</w:t>
      </w:r>
    </w:p>
    <w:p w14:paraId="7DD139F9" w14:textId="75BB7FE2" w:rsidR="00420979" w:rsidRPr="00425A61" w:rsidRDefault="00420979" w:rsidP="0009731D">
      <w:pPr>
        <w:pStyle w:val="Akapitzlist"/>
        <w:numPr>
          <w:ilvl w:val="3"/>
          <w:numId w:val="24"/>
        </w:numPr>
        <w:spacing w:after="0" w:line="276" w:lineRule="auto"/>
        <w:ind w:left="426" w:hanging="426"/>
        <w:jc w:val="both"/>
      </w:pPr>
      <w:r w:rsidRPr="00425A61">
        <w:t>Podjęcie czynności nadzoru autorskiego w trakcie realizacji inwestycji nastąpi niezwłocznie po zawiadomieniu przez Zamawiającego (telefonicznie lub drogą elektroniczną) o zawarciu umowy na wykonanie inwestycji.</w:t>
      </w:r>
    </w:p>
    <w:p w14:paraId="682D66DF" w14:textId="1D4E93A1" w:rsidR="0009731D" w:rsidRPr="00425A61" w:rsidRDefault="00420979" w:rsidP="0009731D">
      <w:pPr>
        <w:pStyle w:val="Akapitzlist"/>
        <w:numPr>
          <w:ilvl w:val="3"/>
          <w:numId w:val="24"/>
        </w:numPr>
        <w:spacing w:after="0" w:line="276" w:lineRule="auto"/>
        <w:ind w:left="426" w:hanging="426"/>
        <w:jc w:val="both"/>
      </w:pPr>
      <w:r w:rsidRPr="00425A61">
        <w:t>W ramach nadzoru autorskiego Wykonawca jest zobowiązany do pełnienia obowiązków wynikających z przepisów prawa (m.in. art. 20 ust. 1 pkt 4, art. 36a ust. 6, art. 57 ustawy Prawo budowlane) oraz:</w:t>
      </w:r>
    </w:p>
    <w:p w14:paraId="0910B3A1" w14:textId="4B65956C" w:rsidR="0009731D" w:rsidRPr="00425A61" w:rsidRDefault="0009731D" w:rsidP="007D73DF">
      <w:pPr>
        <w:pStyle w:val="Akapitzlist"/>
        <w:numPr>
          <w:ilvl w:val="0"/>
          <w:numId w:val="47"/>
        </w:numPr>
        <w:spacing w:after="0" w:line="276" w:lineRule="auto"/>
        <w:ind w:left="851" w:hanging="425"/>
        <w:jc w:val="both"/>
      </w:pPr>
      <w:r w:rsidRPr="00425A61">
        <w:lastRenderedPageBreak/>
        <w:t xml:space="preserve">wyjaśniania wątpliwości i udzielania wyjaśnień dotyczących rozwiązań zawartych </w:t>
      </w:r>
      <w:r w:rsidRPr="00425A61">
        <w:br/>
        <w:t>w przedmiocie umowy podczas realizacji robót,</w:t>
      </w:r>
    </w:p>
    <w:p w14:paraId="60C7D112" w14:textId="2CB4E15D" w:rsidR="0009731D" w:rsidRPr="00425A61" w:rsidRDefault="0009731D" w:rsidP="007D73DF">
      <w:pPr>
        <w:pStyle w:val="Akapitzlist"/>
        <w:numPr>
          <w:ilvl w:val="0"/>
          <w:numId w:val="47"/>
        </w:numPr>
        <w:spacing w:after="0" w:line="276" w:lineRule="auto"/>
        <w:ind w:left="851" w:hanging="425"/>
        <w:jc w:val="both"/>
      </w:pPr>
      <w:r w:rsidRPr="00425A61">
        <w:t>udzielania odpowiedzi w siedzibie Zamawiającego lub w biurze budowy, o ile taką potrzebę zgłosi Zamawiający,</w:t>
      </w:r>
    </w:p>
    <w:p w14:paraId="6CAC9879" w14:textId="38B7CA57" w:rsidR="0009731D" w:rsidRPr="00425A61" w:rsidRDefault="0009731D" w:rsidP="007D73DF">
      <w:pPr>
        <w:pStyle w:val="Akapitzlist"/>
        <w:numPr>
          <w:ilvl w:val="0"/>
          <w:numId w:val="47"/>
        </w:numPr>
        <w:spacing w:after="0" w:line="276" w:lineRule="auto"/>
        <w:ind w:left="851" w:hanging="425"/>
        <w:jc w:val="both"/>
      </w:pPr>
      <w:r w:rsidRPr="00425A61">
        <w:t>analizowania wniosków o zmianę rozwiązań i roszczeń Wykonawcy robót związanych z dokumentacją projektową, w tym: określania przyczyn proponowanych zmian, określania zakresu wprowadzania zmian (istotna/nieistotna zmiana zatwierdzonego projektu budowlanego), opiniowania parametrów ujętych w Specyfikacji Technicznych Wykonania i Odbioru Robót Budowlanych,</w:t>
      </w:r>
    </w:p>
    <w:p w14:paraId="37611FBC" w14:textId="6678C358" w:rsidR="0009731D" w:rsidRPr="00425A61" w:rsidRDefault="0009731D" w:rsidP="007D73DF">
      <w:pPr>
        <w:pStyle w:val="Akapitzlist"/>
        <w:numPr>
          <w:ilvl w:val="0"/>
          <w:numId w:val="47"/>
        </w:numPr>
        <w:spacing w:after="0" w:line="276" w:lineRule="auto"/>
        <w:ind w:left="851" w:hanging="425"/>
        <w:jc w:val="both"/>
      </w:pPr>
      <w:r w:rsidRPr="00425A61">
        <w:t xml:space="preserve">udziału w: komisjach i naradach technicznych organizowanych przez Zamawiającego, w odbiorach częściowych i odbiorze końcowym robót budowlanych oraz </w:t>
      </w:r>
      <w:r w:rsidRPr="00425A61">
        <w:br/>
        <w:t>w czynnościach mających na celu doprowadzenie do osiągnięcia projektowanych zdolności użytkowych obiektów,</w:t>
      </w:r>
    </w:p>
    <w:p w14:paraId="240B4684" w14:textId="526CDD7D" w:rsidR="0009731D" w:rsidRPr="00425A61" w:rsidRDefault="0009731D" w:rsidP="007D73DF">
      <w:pPr>
        <w:pStyle w:val="Akapitzlist"/>
        <w:numPr>
          <w:ilvl w:val="0"/>
          <w:numId w:val="47"/>
        </w:numPr>
        <w:spacing w:after="0" w:line="276" w:lineRule="auto"/>
        <w:ind w:left="851" w:hanging="425"/>
        <w:jc w:val="both"/>
      </w:pPr>
      <w:r w:rsidRPr="00425A61">
        <w:t>doradzania w innych sprawach dotyczących przedmiotu umowy, objętych regulacjami przepisów prawa, na podstawie których przygotowano przedmiot umowy,</w:t>
      </w:r>
    </w:p>
    <w:p w14:paraId="5F9CF9E9" w14:textId="28FAC14C" w:rsidR="0009731D" w:rsidRPr="00425A61" w:rsidRDefault="0009731D" w:rsidP="007D73DF">
      <w:pPr>
        <w:pStyle w:val="Akapitzlist"/>
        <w:numPr>
          <w:ilvl w:val="0"/>
          <w:numId w:val="47"/>
        </w:numPr>
        <w:spacing w:after="0" w:line="276" w:lineRule="auto"/>
        <w:ind w:left="851" w:hanging="425"/>
        <w:jc w:val="both"/>
      </w:pPr>
      <w:r w:rsidRPr="00425A61">
        <w:t>pisemnego potwierdzania kwalifikacji zmiany zgodnie z art. 36a ustawy Prawo budowlane oraz w dzienniku budowy, w ciągu 5 dni od przedłożenia rozwiązań jednak nie później niż dzień przed rozpoczęciem realizacji robót zamiennych,</w:t>
      </w:r>
    </w:p>
    <w:p w14:paraId="242C562F" w14:textId="02DCD5C3" w:rsidR="0009731D" w:rsidRPr="00425A61" w:rsidRDefault="0009731D" w:rsidP="007D73DF">
      <w:pPr>
        <w:pStyle w:val="Akapitzlist"/>
        <w:numPr>
          <w:ilvl w:val="0"/>
          <w:numId w:val="47"/>
        </w:numPr>
        <w:spacing w:after="0" w:line="276" w:lineRule="auto"/>
        <w:ind w:left="851" w:hanging="425"/>
        <w:jc w:val="both"/>
      </w:pPr>
      <w:r w:rsidRPr="00425A61">
        <w:t>przedkładania Zamawiającemu wyjaśnień precyzujących przyczyny wystąpienia rozbieżności pomiędzy dokumentacją projektową a stanem faktycznym,</w:t>
      </w:r>
    </w:p>
    <w:p w14:paraId="267C9EB1" w14:textId="7E7545C1" w:rsidR="0009731D" w:rsidRPr="00425A61" w:rsidRDefault="0009731D" w:rsidP="007D73DF">
      <w:pPr>
        <w:pStyle w:val="Akapitzlist"/>
        <w:numPr>
          <w:ilvl w:val="0"/>
          <w:numId w:val="47"/>
        </w:numPr>
        <w:spacing w:after="0" w:line="276" w:lineRule="auto"/>
        <w:ind w:left="851" w:hanging="425"/>
        <w:jc w:val="both"/>
      </w:pPr>
      <w:r w:rsidRPr="00425A61">
        <w:t>analizowania ewentualnych roszczeń wykonawców robót budowlanych odnoszących się do wad/usterek dokumentacji projektowej wraz z przedkładaniem Zamawiającemu swojego stanowiska ze szczegółowym uzasadnieniem.</w:t>
      </w:r>
    </w:p>
    <w:p w14:paraId="742FF76A" w14:textId="533455EF" w:rsidR="0009731D" w:rsidRPr="00425A61" w:rsidRDefault="00420979" w:rsidP="0009731D">
      <w:pPr>
        <w:pStyle w:val="Akapitzlist"/>
        <w:numPr>
          <w:ilvl w:val="3"/>
          <w:numId w:val="24"/>
        </w:numPr>
        <w:spacing w:after="0" w:line="276" w:lineRule="auto"/>
        <w:ind w:left="426" w:hanging="426"/>
        <w:jc w:val="both"/>
      </w:pPr>
      <w:r w:rsidRPr="00425A61">
        <w:t>Nadzór autorski będzie wykonywany w formach:</w:t>
      </w:r>
    </w:p>
    <w:p w14:paraId="0BF8CAC0" w14:textId="77777777" w:rsidR="0009731D" w:rsidRPr="00425A61" w:rsidRDefault="0009731D" w:rsidP="0009731D">
      <w:pPr>
        <w:spacing w:after="0" w:line="276" w:lineRule="auto"/>
        <w:ind w:left="851" w:hanging="425"/>
      </w:pPr>
      <w:r w:rsidRPr="00425A61">
        <w:t>1)</w:t>
      </w:r>
      <w:r w:rsidRPr="00425A61">
        <w:tab/>
        <w:t>wizyt na budowie,</w:t>
      </w:r>
    </w:p>
    <w:p w14:paraId="6286E33E" w14:textId="77777777" w:rsidR="0009731D" w:rsidRPr="00425A61" w:rsidRDefault="0009731D" w:rsidP="0009731D">
      <w:pPr>
        <w:spacing w:after="0" w:line="276" w:lineRule="auto"/>
        <w:ind w:left="851" w:hanging="425"/>
      </w:pPr>
      <w:r w:rsidRPr="00425A61">
        <w:t>2)</w:t>
      </w:r>
      <w:r w:rsidRPr="00425A61">
        <w:tab/>
        <w:t>prac studialnych,</w:t>
      </w:r>
    </w:p>
    <w:p w14:paraId="0A6B18DA" w14:textId="19D1A059" w:rsidR="0009731D" w:rsidRPr="00425A61" w:rsidRDefault="0009731D" w:rsidP="0009731D">
      <w:pPr>
        <w:spacing w:after="0" w:line="276" w:lineRule="auto"/>
        <w:ind w:left="851" w:hanging="425"/>
      </w:pPr>
      <w:r w:rsidRPr="00425A61">
        <w:t>3)</w:t>
      </w:r>
      <w:r w:rsidRPr="00425A61">
        <w:tab/>
        <w:t>innych, wymaganych dla właściwego sprawowania nadzoru autorskiego.</w:t>
      </w:r>
    </w:p>
    <w:p w14:paraId="15D26EEC" w14:textId="1173E743" w:rsidR="00420979" w:rsidRPr="00425A61" w:rsidRDefault="00420979" w:rsidP="00420979">
      <w:pPr>
        <w:pStyle w:val="Akapitzlist"/>
        <w:numPr>
          <w:ilvl w:val="3"/>
          <w:numId w:val="24"/>
        </w:numPr>
        <w:spacing w:after="0" w:line="276" w:lineRule="auto"/>
        <w:ind w:left="426" w:hanging="426"/>
        <w:jc w:val="both"/>
      </w:pPr>
      <w:r w:rsidRPr="00425A61">
        <w:t>Termin realizacji ww. obowiązków (określonych w ust. 3) zostanie każdorazowo wyznaczony przez Zamawiającego. Wykonawca może wnosić o zmianę wskazanego terminu zrealizowania obowiązków wyłącznie w pierwszych 3 dniach roboczych realizowania tych obowiązków. Zamawiający jest zobowiązany zająć stanowisko w ww. sprawie w czasie 2 dni roboczych od wpłynięcia wniosku i uznać wyłącznie przyczyny wynikające z realizacji ww. kontraktu.</w:t>
      </w:r>
    </w:p>
    <w:p w14:paraId="44F608DC" w14:textId="0FDFCD90" w:rsidR="00420979" w:rsidRPr="00425A61" w:rsidRDefault="00420979" w:rsidP="00420979">
      <w:pPr>
        <w:pStyle w:val="Akapitzlist"/>
        <w:numPr>
          <w:ilvl w:val="3"/>
          <w:numId w:val="24"/>
        </w:numPr>
        <w:spacing w:after="0" w:line="276" w:lineRule="auto"/>
        <w:ind w:left="426" w:hanging="426"/>
        <w:jc w:val="both"/>
      </w:pPr>
      <w:r w:rsidRPr="00425A61">
        <w:t xml:space="preserve">Zamawiający poinformuje (telefonicznie lub drogą elektroniczną) Wykonawcę o zamiarze podpisania umowy z wykonawcą robót budowlanych wykonywanych na podstawie dokumentacji projektowej stanowiącej przedmiot umowy, w terminie co najmniej 5 dni przed jej podpisaniem. </w:t>
      </w:r>
    </w:p>
    <w:p w14:paraId="2DBEB172" w14:textId="23BEB139" w:rsidR="00420979" w:rsidRPr="00425A61" w:rsidRDefault="00420979" w:rsidP="00420979">
      <w:pPr>
        <w:pStyle w:val="Akapitzlist"/>
        <w:numPr>
          <w:ilvl w:val="3"/>
          <w:numId w:val="24"/>
        </w:numPr>
        <w:spacing w:after="0" w:line="276" w:lineRule="auto"/>
        <w:ind w:left="426" w:hanging="426"/>
        <w:jc w:val="both"/>
      </w:pPr>
      <w:r w:rsidRPr="00425A61">
        <w:t xml:space="preserve">Usuwanie braków lub błędów w dokumentacji nie stanowi nadzoru autorskiego, lecz będzie wykonywane w ramach odpowiedzialności Wykonawcy za należyte wykonanie </w:t>
      </w:r>
      <w:r w:rsidR="00C268AB" w:rsidRPr="00425A61">
        <w:t>Przedmiotu umowy</w:t>
      </w:r>
      <w:r w:rsidRPr="00425A61">
        <w:t>.</w:t>
      </w:r>
    </w:p>
    <w:p w14:paraId="07AA2DDF" w14:textId="5B886419" w:rsidR="00420979" w:rsidRPr="00425A61" w:rsidRDefault="00420979" w:rsidP="00420979">
      <w:pPr>
        <w:pStyle w:val="Akapitzlist"/>
        <w:numPr>
          <w:ilvl w:val="3"/>
          <w:numId w:val="24"/>
        </w:numPr>
        <w:spacing w:after="0" w:line="276" w:lineRule="auto"/>
        <w:ind w:left="426" w:hanging="426"/>
        <w:jc w:val="both"/>
      </w:pPr>
      <w:r w:rsidRPr="00425A61">
        <w:t>Podjęcie czynności nadzoru autorskiego związanej z obecnością na budowie powinny każdorazowo nastąpić nie później niż w terminie 2 dni od zawiadomienia przez Zamawiającego.</w:t>
      </w:r>
    </w:p>
    <w:p w14:paraId="26AE741E" w14:textId="6018D793" w:rsidR="00420979" w:rsidRPr="00425A61" w:rsidRDefault="00420979" w:rsidP="00420979">
      <w:pPr>
        <w:pStyle w:val="Akapitzlist"/>
        <w:numPr>
          <w:ilvl w:val="3"/>
          <w:numId w:val="24"/>
        </w:numPr>
        <w:spacing w:after="0" w:line="276" w:lineRule="auto"/>
        <w:ind w:left="426" w:hanging="426"/>
        <w:jc w:val="both"/>
      </w:pPr>
      <w:r w:rsidRPr="00425A61">
        <w:t>Zawiadomienia o konieczności podjęcia czynności nadzoru autorskiego Zamawiający dokonuje na piśmie lub przy użyciu środków komunikacji elektronicznej.</w:t>
      </w:r>
    </w:p>
    <w:p w14:paraId="0DA96DE8" w14:textId="52471F58" w:rsidR="00420979" w:rsidRPr="00425A61" w:rsidRDefault="00420979" w:rsidP="00420979">
      <w:pPr>
        <w:pStyle w:val="Akapitzlist"/>
        <w:numPr>
          <w:ilvl w:val="3"/>
          <w:numId w:val="24"/>
        </w:numPr>
        <w:spacing w:after="0" w:line="276" w:lineRule="auto"/>
        <w:ind w:left="426" w:hanging="426"/>
        <w:jc w:val="both"/>
      </w:pPr>
      <w:r w:rsidRPr="00425A61">
        <w:lastRenderedPageBreak/>
        <w:t>Wykonawca jest zobowiązany zapewnić na swój koszt zastępcę, posiadającego odpowiednie uprawnienia i doświadczenie zawodowe, w przypadku niemożliwości wykonywania obowiązków wynikających z niniejszej umowy.</w:t>
      </w:r>
    </w:p>
    <w:p w14:paraId="37EA09F0" w14:textId="751443B1" w:rsidR="00420979" w:rsidRPr="00425A61" w:rsidRDefault="00420979" w:rsidP="00420979">
      <w:pPr>
        <w:pStyle w:val="Akapitzlist"/>
        <w:numPr>
          <w:ilvl w:val="3"/>
          <w:numId w:val="24"/>
        </w:numPr>
        <w:spacing w:after="0" w:line="276" w:lineRule="auto"/>
        <w:ind w:left="426" w:hanging="426"/>
        <w:jc w:val="both"/>
      </w:pPr>
      <w:r w:rsidRPr="00425A61">
        <w:t>O ustanowieniu zastępcy oraz o przyczynach uzasadniających jego ustanowienie Wykonawca jest zobowiązany powiadomić Zamawiającego</w:t>
      </w:r>
      <w:r w:rsidR="0009731D" w:rsidRPr="00425A61">
        <w:t xml:space="preserve"> na piśmie pod rygorem nieważności.</w:t>
      </w:r>
    </w:p>
    <w:p w14:paraId="288C1FEB" w14:textId="1A8FFF8A" w:rsidR="00420979" w:rsidRPr="00425A61" w:rsidRDefault="00420979" w:rsidP="00420979">
      <w:pPr>
        <w:pStyle w:val="Akapitzlist"/>
        <w:numPr>
          <w:ilvl w:val="3"/>
          <w:numId w:val="24"/>
        </w:numPr>
        <w:spacing w:after="0" w:line="276" w:lineRule="auto"/>
        <w:ind w:left="426" w:hanging="426"/>
        <w:jc w:val="both"/>
      </w:pPr>
      <w:r w:rsidRPr="00425A61">
        <w:t xml:space="preserve">Przed oraz w trakcie postępowania o udzielenie zamówienia publicznego na realizację robót budowlanych, aż do zawarcia umowy z wykonawcą robót, Wykonawca będzie przygotowywał odpowiedzi na pytania Zamawiającego oraz wykonawców, ewentualne modyfikacje dokumentacji projektowej i aktualizacje kosztorysów, a także ustosunkowywał się do twierdzeń i uwag wykonawców w terminie wskazanym przez Zamawiającego. </w:t>
      </w:r>
    </w:p>
    <w:p w14:paraId="46DA8D25" w14:textId="71D43D14" w:rsidR="00420979" w:rsidRPr="00425A61" w:rsidRDefault="00420979" w:rsidP="006512A7">
      <w:pPr>
        <w:pStyle w:val="Akapitzlist"/>
        <w:numPr>
          <w:ilvl w:val="3"/>
          <w:numId w:val="24"/>
        </w:numPr>
        <w:spacing w:after="0" w:line="276" w:lineRule="auto"/>
        <w:ind w:left="426" w:hanging="426"/>
        <w:jc w:val="both"/>
      </w:pPr>
      <w:r w:rsidRPr="00425A61">
        <w:t>Wykonawca odpowiada za zgodność rozwiązań projektu budowlanego z przepisami techniczno-budowlanymi i obowiązującymi normami.</w:t>
      </w:r>
    </w:p>
    <w:p w14:paraId="5A1A05F7" w14:textId="77777777" w:rsidR="00420979" w:rsidRPr="00425A61" w:rsidRDefault="00420979" w:rsidP="006512A7">
      <w:pPr>
        <w:spacing w:after="0" w:line="276" w:lineRule="auto"/>
        <w:rPr>
          <w:b/>
          <w:bCs/>
        </w:rPr>
      </w:pPr>
    </w:p>
    <w:p w14:paraId="25724644" w14:textId="77777777" w:rsidR="00E82CAA" w:rsidRPr="00425A61" w:rsidRDefault="00F7186C">
      <w:pPr>
        <w:spacing w:after="0" w:line="276" w:lineRule="auto"/>
        <w:jc w:val="center"/>
        <w:rPr>
          <w:b/>
          <w:bCs/>
        </w:rPr>
      </w:pPr>
      <w:r w:rsidRPr="00425A61">
        <w:rPr>
          <w:b/>
          <w:bCs/>
        </w:rPr>
        <w:t>Siła wyższa</w:t>
      </w:r>
    </w:p>
    <w:p w14:paraId="2BFE70FA" w14:textId="5F1447C7" w:rsidR="00E82CAA" w:rsidRPr="00425A61" w:rsidRDefault="00F7186C">
      <w:pPr>
        <w:spacing w:after="0" w:line="276" w:lineRule="auto"/>
        <w:jc w:val="center"/>
        <w:rPr>
          <w:b/>
          <w:bCs/>
        </w:rPr>
      </w:pPr>
      <w:r w:rsidRPr="00425A61">
        <w:rPr>
          <w:b/>
          <w:bCs/>
        </w:rPr>
        <w:t>§ 1</w:t>
      </w:r>
      <w:r w:rsidR="006C2D82" w:rsidRPr="00425A61">
        <w:rPr>
          <w:b/>
          <w:bCs/>
        </w:rPr>
        <w:t>1</w:t>
      </w:r>
    </w:p>
    <w:p w14:paraId="5B40EB3A" w14:textId="77777777" w:rsidR="00E82CAA" w:rsidRPr="00425A61" w:rsidRDefault="00F7186C">
      <w:pPr>
        <w:numPr>
          <w:ilvl w:val="1"/>
          <w:numId w:val="25"/>
        </w:numPr>
        <w:spacing w:after="0" w:line="276" w:lineRule="auto"/>
        <w:ind w:hanging="482"/>
        <w:jc w:val="both"/>
      </w:pPr>
      <w:r w:rsidRPr="00425A61">
        <w:t>Siła wyższa oznacza wyjątkowe wydarzenie lub okoliczność:</w:t>
      </w:r>
    </w:p>
    <w:p w14:paraId="648D0A0D" w14:textId="77777777" w:rsidR="00E82CAA" w:rsidRPr="00425A61" w:rsidRDefault="00F7186C">
      <w:pPr>
        <w:numPr>
          <w:ilvl w:val="0"/>
          <w:numId w:val="26"/>
        </w:numPr>
        <w:spacing w:after="0" w:line="276" w:lineRule="auto"/>
        <w:ind w:hanging="482"/>
        <w:jc w:val="both"/>
      </w:pPr>
      <w:r w:rsidRPr="00425A61">
        <w:t xml:space="preserve">na którą Strona nie ma wpływu, </w:t>
      </w:r>
    </w:p>
    <w:p w14:paraId="11C789D7" w14:textId="77777777" w:rsidR="00E82CAA" w:rsidRPr="00425A61" w:rsidRDefault="00F7186C">
      <w:pPr>
        <w:numPr>
          <w:ilvl w:val="0"/>
          <w:numId w:val="26"/>
        </w:numPr>
        <w:spacing w:after="0" w:line="276" w:lineRule="auto"/>
        <w:ind w:hanging="482"/>
        <w:jc w:val="both"/>
      </w:pPr>
      <w:r w:rsidRPr="00425A61">
        <w:t xml:space="preserve">przed którą taka Strona nie mogłaby się rozsądnie zabezpieczyć przed momentem zawarcia umowy, </w:t>
      </w:r>
    </w:p>
    <w:p w14:paraId="2EFFACE9" w14:textId="77777777" w:rsidR="00E82CAA" w:rsidRPr="00425A61" w:rsidRDefault="00F7186C">
      <w:pPr>
        <w:numPr>
          <w:ilvl w:val="0"/>
          <w:numId w:val="26"/>
        </w:numPr>
        <w:spacing w:after="0" w:line="276" w:lineRule="auto"/>
        <w:ind w:hanging="482"/>
        <w:jc w:val="both"/>
      </w:pPr>
      <w:r w:rsidRPr="00425A61">
        <w:t xml:space="preserve">której, gdyby wystąpiła, taka Strona nie mogłaby uniknąć lub przezwyciężyć, </w:t>
      </w:r>
    </w:p>
    <w:p w14:paraId="21993C24" w14:textId="77777777" w:rsidR="00E82CAA" w:rsidRPr="00425A61" w:rsidRDefault="00F7186C">
      <w:pPr>
        <w:numPr>
          <w:ilvl w:val="0"/>
          <w:numId w:val="26"/>
        </w:numPr>
        <w:spacing w:after="0" w:line="276" w:lineRule="auto"/>
        <w:ind w:hanging="482"/>
        <w:jc w:val="both"/>
      </w:pPr>
      <w:r w:rsidRPr="00425A61">
        <w:t>której nie można w istocie przypisać drugiej Stronie.</w:t>
      </w:r>
    </w:p>
    <w:p w14:paraId="0EA4EE39" w14:textId="54CE2531" w:rsidR="00E82CAA" w:rsidRPr="00425A61" w:rsidRDefault="00F7186C">
      <w:pPr>
        <w:numPr>
          <w:ilvl w:val="1"/>
          <w:numId w:val="25"/>
        </w:numPr>
        <w:spacing w:after="0" w:line="276" w:lineRule="auto"/>
        <w:ind w:hanging="482"/>
        <w:jc w:val="both"/>
      </w:pPr>
      <w:r w:rsidRPr="00425A61">
        <w:t>Siła wyższa może obejmować wyjątkowe wydarzenia i okoliczności w rodzaju wyliczonych poniżej, ale bez ograniczenia się do nich, jeśli tylko powyższe warunki wyliczone w ust</w:t>
      </w:r>
      <w:r w:rsidR="006512A7" w:rsidRPr="00425A61">
        <w:t>.</w:t>
      </w:r>
      <w:r w:rsidRPr="00425A61">
        <w:t xml:space="preserve"> 1 są spełnione:</w:t>
      </w:r>
    </w:p>
    <w:p w14:paraId="6853BC93" w14:textId="77777777" w:rsidR="00E82CAA" w:rsidRPr="00425A61" w:rsidRDefault="00F7186C" w:rsidP="006512A7">
      <w:pPr>
        <w:numPr>
          <w:ilvl w:val="0"/>
          <w:numId w:val="27"/>
        </w:numPr>
        <w:tabs>
          <w:tab w:val="clear" w:pos="720"/>
          <w:tab w:val="left" w:pos="960"/>
        </w:tabs>
        <w:spacing w:after="0" w:line="276" w:lineRule="auto"/>
        <w:ind w:left="960" w:hanging="482"/>
        <w:jc w:val="both"/>
      </w:pPr>
      <w:r w:rsidRPr="00425A61">
        <w:t>wojna, działania wojenne (niezależnie, czy wojna była wypowiedziana czy nie), inwazja, działanie wrogów zewnętrznych,</w:t>
      </w:r>
    </w:p>
    <w:p w14:paraId="6F763242" w14:textId="77777777" w:rsidR="00E82CAA" w:rsidRPr="00425A61" w:rsidRDefault="00F7186C" w:rsidP="006512A7">
      <w:pPr>
        <w:numPr>
          <w:ilvl w:val="0"/>
          <w:numId w:val="27"/>
        </w:numPr>
        <w:tabs>
          <w:tab w:val="clear" w:pos="720"/>
          <w:tab w:val="left" w:pos="960"/>
        </w:tabs>
        <w:spacing w:after="0" w:line="276" w:lineRule="auto"/>
        <w:ind w:left="960" w:hanging="482"/>
        <w:jc w:val="both"/>
      </w:pPr>
      <w:r w:rsidRPr="00425A61">
        <w:t>rebelia, terroryzm, rewolucja, powstanie, przewrót wojskowy lub cywilny, lub wojna domowa,</w:t>
      </w:r>
    </w:p>
    <w:p w14:paraId="24730C88" w14:textId="77777777" w:rsidR="00E82CAA" w:rsidRPr="00425A61" w:rsidRDefault="00F7186C" w:rsidP="006512A7">
      <w:pPr>
        <w:numPr>
          <w:ilvl w:val="0"/>
          <w:numId w:val="27"/>
        </w:numPr>
        <w:tabs>
          <w:tab w:val="clear" w:pos="720"/>
          <w:tab w:val="left" w:pos="960"/>
        </w:tabs>
        <w:spacing w:after="0" w:line="276" w:lineRule="auto"/>
        <w:ind w:left="960" w:hanging="482"/>
        <w:jc w:val="both"/>
      </w:pPr>
      <w:r w:rsidRPr="00425A61">
        <w:t>bunt, niepokoje, zamieszki, strajk lub lokaut spowodowany przez osoby inne, niż Personel Wykonawcy lub inni pracownicy Wykonawcy,</w:t>
      </w:r>
    </w:p>
    <w:p w14:paraId="6CB48F4D" w14:textId="77777777" w:rsidR="00E82CAA" w:rsidRPr="00425A61" w:rsidRDefault="00F7186C" w:rsidP="006512A7">
      <w:pPr>
        <w:numPr>
          <w:ilvl w:val="0"/>
          <w:numId w:val="27"/>
        </w:numPr>
        <w:tabs>
          <w:tab w:val="clear" w:pos="720"/>
          <w:tab w:val="left" w:pos="960"/>
        </w:tabs>
        <w:spacing w:after="0" w:line="276" w:lineRule="auto"/>
        <w:ind w:left="960" w:hanging="482"/>
        <w:jc w:val="both"/>
      </w:pPr>
      <w:r w:rsidRPr="00425A61">
        <w:t xml:space="preserve">amunicja wojskowa, materiały wybuchowe, promieniowanie jonizujące lub skażenie radioaktywne, z wyjątkiem tych, które mogą być przypisane użyciu przez Wykonawcę takiej amunicji, materiałów wybuchowych, promieniowania lub radioaktywności, </w:t>
      </w:r>
    </w:p>
    <w:p w14:paraId="65EA6B44" w14:textId="77777777" w:rsidR="00E82CAA" w:rsidRPr="00425A61" w:rsidRDefault="00F7186C" w:rsidP="006512A7">
      <w:pPr>
        <w:numPr>
          <w:ilvl w:val="0"/>
          <w:numId w:val="27"/>
        </w:numPr>
        <w:tabs>
          <w:tab w:val="clear" w:pos="720"/>
          <w:tab w:val="left" w:pos="960"/>
        </w:tabs>
        <w:spacing w:after="0" w:line="276" w:lineRule="auto"/>
        <w:ind w:left="960" w:hanging="482"/>
        <w:jc w:val="both"/>
      </w:pPr>
      <w:r w:rsidRPr="00425A61">
        <w:t>klęski żywiołowe, takie jak trzęsienie ziemi, huragan, tajfun lub aktywność wulkaniczna oraz</w:t>
      </w:r>
    </w:p>
    <w:p w14:paraId="6D21F7ED" w14:textId="77777777" w:rsidR="00E82CAA" w:rsidRPr="00425A61" w:rsidRDefault="00F7186C" w:rsidP="006512A7">
      <w:pPr>
        <w:numPr>
          <w:ilvl w:val="0"/>
          <w:numId w:val="27"/>
        </w:numPr>
        <w:tabs>
          <w:tab w:val="clear" w:pos="720"/>
          <w:tab w:val="left" w:pos="960"/>
        </w:tabs>
        <w:spacing w:after="0" w:line="276" w:lineRule="auto"/>
        <w:ind w:left="960" w:hanging="482"/>
        <w:jc w:val="both"/>
      </w:pPr>
      <w:r w:rsidRPr="00425A61">
        <w:t>epidemia, pandemia.</w:t>
      </w:r>
    </w:p>
    <w:p w14:paraId="4B313256" w14:textId="77777777" w:rsidR="00E82CAA" w:rsidRPr="00425A61" w:rsidRDefault="00F7186C">
      <w:pPr>
        <w:numPr>
          <w:ilvl w:val="1"/>
          <w:numId w:val="25"/>
        </w:numPr>
        <w:spacing w:after="0" w:line="276" w:lineRule="auto"/>
        <w:ind w:hanging="482"/>
        <w:jc w:val="both"/>
      </w:pPr>
      <w:r w:rsidRPr="00425A61">
        <w:t>Jeżeli Siła Wyższa uniemożliwia którejś ze Stron wykonanie któregokolwiek z jej zobowiązań umowy, to Strona ta, da drugiej Stronie powiadomienie o wydarzeniu lub okolicznościach stanowiących Siłę Wyższą i wyszczególni zobowiązania, których wykonanie jest niemożliwe. Powiadomienie to będzie dane niezwłocznie, nie później jednak niż w ciągu 7 dni po tym, kiedy Strona ta dowiedziała się, lub powinna była dowiedzieć się, o odnośnym wydarzeniu lub okoliczności stanowiącej Siłę Wyższą.</w:t>
      </w:r>
    </w:p>
    <w:p w14:paraId="3964F52B" w14:textId="77777777" w:rsidR="00E82CAA" w:rsidRPr="00425A61" w:rsidRDefault="00F7186C">
      <w:pPr>
        <w:numPr>
          <w:ilvl w:val="1"/>
          <w:numId w:val="25"/>
        </w:numPr>
        <w:spacing w:after="0" w:line="276" w:lineRule="auto"/>
        <w:ind w:hanging="482"/>
        <w:jc w:val="both"/>
      </w:pPr>
      <w:r w:rsidRPr="00425A61">
        <w:lastRenderedPageBreak/>
        <w:t>Po daniu powiadomienia, Strona ta będzie zwolniona z wykonania takich zobowiązań na tak długo, jak Siła Wyższa będzie uniemożliwiać jej ich wykonywanie.</w:t>
      </w:r>
    </w:p>
    <w:p w14:paraId="711E49FC" w14:textId="77777777" w:rsidR="00E82CAA" w:rsidRPr="00425A61" w:rsidRDefault="00F7186C">
      <w:pPr>
        <w:numPr>
          <w:ilvl w:val="1"/>
          <w:numId w:val="25"/>
        </w:numPr>
        <w:spacing w:after="0" w:line="276" w:lineRule="auto"/>
        <w:ind w:hanging="482"/>
        <w:jc w:val="both"/>
      </w:pPr>
      <w:r w:rsidRPr="00425A61">
        <w:t>Każda ze Stron będzie przez cały czas czyniła wszelkie rozsądne starania, aby zminimalizować jakiekolwiek, będące wynikiem Siły Wyższej, opóźnienie w wykonaniu umowy.</w:t>
      </w:r>
    </w:p>
    <w:p w14:paraId="320940CF" w14:textId="77777777" w:rsidR="00E82CAA" w:rsidRPr="00425A61" w:rsidRDefault="00F7186C">
      <w:pPr>
        <w:numPr>
          <w:ilvl w:val="1"/>
          <w:numId w:val="25"/>
        </w:numPr>
        <w:spacing w:after="0" w:line="276" w:lineRule="auto"/>
        <w:ind w:hanging="482"/>
        <w:jc w:val="both"/>
      </w:pPr>
      <w:r w:rsidRPr="00425A61">
        <w:t>Strona da powiadomienie drugiej Stronie, kiedy przestanie być pod wpływem Siły Wyższej.</w:t>
      </w:r>
    </w:p>
    <w:p w14:paraId="28080D35" w14:textId="77777777" w:rsidR="00E82CAA" w:rsidRPr="00425A61" w:rsidRDefault="00E82CAA">
      <w:pPr>
        <w:tabs>
          <w:tab w:val="left" w:pos="200"/>
          <w:tab w:val="left" w:pos="267"/>
          <w:tab w:val="left" w:pos="360"/>
        </w:tabs>
        <w:spacing w:after="0" w:line="276" w:lineRule="auto"/>
        <w:jc w:val="center"/>
        <w:rPr>
          <w:b/>
          <w:bCs/>
        </w:rPr>
      </w:pPr>
    </w:p>
    <w:p w14:paraId="57EF7315" w14:textId="77777777" w:rsidR="00E82CAA" w:rsidRPr="00425A61" w:rsidRDefault="00F7186C">
      <w:pPr>
        <w:tabs>
          <w:tab w:val="left" w:pos="200"/>
          <w:tab w:val="left" w:pos="267"/>
          <w:tab w:val="left" w:pos="360"/>
        </w:tabs>
        <w:spacing w:after="0" w:line="276" w:lineRule="auto"/>
        <w:jc w:val="center"/>
        <w:rPr>
          <w:b/>
          <w:bCs/>
        </w:rPr>
      </w:pPr>
      <w:r w:rsidRPr="00425A61">
        <w:rPr>
          <w:b/>
          <w:bCs/>
        </w:rPr>
        <w:t>Zmiany treści umowy</w:t>
      </w:r>
    </w:p>
    <w:p w14:paraId="181EDBC0" w14:textId="67D2E0A0" w:rsidR="00E82CAA" w:rsidRPr="00425A61" w:rsidRDefault="00F7186C">
      <w:pPr>
        <w:tabs>
          <w:tab w:val="left" w:pos="200"/>
          <w:tab w:val="left" w:pos="267"/>
          <w:tab w:val="left" w:pos="360"/>
        </w:tabs>
        <w:spacing w:after="0" w:line="276" w:lineRule="auto"/>
        <w:jc w:val="center"/>
        <w:rPr>
          <w:b/>
          <w:bCs/>
        </w:rPr>
      </w:pPr>
      <w:r w:rsidRPr="00425A61">
        <w:rPr>
          <w:b/>
          <w:bCs/>
        </w:rPr>
        <w:t>§ 1</w:t>
      </w:r>
      <w:r w:rsidR="006C2D82" w:rsidRPr="00425A61">
        <w:rPr>
          <w:b/>
          <w:bCs/>
        </w:rPr>
        <w:t>2</w:t>
      </w:r>
    </w:p>
    <w:p w14:paraId="72E11689" w14:textId="77777777" w:rsidR="00E82CAA" w:rsidRPr="00425A61" w:rsidRDefault="00F7186C">
      <w:pPr>
        <w:pStyle w:val="Akapitzlist"/>
        <w:numPr>
          <w:ilvl w:val="6"/>
          <w:numId w:val="15"/>
        </w:numPr>
        <w:tabs>
          <w:tab w:val="left" w:pos="426"/>
          <w:tab w:val="left" w:pos="567"/>
        </w:tabs>
        <w:spacing w:after="0" w:line="276" w:lineRule="auto"/>
        <w:ind w:left="426" w:hanging="426"/>
        <w:jc w:val="both"/>
      </w:pPr>
      <w:r w:rsidRPr="00425A61">
        <w:t xml:space="preserve">Umowa może zostać zmieniona w sytuacji wystąpienia okoliczności wskazanych </w:t>
      </w:r>
      <w:r w:rsidRPr="00425A61">
        <w:br/>
        <w:t>w niniejszym paragrafie poniżej lub jeżeli zmiana jest dopuszczalna na podstawie przepisów ustawy Prawo zamówień publicznych.</w:t>
      </w:r>
    </w:p>
    <w:p w14:paraId="402A720B" w14:textId="77777777" w:rsidR="00E82CAA" w:rsidRPr="00425A61" w:rsidRDefault="00F7186C">
      <w:pPr>
        <w:pStyle w:val="Akapitzlist"/>
        <w:numPr>
          <w:ilvl w:val="6"/>
          <w:numId w:val="15"/>
        </w:numPr>
        <w:tabs>
          <w:tab w:val="left" w:pos="426"/>
          <w:tab w:val="left" w:pos="567"/>
        </w:tabs>
        <w:spacing w:after="0" w:line="276" w:lineRule="auto"/>
        <w:ind w:left="426" w:hanging="426"/>
        <w:jc w:val="both"/>
      </w:pPr>
      <w:r w:rsidRPr="00425A61">
        <w:t xml:space="preserve">Każda ze Stron Umowy może zawnioskować o jej zmianę. W celu dokonania zmiany Umowy Strona o to wnioskująca zobowiązana jest do złożenia drugiej Stronie propozycji zmiany w terminie 21 dni od dnia zaistnienia okoliczności będących podstawą zmiany. </w:t>
      </w:r>
    </w:p>
    <w:p w14:paraId="3765D59B" w14:textId="77777777" w:rsidR="00E82CAA" w:rsidRPr="00425A61" w:rsidRDefault="00F7186C">
      <w:pPr>
        <w:pStyle w:val="Akapitzlist"/>
        <w:numPr>
          <w:ilvl w:val="6"/>
          <w:numId w:val="15"/>
        </w:numPr>
        <w:tabs>
          <w:tab w:val="left" w:pos="426"/>
          <w:tab w:val="left" w:pos="567"/>
        </w:tabs>
        <w:spacing w:after="0" w:line="276" w:lineRule="auto"/>
        <w:ind w:left="426" w:hanging="426"/>
        <w:jc w:val="both"/>
      </w:pPr>
      <w:r w:rsidRPr="00425A61">
        <w:t>Wniosek o zmianę Umowy powinien zawierać co najmniej:</w:t>
      </w:r>
    </w:p>
    <w:p w14:paraId="58C06B55" w14:textId="77777777" w:rsidR="00E82CAA" w:rsidRPr="00425A61" w:rsidRDefault="00F7186C">
      <w:pPr>
        <w:pStyle w:val="Akapitzlist"/>
        <w:tabs>
          <w:tab w:val="left" w:pos="851"/>
        </w:tabs>
        <w:spacing w:after="0" w:line="276" w:lineRule="auto"/>
        <w:ind w:left="851" w:hanging="425"/>
        <w:jc w:val="both"/>
      </w:pPr>
      <w:r w:rsidRPr="00425A61">
        <w:t>1)</w:t>
      </w:r>
      <w:r w:rsidRPr="00425A61">
        <w:tab/>
        <w:t>zakres proponowanej zmiany, a w przypadku zmiany wysokości wynagrodzenia szczegółowy sposób wyliczenia określający wysokość wynagrodzenia po zmianie,</w:t>
      </w:r>
    </w:p>
    <w:p w14:paraId="68E2756B" w14:textId="77777777" w:rsidR="00E82CAA" w:rsidRPr="00425A61" w:rsidRDefault="00F7186C">
      <w:pPr>
        <w:pStyle w:val="Akapitzlist"/>
        <w:tabs>
          <w:tab w:val="left" w:pos="851"/>
        </w:tabs>
        <w:spacing w:after="0" w:line="276" w:lineRule="auto"/>
        <w:ind w:left="851" w:hanging="425"/>
        <w:jc w:val="both"/>
      </w:pPr>
      <w:r w:rsidRPr="00425A61">
        <w:t>2)</w:t>
      </w:r>
      <w:r w:rsidRPr="00425A61">
        <w:tab/>
        <w:t xml:space="preserve">opis okoliczności faktycznych uprawniających do dokonania zmiany, </w:t>
      </w:r>
    </w:p>
    <w:p w14:paraId="52BF6608" w14:textId="77777777" w:rsidR="00E82CAA" w:rsidRPr="00425A61" w:rsidRDefault="00F7186C">
      <w:pPr>
        <w:pStyle w:val="Akapitzlist"/>
        <w:tabs>
          <w:tab w:val="left" w:pos="851"/>
        </w:tabs>
        <w:spacing w:after="0" w:line="276" w:lineRule="auto"/>
        <w:ind w:left="851" w:hanging="425"/>
        <w:jc w:val="both"/>
      </w:pPr>
      <w:r w:rsidRPr="00425A61">
        <w:t>3)</w:t>
      </w:r>
      <w:r w:rsidRPr="00425A61">
        <w:tab/>
        <w:t>podstawę dokonania zmiany, to jest podstawę prawną wynikającą z przepisów Ustawy lub postanowień Umowy,</w:t>
      </w:r>
    </w:p>
    <w:p w14:paraId="13BA2AC8" w14:textId="77777777" w:rsidR="00E82CAA" w:rsidRPr="00425A61" w:rsidRDefault="00F7186C">
      <w:pPr>
        <w:pStyle w:val="Akapitzlist"/>
        <w:tabs>
          <w:tab w:val="left" w:pos="851"/>
        </w:tabs>
        <w:spacing w:after="0" w:line="276" w:lineRule="auto"/>
        <w:ind w:left="851" w:hanging="425"/>
        <w:jc w:val="both"/>
      </w:pPr>
      <w:r w:rsidRPr="00425A61">
        <w:t>4)</w:t>
      </w:r>
      <w:r w:rsidRPr="00425A61">
        <w:tab/>
        <w:t>informacje i dowody potwierdzające, że zostały spełnione okoliczności uzasadniające dokonanie zmiany Umowy.</w:t>
      </w:r>
    </w:p>
    <w:p w14:paraId="68080761" w14:textId="77777777" w:rsidR="00E82CAA" w:rsidRPr="00425A61" w:rsidRDefault="00F7186C">
      <w:pPr>
        <w:pStyle w:val="Akapitzlist"/>
        <w:numPr>
          <w:ilvl w:val="6"/>
          <w:numId w:val="15"/>
        </w:numPr>
        <w:tabs>
          <w:tab w:val="left" w:pos="426"/>
          <w:tab w:val="left" w:pos="567"/>
        </w:tabs>
        <w:spacing w:after="0" w:line="276" w:lineRule="auto"/>
        <w:ind w:left="426" w:hanging="426"/>
        <w:jc w:val="both"/>
      </w:pPr>
      <w:r w:rsidRPr="00425A61">
        <w:t>Dowodami, o których mowa w ust. 3 pkt 4 powyżej, są wszelkie dokumenty, które uzasadniają dokonanie proponowanej zmiany.</w:t>
      </w:r>
    </w:p>
    <w:p w14:paraId="17101472" w14:textId="77777777" w:rsidR="00E82CAA" w:rsidRPr="00425A61" w:rsidRDefault="00F7186C">
      <w:pPr>
        <w:pStyle w:val="Akapitzlist"/>
        <w:numPr>
          <w:ilvl w:val="6"/>
          <w:numId w:val="15"/>
        </w:numPr>
        <w:tabs>
          <w:tab w:val="left" w:pos="426"/>
          <w:tab w:val="left" w:pos="567"/>
        </w:tabs>
        <w:spacing w:after="0" w:line="276" w:lineRule="auto"/>
        <w:ind w:left="426" w:hanging="426"/>
        <w:jc w:val="both"/>
      </w:pPr>
      <w:r w:rsidRPr="00425A61">
        <w:t>W przypadku złożenia wniosku o zmianę druga Strona jest zobowiązana w terminie 30 dni od dnia otrzymania wniosku do ustosunkowania się do niego. Przede wszystkim druga Strona może:</w:t>
      </w:r>
    </w:p>
    <w:p w14:paraId="5EED04B9" w14:textId="77777777" w:rsidR="00E82CAA" w:rsidRPr="00425A61" w:rsidRDefault="00F7186C">
      <w:pPr>
        <w:tabs>
          <w:tab w:val="left" w:pos="200"/>
          <w:tab w:val="left" w:pos="267"/>
        </w:tabs>
        <w:spacing w:after="0" w:line="276" w:lineRule="auto"/>
        <w:ind w:left="851" w:hanging="425"/>
        <w:jc w:val="both"/>
      </w:pPr>
      <w:r w:rsidRPr="00425A61">
        <w:t>1)</w:t>
      </w:r>
      <w:r w:rsidRPr="00425A61">
        <w:tab/>
        <w:t xml:space="preserve">zaakceptować wniosek o zmianę, </w:t>
      </w:r>
    </w:p>
    <w:p w14:paraId="45DB0699" w14:textId="77777777" w:rsidR="00E82CAA" w:rsidRPr="00425A61" w:rsidRDefault="00F7186C">
      <w:pPr>
        <w:tabs>
          <w:tab w:val="left" w:pos="200"/>
          <w:tab w:val="left" w:pos="267"/>
        </w:tabs>
        <w:spacing w:after="0" w:line="276" w:lineRule="auto"/>
        <w:ind w:left="851" w:hanging="425"/>
        <w:jc w:val="both"/>
      </w:pPr>
      <w:r w:rsidRPr="00425A61">
        <w:t>2)</w:t>
      </w:r>
      <w:r w:rsidRPr="00425A61">
        <w:tab/>
        <w:t>wezwać Stronę wnioskującą o zmianę do uzupełnienia wniosku lub przedstawienia dodatkowych wyjaśnień wraz ze stosownym uzasadnieniem takiego wezwania,</w:t>
      </w:r>
    </w:p>
    <w:p w14:paraId="7E98E9CE" w14:textId="77777777" w:rsidR="00E82CAA" w:rsidRPr="00425A61" w:rsidRDefault="00F7186C">
      <w:pPr>
        <w:tabs>
          <w:tab w:val="left" w:pos="200"/>
          <w:tab w:val="left" w:pos="267"/>
        </w:tabs>
        <w:spacing w:after="0" w:line="276" w:lineRule="auto"/>
        <w:ind w:left="851" w:hanging="425"/>
        <w:jc w:val="both"/>
      </w:pPr>
      <w:r w:rsidRPr="00425A61">
        <w:t>3)</w:t>
      </w:r>
      <w:r w:rsidRPr="00425A61">
        <w:tab/>
        <w:t>zaproponować podjęcie negocjacji treści umowy w zakresie wnioskowanej zmiany,</w:t>
      </w:r>
    </w:p>
    <w:p w14:paraId="4B4E75F4" w14:textId="77777777" w:rsidR="00E82CAA" w:rsidRPr="00425A61" w:rsidRDefault="00F7186C">
      <w:pPr>
        <w:tabs>
          <w:tab w:val="left" w:pos="200"/>
          <w:tab w:val="left" w:pos="267"/>
        </w:tabs>
        <w:spacing w:after="0" w:line="276" w:lineRule="auto"/>
        <w:ind w:left="851" w:hanging="425"/>
        <w:jc w:val="both"/>
      </w:pPr>
      <w:r w:rsidRPr="00425A61">
        <w:t>4)</w:t>
      </w:r>
      <w:r w:rsidRPr="00425A61">
        <w:tab/>
        <w:t>odrzucić wniosek o zmianę. Odrzucenie wniosku o zmianę powinno zawierać uzasadnienie.</w:t>
      </w:r>
    </w:p>
    <w:p w14:paraId="1C0FDDB2" w14:textId="77777777" w:rsidR="00E82CAA" w:rsidRPr="00425A61" w:rsidRDefault="00F7186C">
      <w:pPr>
        <w:pStyle w:val="Akapitzlist"/>
        <w:numPr>
          <w:ilvl w:val="6"/>
          <w:numId w:val="15"/>
        </w:numPr>
        <w:tabs>
          <w:tab w:val="left" w:pos="426"/>
          <w:tab w:val="left" w:pos="567"/>
        </w:tabs>
        <w:spacing w:after="0" w:line="276" w:lineRule="auto"/>
        <w:ind w:left="426" w:hanging="426"/>
        <w:jc w:val="both"/>
      </w:pPr>
      <w:r w:rsidRPr="00425A61">
        <w:t>Z negocjacji treści zmiany umowy Strony sporządzają notatkę przedstawiającą przebieg spotkania i jego ustalenia.</w:t>
      </w:r>
    </w:p>
    <w:p w14:paraId="27B8B727" w14:textId="77777777" w:rsidR="00E82CAA" w:rsidRPr="00425A61" w:rsidRDefault="00F7186C">
      <w:pPr>
        <w:pStyle w:val="Akapitzlist"/>
        <w:numPr>
          <w:ilvl w:val="6"/>
          <w:numId w:val="15"/>
        </w:numPr>
        <w:tabs>
          <w:tab w:val="left" w:pos="426"/>
          <w:tab w:val="left" w:pos="567"/>
        </w:tabs>
        <w:spacing w:after="0" w:line="276" w:lineRule="auto"/>
        <w:ind w:left="426" w:hanging="426"/>
        <w:jc w:val="both"/>
      </w:pPr>
      <w:r w:rsidRPr="00425A61">
        <w:t>Wszelkie zmiany i uzupełnienia treści niniejszej umowy, wymagają aneksu sporządzonego z zachowaniem formy pisemnej pod rygorem nieważności.</w:t>
      </w:r>
    </w:p>
    <w:p w14:paraId="74572390" w14:textId="77777777" w:rsidR="00E82CAA" w:rsidRPr="00425A61" w:rsidRDefault="00F7186C">
      <w:pPr>
        <w:pStyle w:val="Akapitzlist"/>
        <w:numPr>
          <w:ilvl w:val="6"/>
          <w:numId w:val="15"/>
        </w:numPr>
        <w:tabs>
          <w:tab w:val="left" w:pos="426"/>
          <w:tab w:val="left" w:pos="567"/>
        </w:tabs>
        <w:spacing w:after="0" w:line="276" w:lineRule="auto"/>
        <w:ind w:left="426" w:hanging="426"/>
        <w:jc w:val="both"/>
      </w:pPr>
      <w:r w:rsidRPr="00425A61">
        <w:t xml:space="preserve">Zamawiający przewiduje możliwość zmiany postanowień zawartej umowy </w:t>
      </w:r>
      <w:r w:rsidRPr="00425A61">
        <w:br/>
        <w:t>w następujących przypadkach:</w:t>
      </w:r>
    </w:p>
    <w:p w14:paraId="4DFC47B1" w14:textId="77777777" w:rsidR="00E82CAA" w:rsidRPr="00425A61" w:rsidRDefault="00F7186C">
      <w:pPr>
        <w:pStyle w:val="1"/>
        <w:numPr>
          <w:ilvl w:val="0"/>
          <w:numId w:val="28"/>
        </w:numPr>
        <w:tabs>
          <w:tab w:val="left" w:pos="851"/>
        </w:tabs>
        <w:suppressAutoHyphens w:val="0"/>
        <w:snapToGrid w:val="0"/>
        <w:spacing w:line="276" w:lineRule="auto"/>
        <w:ind w:left="851" w:hanging="425"/>
        <w:rPr>
          <w:rFonts w:ascii="Times New Roman" w:hAnsi="Times New Roman"/>
          <w:color w:val="auto"/>
          <w:sz w:val="24"/>
          <w:szCs w:val="24"/>
        </w:rPr>
      </w:pPr>
      <w:r w:rsidRPr="00425A61">
        <w:rPr>
          <w:rFonts w:ascii="Times New Roman" w:hAnsi="Times New Roman"/>
          <w:color w:val="auto"/>
          <w:sz w:val="24"/>
          <w:szCs w:val="24"/>
        </w:rPr>
        <w:t>zmiana terminów wykonania umowy:</w:t>
      </w:r>
    </w:p>
    <w:p w14:paraId="62573F38" w14:textId="77777777" w:rsidR="00E82CAA" w:rsidRPr="00425A61"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auto"/>
          <w:sz w:val="24"/>
          <w:szCs w:val="24"/>
        </w:rPr>
      </w:pPr>
      <w:r w:rsidRPr="00425A61">
        <w:rPr>
          <w:rFonts w:ascii="Times New Roman" w:hAnsi="Times New Roman"/>
          <w:color w:val="auto"/>
          <w:sz w:val="24"/>
          <w:szCs w:val="24"/>
        </w:rPr>
        <w:t xml:space="preserve">z przyczyn od Wykonawcy niezależnych, których nie można było przewidzieć </w:t>
      </w:r>
      <w:r w:rsidRPr="00425A61">
        <w:rPr>
          <w:rFonts w:ascii="Times New Roman" w:hAnsi="Times New Roman"/>
          <w:color w:val="auto"/>
          <w:sz w:val="24"/>
          <w:szCs w:val="24"/>
        </w:rPr>
        <w:br/>
        <w:t>w chwili zawarcia umowy, nie jest możliwe dotrzymanie terminu wykonania przedmiotu umowy,</w:t>
      </w:r>
    </w:p>
    <w:p w14:paraId="48213317" w14:textId="77777777" w:rsidR="00E82CAA" w:rsidRPr="00425A61"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auto"/>
          <w:sz w:val="24"/>
          <w:szCs w:val="24"/>
        </w:rPr>
      </w:pPr>
      <w:r w:rsidRPr="00425A61">
        <w:rPr>
          <w:rFonts w:ascii="Times New Roman" w:hAnsi="Times New Roman"/>
          <w:color w:val="auto"/>
          <w:sz w:val="24"/>
          <w:szCs w:val="24"/>
        </w:rPr>
        <w:lastRenderedPageBreak/>
        <w:t>ze względu na konieczność wykonania zamówień dodatkowych niezbędnych dla prawidłowego wykonania przedmiotu umowy, jeżeli nie jest możliwe równoległe wykonywanie prac nad dokumentacją,</w:t>
      </w:r>
    </w:p>
    <w:p w14:paraId="3CB1DAD6" w14:textId="77777777" w:rsidR="00E82CAA" w:rsidRPr="00425A61"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auto"/>
          <w:sz w:val="24"/>
          <w:szCs w:val="24"/>
        </w:rPr>
      </w:pPr>
      <w:r w:rsidRPr="00425A61">
        <w:rPr>
          <w:rFonts w:ascii="Times New Roman" w:hAnsi="Times New Roman"/>
          <w:color w:val="auto"/>
          <w:sz w:val="24"/>
          <w:szCs w:val="24"/>
        </w:rPr>
        <w:t>z przyczyn wynikających z okoliczności leżących po stronie Zamawiającego, które spowodowały niezawinione i niemożliwe do uniknięcia przez Wykonawcę opóźnienie, w szczególności pisemne wstrzymanie prac Wykonawcy przez Zamawiającego,</w:t>
      </w:r>
    </w:p>
    <w:p w14:paraId="0E2529A6" w14:textId="77777777" w:rsidR="00E82CAA" w:rsidRPr="00425A61"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auto"/>
          <w:sz w:val="24"/>
          <w:szCs w:val="24"/>
        </w:rPr>
      </w:pPr>
      <w:r w:rsidRPr="00425A61">
        <w:rPr>
          <w:rFonts w:ascii="Times New Roman" w:hAnsi="Times New Roman"/>
          <w:color w:val="auto"/>
          <w:sz w:val="24"/>
          <w:szCs w:val="24"/>
        </w:rPr>
        <w:t xml:space="preserve">wynikająca z działania lub braku działania organów administracji i innych podmiotów o kompetencjach zbliżonych do organów administracji </w:t>
      </w:r>
      <w:r w:rsidRPr="00425A61">
        <w:rPr>
          <w:rFonts w:ascii="Times New Roman" w:hAnsi="Times New Roman"/>
          <w:color w:val="auto"/>
          <w:sz w:val="24"/>
          <w:szCs w:val="24"/>
        </w:rPr>
        <w:br/>
        <w:t>w szczególności eksploatatorów infrastruktury oraz właścicieli gruntów pod inwestycję, które spowodowały niezawinione i niemożliwe do uniknięcia przez Wykonawcę opóźnienie, w szczególności:</w:t>
      </w:r>
    </w:p>
    <w:p w14:paraId="42BB79FB" w14:textId="77777777" w:rsidR="00E82CAA" w:rsidRPr="00425A61" w:rsidRDefault="00F7186C">
      <w:pPr>
        <w:pStyle w:val="1"/>
        <w:numPr>
          <w:ilvl w:val="0"/>
          <w:numId w:val="30"/>
        </w:numPr>
        <w:tabs>
          <w:tab w:val="left" w:pos="1701"/>
        </w:tabs>
        <w:suppressAutoHyphens w:val="0"/>
        <w:snapToGrid w:val="0"/>
        <w:spacing w:line="276" w:lineRule="auto"/>
        <w:ind w:left="1701" w:hanging="425"/>
        <w:rPr>
          <w:rFonts w:ascii="Times New Roman" w:hAnsi="Times New Roman"/>
          <w:color w:val="auto"/>
          <w:sz w:val="24"/>
          <w:szCs w:val="24"/>
        </w:rPr>
      </w:pPr>
      <w:r w:rsidRPr="00425A61">
        <w:rPr>
          <w:rFonts w:ascii="Times New Roman" w:hAnsi="Times New Roman"/>
          <w:color w:val="auto"/>
          <w:sz w:val="24"/>
          <w:szCs w:val="24"/>
        </w:rPr>
        <w:t xml:space="preserve">w wyniku przekroczenia zakreślonych przez prawo lub regulaminy, </w:t>
      </w:r>
      <w:r w:rsidRPr="00425A61">
        <w:rPr>
          <w:rFonts w:ascii="Times New Roman" w:hAnsi="Times New Roman"/>
          <w:color w:val="auto"/>
          <w:sz w:val="24"/>
          <w:szCs w:val="24"/>
        </w:rPr>
        <w:br/>
        <w:t>a jeśli takich regulacji nie ma – typowych w danych okolicznościach, terminów wydawania przez organy administracji lub inne podmioty decyzji, zezwoleń, uzgodnień itp.,</w:t>
      </w:r>
    </w:p>
    <w:p w14:paraId="2D436043" w14:textId="77777777" w:rsidR="00E82CAA" w:rsidRPr="00425A61" w:rsidRDefault="00F7186C">
      <w:pPr>
        <w:pStyle w:val="1"/>
        <w:numPr>
          <w:ilvl w:val="0"/>
          <w:numId w:val="30"/>
        </w:numPr>
        <w:tabs>
          <w:tab w:val="left" w:pos="1701"/>
        </w:tabs>
        <w:suppressAutoHyphens w:val="0"/>
        <w:snapToGrid w:val="0"/>
        <w:spacing w:line="276" w:lineRule="auto"/>
        <w:ind w:left="1701" w:hanging="425"/>
        <w:rPr>
          <w:rFonts w:ascii="Times New Roman" w:hAnsi="Times New Roman"/>
          <w:color w:val="auto"/>
          <w:sz w:val="24"/>
          <w:szCs w:val="24"/>
        </w:rPr>
      </w:pPr>
      <w:r w:rsidRPr="00425A61">
        <w:rPr>
          <w:rFonts w:ascii="Times New Roman" w:hAnsi="Times New Roman"/>
          <w:color w:val="auto"/>
          <w:sz w:val="24"/>
          <w:szCs w:val="24"/>
        </w:rPr>
        <w:t xml:space="preserve">wezwania przez organy administracji publicznej lub inne upoważnione podmioty do uzupełnienia przedmiotu Umowy, bądź jego elementów, </w:t>
      </w:r>
      <w:r w:rsidRPr="00425A61">
        <w:rPr>
          <w:rFonts w:ascii="Times New Roman" w:hAnsi="Times New Roman"/>
          <w:color w:val="auto"/>
          <w:sz w:val="24"/>
          <w:szCs w:val="24"/>
        </w:rPr>
        <w:br/>
        <w:t>z przyczyn niezawinionych przez Wykonawcę,</w:t>
      </w:r>
    </w:p>
    <w:p w14:paraId="0CD0A829" w14:textId="77777777" w:rsidR="00E82CAA" w:rsidRPr="00425A61" w:rsidRDefault="00F7186C">
      <w:pPr>
        <w:pStyle w:val="1"/>
        <w:numPr>
          <w:ilvl w:val="0"/>
          <w:numId w:val="30"/>
        </w:numPr>
        <w:tabs>
          <w:tab w:val="left" w:pos="1701"/>
        </w:tabs>
        <w:suppressAutoHyphens w:val="0"/>
        <w:snapToGrid w:val="0"/>
        <w:spacing w:line="276" w:lineRule="auto"/>
        <w:ind w:left="1701" w:hanging="425"/>
        <w:rPr>
          <w:rFonts w:ascii="Times New Roman" w:hAnsi="Times New Roman"/>
          <w:color w:val="auto"/>
          <w:sz w:val="24"/>
          <w:szCs w:val="24"/>
        </w:rPr>
      </w:pPr>
      <w:r w:rsidRPr="00425A61">
        <w:rPr>
          <w:rFonts w:ascii="Times New Roman" w:hAnsi="Times New Roman"/>
          <w:color w:val="auto"/>
          <w:sz w:val="24"/>
          <w:szCs w:val="24"/>
        </w:rPr>
        <w:t>odmowa wydania przez organy administracji lub inne podmioty wymaganych decyzji, zezwoleń, uzgodnień z przyczyn niezawinionych przez Wykonawcę,</w:t>
      </w:r>
    </w:p>
    <w:p w14:paraId="3BCFDAC0" w14:textId="77777777" w:rsidR="00E82CAA" w:rsidRPr="00425A61"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auto"/>
          <w:sz w:val="24"/>
          <w:szCs w:val="24"/>
        </w:rPr>
      </w:pPr>
      <w:r w:rsidRPr="00425A61">
        <w:rPr>
          <w:rFonts w:ascii="Times New Roman" w:hAnsi="Times New Roman"/>
          <w:color w:val="auto"/>
          <w:sz w:val="24"/>
          <w:szCs w:val="24"/>
        </w:rPr>
        <w:t>wynikająca z wystąpienia siły wyższej uniemożliwiającej realizację zadania,</w:t>
      </w:r>
    </w:p>
    <w:p w14:paraId="3007D7E2" w14:textId="77777777" w:rsidR="00E82CAA" w:rsidRPr="00425A61"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auto"/>
          <w:sz w:val="24"/>
          <w:szCs w:val="24"/>
        </w:rPr>
      </w:pPr>
      <w:r w:rsidRPr="00425A61">
        <w:rPr>
          <w:rFonts w:ascii="Times New Roman" w:hAnsi="Times New Roman"/>
          <w:color w:val="auto"/>
          <w:sz w:val="24"/>
          <w:szCs w:val="24"/>
        </w:rPr>
        <w:t>wynikająca ze szczególnie uzasadnionych trudności w pozyskiwaniu materiałów wyjściowych do wykonania dokumentacji,</w:t>
      </w:r>
    </w:p>
    <w:p w14:paraId="37F1D4AA" w14:textId="77777777" w:rsidR="00E82CAA" w:rsidRPr="00425A61"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auto"/>
          <w:sz w:val="24"/>
          <w:szCs w:val="24"/>
        </w:rPr>
      </w:pPr>
      <w:r w:rsidRPr="00425A61">
        <w:rPr>
          <w:rFonts w:ascii="Times New Roman" w:hAnsi="Times New Roman"/>
          <w:color w:val="auto"/>
          <w:sz w:val="24"/>
          <w:szCs w:val="24"/>
        </w:rPr>
        <w:t>wynikająca z innych przyczyn zewnętrznych niezależnych od Zamawiającego oraz Wykonawcy skutkujących brakiem możliwości prowadzenia prac lub wykonywania innych czynności przewidzianych umową, które spowodowały niezawinione i niemożliwe do uniknięcia przez Wykonawcę opóźnienie,</w:t>
      </w:r>
    </w:p>
    <w:p w14:paraId="5378563F" w14:textId="77777777" w:rsidR="00E82CAA" w:rsidRPr="00425A61"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auto"/>
          <w:sz w:val="24"/>
          <w:szCs w:val="24"/>
        </w:rPr>
      </w:pPr>
      <w:r w:rsidRPr="00425A61">
        <w:rPr>
          <w:rFonts w:ascii="Times New Roman" w:hAnsi="Times New Roman"/>
          <w:color w:val="auto"/>
          <w:sz w:val="24"/>
          <w:szCs w:val="24"/>
        </w:rPr>
        <w:t xml:space="preserve">w przypadku zobowiązania przez właściwy organ do opracowania Raportu </w:t>
      </w:r>
      <w:r w:rsidRPr="00425A61">
        <w:rPr>
          <w:rFonts w:ascii="Times New Roman" w:hAnsi="Times New Roman"/>
          <w:color w:val="auto"/>
          <w:sz w:val="24"/>
          <w:szCs w:val="24"/>
        </w:rPr>
        <w:br/>
        <w:t>o oddziaływaniu przedsięwzięcia na środowisko dla inwestycji objętej niniejszym zamówieniem,</w:t>
      </w:r>
    </w:p>
    <w:p w14:paraId="4A919C95" w14:textId="77777777" w:rsidR="00E82CAA" w:rsidRPr="00425A61" w:rsidRDefault="00F7186C">
      <w:pPr>
        <w:pStyle w:val="1"/>
        <w:numPr>
          <w:ilvl w:val="0"/>
          <w:numId w:val="29"/>
        </w:numPr>
        <w:tabs>
          <w:tab w:val="left" w:pos="1276"/>
        </w:tabs>
        <w:suppressAutoHyphens w:val="0"/>
        <w:snapToGrid w:val="0"/>
        <w:spacing w:line="276" w:lineRule="auto"/>
        <w:ind w:left="1276" w:hanging="425"/>
        <w:rPr>
          <w:rFonts w:ascii="Times New Roman" w:hAnsi="Times New Roman"/>
          <w:color w:val="auto"/>
          <w:sz w:val="24"/>
          <w:szCs w:val="24"/>
        </w:rPr>
      </w:pPr>
      <w:r w:rsidRPr="00425A61">
        <w:rPr>
          <w:rFonts w:ascii="Times New Roman" w:hAnsi="Times New Roman"/>
          <w:color w:val="auto"/>
          <w:sz w:val="24"/>
          <w:szCs w:val="24"/>
        </w:rPr>
        <w:t xml:space="preserve">w przypadku zmiany powszechnie obowiązujących przepisów prawa </w:t>
      </w:r>
      <w:r w:rsidRPr="00425A61">
        <w:rPr>
          <w:rFonts w:ascii="Times New Roman" w:hAnsi="Times New Roman"/>
          <w:color w:val="auto"/>
          <w:sz w:val="24"/>
          <w:szCs w:val="24"/>
        </w:rPr>
        <w:br/>
        <w:t>w zakresie mającym wpływ na wykonanie przedmiotu umowy,</w:t>
      </w:r>
    </w:p>
    <w:p w14:paraId="4F30D6F8" w14:textId="77777777" w:rsidR="00E82CAA" w:rsidRPr="00425A61" w:rsidRDefault="00F7186C">
      <w:pPr>
        <w:pStyle w:val="1"/>
        <w:tabs>
          <w:tab w:val="left" w:pos="1276"/>
        </w:tabs>
        <w:spacing w:line="276" w:lineRule="auto"/>
        <w:ind w:left="851" w:firstLine="0"/>
        <w:rPr>
          <w:rFonts w:ascii="Times New Roman" w:hAnsi="Times New Roman"/>
          <w:color w:val="auto"/>
          <w:sz w:val="24"/>
          <w:szCs w:val="24"/>
        </w:rPr>
      </w:pPr>
      <w:r w:rsidRPr="00425A61">
        <w:rPr>
          <w:rFonts w:ascii="Times New Roman" w:hAnsi="Times New Roman"/>
          <w:color w:val="auto"/>
          <w:sz w:val="24"/>
          <w:szCs w:val="24"/>
        </w:rPr>
        <w:t xml:space="preserve">w przypadku wystąpienia którejkolwiek z okoliczności wymienionych wyżej </w:t>
      </w:r>
      <w:r w:rsidRPr="00425A61">
        <w:rPr>
          <w:rFonts w:ascii="Times New Roman" w:hAnsi="Times New Roman"/>
          <w:color w:val="auto"/>
          <w:sz w:val="24"/>
          <w:szCs w:val="24"/>
        </w:rPr>
        <w:br/>
        <w:t xml:space="preserve">w pkt 1 termin wykonania umowy może ulec odpowiedniemu przedłużeniu </w:t>
      </w:r>
      <w:r w:rsidRPr="00425A61">
        <w:rPr>
          <w:rFonts w:ascii="Times New Roman" w:hAnsi="Times New Roman"/>
          <w:color w:val="auto"/>
          <w:sz w:val="24"/>
          <w:szCs w:val="24"/>
        </w:rPr>
        <w:br/>
        <w:t>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14:paraId="1FB3D5F1" w14:textId="77777777" w:rsidR="00E82CAA" w:rsidRPr="00425A61" w:rsidRDefault="00F7186C">
      <w:pPr>
        <w:pStyle w:val="1"/>
        <w:numPr>
          <w:ilvl w:val="0"/>
          <w:numId w:val="28"/>
        </w:numPr>
        <w:tabs>
          <w:tab w:val="left" w:pos="851"/>
        </w:tabs>
        <w:suppressAutoHyphens w:val="0"/>
        <w:snapToGrid w:val="0"/>
        <w:spacing w:line="276" w:lineRule="auto"/>
        <w:ind w:left="851" w:hanging="425"/>
        <w:rPr>
          <w:rFonts w:ascii="Times New Roman" w:hAnsi="Times New Roman"/>
          <w:color w:val="auto"/>
          <w:sz w:val="24"/>
          <w:szCs w:val="24"/>
        </w:rPr>
      </w:pPr>
      <w:r w:rsidRPr="00425A61">
        <w:rPr>
          <w:rFonts w:ascii="Times New Roman" w:hAnsi="Times New Roman"/>
          <w:color w:val="auto"/>
          <w:sz w:val="24"/>
          <w:szCs w:val="24"/>
        </w:rPr>
        <w:t>zmiana sposobu spełnienia świadczenia:</w:t>
      </w:r>
    </w:p>
    <w:p w14:paraId="51233CF7" w14:textId="77777777" w:rsidR="00E82CAA" w:rsidRPr="00425A61" w:rsidRDefault="00F7186C">
      <w:pPr>
        <w:pStyle w:val="1"/>
        <w:numPr>
          <w:ilvl w:val="0"/>
          <w:numId w:val="31"/>
        </w:numPr>
        <w:tabs>
          <w:tab w:val="left" w:pos="1276"/>
        </w:tabs>
        <w:suppressAutoHyphens w:val="0"/>
        <w:snapToGrid w:val="0"/>
        <w:spacing w:line="276" w:lineRule="auto"/>
        <w:ind w:left="1276" w:hanging="425"/>
        <w:rPr>
          <w:rFonts w:ascii="Times New Roman" w:hAnsi="Times New Roman"/>
          <w:color w:val="auto"/>
          <w:sz w:val="24"/>
          <w:szCs w:val="24"/>
        </w:rPr>
      </w:pPr>
      <w:r w:rsidRPr="00425A61">
        <w:rPr>
          <w:rFonts w:ascii="Times New Roman" w:hAnsi="Times New Roman"/>
          <w:color w:val="auto"/>
          <w:sz w:val="24"/>
          <w:szCs w:val="24"/>
        </w:rPr>
        <w:t>konieczność zrealizowania umowy przy zastosowaniu innych rozwiązań niż wskazane w opisie przedmiotu zamówienia, w sytuacji gdyby zastosowanie przewidzianych rozwiązań groziło niewykonaniem lub wadliwym wykonaniem przedmiotu umowy,</w:t>
      </w:r>
    </w:p>
    <w:p w14:paraId="4FE6B555" w14:textId="77777777" w:rsidR="00E82CAA" w:rsidRPr="00425A61" w:rsidRDefault="00F7186C">
      <w:pPr>
        <w:pStyle w:val="1"/>
        <w:numPr>
          <w:ilvl w:val="0"/>
          <w:numId w:val="31"/>
        </w:numPr>
        <w:tabs>
          <w:tab w:val="left" w:pos="1276"/>
        </w:tabs>
        <w:suppressAutoHyphens w:val="0"/>
        <w:snapToGrid w:val="0"/>
        <w:spacing w:line="276" w:lineRule="auto"/>
        <w:ind w:left="1276" w:hanging="425"/>
        <w:rPr>
          <w:rFonts w:ascii="Times New Roman" w:hAnsi="Times New Roman"/>
          <w:color w:val="auto"/>
          <w:sz w:val="24"/>
          <w:szCs w:val="24"/>
        </w:rPr>
      </w:pPr>
      <w:r w:rsidRPr="00425A61">
        <w:rPr>
          <w:rFonts w:ascii="Times New Roman" w:hAnsi="Times New Roman"/>
          <w:color w:val="auto"/>
          <w:sz w:val="24"/>
          <w:szCs w:val="24"/>
        </w:rPr>
        <w:lastRenderedPageBreak/>
        <w:t xml:space="preserve">w przypadku zmiany powszechnie obowiązujących przepisów prawa </w:t>
      </w:r>
      <w:r w:rsidRPr="00425A61">
        <w:rPr>
          <w:rFonts w:ascii="Times New Roman" w:hAnsi="Times New Roman"/>
          <w:color w:val="auto"/>
          <w:sz w:val="24"/>
          <w:szCs w:val="24"/>
        </w:rPr>
        <w:br/>
        <w:t>w zakresie mającym wpływ na wykonanie przedmiotu umowy,</w:t>
      </w:r>
    </w:p>
    <w:p w14:paraId="60C76368" w14:textId="2EC79CCA" w:rsidR="00E82CAA" w:rsidRPr="00425A61" w:rsidRDefault="00F7186C">
      <w:pPr>
        <w:pStyle w:val="1"/>
        <w:numPr>
          <w:ilvl w:val="0"/>
          <w:numId w:val="31"/>
        </w:numPr>
        <w:tabs>
          <w:tab w:val="left" w:pos="1276"/>
        </w:tabs>
        <w:suppressAutoHyphens w:val="0"/>
        <w:snapToGrid w:val="0"/>
        <w:spacing w:line="276" w:lineRule="auto"/>
        <w:ind w:left="1276" w:hanging="425"/>
        <w:rPr>
          <w:rFonts w:ascii="Times New Roman" w:hAnsi="Times New Roman"/>
          <w:color w:val="auto"/>
          <w:sz w:val="24"/>
          <w:szCs w:val="24"/>
        </w:rPr>
      </w:pPr>
      <w:r w:rsidRPr="00425A61">
        <w:rPr>
          <w:rFonts w:ascii="Times New Roman" w:hAnsi="Times New Roman"/>
          <w:color w:val="auto"/>
          <w:sz w:val="24"/>
          <w:szCs w:val="24"/>
        </w:rPr>
        <w:t>uzasadnionych zmian w zakresie sposobu wykonania przedmiotu umowy proponowanych przez Zamawiającego lub Wykonawcę, jeżeli te zmiany są korzystne dla Zamawiającego,</w:t>
      </w:r>
    </w:p>
    <w:p w14:paraId="5C3D6B57" w14:textId="77777777" w:rsidR="00E82CAA" w:rsidRPr="00425A61" w:rsidRDefault="00F7186C" w:rsidP="003551C1">
      <w:pPr>
        <w:pStyle w:val="1"/>
        <w:numPr>
          <w:ilvl w:val="0"/>
          <w:numId w:val="31"/>
        </w:numPr>
        <w:tabs>
          <w:tab w:val="left" w:pos="1276"/>
        </w:tabs>
        <w:suppressAutoHyphens w:val="0"/>
        <w:snapToGrid w:val="0"/>
        <w:spacing w:line="276" w:lineRule="auto"/>
        <w:ind w:left="1276" w:hanging="425"/>
        <w:rPr>
          <w:rFonts w:ascii="Times New Roman" w:hAnsi="Times New Roman"/>
          <w:color w:val="auto"/>
          <w:sz w:val="24"/>
          <w:szCs w:val="24"/>
        </w:rPr>
      </w:pPr>
      <w:r w:rsidRPr="00425A61">
        <w:rPr>
          <w:rFonts w:ascii="Times New Roman" w:hAnsi="Times New Roman"/>
          <w:color w:val="auto"/>
          <w:sz w:val="24"/>
          <w:szCs w:val="24"/>
        </w:rPr>
        <w:t>wynikająca z wystąpienia siły wyższej uniemożliwiającej realizację zadania,</w:t>
      </w:r>
    </w:p>
    <w:p w14:paraId="3B4BCB49" w14:textId="77777777" w:rsidR="00E82CAA" w:rsidRPr="00425A61" w:rsidRDefault="00F7186C">
      <w:pPr>
        <w:pStyle w:val="1"/>
        <w:tabs>
          <w:tab w:val="left" w:pos="1276"/>
        </w:tabs>
        <w:spacing w:line="276" w:lineRule="auto"/>
        <w:ind w:left="851" w:firstLine="0"/>
        <w:rPr>
          <w:rFonts w:ascii="Times New Roman" w:hAnsi="Times New Roman"/>
          <w:color w:val="auto"/>
          <w:sz w:val="24"/>
          <w:szCs w:val="24"/>
        </w:rPr>
      </w:pPr>
      <w:r w:rsidRPr="00425A61">
        <w:rPr>
          <w:rFonts w:ascii="Times New Roman" w:hAnsi="Times New Roman"/>
          <w:color w:val="auto"/>
          <w:sz w:val="24"/>
          <w:szCs w:val="24"/>
        </w:rPr>
        <w:t xml:space="preserve">w przypadku wystąpienia którejkolwiek z okoliczności wymienionych wyżej </w:t>
      </w:r>
      <w:r w:rsidRPr="00425A61">
        <w:rPr>
          <w:rFonts w:ascii="Times New Roman" w:hAnsi="Times New Roman"/>
          <w:color w:val="auto"/>
          <w:sz w:val="24"/>
          <w:szCs w:val="24"/>
        </w:rPr>
        <w:br/>
        <w:t>w pkt 2 możliwa jest w szczególności zmiana sposobu wykonania zakresie prac objętych umową, terminów zakończenia przedmiotu umowy, sposobu rozliczania wynagrodzenia lub wysokości wynagrodzenia,</w:t>
      </w:r>
    </w:p>
    <w:p w14:paraId="65C291D3" w14:textId="77777777" w:rsidR="00E82CAA" w:rsidRPr="00425A61" w:rsidRDefault="00F7186C">
      <w:pPr>
        <w:pStyle w:val="1"/>
        <w:numPr>
          <w:ilvl w:val="0"/>
          <w:numId w:val="28"/>
        </w:numPr>
        <w:tabs>
          <w:tab w:val="left" w:pos="851"/>
        </w:tabs>
        <w:suppressAutoHyphens w:val="0"/>
        <w:snapToGrid w:val="0"/>
        <w:spacing w:line="276" w:lineRule="auto"/>
        <w:ind w:left="851" w:hanging="425"/>
        <w:rPr>
          <w:rFonts w:ascii="Times New Roman" w:hAnsi="Times New Roman"/>
          <w:color w:val="auto"/>
          <w:sz w:val="24"/>
          <w:szCs w:val="24"/>
        </w:rPr>
      </w:pPr>
      <w:r w:rsidRPr="00425A61">
        <w:rPr>
          <w:rFonts w:ascii="Times New Roman" w:hAnsi="Times New Roman"/>
          <w:color w:val="auto"/>
          <w:sz w:val="24"/>
          <w:szCs w:val="24"/>
        </w:rPr>
        <w:t>wprowadzenie lub zmiana podwykonawcy prac projektowych,</w:t>
      </w:r>
    </w:p>
    <w:p w14:paraId="7461317A" w14:textId="77777777" w:rsidR="00E82CAA" w:rsidRPr="00425A61" w:rsidRDefault="00F7186C">
      <w:pPr>
        <w:pStyle w:val="1"/>
        <w:numPr>
          <w:ilvl w:val="0"/>
          <w:numId w:val="28"/>
        </w:numPr>
        <w:tabs>
          <w:tab w:val="left" w:pos="851"/>
        </w:tabs>
        <w:suppressAutoHyphens w:val="0"/>
        <w:snapToGrid w:val="0"/>
        <w:spacing w:line="276" w:lineRule="auto"/>
        <w:ind w:left="851" w:hanging="425"/>
        <w:rPr>
          <w:rFonts w:ascii="Times New Roman" w:hAnsi="Times New Roman"/>
          <w:color w:val="auto"/>
          <w:sz w:val="24"/>
          <w:szCs w:val="24"/>
        </w:rPr>
      </w:pPr>
      <w:r w:rsidRPr="00425A61">
        <w:rPr>
          <w:rFonts w:ascii="Times New Roman" w:hAnsi="Times New Roman"/>
          <w:color w:val="auto"/>
          <w:sz w:val="24"/>
          <w:szCs w:val="24"/>
        </w:rPr>
        <w:t>dopuszczalna prawem zmiana stron umowy lub oznaczenia stron umowy.</w:t>
      </w:r>
    </w:p>
    <w:p w14:paraId="4FB40FC1" w14:textId="77777777" w:rsidR="00E82CAA" w:rsidRPr="00425A61" w:rsidRDefault="00F7186C">
      <w:pPr>
        <w:pStyle w:val="Akapitzlist"/>
        <w:numPr>
          <w:ilvl w:val="6"/>
          <w:numId w:val="15"/>
        </w:numPr>
        <w:tabs>
          <w:tab w:val="left" w:pos="426"/>
          <w:tab w:val="left" w:pos="567"/>
        </w:tabs>
        <w:spacing w:after="0" w:line="276" w:lineRule="auto"/>
        <w:ind w:left="426" w:hanging="426"/>
        <w:jc w:val="both"/>
      </w:pPr>
      <w:r w:rsidRPr="00425A61">
        <w:t>Powyższe postanowienia stanowią katalog zmian, na które Zamawiający może wyrazić zgodę. Nie stanowią jednocześnie zobowiązania do wyrażenia takiej zgody.</w:t>
      </w:r>
    </w:p>
    <w:p w14:paraId="49CD3176" w14:textId="77777777" w:rsidR="00E82CAA" w:rsidRPr="00425A61" w:rsidRDefault="00F7186C">
      <w:pPr>
        <w:pStyle w:val="Akapitzlist"/>
        <w:numPr>
          <w:ilvl w:val="6"/>
          <w:numId w:val="15"/>
        </w:numPr>
        <w:tabs>
          <w:tab w:val="left" w:pos="426"/>
          <w:tab w:val="left" w:pos="567"/>
        </w:tabs>
        <w:spacing w:after="0" w:line="276" w:lineRule="auto"/>
        <w:ind w:left="426" w:hanging="426"/>
        <w:jc w:val="both"/>
      </w:pPr>
      <w:r w:rsidRPr="00425A61">
        <w:t>Nie stanowi zmiany umowy, w rozumieniu art. 454 ustawy Prawo zamówień publicznych:</w:t>
      </w:r>
    </w:p>
    <w:p w14:paraId="5FEF473E" w14:textId="77777777" w:rsidR="00E82CAA" w:rsidRPr="00425A61" w:rsidRDefault="00F7186C">
      <w:pPr>
        <w:tabs>
          <w:tab w:val="left" w:pos="851"/>
        </w:tabs>
        <w:spacing w:after="0" w:line="276" w:lineRule="auto"/>
        <w:ind w:left="851" w:hanging="425"/>
        <w:jc w:val="both"/>
      </w:pPr>
      <w:r w:rsidRPr="00425A61">
        <w:t>1)</w:t>
      </w:r>
      <w:r w:rsidRPr="00425A61">
        <w:tab/>
        <w:t xml:space="preserve">zmiana danych związanych z obsługą administracyjno-organizacyjną Umowy </w:t>
      </w:r>
    </w:p>
    <w:p w14:paraId="798D0B62" w14:textId="77777777" w:rsidR="00E82CAA" w:rsidRPr="00425A61" w:rsidRDefault="00F7186C">
      <w:pPr>
        <w:tabs>
          <w:tab w:val="left" w:pos="851"/>
        </w:tabs>
        <w:spacing w:after="0" w:line="276" w:lineRule="auto"/>
        <w:ind w:left="851" w:hanging="425"/>
        <w:jc w:val="both"/>
      </w:pPr>
      <w:r w:rsidRPr="00425A61">
        <w:t>(np. zmiana nr rachunku bankowego);</w:t>
      </w:r>
    </w:p>
    <w:p w14:paraId="32FAA417" w14:textId="77777777" w:rsidR="00E82CAA" w:rsidRPr="00425A61" w:rsidRDefault="00F7186C">
      <w:pPr>
        <w:tabs>
          <w:tab w:val="left" w:pos="851"/>
        </w:tabs>
        <w:spacing w:after="0" w:line="276" w:lineRule="auto"/>
        <w:ind w:left="851" w:hanging="425"/>
        <w:jc w:val="both"/>
      </w:pPr>
      <w:r w:rsidRPr="00425A61">
        <w:t>2)</w:t>
      </w:r>
      <w:r w:rsidRPr="00425A61">
        <w:tab/>
        <w:t>zmiana danych teleadresowych, zmiany osób reprezentujących Strony;</w:t>
      </w:r>
    </w:p>
    <w:p w14:paraId="6288704F" w14:textId="1160DFF5" w:rsidR="00D27DBC" w:rsidRPr="00425A61" w:rsidRDefault="00F7186C" w:rsidP="00D27DBC">
      <w:pPr>
        <w:tabs>
          <w:tab w:val="left" w:pos="851"/>
        </w:tabs>
        <w:spacing w:after="0" w:line="276" w:lineRule="auto"/>
        <w:ind w:left="851" w:hanging="425"/>
        <w:jc w:val="both"/>
      </w:pPr>
      <w:r w:rsidRPr="00425A61">
        <w:t>3)</w:t>
      </w:r>
      <w:r w:rsidRPr="00425A61">
        <w:tab/>
        <w:t>zmiany załączników do umowy.</w:t>
      </w:r>
    </w:p>
    <w:p w14:paraId="45BE77A8" w14:textId="77777777" w:rsidR="00D27DBC" w:rsidRPr="00425A61" w:rsidRDefault="00D27DBC" w:rsidP="00D27DBC">
      <w:pPr>
        <w:tabs>
          <w:tab w:val="left" w:pos="200"/>
          <w:tab w:val="left" w:pos="267"/>
          <w:tab w:val="left" w:pos="360"/>
        </w:tabs>
        <w:spacing w:after="0" w:line="276" w:lineRule="auto"/>
        <w:rPr>
          <w:b/>
          <w:bCs/>
        </w:rPr>
      </w:pPr>
    </w:p>
    <w:p w14:paraId="11CCC8A2" w14:textId="77777777" w:rsidR="00E82CAA" w:rsidRPr="00425A61" w:rsidRDefault="00F7186C">
      <w:pPr>
        <w:spacing w:after="0" w:line="276" w:lineRule="auto"/>
        <w:jc w:val="center"/>
        <w:rPr>
          <w:rFonts w:eastAsia="Times New Roman"/>
          <w:lang w:eastAsia="pl-PL"/>
        </w:rPr>
      </w:pPr>
      <w:r w:rsidRPr="00425A61">
        <w:rPr>
          <w:rFonts w:eastAsia="Times New Roman"/>
          <w:b/>
          <w:lang w:eastAsia="pl-PL"/>
        </w:rPr>
        <w:t>Umowy o podwykonawstwo</w:t>
      </w:r>
    </w:p>
    <w:p w14:paraId="7839991C" w14:textId="44C4C629" w:rsidR="00E82CAA" w:rsidRPr="00425A61" w:rsidRDefault="00F7186C">
      <w:pPr>
        <w:tabs>
          <w:tab w:val="left" w:pos="200"/>
          <w:tab w:val="left" w:pos="267"/>
          <w:tab w:val="left" w:pos="360"/>
        </w:tabs>
        <w:spacing w:after="0" w:line="276" w:lineRule="auto"/>
        <w:jc w:val="center"/>
        <w:rPr>
          <w:rFonts w:eastAsia="Times New Roman"/>
          <w:b/>
          <w:bCs/>
          <w:lang w:eastAsia="pl-PL"/>
        </w:rPr>
      </w:pPr>
      <w:r w:rsidRPr="00425A61">
        <w:rPr>
          <w:rFonts w:eastAsia="Times New Roman"/>
          <w:b/>
          <w:bCs/>
          <w:lang w:eastAsia="pl-PL"/>
        </w:rPr>
        <w:t>§ 1</w:t>
      </w:r>
      <w:r w:rsidR="006C2D82" w:rsidRPr="00425A61">
        <w:rPr>
          <w:rFonts w:eastAsia="Times New Roman"/>
          <w:b/>
          <w:bCs/>
          <w:lang w:eastAsia="pl-PL"/>
        </w:rPr>
        <w:t>3</w:t>
      </w:r>
    </w:p>
    <w:p w14:paraId="54B3B218" w14:textId="2410488E" w:rsidR="00E82CAA" w:rsidRPr="00425A61" w:rsidRDefault="00F7186C">
      <w:pPr>
        <w:numPr>
          <w:ilvl w:val="3"/>
          <w:numId w:val="32"/>
        </w:numPr>
        <w:spacing w:after="0" w:line="276" w:lineRule="auto"/>
        <w:ind w:left="426" w:hanging="426"/>
        <w:jc w:val="both"/>
        <w:rPr>
          <w:rFonts w:eastAsia="Times New Roman"/>
          <w:lang w:val="x-none" w:eastAsia="pl-PL"/>
        </w:rPr>
      </w:pPr>
      <w:r w:rsidRPr="00425A61">
        <w:rPr>
          <w:rFonts w:eastAsia="Times New Roman"/>
          <w:lang w:eastAsia="pl-PL"/>
        </w:rPr>
        <w:t>Wykonawca</w:t>
      </w:r>
      <w:r w:rsidRPr="00425A61">
        <w:rPr>
          <w:rFonts w:eastAsia="Times New Roman"/>
          <w:lang w:val="x-none" w:eastAsia="pl-PL"/>
        </w:rPr>
        <w:t xml:space="preserve"> może powierzyć wykonanie umowy podwykonawcom w zakresie tej części przedmiotu umowy, która została wskazana przez niego w jego ofercie chyba, że uzyska</w:t>
      </w:r>
      <w:r w:rsidRPr="00425A61">
        <w:rPr>
          <w:rFonts w:eastAsia="Times New Roman"/>
          <w:lang w:eastAsia="pl-PL"/>
        </w:rPr>
        <w:t xml:space="preserve"> </w:t>
      </w:r>
      <w:r w:rsidR="003551C1" w:rsidRPr="00425A61">
        <w:rPr>
          <w:rFonts w:eastAsia="Times New Roman"/>
          <w:lang w:eastAsia="pl-PL"/>
        </w:rPr>
        <w:t xml:space="preserve">uprzednią </w:t>
      </w:r>
      <w:r w:rsidRPr="00425A61">
        <w:rPr>
          <w:rFonts w:eastAsia="Times New Roman"/>
          <w:lang w:val="x-none" w:eastAsia="pl-PL"/>
        </w:rPr>
        <w:t>zgodę Z</w:t>
      </w:r>
      <w:r w:rsidRPr="00425A61">
        <w:rPr>
          <w:rFonts w:eastAsia="Times New Roman"/>
          <w:lang w:eastAsia="pl-PL"/>
        </w:rPr>
        <w:t>amawiającego, wyrażoną na piśmie pod rygorem nieważności,</w:t>
      </w:r>
      <w:r w:rsidRPr="00425A61">
        <w:rPr>
          <w:rFonts w:eastAsia="Times New Roman"/>
          <w:lang w:val="x-none" w:eastAsia="pl-PL"/>
        </w:rPr>
        <w:t xml:space="preserve"> </w:t>
      </w:r>
      <w:r w:rsidR="003551C1" w:rsidRPr="00425A61">
        <w:rPr>
          <w:rFonts w:eastAsia="Times New Roman"/>
          <w:lang w:val="x-none" w:eastAsia="pl-PL"/>
        </w:rPr>
        <w:br/>
      </w:r>
      <w:r w:rsidRPr="00425A61">
        <w:rPr>
          <w:rFonts w:eastAsia="Times New Roman"/>
          <w:lang w:val="x-none" w:eastAsia="pl-PL"/>
        </w:rPr>
        <w:t xml:space="preserve">w zakresie powierzenia podwykonawcom innej części przedmiotu umowy na następujących zasadach: </w:t>
      </w:r>
    </w:p>
    <w:p w14:paraId="0CC4245B" w14:textId="7B310993" w:rsidR="00E82CAA" w:rsidRPr="00425A61" w:rsidRDefault="00F7186C">
      <w:pPr>
        <w:numPr>
          <w:ilvl w:val="2"/>
          <w:numId w:val="34"/>
        </w:numPr>
        <w:tabs>
          <w:tab w:val="left" w:pos="200"/>
          <w:tab w:val="left" w:pos="267"/>
          <w:tab w:val="left" w:pos="360"/>
        </w:tabs>
        <w:spacing w:after="0" w:line="276" w:lineRule="auto"/>
        <w:ind w:left="709" w:hanging="283"/>
        <w:jc w:val="both"/>
        <w:rPr>
          <w:rFonts w:eastAsia="Times New Roman"/>
          <w:lang w:eastAsia="pl-PL"/>
        </w:rPr>
      </w:pPr>
      <w:r w:rsidRPr="00425A61">
        <w:rPr>
          <w:rFonts w:eastAsia="Times New Roman"/>
          <w:lang w:eastAsia="pl-PL"/>
        </w:rPr>
        <w:t>Wykonawca przedkłada Zamawiającemu projekty umów (również projekty aneksów do umów), które będą zawarte z podwykonawcami. Projekty umów oraz aneksów winny określać zakres, wynagrodzenie, terminy realizacji, zasady dokonywania odbiorów,</w:t>
      </w:r>
    </w:p>
    <w:p w14:paraId="5BB35E2B" w14:textId="77777777" w:rsidR="00E82CAA" w:rsidRPr="00425A61" w:rsidRDefault="00F7186C">
      <w:pPr>
        <w:numPr>
          <w:ilvl w:val="2"/>
          <w:numId w:val="34"/>
        </w:numPr>
        <w:tabs>
          <w:tab w:val="left" w:pos="200"/>
          <w:tab w:val="left" w:pos="267"/>
          <w:tab w:val="left" w:pos="360"/>
        </w:tabs>
        <w:spacing w:after="0" w:line="276" w:lineRule="auto"/>
        <w:ind w:left="709" w:hanging="283"/>
        <w:jc w:val="both"/>
        <w:rPr>
          <w:rFonts w:eastAsia="Times New Roman"/>
          <w:lang w:eastAsia="pl-PL"/>
        </w:rPr>
      </w:pPr>
      <w:r w:rsidRPr="00425A61">
        <w:rPr>
          <w:rFonts w:eastAsia="Times New Roman"/>
          <w:lang w:eastAsia="pl-PL"/>
        </w:rPr>
        <w:t xml:space="preserve">jeżeli </w:t>
      </w:r>
      <w:r w:rsidRPr="00425A61">
        <w:rPr>
          <w:rFonts w:eastAsia="Times New Roman"/>
          <w:lang w:val="x-none" w:eastAsia="pl-PL"/>
        </w:rPr>
        <w:t>Z</w:t>
      </w:r>
      <w:r w:rsidRPr="00425A61">
        <w:rPr>
          <w:rFonts w:eastAsia="Times New Roman"/>
          <w:lang w:eastAsia="pl-PL"/>
        </w:rPr>
        <w:t>amawiający, w terminie 14 dni roboczych od daty otrzymania projektu umowy lub aneksu, o którym mowa w pkt 1, nie zgłosi na piśmie sprzeciwu lub zastrzeżeń, uważa się, że wyraził zgodę na zawarcie umowy lub aneksu na warunkach określonych w projekcie,</w:t>
      </w:r>
    </w:p>
    <w:p w14:paraId="0B3090C9" w14:textId="77777777" w:rsidR="00E82CAA" w:rsidRPr="00425A61" w:rsidRDefault="00F7186C">
      <w:pPr>
        <w:numPr>
          <w:ilvl w:val="2"/>
          <w:numId w:val="34"/>
        </w:numPr>
        <w:tabs>
          <w:tab w:val="left" w:pos="200"/>
          <w:tab w:val="left" w:pos="267"/>
          <w:tab w:val="left" w:pos="360"/>
        </w:tabs>
        <w:spacing w:after="0" w:line="276" w:lineRule="auto"/>
        <w:ind w:left="709" w:hanging="283"/>
        <w:jc w:val="both"/>
        <w:rPr>
          <w:rFonts w:eastAsia="Times New Roman"/>
          <w:lang w:eastAsia="pl-PL"/>
        </w:rPr>
      </w:pPr>
      <w:r w:rsidRPr="00425A61">
        <w:rPr>
          <w:rFonts w:eastAsia="Times New Roman"/>
          <w:lang w:eastAsia="pl-PL"/>
        </w:rPr>
        <w:t xml:space="preserve">bez uprzedniej pisemnej zgody </w:t>
      </w:r>
      <w:r w:rsidRPr="00425A61">
        <w:rPr>
          <w:rFonts w:eastAsia="Times New Roman"/>
          <w:lang w:val="x-none" w:eastAsia="pl-PL"/>
        </w:rPr>
        <w:t>Z</w:t>
      </w:r>
      <w:r w:rsidRPr="00425A61">
        <w:rPr>
          <w:rFonts w:eastAsia="Times New Roman"/>
          <w:lang w:eastAsia="pl-PL"/>
        </w:rPr>
        <w:t>amawiającego, Wykonawca nie ma prawa, pod rygorem nieważności, zmienić postanowień umów z podwykonawcami,</w:t>
      </w:r>
    </w:p>
    <w:p w14:paraId="612F177B" w14:textId="77777777" w:rsidR="00E82CAA" w:rsidRPr="00425A61" w:rsidRDefault="00F7186C">
      <w:pPr>
        <w:numPr>
          <w:ilvl w:val="2"/>
          <w:numId w:val="34"/>
        </w:numPr>
        <w:tabs>
          <w:tab w:val="left" w:pos="200"/>
          <w:tab w:val="left" w:pos="267"/>
          <w:tab w:val="left" w:pos="360"/>
        </w:tabs>
        <w:spacing w:after="0" w:line="276" w:lineRule="auto"/>
        <w:ind w:left="709" w:hanging="283"/>
        <w:jc w:val="both"/>
        <w:rPr>
          <w:rFonts w:eastAsia="Times New Roman"/>
          <w:lang w:eastAsia="pl-PL"/>
        </w:rPr>
      </w:pPr>
      <w:r w:rsidRPr="00425A61">
        <w:rPr>
          <w:rFonts w:eastAsia="Times New Roman"/>
          <w:lang w:eastAsia="pl-PL"/>
        </w:rPr>
        <w:t>w terminie 7 dni od dnia zawarcia umowy z podwykonawcami na warunkach określonych w pkt 1-3, Wykonawca przekazuje Zamawiającemu 1 egzemplarz zawartej umowy lub aneksu (wraz ze wszelkimi załącznikami i danymi) lub jej uwierzytelniony odpis,</w:t>
      </w:r>
    </w:p>
    <w:p w14:paraId="66A4A6D1" w14:textId="77777777" w:rsidR="00E82CAA" w:rsidRPr="00425A61" w:rsidRDefault="00F7186C">
      <w:pPr>
        <w:numPr>
          <w:ilvl w:val="2"/>
          <w:numId w:val="34"/>
        </w:numPr>
        <w:tabs>
          <w:tab w:val="left" w:pos="200"/>
          <w:tab w:val="left" w:pos="267"/>
          <w:tab w:val="left" w:pos="360"/>
        </w:tabs>
        <w:spacing w:after="0" w:line="276" w:lineRule="auto"/>
        <w:ind w:left="709" w:hanging="283"/>
        <w:jc w:val="both"/>
        <w:rPr>
          <w:rFonts w:eastAsia="Times New Roman"/>
          <w:lang w:eastAsia="pl-PL"/>
        </w:rPr>
      </w:pPr>
      <w:r w:rsidRPr="00425A61">
        <w:t xml:space="preserve">Zamawiający zaakceptuje Podwykonawcę tylko wtedy, gdy kwalifikacje </w:t>
      </w:r>
      <w:r w:rsidRPr="00425A61">
        <w:br/>
        <w:t>i doświadczenie Podwykonawcy będzie odpowiednie do zakresu prac przewidzianych do podzlecenia.</w:t>
      </w:r>
    </w:p>
    <w:p w14:paraId="55A097A9" w14:textId="77777777" w:rsidR="00E82CAA" w:rsidRPr="00425A61" w:rsidRDefault="00F7186C">
      <w:pPr>
        <w:numPr>
          <w:ilvl w:val="0"/>
          <w:numId w:val="33"/>
        </w:numPr>
        <w:tabs>
          <w:tab w:val="left" w:pos="426"/>
        </w:tabs>
        <w:spacing w:after="0" w:line="276" w:lineRule="auto"/>
        <w:ind w:left="426" w:hanging="426"/>
        <w:jc w:val="both"/>
        <w:rPr>
          <w:rFonts w:eastAsia="Times New Roman"/>
          <w:lang w:eastAsia="pl-PL"/>
        </w:rPr>
      </w:pPr>
      <w:r w:rsidRPr="00425A61">
        <w:rPr>
          <w:rFonts w:eastAsia="Times New Roman"/>
          <w:lang w:eastAsia="pl-PL"/>
        </w:rPr>
        <w:t xml:space="preserve">Wykonanie przedmiotu umowy w podwykonawstwie nie zwalnia Wykonawcy od odpowiedzialności i zobowiązań wynikających z warunków umowy. Wykonawca będzie </w:t>
      </w:r>
      <w:r w:rsidRPr="00425A61">
        <w:rPr>
          <w:rFonts w:eastAsia="Times New Roman"/>
          <w:lang w:eastAsia="pl-PL"/>
        </w:rPr>
        <w:lastRenderedPageBreak/>
        <w:t xml:space="preserve">odpowiedzialny za działania, uchybienia i zaniechania podwykonawcy w takim zakresie, jak gdyby były one działaniami, uchybieniami lub zaniechaniem samego Wykonawcy. </w:t>
      </w:r>
      <w:r w:rsidRPr="00425A61">
        <w:t>Wykonawca zapewnia, że Podwykonawcy będą przestrzegać wszelkich postanowień Umowy.</w:t>
      </w:r>
    </w:p>
    <w:p w14:paraId="0CE71247" w14:textId="77777777" w:rsidR="00E82CAA" w:rsidRPr="00425A61" w:rsidRDefault="00F7186C">
      <w:pPr>
        <w:numPr>
          <w:ilvl w:val="0"/>
          <w:numId w:val="33"/>
        </w:numPr>
        <w:tabs>
          <w:tab w:val="left" w:pos="426"/>
        </w:tabs>
        <w:spacing w:after="0" w:line="276" w:lineRule="auto"/>
        <w:ind w:left="426" w:hanging="426"/>
        <w:jc w:val="both"/>
        <w:rPr>
          <w:rFonts w:eastAsia="Times New Roman"/>
          <w:lang w:eastAsia="pl-PL"/>
        </w:rPr>
      </w:pPr>
      <w:r w:rsidRPr="00425A61">
        <w:rPr>
          <w:rFonts w:eastAsia="Times New Roman"/>
          <w:lang w:eastAsia="pl-PL"/>
        </w:rPr>
        <w:t xml:space="preserve">Jeżeli Wykonawca będzie chciał zmienić podwykonawcę na zasoby którego powoływał się wykazując spełnianie warunków udziału w postępowaniu opisanych w SWZ, zobowiązany jest złożyć takie same dokumenty i oświadczenia jakie składał wraz z ofertą dla podmiotu na którego zasoby się powoływał. </w:t>
      </w:r>
      <w:r w:rsidRPr="00425A61">
        <w:rPr>
          <w:rFonts w:eastAsia="Times New Roman"/>
          <w:lang w:val="x-none" w:eastAsia="pl-PL"/>
        </w:rPr>
        <w:t>Z</w:t>
      </w:r>
      <w:r w:rsidRPr="00425A61">
        <w:rPr>
          <w:rFonts w:eastAsia="Times New Roman"/>
          <w:lang w:eastAsia="pl-PL"/>
        </w:rPr>
        <w:t xml:space="preserve">amawiający ma prawo odmówić zaakceptowania zmiany takiego podwykonawcy. </w:t>
      </w:r>
    </w:p>
    <w:p w14:paraId="17B4E624" w14:textId="3E3626CF" w:rsidR="00E82CAA" w:rsidRPr="00425A61" w:rsidRDefault="00F7186C">
      <w:pPr>
        <w:numPr>
          <w:ilvl w:val="0"/>
          <w:numId w:val="33"/>
        </w:numPr>
        <w:tabs>
          <w:tab w:val="left" w:pos="426"/>
        </w:tabs>
        <w:spacing w:after="0" w:line="276" w:lineRule="auto"/>
        <w:ind w:left="426" w:hanging="426"/>
        <w:jc w:val="both"/>
        <w:rPr>
          <w:rFonts w:eastAsia="Times New Roman"/>
          <w:lang w:eastAsia="pl-PL"/>
        </w:rPr>
      </w:pPr>
      <w:r w:rsidRPr="00425A61">
        <w:rPr>
          <w:rFonts w:eastAsia="Times New Roman"/>
          <w:lang w:val="x-none" w:eastAsia="pl-PL"/>
        </w:rPr>
        <w:t>Z</w:t>
      </w:r>
      <w:r w:rsidRPr="00425A61">
        <w:rPr>
          <w:rFonts w:eastAsia="Times New Roman"/>
          <w:lang w:eastAsia="pl-PL"/>
        </w:rPr>
        <w:t>amawiający dokona zapłaty wynagrodzenia Wykonawcy, pod warunkiem uprzedniego przedstawienia przez niego dowodów potwierdzających zapłatę wymagalnego wynagrodzenia Podwykonawcom lub dalszym Podwykonawcom</w:t>
      </w:r>
      <w:r w:rsidR="00310FC2" w:rsidRPr="00425A61">
        <w:rPr>
          <w:rFonts w:eastAsia="Times New Roman"/>
          <w:lang w:eastAsia="pl-PL"/>
        </w:rPr>
        <w:t>.</w:t>
      </w:r>
    </w:p>
    <w:p w14:paraId="11EDBD56" w14:textId="77777777" w:rsidR="00E82CAA" w:rsidRPr="00425A61" w:rsidRDefault="00F7186C">
      <w:pPr>
        <w:numPr>
          <w:ilvl w:val="0"/>
          <w:numId w:val="33"/>
        </w:numPr>
        <w:tabs>
          <w:tab w:val="left" w:pos="426"/>
        </w:tabs>
        <w:spacing w:after="0" w:line="276" w:lineRule="auto"/>
        <w:ind w:left="426" w:hanging="426"/>
        <w:jc w:val="both"/>
        <w:rPr>
          <w:rFonts w:eastAsia="Times New Roman"/>
          <w:lang w:eastAsia="pl-PL"/>
        </w:rPr>
      </w:pPr>
      <w:r w:rsidRPr="00425A61">
        <w:rPr>
          <w:rFonts w:eastAsia="Times New Roman"/>
          <w:lang w:eastAsia="pl-PL"/>
        </w:rPr>
        <w:t xml:space="preserve">Wykonawca zobowiązany jest dokonać zapłaty wynagrodzenia Podwykonawcy za ustalony w umowie zakres, fakturami/rachunkami wystawionymi za wykonany i odebrany przedmioty umowy, płatnymi w terminie nie dłuższym niż 30 dni od daty dostarczenia faktury/rachunku przez Podwykonawcę. </w:t>
      </w:r>
    </w:p>
    <w:p w14:paraId="68853FF1" w14:textId="77777777" w:rsidR="00E82CAA" w:rsidRPr="00425A61" w:rsidRDefault="00F7186C">
      <w:pPr>
        <w:numPr>
          <w:ilvl w:val="0"/>
          <w:numId w:val="33"/>
        </w:numPr>
        <w:tabs>
          <w:tab w:val="left" w:pos="426"/>
        </w:tabs>
        <w:spacing w:after="0" w:line="276" w:lineRule="auto"/>
        <w:ind w:left="426" w:hanging="426"/>
        <w:jc w:val="both"/>
        <w:rPr>
          <w:rFonts w:eastAsia="Times New Roman"/>
          <w:lang w:eastAsia="pl-PL"/>
        </w:rPr>
      </w:pPr>
      <w:r w:rsidRPr="00425A61">
        <w:rPr>
          <w:rFonts w:eastAsia="Times New Roman"/>
          <w:lang w:eastAsia="pl-PL"/>
        </w:rPr>
        <w:t>Jeżeli termin zapłaty wynagrodzenia w przedłożonej umowie jest dłuższy niż termin określony w ust. 5, Zamawiający informuje o tym Wykonawcę i wzywa go do doprowadzenia do zmiany tej umowy pod rygorem wystąpienia o zapłatę kary umownej.</w:t>
      </w:r>
    </w:p>
    <w:p w14:paraId="5AF2E720" w14:textId="77777777" w:rsidR="00E82CAA" w:rsidRPr="00425A61" w:rsidRDefault="00F7186C">
      <w:pPr>
        <w:numPr>
          <w:ilvl w:val="0"/>
          <w:numId w:val="33"/>
        </w:numPr>
        <w:tabs>
          <w:tab w:val="left" w:pos="426"/>
        </w:tabs>
        <w:spacing w:after="0" w:line="276" w:lineRule="auto"/>
        <w:ind w:left="426" w:hanging="426"/>
        <w:jc w:val="both"/>
        <w:rPr>
          <w:rFonts w:eastAsia="Times New Roman"/>
          <w:lang w:eastAsia="pl-PL"/>
        </w:rPr>
      </w:pPr>
      <w:r w:rsidRPr="00425A61">
        <w:rPr>
          <w:rFonts w:eastAsia="Times New Roman"/>
          <w:lang w:eastAsia="pl-PL"/>
        </w:rPr>
        <w:t xml:space="preserve">Wysokość wynagrodzenia dla podwykonawcy (dalszego  podwykonawcy) nie może być większa niż wynagrodzenie Wykonawcy wynikające z umowy pomiędzy </w:t>
      </w:r>
      <w:r w:rsidRPr="00425A61">
        <w:rPr>
          <w:rFonts w:eastAsia="Times New Roman"/>
          <w:lang w:val="x-none" w:eastAsia="pl-PL"/>
        </w:rPr>
        <w:t>Z</w:t>
      </w:r>
      <w:r w:rsidRPr="00425A61">
        <w:rPr>
          <w:rFonts w:eastAsia="Times New Roman"/>
          <w:lang w:eastAsia="pl-PL"/>
        </w:rPr>
        <w:t>amawiającym a Wykonawcą.</w:t>
      </w:r>
    </w:p>
    <w:p w14:paraId="3399AA04" w14:textId="77777777" w:rsidR="00E82CAA" w:rsidRPr="00425A61" w:rsidRDefault="00F7186C">
      <w:pPr>
        <w:numPr>
          <w:ilvl w:val="0"/>
          <w:numId w:val="33"/>
        </w:numPr>
        <w:tabs>
          <w:tab w:val="left" w:pos="426"/>
        </w:tabs>
        <w:spacing w:after="0" w:line="276" w:lineRule="auto"/>
        <w:ind w:left="426" w:hanging="426"/>
        <w:jc w:val="both"/>
        <w:rPr>
          <w:rFonts w:eastAsia="Times New Roman"/>
          <w:lang w:eastAsia="pl-PL"/>
        </w:rPr>
      </w:pPr>
      <w:r w:rsidRPr="00425A61">
        <w:rPr>
          <w:rFonts w:eastAsia="Times New Roman"/>
          <w:lang w:eastAsia="pl-PL"/>
        </w:rPr>
        <w:t xml:space="preserve">Podwykonawcę lub dalszego Podwykonawcę w stosunkach z Zamawiającym reprezentuje Wykonawca. </w:t>
      </w:r>
    </w:p>
    <w:p w14:paraId="514C6894" w14:textId="77777777" w:rsidR="006C2D82" w:rsidRPr="00425A61" w:rsidRDefault="006C2D82">
      <w:pPr>
        <w:pStyle w:val="Akapitzlist"/>
        <w:spacing w:after="0" w:line="276" w:lineRule="auto"/>
        <w:ind w:left="0"/>
        <w:jc w:val="both"/>
        <w:rPr>
          <w:bCs/>
        </w:rPr>
      </w:pPr>
    </w:p>
    <w:p w14:paraId="38A2E206" w14:textId="77777777" w:rsidR="00E82CAA" w:rsidRPr="00425A61" w:rsidRDefault="00F7186C">
      <w:pPr>
        <w:tabs>
          <w:tab w:val="left" w:pos="200"/>
          <w:tab w:val="left" w:pos="267"/>
          <w:tab w:val="left" w:pos="360"/>
        </w:tabs>
        <w:spacing w:after="0" w:line="276" w:lineRule="auto"/>
        <w:jc w:val="center"/>
        <w:rPr>
          <w:b/>
          <w:bCs/>
        </w:rPr>
      </w:pPr>
      <w:r w:rsidRPr="00425A61">
        <w:rPr>
          <w:b/>
          <w:bCs/>
        </w:rPr>
        <w:t>Umowne prawo odstąpienia od umowy</w:t>
      </w:r>
    </w:p>
    <w:p w14:paraId="5BC5DB11" w14:textId="030B9830" w:rsidR="00E82CAA" w:rsidRPr="00425A61" w:rsidRDefault="00F7186C">
      <w:pPr>
        <w:pStyle w:val="Akapitzlist"/>
        <w:spacing w:after="0" w:line="276" w:lineRule="auto"/>
        <w:ind w:left="0"/>
        <w:jc w:val="center"/>
        <w:rPr>
          <w:b/>
          <w:bCs/>
        </w:rPr>
      </w:pPr>
      <w:r w:rsidRPr="00425A61">
        <w:rPr>
          <w:b/>
          <w:bCs/>
        </w:rPr>
        <w:t>§ 1</w:t>
      </w:r>
      <w:r w:rsidR="006C2D82" w:rsidRPr="00425A61">
        <w:rPr>
          <w:b/>
          <w:bCs/>
        </w:rPr>
        <w:t>4</w:t>
      </w:r>
    </w:p>
    <w:p w14:paraId="507201AD" w14:textId="77777777" w:rsidR="00E82CAA" w:rsidRPr="00425A61" w:rsidRDefault="00F7186C">
      <w:pPr>
        <w:pStyle w:val="Akapitzlist"/>
        <w:numPr>
          <w:ilvl w:val="0"/>
          <w:numId w:val="35"/>
        </w:numPr>
        <w:spacing w:after="0" w:line="276" w:lineRule="auto"/>
        <w:ind w:left="426"/>
        <w:jc w:val="both"/>
      </w:pPr>
      <w:r w:rsidRPr="00425A61">
        <w:t>Zamawiającemu przysługuje prawo odstąpienia od umowy w następujących sytuacjach:</w:t>
      </w:r>
    </w:p>
    <w:p w14:paraId="40B73645" w14:textId="77777777" w:rsidR="00E82CAA" w:rsidRPr="00425A61" w:rsidRDefault="00F7186C">
      <w:pPr>
        <w:pStyle w:val="Akapitzlist"/>
        <w:numPr>
          <w:ilvl w:val="0"/>
          <w:numId w:val="36"/>
        </w:numPr>
        <w:spacing w:after="0" w:line="276" w:lineRule="auto"/>
        <w:ind w:left="851"/>
        <w:jc w:val="both"/>
      </w:pPr>
      <w:r w:rsidRPr="00425A61">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4FA9C889" w14:textId="5F178D52" w:rsidR="00E82CAA" w:rsidRPr="00425A61" w:rsidRDefault="00F7186C">
      <w:pPr>
        <w:pStyle w:val="Akapitzlist"/>
        <w:numPr>
          <w:ilvl w:val="0"/>
          <w:numId w:val="36"/>
        </w:numPr>
        <w:spacing w:after="0" w:line="276" w:lineRule="auto"/>
        <w:ind w:left="851"/>
        <w:jc w:val="both"/>
      </w:pPr>
      <w:r w:rsidRPr="00425A61">
        <w:t xml:space="preserve">gdy Wykonawca bez uzasadnionych przyczyn w ciągu 10 dni od </w:t>
      </w:r>
      <w:r w:rsidR="00310FC2" w:rsidRPr="00425A61">
        <w:t>zawarcia</w:t>
      </w:r>
      <w:r w:rsidRPr="00425A61">
        <w:t xml:space="preserve"> umowy nie rozpoczął realizacji przedmiotu umowy albo przerwał realizację przedmiotu umowy, gdy przerwa ta trwa dłużej niż 7 dni i pomimo pisemnego wezwania skierowanego przez Zamawiającego do Wykonawcy o wszczęcie lub wznowienie realizacji umowy, Wykonawca w ciągu 3 dni od otrzymania tego wezwania nadal nie podejmuje prac związanych z realizacją umowy,</w:t>
      </w:r>
    </w:p>
    <w:p w14:paraId="3F7F16F2" w14:textId="77777777" w:rsidR="00E82CAA" w:rsidRPr="00425A61" w:rsidRDefault="00F7186C">
      <w:pPr>
        <w:pStyle w:val="Akapitzlist"/>
        <w:numPr>
          <w:ilvl w:val="0"/>
          <w:numId w:val="36"/>
        </w:numPr>
        <w:spacing w:after="0" w:line="276" w:lineRule="auto"/>
        <w:ind w:left="851"/>
        <w:jc w:val="both"/>
      </w:pPr>
      <w:r w:rsidRPr="00425A61">
        <w:t>gdy Wykonawca opóźnia się bądź pozostaje w zwłoce z realizacją przedmiotu umowy w sposób zagrażający terminowemu wykonaniu przedmiotu umowy,</w:t>
      </w:r>
    </w:p>
    <w:p w14:paraId="09A02054" w14:textId="77777777" w:rsidR="00E82CAA" w:rsidRPr="00425A61" w:rsidRDefault="00F7186C">
      <w:pPr>
        <w:pStyle w:val="Akapitzlist"/>
        <w:numPr>
          <w:ilvl w:val="0"/>
          <w:numId w:val="36"/>
        </w:numPr>
        <w:spacing w:after="0" w:line="276" w:lineRule="auto"/>
        <w:ind w:left="851"/>
        <w:jc w:val="both"/>
      </w:pPr>
      <w:r w:rsidRPr="00425A61">
        <w:t>gdy Wykonawca nie wykona Przedmiotu umowy w terminie wskazanym w § 2 ust. 1,</w:t>
      </w:r>
    </w:p>
    <w:p w14:paraId="5F04E4E5" w14:textId="77777777" w:rsidR="00E82CAA" w:rsidRPr="00425A61" w:rsidRDefault="00F7186C">
      <w:pPr>
        <w:pStyle w:val="Akapitzlist"/>
        <w:numPr>
          <w:ilvl w:val="0"/>
          <w:numId w:val="36"/>
        </w:numPr>
        <w:spacing w:after="0" w:line="276" w:lineRule="auto"/>
        <w:ind w:left="851"/>
        <w:jc w:val="both"/>
      </w:pPr>
      <w:r w:rsidRPr="00425A61">
        <w:t>w przypadku wydania nakazu zajęcia majątku Wykonawcy lub zrzeczenia się przez Wykonawcę majątku na rzecz wierzycieli, wszczęcia egzekucji wobec Wykonawcy, przystąpienia przez Wykonawcę do likwidacji swej firmy, utraty płynności finansowej Wykonawcy, zagrożenia niewypłacalnością lub niewypłacalności Wykonawcy,</w:t>
      </w:r>
    </w:p>
    <w:p w14:paraId="59CE0FBD" w14:textId="77777777" w:rsidR="00E82CAA" w:rsidRPr="00425A61" w:rsidRDefault="00F7186C">
      <w:pPr>
        <w:pStyle w:val="Akapitzlist"/>
        <w:numPr>
          <w:ilvl w:val="0"/>
          <w:numId w:val="36"/>
        </w:numPr>
        <w:spacing w:after="0" w:line="276" w:lineRule="auto"/>
        <w:ind w:left="851"/>
        <w:jc w:val="both"/>
      </w:pPr>
      <w:r w:rsidRPr="00425A61">
        <w:lastRenderedPageBreak/>
        <w:t>w przypadku nienależytego usunięcia lub nieusunięcia przez Wykonawcę wad/usterek stwierdzonych w przedmiocie umowy albo nieprzedstawienia kompletnej dokumentacji projektowej i pomimo pisemnego wezwania skierowanego przez Zamawiającego do Wykonawcy o usunięcie wad w przedmiocie umowy lub przedstawienia kompletnej dokumentacji projektowej, a Wykonawca w ciągu 7 dni od otrzymania tego wezwania nadal nie podejmuje prac z tym związanych,</w:t>
      </w:r>
    </w:p>
    <w:p w14:paraId="513EAABD" w14:textId="77777777" w:rsidR="00E82CAA" w:rsidRPr="00425A61" w:rsidRDefault="00F7186C">
      <w:pPr>
        <w:pStyle w:val="Akapitzlist"/>
        <w:numPr>
          <w:ilvl w:val="0"/>
          <w:numId w:val="35"/>
        </w:numPr>
        <w:spacing w:after="0" w:line="276" w:lineRule="auto"/>
        <w:ind w:left="426"/>
        <w:jc w:val="both"/>
      </w:pPr>
      <w:r w:rsidRPr="00425A61">
        <w:t>Wykonawcy przysługuje prawo odstąpienia od umowy w przypadku gdy Zamawiający:</w:t>
      </w:r>
    </w:p>
    <w:p w14:paraId="6C28EFC5" w14:textId="77777777" w:rsidR="00E82CAA" w:rsidRPr="00425A61" w:rsidRDefault="00F7186C">
      <w:pPr>
        <w:pStyle w:val="Akapitzlist"/>
        <w:numPr>
          <w:ilvl w:val="0"/>
          <w:numId w:val="37"/>
        </w:numPr>
        <w:spacing w:after="0" w:line="276" w:lineRule="auto"/>
        <w:ind w:left="851"/>
        <w:jc w:val="both"/>
      </w:pPr>
      <w:r w:rsidRPr="00425A61">
        <w:t xml:space="preserve">bez uzasadnionej na piśmie przyczyny, odmawia dokonania odbioru Przedmiotu umowy, </w:t>
      </w:r>
    </w:p>
    <w:p w14:paraId="798353F8" w14:textId="77777777" w:rsidR="00E82CAA" w:rsidRPr="00425A61" w:rsidRDefault="00F7186C">
      <w:pPr>
        <w:pStyle w:val="Akapitzlist"/>
        <w:numPr>
          <w:ilvl w:val="0"/>
          <w:numId w:val="37"/>
        </w:numPr>
        <w:spacing w:after="0" w:line="276" w:lineRule="auto"/>
        <w:ind w:left="851"/>
      </w:pPr>
      <w:r w:rsidRPr="00425A61">
        <w:t xml:space="preserve">nie wywiązuje się z obowiązku zapłaty faktury VAT, mimo dodatkowego wezwania </w:t>
      </w:r>
      <w:r w:rsidRPr="00425A61">
        <w:br/>
        <w:t>w terminie 1 miesiąca od upływu terminu zapłaty, określonego w niniejszej umowie,</w:t>
      </w:r>
    </w:p>
    <w:p w14:paraId="3E395797" w14:textId="77777777" w:rsidR="00E82CAA" w:rsidRPr="00425A61" w:rsidRDefault="00F7186C">
      <w:pPr>
        <w:pStyle w:val="Akapitzlist"/>
        <w:numPr>
          <w:ilvl w:val="0"/>
          <w:numId w:val="37"/>
        </w:numPr>
        <w:spacing w:after="0" w:line="276" w:lineRule="auto"/>
        <w:ind w:left="851"/>
        <w:jc w:val="both"/>
      </w:pPr>
      <w:r w:rsidRPr="00425A61">
        <w:t>zawiadomi Wykonawcę, iż wobec zaistnienia uprzednio nieprzewidzianych okoliczności nie będzie mógł spełnić swoich zobowiązań umownych wobec Wykonawcy,</w:t>
      </w:r>
    </w:p>
    <w:p w14:paraId="38E2177E" w14:textId="77777777" w:rsidR="00E82CAA" w:rsidRPr="00425A61" w:rsidRDefault="00F7186C">
      <w:pPr>
        <w:pStyle w:val="Akapitzlist"/>
        <w:numPr>
          <w:ilvl w:val="0"/>
          <w:numId w:val="35"/>
        </w:numPr>
        <w:spacing w:after="0" w:line="276" w:lineRule="auto"/>
        <w:ind w:left="426"/>
        <w:jc w:val="both"/>
      </w:pPr>
      <w:r w:rsidRPr="00425A61">
        <w:t xml:space="preserve">Odstąpienie od Umowy przez Wykonawcę musi być poprzedzone pisemnym wezwaniem Zamawiającego do wykonania obowiązku, który nie jest wykonywany </w:t>
      </w:r>
      <w:r w:rsidRPr="00425A61">
        <w:br/>
        <w:t>i wyznaczeniem Zamawiającemu dodatkowego terminu do jego wykonania: nie krótszego niż 21 dni od otrzymania wezwania. Termin wykonania obowiązku może być inny - ustalony za porozumieniem Stron na piśmie. Dopiero po upływie wyznaczonego terminu Wykonawca może odstąpić od Umowy.</w:t>
      </w:r>
    </w:p>
    <w:p w14:paraId="54AC1C3B" w14:textId="77777777" w:rsidR="00E82CAA" w:rsidRPr="00425A61" w:rsidRDefault="00F7186C">
      <w:pPr>
        <w:pStyle w:val="Akapitzlist"/>
        <w:numPr>
          <w:ilvl w:val="0"/>
          <w:numId w:val="35"/>
        </w:numPr>
        <w:spacing w:after="0" w:line="276" w:lineRule="auto"/>
        <w:ind w:left="426"/>
        <w:jc w:val="both"/>
      </w:pPr>
      <w:r w:rsidRPr="00425A61">
        <w:t>Odstąpienie od umowy z powodów określonych w ust. 1 i ust. 2 niniejszego paragrafu, powinno nastąpić w terminie 30 dni od dnia powzięcia wiadomości o okolicznościach uprawniających do złożenia oświadczenia o odstąpieniu od umowy bądź od upływu terminu wyznaczonego w wezwaniu.</w:t>
      </w:r>
    </w:p>
    <w:p w14:paraId="69C3ED01" w14:textId="77777777" w:rsidR="00E82CAA" w:rsidRPr="00425A61" w:rsidRDefault="00F7186C">
      <w:pPr>
        <w:pStyle w:val="Akapitzlist"/>
        <w:numPr>
          <w:ilvl w:val="0"/>
          <w:numId w:val="35"/>
        </w:numPr>
        <w:spacing w:after="0" w:line="276" w:lineRule="auto"/>
        <w:ind w:left="426"/>
        <w:jc w:val="both"/>
      </w:pPr>
      <w:r w:rsidRPr="00425A61">
        <w:t xml:space="preserve">Odstąpienie od umowy, pod rygorem nieważności, wymaga zachowania formy pisemnej </w:t>
      </w:r>
      <w:r w:rsidRPr="00425A61">
        <w:br/>
        <w:t>z podaniem uzasadnienia.</w:t>
      </w:r>
    </w:p>
    <w:p w14:paraId="1C683CF2" w14:textId="77777777" w:rsidR="00E82CAA" w:rsidRPr="00425A61" w:rsidRDefault="00F7186C">
      <w:pPr>
        <w:pStyle w:val="Akapitzlist"/>
        <w:numPr>
          <w:ilvl w:val="0"/>
          <w:numId w:val="35"/>
        </w:numPr>
        <w:spacing w:after="0" w:line="276" w:lineRule="auto"/>
        <w:ind w:left="426"/>
        <w:jc w:val="both"/>
      </w:pPr>
      <w:r w:rsidRPr="00425A61">
        <w:t>Odstąpienie od umowy ma skutek ex nunc i odnosi się do niespełnionej przed złożeniem oświadczenia części świadczeń stron.</w:t>
      </w:r>
    </w:p>
    <w:p w14:paraId="65F6D3DF" w14:textId="77777777" w:rsidR="00E82CAA" w:rsidRPr="00425A61" w:rsidRDefault="00F7186C">
      <w:pPr>
        <w:pStyle w:val="Akapitzlist"/>
        <w:numPr>
          <w:ilvl w:val="0"/>
          <w:numId w:val="35"/>
        </w:numPr>
        <w:spacing w:after="0" w:line="276" w:lineRule="auto"/>
        <w:ind w:left="426"/>
        <w:jc w:val="both"/>
      </w:pPr>
      <w:r w:rsidRPr="00425A61">
        <w:t>W przypadku odstąpienia od umowy, Wykonawca może żądać wyłącznie wynagrodzenia należnego z tytułu wykonania części umowy, według stanu zaawansowania prac na dzień doręczenia oświadczenia o odstąpieniu od umowy, potwierdzonego protokołem sporządzonym przez strony niniejszej umowy.</w:t>
      </w:r>
    </w:p>
    <w:p w14:paraId="492B088C" w14:textId="77777777" w:rsidR="00E82CAA" w:rsidRPr="00425A61" w:rsidRDefault="00F7186C">
      <w:pPr>
        <w:pStyle w:val="Akapitzlist"/>
        <w:numPr>
          <w:ilvl w:val="0"/>
          <w:numId w:val="35"/>
        </w:numPr>
        <w:spacing w:after="0" w:line="276" w:lineRule="auto"/>
        <w:ind w:left="426"/>
        <w:jc w:val="both"/>
      </w:pPr>
      <w:r w:rsidRPr="00425A61">
        <w:t>W przypadku odstąpienia od umowy Wykonawcę i Zamawiającego obciążają obowiązki szczegółowe:</w:t>
      </w:r>
    </w:p>
    <w:p w14:paraId="12F3CA57" w14:textId="77777777" w:rsidR="00E82CAA" w:rsidRPr="00425A61" w:rsidRDefault="00F7186C">
      <w:pPr>
        <w:pStyle w:val="Akapitzlist"/>
        <w:numPr>
          <w:ilvl w:val="0"/>
          <w:numId w:val="38"/>
        </w:numPr>
        <w:spacing w:after="0" w:line="276" w:lineRule="auto"/>
        <w:ind w:left="851"/>
        <w:jc w:val="both"/>
      </w:pPr>
      <w:r w:rsidRPr="00425A61">
        <w:t>Wykonawca przerwie wszelkie prace projektowe,</w:t>
      </w:r>
    </w:p>
    <w:p w14:paraId="2DA6192A" w14:textId="77777777" w:rsidR="00E82CAA" w:rsidRPr="00425A61" w:rsidRDefault="00F7186C">
      <w:pPr>
        <w:pStyle w:val="Akapitzlist"/>
        <w:numPr>
          <w:ilvl w:val="0"/>
          <w:numId w:val="38"/>
        </w:numPr>
        <w:spacing w:after="0" w:line="276" w:lineRule="auto"/>
        <w:ind w:left="851"/>
        <w:jc w:val="both"/>
      </w:pPr>
      <w:r w:rsidRPr="00425A61">
        <w:t>w ciągu 7 dni od otrzymania oświadczenia o odstąpieniu Wykonawca sporządzi zestawienie zawierające wykaz i określenie stopnia zaawansowania poszczególnych opracowań wraz z określeniem wartości wykonanych opracowań według stanu na dzień odstąpienia w oparciu o ceny jednostkowe użyte przez Wykonawcę przy sporządzaniu oferty, a w dalszej kolejności w oparciu o Środowiskowe Zasady Wyceny Prac Projektowych,</w:t>
      </w:r>
    </w:p>
    <w:p w14:paraId="58202484" w14:textId="77777777" w:rsidR="00E82CAA" w:rsidRPr="00425A61" w:rsidRDefault="00F7186C">
      <w:pPr>
        <w:pStyle w:val="Akapitzlist"/>
        <w:numPr>
          <w:ilvl w:val="0"/>
          <w:numId w:val="38"/>
        </w:numPr>
        <w:spacing w:after="0" w:line="276" w:lineRule="auto"/>
        <w:ind w:left="851"/>
        <w:jc w:val="both"/>
      </w:pPr>
      <w:r w:rsidRPr="00425A61">
        <w:t>w terminie 21 dni od daty przedłożenia zestawienia Zamawiający dokona ustalenia prawidłowości wyceny wartości prac wykonanych przez Wykonawcę na dzień odstąpienia,</w:t>
      </w:r>
    </w:p>
    <w:p w14:paraId="6425C7FF" w14:textId="77777777" w:rsidR="00E82CAA" w:rsidRPr="00425A61" w:rsidRDefault="00F7186C">
      <w:pPr>
        <w:pStyle w:val="Akapitzlist"/>
        <w:numPr>
          <w:ilvl w:val="0"/>
          <w:numId w:val="38"/>
        </w:numPr>
        <w:spacing w:after="0" w:line="276" w:lineRule="auto"/>
        <w:ind w:left="851"/>
        <w:jc w:val="both"/>
      </w:pPr>
      <w:r w:rsidRPr="00425A61">
        <w:lastRenderedPageBreak/>
        <w:t>Zamawiający zobowiązany jest do zapłaty wynagrodzenia wyłącznie za zrealizowane do dnia odstąpienia opracowania. Zamawiający nie zapłaci Wykonawcy wynagrodzenia za zrealizowaną część opracowań, która nie mogłaby być przez Zamawiającego wykorzystana lub byłaby dla Zamawiającego nieprzydatna.</w:t>
      </w:r>
    </w:p>
    <w:p w14:paraId="18767EFF" w14:textId="77777777" w:rsidR="00E82CAA" w:rsidRPr="00425A61" w:rsidRDefault="00F7186C">
      <w:pPr>
        <w:pStyle w:val="Akapitzlist"/>
        <w:numPr>
          <w:ilvl w:val="0"/>
          <w:numId w:val="35"/>
        </w:numPr>
        <w:spacing w:after="0" w:line="276" w:lineRule="auto"/>
        <w:ind w:left="426" w:hanging="426"/>
        <w:jc w:val="both"/>
      </w:pPr>
      <w:r w:rsidRPr="00425A61">
        <w:t>Zamawiający dokona zapłaty wynagrodzenia Wykonawcy po ustaleniu wszystkich kosztów wykonania i zakończenia prac, usunięciu wad/usterek dokumentacji, naliczeniu kar umownych oraz innych kosztów poniesionych przez Zamawiającego w związku z odstąpieniem od umowy lub wykonaniem zastępczym.</w:t>
      </w:r>
    </w:p>
    <w:p w14:paraId="14F2ABB2" w14:textId="77777777" w:rsidR="00E82CAA" w:rsidRPr="00425A61" w:rsidRDefault="00F7186C">
      <w:pPr>
        <w:pStyle w:val="Akapitzlist"/>
        <w:numPr>
          <w:ilvl w:val="0"/>
          <w:numId w:val="35"/>
        </w:numPr>
        <w:spacing w:after="0" w:line="276" w:lineRule="auto"/>
        <w:ind w:left="426" w:hanging="426"/>
        <w:jc w:val="both"/>
      </w:pPr>
      <w:r w:rsidRPr="00425A61">
        <w:t xml:space="preserve">Uprawnienia, o których mowa w ust. 1 przysługują Zamawiającemu niezależnie od uprawnień do odstąpienia od umowy przewidzianych przepisami Kodeksu cywilnego, </w:t>
      </w:r>
      <w:r w:rsidRPr="00425A61">
        <w:br/>
        <w:t>w szczególności art. 635 i 636 k.c.</w:t>
      </w:r>
    </w:p>
    <w:p w14:paraId="3CB181D6" w14:textId="77777777" w:rsidR="00E82CAA" w:rsidRPr="00425A61" w:rsidRDefault="00F7186C">
      <w:pPr>
        <w:pStyle w:val="Akapitzlist"/>
        <w:numPr>
          <w:ilvl w:val="0"/>
          <w:numId w:val="35"/>
        </w:numPr>
        <w:spacing w:after="0" w:line="276" w:lineRule="auto"/>
        <w:ind w:left="426" w:hanging="426"/>
        <w:jc w:val="both"/>
      </w:pPr>
      <w:r w:rsidRPr="00425A61">
        <w:t xml:space="preserve">Jeżeli Wykonawca będzie wykonywał przedmiot umowy wadliwie, albo sprzecznie </w:t>
      </w:r>
      <w:r w:rsidRPr="00425A61">
        <w:br/>
        <w:t xml:space="preserve">z umową Zamawiający może wezwać go do zmiany sposobu wykonywania umowy </w:t>
      </w:r>
      <w:r w:rsidRPr="00425A61">
        <w:br/>
        <w:t>i wyznaczyć mu w tym celu odpowiedni termin, po bezskutecznym upływie wyznaczonego terminu Zamawiający, w terminie 30 dni, może od umowy odstąpić, powierzyć poprawienie lub dalsze wykonywanie przedmiotu umowy innemu podmiotowi na koszt Wykonawcy.</w:t>
      </w:r>
    </w:p>
    <w:p w14:paraId="00CED519" w14:textId="77777777" w:rsidR="00E82CAA" w:rsidRPr="00425A61" w:rsidRDefault="00F7186C">
      <w:pPr>
        <w:pStyle w:val="Akapitzlist"/>
        <w:numPr>
          <w:ilvl w:val="0"/>
          <w:numId w:val="35"/>
        </w:numPr>
        <w:spacing w:after="0" w:line="276" w:lineRule="auto"/>
        <w:ind w:left="426" w:hanging="426"/>
        <w:jc w:val="both"/>
      </w:pPr>
      <w:r w:rsidRPr="00425A61">
        <w:t>W przypadku odstąpienia od umowy, w ramach wynagrodzenia lub części wynagrodzenia, Zamawiający nabywa majątkowe prawa autorskie w zakresie określonym w niniejszej umowie do wszystkich utworów wytworzonych przez Wykonawcę w ramach realizacji przedmiotu umowy do dnia odstąpienia od umowy.</w:t>
      </w:r>
    </w:p>
    <w:p w14:paraId="19D1D835" w14:textId="77777777" w:rsidR="00E82CAA" w:rsidRPr="00425A61" w:rsidRDefault="00F7186C">
      <w:pPr>
        <w:pStyle w:val="Akapitzlist"/>
        <w:numPr>
          <w:ilvl w:val="0"/>
          <w:numId w:val="35"/>
        </w:numPr>
        <w:spacing w:after="0" w:line="276" w:lineRule="auto"/>
        <w:ind w:left="426" w:hanging="426"/>
        <w:jc w:val="both"/>
      </w:pPr>
      <w:r w:rsidRPr="00425A61">
        <w:t>Odstąpienie od umowy nie zwalnia Wykonawcy z jego zobowiązań z tytułu wad/usterek dokumentacji wykonanej do dnia odstąpienia, ani gwarancji lub rękojmi w zakresie zrealizowanych prac.</w:t>
      </w:r>
    </w:p>
    <w:p w14:paraId="22601E9B" w14:textId="77777777" w:rsidR="00E82CAA" w:rsidRPr="00425A61" w:rsidRDefault="00F7186C">
      <w:pPr>
        <w:pStyle w:val="Akapitzlist"/>
        <w:numPr>
          <w:ilvl w:val="0"/>
          <w:numId w:val="35"/>
        </w:numPr>
        <w:spacing w:after="0" w:line="276" w:lineRule="auto"/>
        <w:ind w:left="426" w:hanging="426"/>
        <w:jc w:val="both"/>
      </w:pPr>
      <w:r w:rsidRPr="00425A61">
        <w:t>Odstąpienie od umowy pozostaje bez wpływu na obowiązek zapłaty należnych Zamawiającemu kar umownych oraz odszkodowań, jak również innych obowiązków wynikających z umowy.</w:t>
      </w:r>
    </w:p>
    <w:p w14:paraId="5C82EBDF" w14:textId="77777777" w:rsidR="00E82CAA" w:rsidRPr="00425A61" w:rsidRDefault="00E82CAA">
      <w:pPr>
        <w:pStyle w:val="Akapitzlist"/>
        <w:spacing w:after="0" w:line="276" w:lineRule="auto"/>
        <w:ind w:left="0"/>
        <w:jc w:val="both"/>
      </w:pPr>
    </w:p>
    <w:p w14:paraId="259FBE1D" w14:textId="77777777" w:rsidR="00E82CAA" w:rsidRPr="00425A61" w:rsidRDefault="00F7186C">
      <w:pPr>
        <w:tabs>
          <w:tab w:val="left" w:pos="200"/>
          <w:tab w:val="left" w:pos="267"/>
          <w:tab w:val="left" w:pos="360"/>
        </w:tabs>
        <w:spacing w:after="0" w:line="276" w:lineRule="auto"/>
        <w:jc w:val="center"/>
        <w:rPr>
          <w:b/>
          <w:bCs/>
        </w:rPr>
      </w:pPr>
      <w:r w:rsidRPr="00425A61">
        <w:rPr>
          <w:b/>
          <w:bCs/>
        </w:rPr>
        <w:t>Gwarancja i rękojmia</w:t>
      </w:r>
    </w:p>
    <w:p w14:paraId="7C4D367F" w14:textId="3F3B1E34" w:rsidR="00E82CAA" w:rsidRPr="00425A61" w:rsidRDefault="00F7186C">
      <w:pPr>
        <w:pStyle w:val="Akapitzlist"/>
        <w:spacing w:after="0" w:line="276" w:lineRule="auto"/>
        <w:ind w:left="0"/>
        <w:jc w:val="center"/>
        <w:rPr>
          <w:b/>
          <w:bCs/>
        </w:rPr>
      </w:pPr>
      <w:r w:rsidRPr="00425A61">
        <w:rPr>
          <w:b/>
          <w:bCs/>
        </w:rPr>
        <w:t>§ 1</w:t>
      </w:r>
      <w:r w:rsidR="006C2D82" w:rsidRPr="00425A61">
        <w:rPr>
          <w:b/>
          <w:bCs/>
        </w:rPr>
        <w:t>5</w:t>
      </w:r>
    </w:p>
    <w:p w14:paraId="62A4ED32" w14:textId="66FBF0D3" w:rsidR="00CC5FF6" w:rsidRPr="00425A61" w:rsidRDefault="00F7186C" w:rsidP="00CC5FF6">
      <w:pPr>
        <w:pStyle w:val="Akapitzlist"/>
        <w:numPr>
          <w:ilvl w:val="0"/>
          <w:numId w:val="39"/>
        </w:numPr>
        <w:spacing w:after="0" w:line="276" w:lineRule="auto"/>
        <w:ind w:hanging="578"/>
        <w:jc w:val="both"/>
        <w:rPr>
          <w:bCs/>
        </w:rPr>
      </w:pPr>
      <w:r w:rsidRPr="00425A61">
        <w:rPr>
          <w:bCs/>
        </w:rPr>
        <w:t xml:space="preserve">Wykonawca udziela gwarancji jakości na dokumentację, stanowiącą przedmiot niniejszej umowy. Okres gwarancji rozpoczyna swój bieg od daty podpisania przez </w:t>
      </w:r>
      <w:r w:rsidR="00FF5EBE" w:rsidRPr="00425A61">
        <w:rPr>
          <w:bCs/>
        </w:rPr>
        <w:t>Wykonawcę</w:t>
      </w:r>
      <w:r w:rsidRPr="00425A61">
        <w:rPr>
          <w:bCs/>
        </w:rPr>
        <w:t xml:space="preserve"> protokołu przekazania dokumentacji i kończy się </w:t>
      </w:r>
      <w:r w:rsidR="00CC5FF6" w:rsidRPr="00425A61">
        <w:rPr>
          <w:bCs/>
        </w:rPr>
        <w:t>w momencie odebrania protokołem odbioru końcowego robót budowalnych realizowanych w oparciu o przedmiot umowy przez wykonawców robót budowalnych.</w:t>
      </w:r>
    </w:p>
    <w:p w14:paraId="1BD4590F" w14:textId="77777777" w:rsidR="00E82CAA" w:rsidRPr="00425A61" w:rsidRDefault="00F7186C">
      <w:pPr>
        <w:pStyle w:val="Akapitzlist"/>
        <w:numPr>
          <w:ilvl w:val="0"/>
          <w:numId w:val="39"/>
        </w:numPr>
        <w:spacing w:after="0" w:line="276" w:lineRule="auto"/>
        <w:ind w:hanging="578"/>
        <w:jc w:val="both"/>
        <w:rPr>
          <w:bCs/>
        </w:rPr>
      </w:pPr>
      <w:r w:rsidRPr="00425A61">
        <w:rPr>
          <w:bCs/>
        </w:rPr>
        <w:t>Warunki gwarancji jakości określa wzór karty gwarancyjnej stanowiący załącznik do umowy.</w:t>
      </w:r>
    </w:p>
    <w:p w14:paraId="3C696047" w14:textId="77777777" w:rsidR="00E82CAA" w:rsidRPr="00425A61" w:rsidRDefault="00F7186C">
      <w:pPr>
        <w:pStyle w:val="Akapitzlist"/>
        <w:numPr>
          <w:ilvl w:val="0"/>
          <w:numId w:val="39"/>
        </w:numPr>
        <w:spacing w:after="0" w:line="276" w:lineRule="auto"/>
        <w:ind w:hanging="578"/>
        <w:jc w:val="both"/>
        <w:rPr>
          <w:bCs/>
        </w:rPr>
      </w:pPr>
      <w:r w:rsidRPr="00425A61">
        <w:rPr>
          <w:bCs/>
        </w:rPr>
        <w:t>Wykonawca, niezależnie od gwarancji, ponosi odpowiedzialność z tytułu rękojmi za wady Przedmiotu umowy. Strony ustalają, iż Wykonawca udziela rękojmi za wady Przedmiotu umowy przez okres 3 lat, od dnia przekazania przedmiotu umowy.</w:t>
      </w:r>
    </w:p>
    <w:p w14:paraId="319F56BD" w14:textId="77777777" w:rsidR="00E82CAA" w:rsidRPr="00425A61" w:rsidRDefault="00F7186C">
      <w:pPr>
        <w:pStyle w:val="Akapitzlist"/>
        <w:numPr>
          <w:ilvl w:val="0"/>
          <w:numId w:val="39"/>
        </w:numPr>
        <w:spacing w:after="0" w:line="276" w:lineRule="auto"/>
        <w:ind w:hanging="578"/>
        <w:jc w:val="both"/>
        <w:rPr>
          <w:bCs/>
        </w:rPr>
      </w:pPr>
      <w:r w:rsidRPr="00425A61">
        <w:rPr>
          <w:bCs/>
        </w:rPr>
        <w:t>Zamawiający może wykonywać uprawnienia z tytułu rękojmi niezależnie od uprawnień wynikających z gwarancji.</w:t>
      </w:r>
    </w:p>
    <w:p w14:paraId="48CF6D6C" w14:textId="77777777" w:rsidR="00E82CAA" w:rsidRPr="00425A61" w:rsidRDefault="00F7186C">
      <w:pPr>
        <w:pStyle w:val="Akapitzlist"/>
        <w:numPr>
          <w:ilvl w:val="0"/>
          <w:numId w:val="39"/>
        </w:numPr>
        <w:spacing w:after="0" w:line="276" w:lineRule="auto"/>
        <w:ind w:hanging="578"/>
        <w:jc w:val="both"/>
        <w:rPr>
          <w:bCs/>
        </w:rPr>
      </w:pPr>
      <w:r w:rsidRPr="00425A61">
        <w:rPr>
          <w:bCs/>
        </w:rPr>
        <w:t xml:space="preserve">Wykonawca odpowiada za wadę dokumentacji również po upływie okresu rękojmi, jeżeli Zamawiający zawiadomił Wykonawcę o wadzie przed upływem okresu rękojmi. </w:t>
      </w:r>
    </w:p>
    <w:p w14:paraId="58A59D20" w14:textId="77777777" w:rsidR="00E82CAA" w:rsidRPr="00425A61" w:rsidRDefault="00E82CAA">
      <w:pPr>
        <w:pStyle w:val="Akapitzlist"/>
        <w:spacing w:after="0" w:line="276" w:lineRule="auto"/>
        <w:ind w:left="0"/>
        <w:jc w:val="center"/>
        <w:rPr>
          <w:b/>
          <w:w w:val="92"/>
        </w:rPr>
      </w:pPr>
    </w:p>
    <w:p w14:paraId="6489CD1C" w14:textId="2B945C02" w:rsidR="00E82CAA" w:rsidRPr="00425A61" w:rsidRDefault="00F7186C">
      <w:pPr>
        <w:pStyle w:val="Akapitzlist"/>
        <w:spacing w:after="0" w:line="276" w:lineRule="auto"/>
        <w:ind w:left="0"/>
        <w:jc w:val="center"/>
        <w:rPr>
          <w:b/>
          <w:w w:val="92"/>
        </w:rPr>
      </w:pPr>
      <w:r w:rsidRPr="00425A61">
        <w:rPr>
          <w:b/>
          <w:w w:val="92"/>
        </w:rPr>
        <w:lastRenderedPageBreak/>
        <w:t>§ 1</w:t>
      </w:r>
      <w:r w:rsidR="006C2D82" w:rsidRPr="00425A61">
        <w:rPr>
          <w:b/>
          <w:w w:val="92"/>
        </w:rPr>
        <w:t>6</w:t>
      </w:r>
    </w:p>
    <w:p w14:paraId="158E8803" w14:textId="77777777" w:rsidR="00E82CAA" w:rsidRPr="00425A61" w:rsidRDefault="00F7186C">
      <w:pPr>
        <w:pStyle w:val="Akapitzlist"/>
        <w:numPr>
          <w:ilvl w:val="4"/>
          <w:numId w:val="32"/>
        </w:numPr>
        <w:tabs>
          <w:tab w:val="left" w:pos="567"/>
        </w:tabs>
        <w:spacing w:after="0" w:line="276" w:lineRule="auto"/>
        <w:ind w:left="567" w:hanging="567"/>
        <w:jc w:val="both"/>
        <w:rPr>
          <w:bCs/>
        </w:rPr>
      </w:pPr>
      <w:r w:rsidRPr="00425A61">
        <w:rPr>
          <w:bCs/>
        </w:rPr>
        <w:t>Wykonawca zobowiązany jest zawrzeć umowę ubezpieczenia od odpowiedzialności cywilnej za szkody wynikłe z czynności podejmowanych przez Wykonawcę, osoby z nim współpracujące oraz podwykonawców.</w:t>
      </w:r>
    </w:p>
    <w:p w14:paraId="18049097" w14:textId="1B6DD705" w:rsidR="00E82CAA" w:rsidRPr="00425A61" w:rsidRDefault="00F7186C">
      <w:pPr>
        <w:pStyle w:val="Akapitzlist"/>
        <w:numPr>
          <w:ilvl w:val="4"/>
          <w:numId w:val="32"/>
        </w:numPr>
        <w:tabs>
          <w:tab w:val="left" w:pos="567"/>
        </w:tabs>
        <w:spacing w:after="0" w:line="276" w:lineRule="auto"/>
        <w:ind w:left="567" w:hanging="567"/>
        <w:jc w:val="both"/>
        <w:rPr>
          <w:bCs/>
        </w:rPr>
      </w:pPr>
      <w:r w:rsidRPr="00425A61">
        <w:rPr>
          <w:bCs/>
        </w:rPr>
        <w:t>Wykonawca zobowiązany jest w dniu</w:t>
      </w:r>
      <w:r w:rsidR="00FF5EBE" w:rsidRPr="00425A61">
        <w:rPr>
          <w:bCs/>
        </w:rPr>
        <w:t xml:space="preserve"> zawarcia</w:t>
      </w:r>
      <w:r w:rsidRPr="00425A61">
        <w:rPr>
          <w:bCs/>
        </w:rPr>
        <w:t xml:space="preserve"> umowy przedłożyć Zamawiającemu polisę potwierdzającą ubezpieczenie od odpowiedzialności cywilnej w zakresie prowadzonej działalności wraz z dowodami opłacenia składek bądź pierwszej raty.</w:t>
      </w:r>
    </w:p>
    <w:p w14:paraId="022BBEDC" w14:textId="738AD0EC" w:rsidR="00E82CAA" w:rsidRPr="00425A61" w:rsidRDefault="00F7186C">
      <w:pPr>
        <w:pStyle w:val="Akapitzlist"/>
        <w:numPr>
          <w:ilvl w:val="4"/>
          <w:numId w:val="32"/>
        </w:numPr>
        <w:tabs>
          <w:tab w:val="left" w:pos="567"/>
        </w:tabs>
        <w:spacing w:after="0" w:line="276" w:lineRule="auto"/>
        <w:ind w:left="567" w:hanging="567"/>
        <w:jc w:val="both"/>
        <w:rPr>
          <w:bCs/>
        </w:rPr>
      </w:pPr>
      <w:r w:rsidRPr="00425A61">
        <w:rPr>
          <w:bCs/>
        </w:rPr>
        <w:t xml:space="preserve">Ubezpieczenie winno być zawarte na okres trwania umowy do zakończenia gwarancji jakości na dokumentację. Wykonawca zobowiązuje się do przedłużania ważności polisy ubezpieczeniowej i dostarczania kserokopii aktualnej polisy ubezpieczeniowej wraz </w:t>
      </w:r>
      <w:r w:rsidR="00FF5EBE" w:rsidRPr="00425A61">
        <w:rPr>
          <w:bCs/>
        </w:rPr>
        <w:br/>
      </w:r>
      <w:r w:rsidRPr="00425A61">
        <w:rPr>
          <w:bCs/>
        </w:rPr>
        <w:t>z dowodami opłacenia składek bądź pierwszej raty do Zamawiającego do czasu zakończenia okresu gwarancji.</w:t>
      </w:r>
    </w:p>
    <w:p w14:paraId="6345B4C4" w14:textId="77777777" w:rsidR="00E82CAA" w:rsidRPr="00425A61" w:rsidRDefault="00F7186C">
      <w:pPr>
        <w:pStyle w:val="Akapitzlist"/>
        <w:numPr>
          <w:ilvl w:val="4"/>
          <w:numId w:val="32"/>
        </w:numPr>
        <w:tabs>
          <w:tab w:val="left" w:pos="567"/>
        </w:tabs>
        <w:spacing w:after="0" w:line="276" w:lineRule="auto"/>
        <w:ind w:left="567" w:hanging="567"/>
        <w:jc w:val="both"/>
        <w:rPr>
          <w:bCs/>
        </w:rPr>
      </w:pPr>
      <w:r w:rsidRPr="00425A61">
        <w:rPr>
          <w:bCs/>
        </w:rPr>
        <w:t>Umowa ubezpieczenia winna być zawarta na kwotę nie niższą niż wartość niniejszej umowy.</w:t>
      </w:r>
    </w:p>
    <w:p w14:paraId="7A7848B9" w14:textId="77777777" w:rsidR="00FF5EBE" w:rsidRPr="00425A61" w:rsidRDefault="00FF5EBE" w:rsidP="00D27DBC">
      <w:pPr>
        <w:spacing w:after="0" w:line="276" w:lineRule="auto"/>
        <w:rPr>
          <w:b/>
        </w:rPr>
      </w:pPr>
    </w:p>
    <w:p w14:paraId="0434C1EA" w14:textId="5FDE9EA0" w:rsidR="00E82CAA" w:rsidRPr="00425A61" w:rsidRDefault="00CC5FF6" w:rsidP="00CC5FF6">
      <w:pPr>
        <w:spacing w:after="0" w:line="276" w:lineRule="auto"/>
        <w:jc w:val="center"/>
        <w:rPr>
          <w:b/>
        </w:rPr>
      </w:pPr>
      <w:r w:rsidRPr="00425A61">
        <w:rPr>
          <w:b/>
        </w:rPr>
        <w:t>Zabezpieczenie należytego wykonania umowy</w:t>
      </w:r>
    </w:p>
    <w:p w14:paraId="76FFD80A" w14:textId="4371B351" w:rsidR="00E82CAA" w:rsidRPr="00425A61" w:rsidRDefault="00F7186C">
      <w:pPr>
        <w:pStyle w:val="Akapitzlist"/>
        <w:spacing w:after="0" w:line="276" w:lineRule="auto"/>
        <w:ind w:left="0"/>
        <w:jc w:val="center"/>
        <w:rPr>
          <w:b/>
          <w:w w:val="92"/>
        </w:rPr>
      </w:pPr>
      <w:r w:rsidRPr="00425A61">
        <w:rPr>
          <w:b/>
          <w:w w:val="92"/>
        </w:rPr>
        <w:t>§ 1</w:t>
      </w:r>
      <w:r w:rsidR="006C2D82" w:rsidRPr="00425A61">
        <w:rPr>
          <w:b/>
          <w:w w:val="92"/>
        </w:rPr>
        <w:t>7</w:t>
      </w:r>
    </w:p>
    <w:p w14:paraId="3863E5CF" w14:textId="77777777" w:rsidR="00CC5FF6" w:rsidRPr="00425A61" w:rsidRDefault="00CC5FF6" w:rsidP="00CC5FF6">
      <w:pPr>
        <w:numPr>
          <w:ilvl w:val="0"/>
          <w:numId w:val="44"/>
        </w:numPr>
        <w:spacing w:after="0" w:line="276" w:lineRule="auto"/>
        <w:ind w:left="360"/>
        <w:jc w:val="both"/>
      </w:pPr>
      <w:r w:rsidRPr="00425A61">
        <w:t xml:space="preserve">Strony potwierdzają, że przed zawarciem umowy Wykonawca wniósł zabezpieczenie należytego wykonania umowy w wysokości </w:t>
      </w:r>
      <w:r w:rsidRPr="00425A61">
        <w:rPr>
          <w:b/>
          <w:bCs/>
        </w:rPr>
        <w:t>3</w:t>
      </w:r>
      <w:r w:rsidRPr="00425A61">
        <w:rPr>
          <w:b/>
        </w:rPr>
        <w:t>%</w:t>
      </w:r>
      <w:r w:rsidRPr="00425A61">
        <w:t xml:space="preserve"> wynagrodzenia ofertowego (ceny ofertowej brutto), o którym mowa w §7 ust. 1, tj. ................... zł (</w:t>
      </w:r>
      <w:r w:rsidRPr="00425A61">
        <w:rPr>
          <w:i/>
        </w:rPr>
        <w:t>słownie złotych ..........................................</w:t>
      </w:r>
      <w:r w:rsidRPr="00425A61">
        <w:t xml:space="preserve">) w formie  ............................................................ </w:t>
      </w:r>
    </w:p>
    <w:p w14:paraId="6B740087" w14:textId="77777777" w:rsidR="00CC5FF6" w:rsidRPr="00425A61" w:rsidRDefault="00CC5FF6" w:rsidP="00CC5FF6">
      <w:pPr>
        <w:numPr>
          <w:ilvl w:val="0"/>
          <w:numId w:val="44"/>
        </w:numPr>
        <w:spacing w:after="0" w:line="276" w:lineRule="auto"/>
        <w:ind w:left="360"/>
        <w:jc w:val="both"/>
      </w:pPr>
      <w:r w:rsidRPr="00425A61">
        <w:t>Zabezpieczenie należytego wykonania umowy zostanie zwrócone Wykonawcy w następujących terminach:</w:t>
      </w:r>
    </w:p>
    <w:p w14:paraId="5C451C13" w14:textId="77777777" w:rsidR="00CC5FF6" w:rsidRPr="00425A61" w:rsidRDefault="00CC5FF6" w:rsidP="00CC5FF6">
      <w:pPr>
        <w:pStyle w:val="Akapitzlist"/>
        <w:numPr>
          <w:ilvl w:val="0"/>
          <w:numId w:val="45"/>
        </w:numPr>
        <w:tabs>
          <w:tab w:val="left" w:pos="720"/>
        </w:tabs>
        <w:spacing w:after="0" w:line="276" w:lineRule="auto"/>
        <w:jc w:val="both"/>
      </w:pPr>
      <w:r w:rsidRPr="00425A61">
        <w:t xml:space="preserve">70% wysokości zabezpieczenia – w ciągu 30 dni od dnia wykonania zamówienia </w:t>
      </w:r>
      <w:r w:rsidRPr="00425A61">
        <w:br/>
        <w:t>i uznania przez Zamawiającego za należycie wykonane,</w:t>
      </w:r>
    </w:p>
    <w:p w14:paraId="6252E76E" w14:textId="77777777" w:rsidR="00CC5FF6" w:rsidRPr="00425A61" w:rsidRDefault="00CC5FF6" w:rsidP="00CC5FF6">
      <w:pPr>
        <w:tabs>
          <w:tab w:val="left" w:pos="720"/>
        </w:tabs>
        <w:spacing w:after="0" w:line="276" w:lineRule="auto"/>
        <w:ind w:left="720" w:hanging="360"/>
        <w:jc w:val="both"/>
      </w:pPr>
      <w:r w:rsidRPr="00425A61">
        <w:t>2)</w:t>
      </w:r>
      <w:r w:rsidRPr="00425A61">
        <w:tab/>
        <w:t>30% wysokości zabezpieczenia nie później niż w 15 dniu po upływie okresu rękojmi za wady lub gwarancji.</w:t>
      </w:r>
    </w:p>
    <w:p w14:paraId="218561B2" w14:textId="77777777" w:rsidR="00CC5FF6" w:rsidRPr="00425A61" w:rsidRDefault="00CC5FF6" w:rsidP="00CC5FF6">
      <w:pPr>
        <w:numPr>
          <w:ilvl w:val="0"/>
          <w:numId w:val="44"/>
        </w:numPr>
        <w:spacing w:after="0" w:line="276" w:lineRule="auto"/>
        <w:ind w:left="360"/>
        <w:jc w:val="both"/>
      </w:pPr>
      <w:r w:rsidRPr="00425A61">
        <w:t>Zamawiający wstrzyma się ze zwrotem części zabezpieczenia należytego wykonania umowy, o której mowa w ust. 2 pkt 1, w przypadku, kiedy Wykonawca nie usunął w terminie stwierdzonych w trakcie odbioru wad lub jest w trakcie usuwania tych wad.</w:t>
      </w:r>
    </w:p>
    <w:p w14:paraId="1501B160" w14:textId="77777777" w:rsidR="00CC5FF6" w:rsidRPr="00425A61" w:rsidRDefault="00CC5FF6" w:rsidP="00CC5FF6">
      <w:pPr>
        <w:spacing w:after="0" w:line="276" w:lineRule="auto"/>
        <w:ind w:left="340"/>
        <w:jc w:val="both"/>
      </w:pPr>
      <w:r w:rsidRPr="00425A61">
        <w:t>Okres gwarancji ulega wydłużeniu o czas potrzebny na usunięcie wad.</w:t>
      </w:r>
    </w:p>
    <w:p w14:paraId="0F110503" w14:textId="77777777" w:rsidR="00E82CAA" w:rsidRPr="00425A61" w:rsidRDefault="00E82CAA">
      <w:pPr>
        <w:pStyle w:val="Akapitzlist"/>
        <w:spacing w:after="0" w:line="276" w:lineRule="auto"/>
        <w:ind w:left="0"/>
        <w:jc w:val="both"/>
        <w:rPr>
          <w:bCs/>
        </w:rPr>
      </w:pPr>
    </w:p>
    <w:p w14:paraId="054A4871" w14:textId="1B75F2C2" w:rsidR="00E82CAA" w:rsidRPr="00425A61" w:rsidRDefault="00F7186C">
      <w:pPr>
        <w:pStyle w:val="Akapitzlist"/>
        <w:spacing w:after="0" w:line="276" w:lineRule="auto"/>
        <w:ind w:left="0"/>
        <w:jc w:val="center"/>
        <w:rPr>
          <w:b/>
        </w:rPr>
      </w:pPr>
      <w:r w:rsidRPr="00425A61">
        <w:rPr>
          <w:b/>
        </w:rPr>
        <w:t>§ 1</w:t>
      </w:r>
      <w:r w:rsidR="006C2D82" w:rsidRPr="00425A61">
        <w:rPr>
          <w:b/>
        </w:rPr>
        <w:t>8</w:t>
      </w:r>
    </w:p>
    <w:p w14:paraId="2839D73C" w14:textId="77777777" w:rsidR="003E64A1" w:rsidRPr="00425A61" w:rsidRDefault="003E64A1" w:rsidP="003E64A1">
      <w:pPr>
        <w:pStyle w:val="Akapitzlist"/>
        <w:numPr>
          <w:ilvl w:val="0"/>
          <w:numId w:val="40"/>
        </w:numPr>
        <w:tabs>
          <w:tab w:val="right" w:pos="9072"/>
        </w:tabs>
        <w:spacing w:after="0" w:line="276" w:lineRule="auto"/>
        <w:ind w:left="426"/>
        <w:jc w:val="both"/>
        <w:rPr>
          <w:rFonts w:eastAsia="Times New Roman"/>
        </w:rPr>
      </w:pPr>
      <w:r w:rsidRPr="00425A61">
        <w:rPr>
          <w:rFonts w:eastAsia="Calibri"/>
        </w:rPr>
        <w:t xml:space="preserve">Wykonawca nie może bez uprzedniej zgody Zamawiającego, wyrażonej na piśmie pod rygorem nieważności, przenosić ani zbyć wierzytelności już wymagalnych, a także przyszłych, przysługujących Wykonawcy na podstawie niniejszej umowy na osobę trzecią. Powyższy zakaz dotyczy także praw związanych z wierzytelnością, w szczególności roszczeń o zaległe odsetki – art. 509 </w:t>
      </w:r>
      <w:r w:rsidRPr="00425A61">
        <w:rPr>
          <w:rFonts w:eastAsia="Calibri"/>
          <w:bCs/>
        </w:rPr>
        <w:t xml:space="preserve">§1 i 2 </w:t>
      </w:r>
      <w:proofErr w:type="spellStart"/>
      <w:r w:rsidRPr="00425A61">
        <w:rPr>
          <w:rFonts w:eastAsia="Calibri"/>
          <w:bCs/>
        </w:rPr>
        <w:t>kc</w:t>
      </w:r>
      <w:proofErr w:type="spellEnd"/>
      <w:r w:rsidRPr="00425A61">
        <w:rPr>
          <w:rFonts w:eastAsia="Calibri"/>
          <w:bCs/>
        </w:rPr>
        <w:t>.</w:t>
      </w:r>
    </w:p>
    <w:p w14:paraId="4E02DE68" w14:textId="77777777" w:rsidR="003E64A1" w:rsidRPr="00425A61" w:rsidRDefault="003E64A1" w:rsidP="003E64A1">
      <w:pPr>
        <w:pStyle w:val="Akapitzlist"/>
        <w:numPr>
          <w:ilvl w:val="0"/>
          <w:numId w:val="40"/>
        </w:numPr>
        <w:tabs>
          <w:tab w:val="right" w:pos="9072"/>
        </w:tabs>
        <w:spacing w:after="0" w:line="276" w:lineRule="auto"/>
        <w:ind w:left="426"/>
        <w:jc w:val="both"/>
        <w:rPr>
          <w:rFonts w:eastAsia="Times New Roman"/>
        </w:rPr>
      </w:pPr>
      <w:r w:rsidRPr="00425A61">
        <w:t>Wykonawca zobowiązany jest umieścić na każdej fakturze dotyczącej realizacji niniejszej umowy informację o zakazie cesji wierzytelności bez uprzedniej zgody Zamawiającego, wyrażonej na piśmie pod rygorem nieważności.</w:t>
      </w:r>
    </w:p>
    <w:p w14:paraId="2D455860" w14:textId="77777777" w:rsidR="00E82CAA" w:rsidRPr="00425A61" w:rsidRDefault="00E82CAA">
      <w:pPr>
        <w:pStyle w:val="Akapitzlist"/>
        <w:spacing w:after="0" w:line="276" w:lineRule="auto"/>
        <w:ind w:left="0"/>
        <w:rPr>
          <w:b/>
        </w:rPr>
      </w:pPr>
    </w:p>
    <w:p w14:paraId="7EB95290" w14:textId="5DC9F658" w:rsidR="00E82CAA" w:rsidRPr="00425A61" w:rsidRDefault="00F7186C" w:rsidP="003E64A1">
      <w:pPr>
        <w:pStyle w:val="Styl"/>
        <w:spacing w:line="276" w:lineRule="auto"/>
        <w:jc w:val="center"/>
        <w:rPr>
          <w:b/>
          <w:bCs/>
        </w:rPr>
      </w:pPr>
      <w:r w:rsidRPr="00425A61">
        <w:rPr>
          <w:b/>
          <w:bCs/>
        </w:rPr>
        <w:t>§ 1</w:t>
      </w:r>
      <w:r w:rsidR="006C2D82" w:rsidRPr="00425A61">
        <w:rPr>
          <w:b/>
          <w:bCs/>
        </w:rPr>
        <w:t>9</w:t>
      </w:r>
    </w:p>
    <w:p w14:paraId="4FA7BA09" w14:textId="29790C10" w:rsidR="003E64A1" w:rsidRPr="00425A61" w:rsidRDefault="00CC5FF6">
      <w:pPr>
        <w:pStyle w:val="Akapitzlist"/>
        <w:spacing w:after="0" w:line="276" w:lineRule="auto"/>
        <w:ind w:left="0"/>
        <w:jc w:val="both"/>
      </w:pPr>
      <w:r w:rsidRPr="00425A61">
        <w:t>Powstałe w trakcie realizacji umowy spory będą rozpatrywane na drodze postępowania sądowego w sądzie właściwym dla siedziby Zamawiającego.</w:t>
      </w:r>
    </w:p>
    <w:p w14:paraId="3235B92B" w14:textId="77777777" w:rsidR="003E64A1" w:rsidRPr="00425A61" w:rsidRDefault="003E64A1">
      <w:pPr>
        <w:pStyle w:val="Akapitzlist"/>
        <w:spacing w:after="0" w:line="276" w:lineRule="auto"/>
        <w:ind w:left="0"/>
        <w:jc w:val="both"/>
      </w:pPr>
    </w:p>
    <w:p w14:paraId="42992461" w14:textId="77777777" w:rsidR="00E82CAA" w:rsidRPr="00425A61" w:rsidRDefault="00F7186C">
      <w:pPr>
        <w:tabs>
          <w:tab w:val="left" w:pos="200"/>
          <w:tab w:val="left" w:pos="267"/>
          <w:tab w:val="left" w:pos="360"/>
        </w:tabs>
        <w:spacing w:after="0" w:line="276" w:lineRule="auto"/>
        <w:jc w:val="center"/>
        <w:rPr>
          <w:b/>
          <w:bCs/>
        </w:rPr>
      </w:pPr>
      <w:r w:rsidRPr="00425A61">
        <w:rPr>
          <w:b/>
          <w:bCs/>
        </w:rPr>
        <w:t>Postanowienia końcowe</w:t>
      </w:r>
    </w:p>
    <w:p w14:paraId="0815841E" w14:textId="2A31F2A5" w:rsidR="00E82CAA" w:rsidRPr="00425A61" w:rsidRDefault="00F7186C">
      <w:pPr>
        <w:pStyle w:val="Styl"/>
        <w:spacing w:line="276" w:lineRule="auto"/>
        <w:jc w:val="center"/>
        <w:rPr>
          <w:b/>
          <w:bCs/>
        </w:rPr>
      </w:pPr>
      <w:r w:rsidRPr="00425A61">
        <w:rPr>
          <w:b/>
          <w:bCs/>
        </w:rPr>
        <w:t xml:space="preserve">§ </w:t>
      </w:r>
      <w:r w:rsidR="006C2D82" w:rsidRPr="00425A61">
        <w:rPr>
          <w:b/>
          <w:bCs/>
        </w:rPr>
        <w:t>20</w:t>
      </w:r>
    </w:p>
    <w:p w14:paraId="3C7A356F" w14:textId="77777777" w:rsidR="00E82CAA" w:rsidRPr="00425A61" w:rsidRDefault="00F7186C">
      <w:pPr>
        <w:numPr>
          <w:ilvl w:val="0"/>
          <w:numId w:val="41"/>
        </w:numPr>
        <w:tabs>
          <w:tab w:val="left" w:pos="360"/>
          <w:tab w:val="left" w:pos="426"/>
        </w:tabs>
        <w:spacing w:after="0" w:line="276" w:lineRule="auto"/>
        <w:ind w:left="426"/>
        <w:jc w:val="both"/>
        <w:rPr>
          <w:rFonts w:eastAsia="Times New Roman"/>
          <w:lang w:eastAsia="pl-PL"/>
        </w:rPr>
      </w:pPr>
      <w:r w:rsidRPr="00425A61">
        <w:rPr>
          <w:rFonts w:eastAsia="Times New Roman"/>
          <w:lang w:eastAsia="pl-PL"/>
        </w:rPr>
        <w:t>W sprawach nieregulowanych niniejszą umową mają zastosowanie przepisy Kodeksu cywilnego oraz inne obowiązujące przepisy, w szczególności prawa zamówień publicznych, prawa budowlanego.</w:t>
      </w:r>
    </w:p>
    <w:p w14:paraId="3760C88E" w14:textId="77777777" w:rsidR="00E82CAA" w:rsidRPr="00425A61" w:rsidRDefault="00F7186C">
      <w:pPr>
        <w:numPr>
          <w:ilvl w:val="0"/>
          <w:numId w:val="41"/>
        </w:numPr>
        <w:tabs>
          <w:tab w:val="left" w:pos="426"/>
        </w:tabs>
        <w:spacing w:after="0" w:line="276" w:lineRule="auto"/>
        <w:ind w:left="426" w:hanging="426"/>
        <w:jc w:val="both"/>
        <w:rPr>
          <w:rFonts w:eastAsia="Times New Roman"/>
          <w:lang w:eastAsia="pl-PL"/>
        </w:rPr>
      </w:pPr>
      <w:r w:rsidRPr="00425A61">
        <w:rPr>
          <w:rFonts w:eastAsia="Times New Roman"/>
          <w:lang w:eastAsia="pl-PL"/>
        </w:rPr>
        <w:t>Jeżeli postanowienia niniejszej Umowy są lub staną się nieważne, nie narusza to ważności pozostałych postanowień Umowy. Zamiast nieważnych postanowień obowiązywać będzie odpowiednia regulacja, która w sposób możliwie najbliższy będzie odpowiadać temu, co strony ustaliły lub temu co by ustaliły, gdyby zawarły takie postanowienie.</w:t>
      </w:r>
    </w:p>
    <w:p w14:paraId="16FAB246" w14:textId="77777777" w:rsidR="00E82CAA" w:rsidRPr="00425A61" w:rsidRDefault="00E82CAA">
      <w:pPr>
        <w:pStyle w:val="Styl"/>
        <w:spacing w:line="276" w:lineRule="auto"/>
        <w:rPr>
          <w:b/>
          <w:bCs/>
        </w:rPr>
      </w:pPr>
    </w:p>
    <w:p w14:paraId="2A95F43C" w14:textId="1953810A" w:rsidR="00E82CAA" w:rsidRPr="00425A61" w:rsidRDefault="00F7186C">
      <w:pPr>
        <w:pStyle w:val="Styl"/>
        <w:spacing w:line="276" w:lineRule="auto"/>
        <w:jc w:val="center"/>
        <w:rPr>
          <w:b/>
          <w:bCs/>
        </w:rPr>
      </w:pPr>
      <w:r w:rsidRPr="00425A61">
        <w:rPr>
          <w:b/>
          <w:bCs/>
        </w:rPr>
        <w:t>§ 2</w:t>
      </w:r>
      <w:r w:rsidR="006C2D82" w:rsidRPr="00425A61">
        <w:rPr>
          <w:b/>
          <w:bCs/>
        </w:rPr>
        <w:t>1</w:t>
      </w:r>
    </w:p>
    <w:p w14:paraId="55C75C3D" w14:textId="77777777" w:rsidR="00E82CAA" w:rsidRPr="00425A61" w:rsidRDefault="00F7186C">
      <w:pPr>
        <w:pStyle w:val="Styl"/>
        <w:spacing w:line="276" w:lineRule="auto"/>
        <w:jc w:val="both"/>
      </w:pPr>
      <w:r w:rsidRPr="00425A61">
        <w:t>Umowa została sporządzona w 2 jednobrzmiących egzemplarzach, po jednym dla każdej ze stron.</w:t>
      </w:r>
    </w:p>
    <w:p w14:paraId="5C2A8413" w14:textId="77777777" w:rsidR="00E82CAA" w:rsidRPr="00425A61" w:rsidRDefault="00E82CAA">
      <w:pPr>
        <w:pStyle w:val="Styl"/>
        <w:spacing w:line="276" w:lineRule="auto"/>
        <w:ind w:left="345" w:right="202"/>
        <w:jc w:val="both"/>
      </w:pPr>
    </w:p>
    <w:p w14:paraId="67D2E3EE" w14:textId="338A1E7F" w:rsidR="00E82CAA" w:rsidRPr="00425A61" w:rsidRDefault="00F7186C">
      <w:pPr>
        <w:pStyle w:val="Akapitzlist"/>
        <w:spacing w:after="0" w:line="276" w:lineRule="auto"/>
        <w:ind w:left="0"/>
        <w:jc w:val="both"/>
        <w:rPr>
          <w:b/>
          <w:bCs/>
        </w:rPr>
      </w:pPr>
      <w:r w:rsidRPr="00425A61">
        <w:rPr>
          <w:b/>
          <w:bCs/>
        </w:rPr>
        <w:t>ZAMAWIAJĄCY</w:t>
      </w:r>
      <w:r w:rsidRPr="00425A61">
        <w:rPr>
          <w:b/>
          <w:bCs/>
        </w:rPr>
        <w:tab/>
      </w:r>
      <w:r w:rsidRPr="00425A61">
        <w:rPr>
          <w:b/>
          <w:bCs/>
        </w:rPr>
        <w:tab/>
      </w:r>
      <w:r w:rsidRPr="00425A61">
        <w:rPr>
          <w:b/>
          <w:bCs/>
        </w:rPr>
        <w:tab/>
      </w:r>
      <w:r w:rsidRPr="00425A61">
        <w:rPr>
          <w:b/>
          <w:bCs/>
        </w:rPr>
        <w:tab/>
      </w:r>
      <w:r w:rsidRPr="00425A61">
        <w:rPr>
          <w:b/>
          <w:bCs/>
        </w:rPr>
        <w:tab/>
      </w:r>
      <w:r w:rsidRPr="00425A61">
        <w:rPr>
          <w:b/>
          <w:bCs/>
        </w:rPr>
        <w:tab/>
      </w:r>
      <w:r w:rsidRPr="00425A61">
        <w:rPr>
          <w:b/>
          <w:bCs/>
        </w:rPr>
        <w:tab/>
        <w:t>WYKONAWCA</w:t>
      </w:r>
    </w:p>
    <w:p w14:paraId="207F056B" w14:textId="77777777" w:rsidR="00E82CAA" w:rsidRPr="00425A61" w:rsidRDefault="00E82CAA">
      <w:pPr>
        <w:pStyle w:val="Akapitzlist"/>
        <w:spacing w:after="0" w:line="276" w:lineRule="auto"/>
        <w:ind w:left="0"/>
        <w:jc w:val="both"/>
        <w:rPr>
          <w:b/>
          <w:bCs/>
        </w:rPr>
      </w:pPr>
    </w:p>
    <w:p w14:paraId="43FF9930" w14:textId="77777777" w:rsidR="00E82CAA" w:rsidRPr="00425A61" w:rsidRDefault="00E82CAA">
      <w:pPr>
        <w:pStyle w:val="Akapitzlist"/>
        <w:spacing w:after="0" w:line="276" w:lineRule="auto"/>
        <w:ind w:left="0"/>
        <w:jc w:val="both"/>
        <w:rPr>
          <w:b/>
          <w:bCs/>
        </w:rPr>
      </w:pPr>
    </w:p>
    <w:p w14:paraId="3FA48C92" w14:textId="77777777" w:rsidR="00E82CAA" w:rsidRPr="00425A61" w:rsidRDefault="00E82CAA">
      <w:pPr>
        <w:pStyle w:val="Akapitzlist"/>
        <w:spacing w:after="0" w:line="276" w:lineRule="auto"/>
        <w:ind w:left="0"/>
        <w:jc w:val="both"/>
        <w:rPr>
          <w:b/>
          <w:bCs/>
        </w:rPr>
      </w:pPr>
    </w:p>
    <w:p w14:paraId="3CBA6FA9" w14:textId="4C7C81C9" w:rsidR="00E82CAA" w:rsidRPr="00425A61" w:rsidRDefault="00E82CAA">
      <w:pPr>
        <w:pStyle w:val="Akapitzlist"/>
        <w:spacing w:after="0" w:line="276" w:lineRule="auto"/>
        <w:ind w:left="0"/>
        <w:jc w:val="both"/>
        <w:rPr>
          <w:b/>
          <w:bCs/>
        </w:rPr>
      </w:pPr>
    </w:p>
    <w:p w14:paraId="5F8BD64E" w14:textId="12A969D2" w:rsidR="00D27DBC" w:rsidRPr="00425A61" w:rsidRDefault="00D27DBC">
      <w:pPr>
        <w:pStyle w:val="Akapitzlist"/>
        <w:spacing w:after="0" w:line="276" w:lineRule="auto"/>
        <w:ind w:left="0"/>
        <w:jc w:val="both"/>
        <w:rPr>
          <w:b/>
          <w:bCs/>
        </w:rPr>
      </w:pPr>
    </w:p>
    <w:p w14:paraId="084D5DF5" w14:textId="1B1A2A1E" w:rsidR="00D27DBC" w:rsidRPr="00425A61" w:rsidRDefault="00D27DBC">
      <w:pPr>
        <w:pStyle w:val="Akapitzlist"/>
        <w:spacing w:after="0" w:line="276" w:lineRule="auto"/>
        <w:ind w:left="0"/>
        <w:jc w:val="both"/>
        <w:rPr>
          <w:b/>
          <w:bCs/>
        </w:rPr>
      </w:pPr>
    </w:p>
    <w:p w14:paraId="55CE7785" w14:textId="6CCC131D" w:rsidR="00D27DBC" w:rsidRPr="00425A61" w:rsidRDefault="00D27DBC">
      <w:pPr>
        <w:pStyle w:val="Akapitzlist"/>
        <w:spacing w:after="0" w:line="276" w:lineRule="auto"/>
        <w:ind w:left="0"/>
        <w:jc w:val="both"/>
        <w:rPr>
          <w:b/>
          <w:bCs/>
        </w:rPr>
      </w:pPr>
    </w:p>
    <w:p w14:paraId="6C062BA8" w14:textId="43C5AA11" w:rsidR="00D27DBC" w:rsidRPr="00425A61" w:rsidRDefault="00D27DBC">
      <w:pPr>
        <w:pStyle w:val="Akapitzlist"/>
        <w:spacing w:after="0" w:line="276" w:lineRule="auto"/>
        <w:ind w:left="0"/>
        <w:jc w:val="both"/>
        <w:rPr>
          <w:b/>
          <w:bCs/>
        </w:rPr>
      </w:pPr>
    </w:p>
    <w:p w14:paraId="111A2685" w14:textId="334475B6" w:rsidR="00D27DBC" w:rsidRPr="00425A61" w:rsidRDefault="00D27DBC">
      <w:pPr>
        <w:pStyle w:val="Akapitzlist"/>
        <w:spacing w:after="0" w:line="276" w:lineRule="auto"/>
        <w:ind w:left="0"/>
        <w:jc w:val="both"/>
        <w:rPr>
          <w:b/>
          <w:bCs/>
        </w:rPr>
      </w:pPr>
    </w:p>
    <w:p w14:paraId="6464A633" w14:textId="0448DFA0" w:rsidR="00D27DBC" w:rsidRPr="00425A61" w:rsidRDefault="00D27DBC">
      <w:pPr>
        <w:pStyle w:val="Akapitzlist"/>
        <w:spacing w:after="0" w:line="276" w:lineRule="auto"/>
        <w:ind w:left="0"/>
        <w:jc w:val="both"/>
        <w:rPr>
          <w:b/>
          <w:bCs/>
        </w:rPr>
      </w:pPr>
    </w:p>
    <w:p w14:paraId="7AB7C295" w14:textId="76B0B693" w:rsidR="00D27DBC" w:rsidRPr="00425A61" w:rsidRDefault="00D27DBC">
      <w:pPr>
        <w:pStyle w:val="Akapitzlist"/>
        <w:spacing w:after="0" w:line="276" w:lineRule="auto"/>
        <w:ind w:left="0"/>
        <w:jc w:val="both"/>
        <w:rPr>
          <w:b/>
          <w:bCs/>
        </w:rPr>
      </w:pPr>
    </w:p>
    <w:p w14:paraId="74592DB2" w14:textId="1C3AEF17" w:rsidR="00D27DBC" w:rsidRPr="00425A61" w:rsidRDefault="00D27DBC">
      <w:pPr>
        <w:pStyle w:val="Akapitzlist"/>
        <w:spacing w:after="0" w:line="276" w:lineRule="auto"/>
        <w:ind w:left="0"/>
        <w:jc w:val="both"/>
        <w:rPr>
          <w:b/>
          <w:bCs/>
        </w:rPr>
      </w:pPr>
    </w:p>
    <w:p w14:paraId="1BF30EB6" w14:textId="56882F49" w:rsidR="00D27DBC" w:rsidRPr="00425A61" w:rsidRDefault="00D27DBC">
      <w:pPr>
        <w:pStyle w:val="Akapitzlist"/>
        <w:spacing w:after="0" w:line="276" w:lineRule="auto"/>
        <w:ind w:left="0"/>
        <w:jc w:val="both"/>
        <w:rPr>
          <w:b/>
          <w:bCs/>
        </w:rPr>
      </w:pPr>
    </w:p>
    <w:p w14:paraId="418AF530" w14:textId="0AECFAF9" w:rsidR="00D27DBC" w:rsidRPr="00425A61" w:rsidRDefault="00D27DBC">
      <w:pPr>
        <w:pStyle w:val="Akapitzlist"/>
        <w:spacing w:after="0" w:line="276" w:lineRule="auto"/>
        <w:ind w:left="0"/>
        <w:jc w:val="both"/>
        <w:rPr>
          <w:b/>
          <w:bCs/>
        </w:rPr>
      </w:pPr>
    </w:p>
    <w:p w14:paraId="4064CF57" w14:textId="76730EE0" w:rsidR="00D27DBC" w:rsidRPr="00425A61" w:rsidRDefault="00D27DBC">
      <w:pPr>
        <w:pStyle w:val="Akapitzlist"/>
        <w:spacing w:after="0" w:line="276" w:lineRule="auto"/>
        <w:ind w:left="0"/>
        <w:jc w:val="both"/>
        <w:rPr>
          <w:b/>
          <w:bCs/>
        </w:rPr>
      </w:pPr>
    </w:p>
    <w:p w14:paraId="370E9226" w14:textId="45098F80" w:rsidR="00D27DBC" w:rsidRPr="00425A61" w:rsidRDefault="00D27DBC">
      <w:pPr>
        <w:pStyle w:val="Akapitzlist"/>
        <w:spacing w:after="0" w:line="276" w:lineRule="auto"/>
        <w:ind w:left="0"/>
        <w:jc w:val="both"/>
        <w:rPr>
          <w:b/>
          <w:bCs/>
        </w:rPr>
      </w:pPr>
    </w:p>
    <w:p w14:paraId="1AD2F738" w14:textId="2A62F164" w:rsidR="00D27DBC" w:rsidRPr="00425A61" w:rsidRDefault="00D27DBC">
      <w:pPr>
        <w:pStyle w:val="Akapitzlist"/>
        <w:spacing w:after="0" w:line="276" w:lineRule="auto"/>
        <w:ind w:left="0"/>
        <w:jc w:val="both"/>
        <w:rPr>
          <w:b/>
          <w:bCs/>
        </w:rPr>
      </w:pPr>
    </w:p>
    <w:p w14:paraId="30D35F32" w14:textId="37F7E126" w:rsidR="00D27DBC" w:rsidRPr="00425A61" w:rsidRDefault="00D27DBC">
      <w:pPr>
        <w:pStyle w:val="Akapitzlist"/>
        <w:spacing w:after="0" w:line="276" w:lineRule="auto"/>
        <w:ind w:left="0"/>
        <w:jc w:val="both"/>
        <w:rPr>
          <w:b/>
          <w:bCs/>
        </w:rPr>
      </w:pPr>
    </w:p>
    <w:p w14:paraId="3B853C6E" w14:textId="016C28B3" w:rsidR="00D27DBC" w:rsidRPr="00425A61" w:rsidRDefault="00D27DBC">
      <w:pPr>
        <w:pStyle w:val="Akapitzlist"/>
        <w:spacing w:after="0" w:line="276" w:lineRule="auto"/>
        <w:ind w:left="0"/>
        <w:jc w:val="both"/>
        <w:rPr>
          <w:b/>
          <w:bCs/>
        </w:rPr>
      </w:pPr>
    </w:p>
    <w:p w14:paraId="2D61FB3F" w14:textId="22F07DC6" w:rsidR="00D27DBC" w:rsidRPr="00425A61" w:rsidRDefault="00D27DBC">
      <w:pPr>
        <w:pStyle w:val="Akapitzlist"/>
        <w:spacing w:after="0" w:line="276" w:lineRule="auto"/>
        <w:ind w:left="0"/>
        <w:jc w:val="both"/>
        <w:rPr>
          <w:b/>
          <w:bCs/>
        </w:rPr>
      </w:pPr>
    </w:p>
    <w:p w14:paraId="7F15EAC2" w14:textId="06DC0429" w:rsidR="00D27DBC" w:rsidRPr="00425A61" w:rsidRDefault="00D27DBC">
      <w:pPr>
        <w:pStyle w:val="Akapitzlist"/>
        <w:spacing w:after="0" w:line="276" w:lineRule="auto"/>
        <w:ind w:left="0"/>
        <w:jc w:val="both"/>
        <w:rPr>
          <w:b/>
          <w:bCs/>
        </w:rPr>
      </w:pPr>
    </w:p>
    <w:p w14:paraId="41985583" w14:textId="0C155A69" w:rsidR="00D27DBC" w:rsidRPr="00425A61" w:rsidRDefault="00D27DBC">
      <w:pPr>
        <w:pStyle w:val="Akapitzlist"/>
        <w:spacing w:after="0" w:line="276" w:lineRule="auto"/>
        <w:ind w:left="0"/>
        <w:jc w:val="both"/>
        <w:rPr>
          <w:b/>
          <w:bCs/>
        </w:rPr>
      </w:pPr>
    </w:p>
    <w:p w14:paraId="2A3A1D20" w14:textId="77777777" w:rsidR="00D27DBC" w:rsidRPr="00425A61" w:rsidRDefault="00D27DBC">
      <w:pPr>
        <w:pStyle w:val="Akapitzlist"/>
        <w:spacing w:after="0" w:line="276" w:lineRule="auto"/>
        <w:ind w:left="0"/>
        <w:jc w:val="both"/>
        <w:rPr>
          <w:b/>
          <w:bCs/>
        </w:rPr>
      </w:pPr>
    </w:p>
    <w:p w14:paraId="14F8C6F4" w14:textId="26F54BAB" w:rsidR="006C2D82" w:rsidRPr="00425A61" w:rsidRDefault="006C2D82">
      <w:pPr>
        <w:pStyle w:val="Akapitzlist"/>
        <w:spacing w:after="0" w:line="276" w:lineRule="auto"/>
        <w:ind w:left="0"/>
        <w:jc w:val="both"/>
        <w:rPr>
          <w:b/>
          <w:bCs/>
        </w:rPr>
      </w:pPr>
    </w:p>
    <w:p w14:paraId="2B64AE79" w14:textId="50861925" w:rsidR="006C2D82" w:rsidRPr="00425A61" w:rsidRDefault="006C2D82">
      <w:pPr>
        <w:pStyle w:val="Akapitzlist"/>
        <w:spacing w:after="0" w:line="276" w:lineRule="auto"/>
        <w:ind w:left="0"/>
        <w:jc w:val="both"/>
        <w:rPr>
          <w:b/>
          <w:bCs/>
        </w:rPr>
      </w:pPr>
    </w:p>
    <w:p w14:paraId="437F7B54" w14:textId="0CAB2C05" w:rsidR="006C2D82" w:rsidRPr="00425A61" w:rsidRDefault="006C2D82">
      <w:pPr>
        <w:pStyle w:val="Akapitzlist"/>
        <w:spacing w:after="0" w:line="276" w:lineRule="auto"/>
        <w:ind w:left="0"/>
        <w:jc w:val="both"/>
        <w:rPr>
          <w:b/>
          <w:bCs/>
        </w:rPr>
      </w:pPr>
    </w:p>
    <w:p w14:paraId="1DC481E0" w14:textId="16B741D9" w:rsidR="006C2D82" w:rsidRPr="00425A61" w:rsidRDefault="006C2D82">
      <w:pPr>
        <w:pStyle w:val="Akapitzlist"/>
        <w:spacing w:after="0" w:line="276" w:lineRule="auto"/>
        <w:ind w:left="0"/>
        <w:jc w:val="both"/>
        <w:rPr>
          <w:b/>
          <w:bCs/>
        </w:rPr>
      </w:pPr>
    </w:p>
    <w:p w14:paraId="0F65E2A6" w14:textId="52B4B25A" w:rsidR="006C2D82" w:rsidRPr="00425A61" w:rsidRDefault="006C2D82">
      <w:pPr>
        <w:pStyle w:val="Akapitzlist"/>
        <w:spacing w:after="0" w:line="276" w:lineRule="auto"/>
        <w:ind w:left="0"/>
        <w:jc w:val="both"/>
        <w:rPr>
          <w:b/>
          <w:bCs/>
        </w:rPr>
      </w:pPr>
    </w:p>
    <w:p w14:paraId="792AFB70" w14:textId="77777777" w:rsidR="006C2D82" w:rsidRPr="00425A61" w:rsidRDefault="006C2D82">
      <w:pPr>
        <w:pStyle w:val="Akapitzlist"/>
        <w:spacing w:after="0" w:line="276" w:lineRule="auto"/>
        <w:ind w:left="0"/>
        <w:jc w:val="both"/>
        <w:rPr>
          <w:b/>
          <w:bCs/>
        </w:rPr>
      </w:pPr>
    </w:p>
    <w:p w14:paraId="575A779E" w14:textId="77777777" w:rsidR="00E82CAA" w:rsidRPr="00425A61" w:rsidRDefault="00F7186C">
      <w:pPr>
        <w:pStyle w:val="Stopka"/>
        <w:spacing w:line="276" w:lineRule="auto"/>
        <w:jc w:val="center"/>
      </w:pPr>
      <w:r w:rsidRPr="00425A61">
        <w:rPr>
          <w:b/>
          <w:bCs/>
        </w:rPr>
        <w:lastRenderedPageBreak/>
        <w:t>Karta gwarancyjna</w:t>
      </w:r>
      <w:r w:rsidRPr="00425A61">
        <w:t xml:space="preserve">  </w:t>
      </w:r>
    </w:p>
    <w:p w14:paraId="44ABBE57" w14:textId="127C2A32" w:rsidR="00E82CAA" w:rsidRPr="00425A61" w:rsidRDefault="00F7186C">
      <w:pPr>
        <w:spacing w:after="0" w:line="276" w:lineRule="auto"/>
        <w:jc w:val="center"/>
        <w:rPr>
          <w:b/>
          <w:bCs/>
        </w:rPr>
      </w:pPr>
      <w:r w:rsidRPr="00425A61">
        <w:rPr>
          <w:lang w:eastAsia="ar-SA"/>
        </w:rPr>
        <w:t>Opracowanie kompletnej dokumentacji wraz z pełnieniem nadzoru autorskiego na zadanie pn.</w:t>
      </w:r>
      <w:r w:rsidRPr="00425A61">
        <w:t xml:space="preserve"> </w:t>
      </w:r>
      <w:r w:rsidR="00CC0FF2" w:rsidRPr="00425A61">
        <w:rPr>
          <w:b/>
          <w:bCs/>
        </w:rPr>
        <w:t>Opracowanie dokumentacji projektowych dla zadania: Budowa ulic w Chojnicach Część: ………………………………..</w:t>
      </w:r>
    </w:p>
    <w:p w14:paraId="0BB1F68F" w14:textId="77777777" w:rsidR="00E82CAA" w:rsidRPr="00425A61" w:rsidRDefault="00E82CAA">
      <w:pPr>
        <w:pStyle w:val="Tekstpodstawowy"/>
        <w:spacing w:after="0" w:line="276" w:lineRule="auto"/>
        <w:jc w:val="both"/>
        <w:rPr>
          <w:sz w:val="24"/>
          <w:szCs w:val="24"/>
        </w:rPr>
      </w:pPr>
    </w:p>
    <w:p w14:paraId="454C9574" w14:textId="77777777" w:rsidR="00E82CAA" w:rsidRPr="00425A61" w:rsidRDefault="00F7186C">
      <w:pPr>
        <w:pStyle w:val="Tekstpodstawowy"/>
        <w:spacing w:after="0" w:line="276" w:lineRule="auto"/>
        <w:jc w:val="center"/>
        <w:rPr>
          <w:sz w:val="24"/>
          <w:szCs w:val="24"/>
        </w:rPr>
      </w:pPr>
      <w:r w:rsidRPr="00425A61">
        <w:rPr>
          <w:sz w:val="24"/>
          <w:szCs w:val="24"/>
        </w:rPr>
        <w:t>§ 1</w:t>
      </w:r>
    </w:p>
    <w:p w14:paraId="260E6440" w14:textId="77777777" w:rsidR="00E82CAA" w:rsidRPr="00425A61" w:rsidRDefault="00F7186C">
      <w:pPr>
        <w:pStyle w:val="Tekstpodstawowy"/>
        <w:numPr>
          <w:ilvl w:val="0"/>
          <w:numId w:val="43"/>
        </w:numPr>
        <w:spacing w:after="0" w:line="276" w:lineRule="auto"/>
        <w:ind w:left="426"/>
        <w:jc w:val="both"/>
        <w:rPr>
          <w:sz w:val="24"/>
          <w:szCs w:val="24"/>
        </w:rPr>
      </w:pPr>
      <w:r w:rsidRPr="00425A61">
        <w:rPr>
          <w:sz w:val="24"/>
          <w:szCs w:val="24"/>
        </w:rPr>
        <w:t>Wykonawca udziela Zamawiającemu gwarancji jakości na dokumentację opracowaną w ramach umowy nr BI.272…..2022 z dnia ……..2022 roku (dalej: umowa) a także zapewnia, że dokumentacja stanowiąca przedmiot umowy została wykonana z najwyższą starannością, zgodnie z umową, obowiązującymi przepisami prawa oraz zasadami sztuki budowlanej, wiedzy technicznej i obowiązującymi normami.</w:t>
      </w:r>
    </w:p>
    <w:p w14:paraId="1128AE50" w14:textId="77777777" w:rsidR="00E82CAA" w:rsidRPr="00425A61" w:rsidRDefault="00F7186C">
      <w:pPr>
        <w:pStyle w:val="Tekstpodstawowy"/>
        <w:numPr>
          <w:ilvl w:val="0"/>
          <w:numId w:val="43"/>
        </w:numPr>
        <w:spacing w:after="0" w:line="276" w:lineRule="auto"/>
        <w:ind w:left="426"/>
        <w:jc w:val="both"/>
        <w:rPr>
          <w:sz w:val="24"/>
          <w:szCs w:val="24"/>
        </w:rPr>
      </w:pPr>
      <w:r w:rsidRPr="00425A61">
        <w:rPr>
          <w:sz w:val="24"/>
          <w:szCs w:val="24"/>
        </w:rPr>
        <w:t>Wykonawca przyjmuje na siebie wszelką odpowiedzialność za wady i usterki dokumentacji, powstałe na skutek niezachowania przez Wykonawcę któregokolwiek z obowiązków Wykonawcy określonych powyżej i zobowiązuje się do usunięcia wszelkich wad i usterek dokumentacji na warunkach określonych w niniejszej Karcie gwarancyjnej.</w:t>
      </w:r>
    </w:p>
    <w:p w14:paraId="60B3FC57" w14:textId="77777777" w:rsidR="00E82CAA" w:rsidRPr="00425A61" w:rsidRDefault="00F7186C">
      <w:pPr>
        <w:pStyle w:val="Tekstpodstawowy"/>
        <w:numPr>
          <w:ilvl w:val="0"/>
          <w:numId w:val="43"/>
        </w:numPr>
        <w:spacing w:after="0" w:line="276" w:lineRule="auto"/>
        <w:ind w:left="426"/>
        <w:jc w:val="both"/>
        <w:rPr>
          <w:sz w:val="24"/>
          <w:szCs w:val="24"/>
        </w:rPr>
      </w:pPr>
      <w:r w:rsidRPr="00425A61">
        <w:rPr>
          <w:sz w:val="24"/>
          <w:szCs w:val="24"/>
        </w:rPr>
        <w:t>Wykonawca ponosi pełną odpowiedzialność gwarancyjną za wykonaną dokumentację niezależnie od tego czy wykonał ją sam czy za pomocą Podwykonawców. Na Wykonawcy spoczywa odpowiedzialność gwarancyjna za cały zakres umowy niezależnie od odpowiedzialności Podwykonawców.</w:t>
      </w:r>
    </w:p>
    <w:p w14:paraId="5F11969C" w14:textId="39FB3D9A" w:rsidR="00CC5FF6" w:rsidRPr="00425A61" w:rsidRDefault="00F7186C" w:rsidP="00CC5FF6">
      <w:pPr>
        <w:pStyle w:val="Tekstpodstawowy"/>
        <w:numPr>
          <w:ilvl w:val="0"/>
          <w:numId w:val="43"/>
        </w:numPr>
        <w:spacing w:after="0" w:line="276" w:lineRule="auto"/>
        <w:ind w:left="426"/>
        <w:jc w:val="both"/>
        <w:rPr>
          <w:sz w:val="24"/>
          <w:szCs w:val="24"/>
        </w:rPr>
      </w:pPr>
      <w:r w:rsidRPr="00425A61">
        <w:rPr>
          <w:sz w:val="24"/>
          <w:szCs w:val="24"/>
        </w:rPr>
        <w:t xml:space="preserve">Okres gwarancji rozpoczyna swój bieg od daty podpisania przez </w:t>
      </w:r>
      <w:r w:rsidR="00D27DBC" w:rsidRPr="00425A61">
        <w:rPr>
          <w:sz w:val="24"/>
          <w:szCs w:val="24"/>
        </w:rPr>
        <w:t>Wykonawcę</w:t>
      </w:r>
      <w:r w:rsidRPr="00425A61">
        <w:rPr>
          <w:sz w:val="24"/>
          <w:szCs w:val="24"/>
        </w:rPr>
        <w:t xml:space="preserve"> protokołu przekazania dokumentacji i kończy się w momencie</w:t>
      </w:r>
      <w:r w:rsidR="00CC5FF6" w:rsidRPr="00425A61">
        <w:rPr>
          <w:sz w:val="24"/>
          <w:szCs w:val="24"/>
        </w:rPr>
        <w:t xml:space="preserve"> odebrania protokołem odbioru końcowego robót budowalnych realizowanych w oparciu o przedmiot umowy przez wykonawców robót budowalnych.</w:t>
      </w:r>
    </w:p>
    <w:p w14:paraId="2148CF69" w14:textId="77777777" w:rsidR="00E82CAA" w:rsidRPr="00425A61" w:rsidRDefault="00E82CAA">
      <w:pPr>
        <w:pStyle w:val="Tekstpodstawowy"/>
        <w:spacing w:after="0" w:line="276" w:lineRule="auto"/>
        <w:jc w:val="both"/>
        <w:rPr>
          <w:sz w:val="24"/>
          <w:szCs w:val="24"/>
        </w:rPr>
      </w:pPr>
    </w:p>
    <w:p w14:paraId="0149B74E" w14:textId="77777777" w:rsidR="00E82CAA" w:rsidRPr="00425A61" w:rsidRDefault="00F7186C">
      <w:pPr>
        <w:pStyle w:val="Tekstpodstawowy"/>
        <w:spacing w:after="0" w:line="276" w:lineRule="auto"/>
        <w:jc w:val="center"/>
        <w:rPr>
          <w:sz w:val="24"/>
          <w:szCs w:val="24"/>
        </w:rPr>
      </w:pPr>
      <w:r w:rsidRPr="00425A61">
        <w:rPr>
          <w:sz w:val="24"/>
          <w:szCs w:val="24"/>
        </w:rPr>
        <w:t>§ 2</w:t>
      </w:r>
    </w:p>
    <w:p w14:paraId="0409DBBE" w14:textId="77777777" w:rsidR="00E82CAA" w:rsidRPr="00425A61" w:rsidRDefault="00F7186C">
      <w:pPr>
        <w:pStyle w:val="Tekstpodstawowy"/>
        <w:spacing w:after="0" w:line="276" w:lineRule="auto"/>
        <w:jc w:val="both"/>
        <w:rPr>
          <w:sz w:val="24"/>
          <w:szCs w:val="24"/>
        </w:rPr>
      </w:pPr>
      <w:r w:rsidRPr="00425A61">
        <w:rPr>
          <w:sz w:val="24"/>
          <w:szCs w:val="24"/>
        </w:rPr>
        <w:t>W okresie gwarancji Wykonawca zobowiązany jest do usunięcia na swój koszt wszelkich wad i usterek dokumentacji w terminie wyznaczonym przez Zamawiającego. Z tytułu usunięcia wad i usterek Wykonawcy nie przysługuje wynagrodzenie. Wykonawca nie może odmówić usunięcia wad i usterek powołując się na nadmierne koszty i trudności.</w:t>
      </w:r>
    </w:p>
    <w:p w14:paraId="093FC88B" w14:textId="77777777" w:rsidR="00E82CAA" w:rsidRPr="00425A61" w:rsidRDefault="00E82CAA">
      <w:pPr>
        <w:pStyle w:val="Tekstpodstawowy"/>
        <w:spacing w:after="0" w:line="276" w:lineRule="auto"/>
        <w:jc w:val="both"/>
        <w:rPr>
          <w:sz w:val="24"/>
          <w:szCs w:val="24"/>
        </w:rPr>
      </w:pPr>
    </w:p>
    <w:p w14:paraId="6EFD242A" w14:textId="77777777" w:rsidR="00E82CAA" w:rsidRPr="00425A61" w:rsidRDefault="00F7186C">
      <w:pPr>
        <w:pStyle w:val="Tekstpodstawowy"/>
        <w:spacing w:after="0" w:line="276" w:lineRule="auto"/>
        <w:jc w:val="center"/>
        <w:rPr>
          <w:sz w:val="24"/>
          <w:szCs w:val="24"/>
        </w:rPr>
      </w:pPr>
      <w:r w:rsidRPr="00425A61">
        <w:rPr>
          <w:sz w:val="24"/>
          <w:szCs w:val="24"/>
        </w:rPr>
        <w:t>§ 3</w:t>
      </w:r>
    </w:p>
    <w:p w14:paraId="00614B84" w14:textId="77777777" w:rsidR="00E82CAA" w:rsidRPr="00425A61" w:rsidRDefault="00F7186C">
      <w:pPr>
        <w:pStyle w:val="Tekstpodstawowy"/>
        <w:spacing w:after="0" w:line="276" w:lineRule="auto"/>
        <w:jc w:val="both"/>
        <w:rPr>
          <w:sz w:val="24"/>
          <w:szCs w:val="24"/>
        </w:rPr>
      </w:pPr>
      <w:r w:rsidRPr="00425A61">
        <w:rPr>
          <w:sz w:val="24"/>
          <w:szCs w:val="24"/>
        </w:rPr>
        <w:t>Za wadę/usterkę strony uznają w szczególności:</w:t>
      </w:r>
    </w:p>
    <w:p w14:paraId="2F9AADFE" w14:textId="77777777" w:rsidR="00E82CAA" w:rsidRPr="00425A61" w:rsidRDefault="00F7186C">
      <w:pPr>
        <w:pStyle w:val="Tekstpodstawowy"/>
        <w:numPr>
          <w:ilvl w:val="0"/>
          <w:numId w:val="42"/>
        </w:numPr>
        <w:spacing w:after="0" w:line="276" w:lineRule="auto"/>
        <w:ind w:left="426" w:hanging="426"/>
        <w:jc w:val="both"/>
        <w:rPr>
          <w:sz w:val="24"/>
          <w:szCs w:val="24"/>
        </w:rPr>
      </w:pPr>
      <w:r w:rsidRPr="00425A61">
        <w:rPr>
          <w:sz w:val="24"/>
          <w:szCs w:val="24"/>
        </w:rPr>
        <w:t>jawne lub ukryte właściwości tkwiące w dokumentacji powodujące niemożność używania lub korzystania zgodnie z przeznaczeniem z przedmiotu umowy,</w:t>
      </w:r>
    </w:p>
    <w:p w14:paraId="5C11B51A" w14:textId="77777777" w:rsidR="00E82CAA" w:rsidRPr="00425A61" w:rsidRDefault="00F7186C">
      <w:pPr>
        <w:pStyle w:val="Tekstpodstawowy"/>
        <w:numPr>
          <w:ilvl w:val="0"/>
          <w:numId w:val="42"/>
        </w:numPr>
        <w:spacing w:after="0" w:line="276" w:lineRule="auto"/>
        <w:ind w:left="426" w:hanging="426"/>
        <w:jc w:val="both"/>
        <w:rPr>
          <w:sz w:val="24"/>
          <w:szCs w:val="24"/>
        </w:rPr>
      </w:pPr>
      <w:r w:rsidRPr="00425A61">
        <w:rPr>
          <w:sz w:val="24"/>
          <w:szCs w:val="24"/>
        </w:rPr>
        <w:t>niezgodność wykonania przedmiotu umowy z obowiązującymi przepisami prawa, zasadami wiedzy technicznej oraz zobowiązaniami Wykonawcy zawartymi w umowie wraz z załącznikami,</w:t>
      </w:r>
    </w:p>
    <w:p w14:paraId="2E5D87C7" w14:textId="77777777" w:rsidR="00E82CAA" w:rsidRPr="00425A61" w:rsidRDefault="00F7186C">
      <w:pPr>
        <w:pStyle w:val="Tekstpodstawowy"/>
        <w:numPr>
          <w:ilvl w:val="0"/>
          <w:numId w:val="42"/>
        </w:numPr>
        <w:spacing w:after="0" w:line="276" w:lineRule="auto"/>
        <w:ind w:left="426" w:hanging="426"/>
        <w:jc w:val="both"/>
        <w:rPr>
          <w:sz w:val="24"/>
          <w:szCs w:val="24"/>
        </w:rPr>
      </w:pPr>
      <w:r w:rsidRPr="00425A61">
        <w:rPr>
          <w:sz w:val="24"/>
          <w:szCs w:val="24"/>
        </w:rPr>
        <w:t>obniżenie stopnia użyteczności przedmiotu umowy,</w:t>
      </w:r>
    </w:p>
    <w:p w14:paraId="552EB542" w14:textId="77777777" w:rsidR="00E82CAA" w:rsidRPr="00425A61" w:rsidRDefault="00F7186C">
      <w:pPr>
        <w:pStyle w:val="Tekstpodstawowy"/>
        <w:numPr>
          <w:ilvl w:val="0"/>
          <w:numId w:val="42"/>
        </w:numPr>
        <w:spacing w:after="0" w:line="276" w:lineRule="auto"/>
        <w:ind w:left="426" w:hanging="426"/>
        <w:jc w:val="both"/>
        <w:rPr>
          <w:sz w:val="24"/>
          <w:szCs w:val="24"/>
        </w:rPr>
      </w:pPr>
      <w:r w:rsidRPr="00425A61">
        <w:rPr>
          <w:sz w:val="24"/>
          <w:szCs w:val="24"/>
        </w:rPr>
        <w:t>sytuację w której przedmiot umowy jest obciążony prawem lub prawami osób trzecich,</w:t>
      </w:r>
    </w:p>
    <w:p w14:paraId="7BEC8841" w14:textId="77777777" w:rsidR="00E82CAA" w:rsidRPr="00425A61" w:rsidRDefault="00F7186C">
      <w:pPr>
        <w:pStyle w:val="Tekstpodstawowy"/>
        <w:numPr>
          <w:ilvl w:val="0"/>
          <w:numId w:val="42"/>
        </w:numPr>
        <w:spacing w:after="0" w:line="276" w:lineRule="auto"/>
        <w:ind w:left="426" w:hanging="426"/>
        <w:jc w:val="both"/>
        <w:rPr>
          <w:sz w:val="24"/>
          <w:szCs w:val="24"/>
        </w:rPr>
      </w:pPr>
      <w:r w:rsidRPr="00425A61">
        <w:rPr>
          <w:sz w:val="24"/>
          <w:szCs w:val="24"/>
        </w:rPr>
        <w:t>nieprawidłowości, błędy, braki czy nieścisłości w dokumentacji.</w:t>
      </w:r>
    </w:p>
    <w:p w14:paraId="3C34194E" w14:textId="77777777" w:rsidR="00E82CAA" w:rsidRPr="00425A61" w:rsidRDefault="00E82CAA">
      <w:pPr>
        <w:pStyle w:val="Tekstpodstawowy"/>
        <w:spacing w:after="0" w:line="276" w:lineRule="auto"/>
        <w:jc w:val="center"/>
        <w:rPr>
          <w:sz w:val="24"/>
          <w:szCs w:val="24"/>
        </w:rPr>
      </w:pPr>
    </w:p>
    <w:p w14:paraId="35BB8A32" w14:textId="77777777" w:rsidR="00E82CAA" w:rsidRPr="00425A61" w:rsidRDefault="00F7186C">
      <w:pPr>
        <w:pStyle w:val="Tekstpodstawowy"/>
        <w:spacing w:after="0" w:line="276" w:lineRule="auto"/>
        <w:jc w:val="center"/>
        <w:rPr>
          <w:sz w:val="24"/>
          <w:szCs w:val="24"/>
        </w:rPr>
      </w:pPr>
      <w:r w:rsidRPr="00425A61">
        <w:rPr>
          <w:sz w:val="24"/>
          <w:szCs w:val="24"/>
        </w:rPr>
        <w:t>§ 4</w:t>
      </w:r>
    </w:p>
    <w:p w14:paraId="76B1773A" w14:textId="77777777" w:rsidR="00E82CAA" w:rsidRPr="00425A61" w:rsidRDefault="00F7186C">
      <w:pPr>
        <w:pStyle w:val="Tekstpodstawowy"/>
        <w:spacing w:after="0" w:line="276" w:lineRule="auto"/>
        <w:jc w:val="both"/>
        <w:rPr>
          <w:sz w:val="24"/>
          <w:szCs w:val="24"/>
        </w:rPr>
      </w:pPr>
      <w:r w:rsidRPr="00425A61">
        <w:rPr>
          <w:sz w:val="24"/>
          <w:szCs w:val="24"/>
        </w:rPr>
        <w:t xml:space="preserve">Wykonawca ponosi odpowiedzialność za wady i usterki, które ujawniły się po dokonaniu przekazania przedmiotu umowy, przy czym Wykonawca w ramach niniejszej gwarancji jakości </w:t>
      </w:r>
      <w:r w:rsidRPr="00425A61">
        <w:rPr>
          <w:sz w:val="24"/>
          <w:szCs w:val="24"/>
        </w:rPr>
        <w:lastRenderedPageBreak/>
        <w:t>ma obowiązek usunąć również wady i usterki po upływie okresu gwarancji jakości, jeżeli zostały one ujawnione i zgłoszone Wykonawcy przed upływem okresu gwarancji jakości.</w:t>
      </w:r>
    </w:p>
    <w:p w14:paraId="1137EED3" w14:textId="77777777" w:rsidR="00E82CAA" w:rsidRPr="00425A61" w:rsidRDefault="00E82CAA">
      <w:pPr>
        <w:pStyle w:val="Tekstpodstawowy"/>
        <w:spacing w:after="0" w:line="276" w:lineRule="auto"/>
        <w:jc w:val="both"/>
        <w:rPr>
          <w:sz w:val="24"/>
          <w:szCs w:val="24"/>
        </w:rPr>
      </w:pPr>
    </w:p>
    <w:p w14:paraId="29D1C6C8" w14:textId="77777777" w:rsidR="00E82CAA" w:rsidRPr="00425A61" w:rsidRDefault="00F7186C">
      <w:pPr>
        <w:pStyle w:val="Tekstpodstawowy"/>
        <w:spacing w:after="0" w:line="276" w:lineRule="auto"/>
        <w:jc w:val="center"/>
        <w:rPr>
          <w:sz w:val="24"/>
          <w:szCs w:val="24"/>
        </w:rPr>
      </w:pPr>
      <w:r w:rsidRPr="00425A61">
        <w:rPr>
          <w:sz w:val="24"/>
          <w:szCs w:val="24"/>
        </w:rPr>
        <w:t>§ 5</w:t>
      </w:r>
    </w:p>
    <w:p w14:paraId="6FC3ADFC" w14:textId="77777777" w:rsidR="00E82CAA" w:rsidRPr="00425A61" w:rsidRDefault="00F7186C">
      <w:pPr>
        <w:pStyle w:val="Tekstpodstawowy"/>
        <w:spacing w:after="0" w:line="276" w:lineRule="auto"/>
        <w:jc w:val="both"/>
        <w:rPr>
          <w:sz w:val="24"/>
          <w:szCs w:val="24"/>
        </w:rPr>
      </w:pPr>
      <w:r w:rsidRPr="00425A61">
        <w:rPr>
          <w:sz w:val="24"/>
          <w:szCs w:val="24"/>
        </w:rPr>
        <w:t>Zamawiający jest obowiązany zawiadomić Wykonawcę o stwierdzonej wadzie lub usterce pisemnie na adres ………………, faksem pod numerem ……………… lub telefonicznie pod numerem ………………. Zgłoszenie telefoniczne winno być niezwłocznie potwierdzone na piśmie.</w:t>
      </w:r>
    </w:p>
    <w:p w14:paraId="40F699C1" w14:textId="77777777" w:rsidR="00E82CAA" w:rsidRPr="00425A61" w:rsidRDefault="00E82CAA">
      <w:pPr>
        <w:pStyle w:val="Tekstpodstawowy"/>
        <w:spacing w:after="0" w:line="276" w:lineRule="auto"/>
        <w:jc w:val="both"/>
        <w:rPr>
          <w:sz w:val="24"/>
          <w:szCs w:val="24"/>
        </w:rPr>
      </w:pPr>
    </w:p>
    <w:p w14:paraId="4F7548AB" w14:textId="77777777" w:rsidR="00E82CAA" w:rsidRPr="00425A61" w:rsidRDefault="00F7186C">
      <w:pPr>
        <w:pStyle w:val="Tekstpodstawowy"/>
        <w:spacing w:after="0" w:line="276" w:lineRule="auto"/>
        <w:jc w:val="center"/>
        <w:rPr>
          <w:sz w:val="24"/>
          <w:szCs w:val="24"/>
        </w:rPr>
      </w:pPr>
      <w:r w:rsidRPr="00425A61">
        <w:rPr>
          <w:sz w:val="24"/>
          <w:szCs w:val="24"/>
        </w:rPr>
        <w:t>§ 6</w:t>
      </w:r>
    </w:p>
    <w:p w14:paraId="6171B3DE" w14:textId="77777777" w:rsidR="00E82CAA" w:rsidRPr="00425A61" w:rsidRDefault="00F7186C">
      <w:pPr>
        <w:pStyle w:val="Tekstpodstawowy"/>
        <w:spacing w:after="0" w:line="276" w:lineRule="auto"/>
        <w:jc w:val="both"/>
        <w:rPr>
          <w:sz w:val="24"/>
          <w:szCs w:val="24"/>
        </w:rPr>
      </w:pPr>
      <w:r w:rsidRPr="00425A61">
        <w:rPr>
          <w:sz w:val="24"/>
          <w:szCs w:val="24"/>
        </w:rPr>
        <w:t xml:space="preserve">W przypadku odmowy usunięcia lub nieusunięcia wady lub usterki przez Wykonawcę </w:t>
      </w:r>
      <w:r w:rsidRPr="00425A61">
        <w:rPr>
          <w:sz w:val="24"/>
          <w:szCs w:val="24"/>
        </w:rPr>
        <w:br/>
        <w:t>w terminie wyznaczonym przez Zamawiającego, Zamawiający ma prawo zlecić zastępcze usunięcie wad i usterek na koszt i ryzyko Wykonawcy bez konieczności uzyskania upoważnienia sądu, na co Wykonawca niniejszym wyraża zgodę.</w:t>
      </w:r>
    </w:p>
    <w:p w14:paraId="620E2D21" w14:textId="77777777" w:rsidR="00E82CAA" w:rsidRPr="00425A61" w:rsidRDefault="00E82CAA">
      <w:pPr>
        <w:pStyle w:val="Tekstpodstawowy"/>
        <w:spacing w:after="0" w:line="276" w:lineRule="auto"/>
        <w:jc w:val="both"/>
        <w:rPr>
          <w:sz w:val="24"/>
          <w:szCs w:val="24"/>
        </w:rPr>
      </w:pPr>
    </w:p>
    <w:p w14:paraId="54E630E4" w14:textId="77777777" w:rsidR="00E82CAA" w:rsidRPr="00425A61" w:rsidRDefault="00F7186C">
      <w:pPr>
        <w:pStyle w:val="Tekstpodstawowy"/>
        <w:spacing w:after="0" w:line="276" w:lineRule="auto"/>
        <w:jc w:val="center"/>
        <w:rPr>
          <w:sz w:val="24"/>
          <w:szCs w:val="24"/>
        </w:rPr>
      </w:pPr>
      <w:r w:rsidRPr="00425A61">
        <w:rPr>
          <w:sz w:val="24"/>
          <w:szCs w:val="24"/>
        </w:rPr>
        <w:t>§ 7</w:t>
      </w:r>
    </w:p>
    <w:p w14:paraId="1DEE75DE" w14:textId="77777777" w:rsidR="00E82CAA" w:rsidRPr="00425A61" w:rsidRDefault="00F7186C">
      <w:pPr>
        <w:pStyle w:val="Tekstpodstawowy"/>
        <w:spacing w:after="0" w:line="276" w:lineRule="auto"/>
        <w:jc w:val="both"/>
        <w:rPr>
          <w:sz w:val="24"/>
          <w:szCs w:val="24"/>
        </w:rPr>
      </w:pPr>
      <w:r w:rsidRPr="00425A61">
        <w:rPr>
          <w:sz w:val="24"/>
          <w:szCs w:val="24"/>
        </w:rPr>
        <w:t>Usunięcie wady i usterki powinno być stwierdzone protokołem.</w:t>
      </w:r>
    </w:p>
    <w:p w14:paraId="602C93B9" w14:textId="77777777" w:rsidR="00E82CAA" w:rsidRPr="00425A61" w:rsidRDefault="00E82CAA">
      <w:pPr>
        <w:pStyle w:val="Tekstpodstawowy"/>
        <w:spacing w:after="0" w:line="276" w:lineRule="auto"/>
        <w:jc w:val="both"/>
        <w:rPr>
          <w:sz w:val="24"/>
          <w:szCs w:val="24"/>
        </w:rPr>
      </w:pPr>
    </w:p>
    <w:p w14:paraId="292C0463" w14:textId="77777777" w:rsidR="00E82CAA" w:rsidRPr="00425A61" w:rsidRDefault="00F7186C">
      <w:pPr>
        <w:pStyle w:val="Tekstpodstawowy"/>
        <w:spacing w:after="0" w:line="276" w:lineRule="auto"/>
        <w:jc w:val="center"/>
        <w:rPr>
          <w:sz w:val="24"/>
          <w:szCs w:val="24"/>
        </w:rPr>
      </w:pPr>
      <w:r w:rsidRPr="00425A61">
        <w:rPr>
          <w:sz w:val="24"/>
          <w:szCs w:val="24"/>
        </w:rPr>
        <w:t>§ 8</w:t>
      </w:r>
    </w:p>
    <w:p w14:paraId="18B11E30" w14:textId="77777777" w:rsidR="00E82CAA" w:rsidRPr="00425A61" w:rsidRDefault="00F7186C">
      <w:pPr>
        <w:pStyle w:val="Tekstpodstawowy"/>
        <w:spacing w:after="0" w:line="276" w:lineRule="auto"/>
        <w:jc w:val="both"/>
        <w:rPr>
          <w:sz w:val="24"/>
          <w:szCs w:val="24"/>
        </w:rPr>
      </w:pPr>
      <w:r w:rsidRPr="00425A61">
        <w:rPr>
          <w:sz w:val="24"/>
          <w:szCs w:val="24"/>
        </w:rPr>
        <w:t xml:space="preserve">W ramach niniejszej gwarancji jakości Zamawiający może także domagać się usunięcia szkód, które powstały w wyniku ujawnionych wad i usterek, a także szkód powstałych </w:t>
      </w:r>
      <w:r w:rsidRPr="00425A61">
        <w:rPr>
          <w:sz w:val="24"/>
          <w:szCs w:val="24"/>
        </w:rPr>
        <w:br/>
        <w:t>w trakcie usuwania wad lub usterek.</w:t>
      </w:r>
    </w:p>
    <w:p w14:paraId="5DDFD135" w14:textId="77777777" w:rsidR="00E82CAA" w:rsidRPr="00425A61" w:rsidRDefault="00E82CAA">
      <w:pPr>
        <w:pStyle w:val="Tekstpodstawowy"/>
        <w:spacing w:after="0" w:line="276" w:lineRule="auto"/>
        <w:jc w:val="both"/>
        <w:rPr>
          <w:sz w:val="24"/>
          <w:szCs w:val="24"/>
        </w:rPr>
      </w:pPr>
    </w:p>
    <w:p w14:paraId="6E69B9D0" w14:textId="77777777" w:rsidR="00E82CAA" w:rsidRPr="00425A61" w:rsidRDefault="00E82CAA">
      <w:pPr>
        <w:pStyle w:val="Tekstpodstawowy"/>
        <w:spacing w:after="0" w:line="276" w:lineRule="auto"/>
        <w:ind w:left="6521"/>
        <w:jc w:val="both"/>
        <w:rPr>
          <w:b/>
          <w:bCs/>
          <w:spacing w:val="72"/>
          <w:sz w:val="24"/>
          <w:szCs w:val="24"/>
        </w:rPr>
      </w:pPr>
    </w:p>
    <w:p w14:paraId="690A5F6A" w14:textId="77777777" w:rsidR="00E82CAA" w:rsidRPr="00425A61" w:rsidRDefault="00F7186C">
      <w:pPr>
        <w:pStyle w:val="Tekstpodstawowy"/>
        <w:spacing w:after="0" w:line="276" w:lineRule="auto"/>
        <w:ind w:left="6521"/>
        <w:jc w:val="both"/>
        <w:rPr>
          <w:sz w:val="24"/>
          <w:szCs w:val="24"/>
        </w:rPr>
      </w:pPr>
      <w:r w:rsidRPr="00425A61">
        <w:rPr>
          <w:b/>
          <w:bCs/>
          <w:spacing w:val="72"/>
          <w:sz w:val="24"/>
          <w:szCs w:val="24"/>
        </w:rPr>
        <w:t>WYKONAWCA</w:t>
      </w:r>
    </w:p>
    <w:p w14:paraId="4DFB5347" w14:textId="77777777" w:rsidR="00E82CAA" w:rsidRPr="00425A61" w:rsidRDefault="00E82CAA">
      <w:pPr>
        <w:pStyle w:val="Akapitzlist"/>
        <w:spacing w:after="0" w:line="276" w:lineRule="auto"/>
        <w:ind w:left="0"/>
        <w:jc w:val="both"/>
      </w:pPr>
    </w:p>
    <w:sectPr w:rsidR="00E82CAA" w:rsidRPr="00425A61" w:rsidSect="00D27DBC">
      <w:footerReference w:type="default" r:id="rId9"/>
      <w:pgSz w:w="11906" w:h="16838"/>
      <w:pgMar w:top="1276" w:right="1417" w:bottom="1135"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092AB" w14:textId="77777777" w:rsidR="00324C24" w:rsidRDefault="00324C24">
      <w:pPr>
        <w:spacing w:after="0" w:line="240" w:lineRule="auto"/>
      </w:pPr>
      <w:r>
        <w:separator/>
      </w:r>
    </w:p>
  </w:endnote>
  <w:endnote w:type="continuationSeparator" w:id="0">
    <w:p w14:paraId="0103DC2D" w14:textId="77777777" w:rsidR="00324C24" w:rsidRDefault="00324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FrankfurtGothic">
    <w:altName w:val="Times New Roman"/>
    <w:charset w:val="00"/>
    <w:family w:val="auto"/>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148403"/>
      <w:docPartObj>
        <w:docPartGallery w:val="Page Numbers (Bottom of Page)"/>
        <w:docPartUnique/>
      </w:docPartObj>
    </w:sdtPr>
    <w:sdtEndPr/>
    <w:sdtContent>
      <w:p w14:paraId="5CFCFF3A" w14:textId="77777777" w:rsidR="00E82CAA" w:rsidRDefault="00F7186C">
        <w:pPr>
          <w:pStyle w:val="Stopka"/>
          <w:jc w:val="center"/>
        </w:pPr>
        <w:r>
          <w:fldChar w:fldCharType="begin"/>
        </w:r>
        <w:r>
          <w:instrText>PAGE</w:instrText>
        </w:r>
        <w:r>
          <w:fldChar w:fldCharType="separate"/>
        </w:r>
        <w:r>
          <w:t>28</w:t>
        </w:r>
        <w:r>
          <w:fldChar w:fldCharType="end"/>
        </w:r>
      </w:p>
    </w:sdtContent>
  </w:sdt>
  <w:p w14:paraId="70D845CF" w14:textId="77777777" w:rsidR="00E82CAA" w:rsidRDefault="00E82C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EDCB1" w14:textId="77777777" w:rsidR="00324C24" w:rsidRDefault="00324C24">
      <w:pPr>
        <w:spacing w:after="0" w:line="240" w:lineRule="auto"/>
      </w:pPr>
      <w:r>
        <w:separator/>
      </w:r>
    </w:p>
  </w:footnote>
  <w:footnote w:type="continuationSeparator" w:id="0">
    <w:p w14:paraId="5F2C81F0" w14:textId="77777777" w:rsidR="00324C24" w:rsidRDefault="00324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5CEC"/>
    <w:multiLevelType w:val="multilevel"/>
    <w:tmpl w:val="2668EF5C"/>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121B7F"/>
    <w:multiLevelType w:val="multilevel"/>
    <w:tmpl w:val="1C7AC1B6"/>
    <w:lvl w:ilvl="0">
      <w:start w:val="1"/>
      <w:numFmt w:val="decimal"/>
      <w:lvlText w:val="%1."/>
      <w:lvlJc w:val="left"/>
      <w:pPr>
        <w:ind w:left="644" w:hanging="360"/>
      </w:pPr>
      <w:rPr>
        <w:rFonts w:cs="Times New Roman"/>
        <w:b w:val="0"/>
        <w:i w:val="0"/>
        <w:sz w:val="24"/>
      </w:rPr>
    </w:lvl>
    <w:lvl w:ilvl="1">
      <w:start w:val="2"/>
      <w:numFmt w:val="decimal"/>
      <w:lvlText w:val="%2."/>
      <w:lvlJc w:val="left"/>
      <w:pPr>
        <w:ind w:left="1724" w:hanging="360"/>
      </w:pPr>
      <w:rPr>
        <w:rFonts w:cs="Times New Roman"/>
        <w:b w:val="0"/>
        <w:i w:val="0"/>
        <w:sz w:val="24"/>
      </w:rPr>
    </w:lvl>
    <w:lvl w:ilvl="2">
      <w:start w:val="1"/>
      <w:numFmt w:val="decimal"/>
      <w:lvlText w:val="%3."/>
      <w:lvlJc w:val="left"/>
      <w:pPr>
        <w:ind w:left="2444" w:hanging="360"/>
      </w:pPr>
    </w:lvl>
    <w:lvl w:ilvl="3">
      <w:start w:val="1"/>
      <w:numFmt w:val="decimal"/>
      <w:lvlText w:val="%4."/>
      <w:lvlJc w:val="left"/>
      <w:pPr>
        <w:ind w:left="3164" w:hanging="360"/>
      </w:pPr>
    </w:lvl>
    <w:lvl w:ilvl="4">
      <w:start w:val="1"/>
      <w:numFmt w:val="decimal"/>
      <w:lvlText w:val="%5."/>
      <w:lvlJc w:val="left"/>
      <w:pPr>
        <w:ind w:left="3884" w:hanging="360"/>
      </w:pPr>
    </w:lvl>
    <w:lvl w:ilvl="5">
      <w:start w:val="1"/>
      <w:numFmt w:val="decimal"/>
      <w:lvlText w:val="%6."/>
      <w:lvlJc w:val="left"/>
      <w:pPr>
        <w:ind w:left="4604" w:hanging="360"/>
      </w:pPr>
    </w:lvl>
    <w:lvl w:ilvl="6">
      <w:start w:val="1"/>
      <w:numFmt w:val="decimal"/>
      <w:lvlText w:val="%7."/>
      <w:lvlJc w:val="left"/>
      <w:pPr>
        <w:ind w:left="5324" w:hanging="360"/>
      </w:pPr>
    </w:lvl>
    <w:lvl w:ilvl="7">
      <w:start w:val="1"/>
      <w:numFmt w:val="decimal"/>
      <w:lvlText w:val="%8."/>
      <w:lvlJc w:val="left"/>
      <w:pPr>
        <w:ind w:left="6044" w:hanging="360"/>
      </w:pPr>
    </w:lvl>
    <w:lvl w:ilvl="8">
      <w:start w:val="1"/>
      <w:numFmt w:val="decimal"/>
      <w:lvlText w:val="%9."/>
      <w:lvlJc w:val="left"/>
      <w:pPr>
        <w:ind w:left="6764" w:hanging="360"/>
      </w:pPr>
    </w:lvl>
  </w:abstractNum>
  <w:abstractNum w:abstractNumId="2" w15:restartNumberingAfterBreak="0">
    <w:nsid w:val="047C351C"/>
    <w:multiLevelType w:val="multilevel"/>
    <w:tmpl w:val="3EC2FF02"/>
    <w:lvl w:ilvl="0">
      <w:start w:val="1"/>
      <w:numFmt w:val="decimal"/>
      <w:lvlText w:val="%1."/>
      <w:lvlJc w:val="left"/>
      <w:pPr>
        <w:ind w:left="720" w:hanging="360"/>
      </w:pPr>
      <w:rPr>
        <w:rFonts w:cs="Times New Roman"/>
        <w:sz w:val="24"/>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3" w15:restartNumberingAfterBreak="0">
    <w:nsid w:val="09524513"/>
    <w:multiLevelType w:val="multilevel"/>
    <w:tmpl w:val="4FD40FF8"/>
    <w:lvl w:ilvl="0">
      <w:start w:val="1"/>
      <w:numFmt w:val="decimal"/>
      <w:lvlText w:val="%1."/>
      <w:lvlJc w:val="left"/>
      <w:pPr>
        <w:ind w:left="578" w:hanging="360"/>
      </w:p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4" w15:restartNumberingAfterBreak="0">
    <w:nsid w:val="0B4464FB"/>
    <w:multiLevelType w:val="multilevel"/>
    <w:tmpl w:val="64743E66"/>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5" w15:restartNumberingAfterBreak="0">
    <w:nsid w:val="0CFF4099"/>
    <w:multiLevelType w:val="multilevel"/>
    <w:tmpl w:val="0304042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0D720327"/>
    <w:multiLevelType w:val="multilevel"/>
    <w:tmpl w:val="34AC3650"/>
    <w:lvl w:ilvl="0">
      <w:start w:val="1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C8728B"/>
    <w:multiLevelType w:val="multilevel"/>
    <w:tmpl w:val="205CBF4C"/>
    <w:lvl w:ilvl="0">
      <w:start w:val="9"/>
      <w:numFmt w:val="decimal"/>
      <w:lvlText w:val="%1)"/>
      <w:lvlJc w:val="left"/>
      <w:pPr>
        <w:ind w:left="243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EFD33FB"/>
    <w:multiLevelType w:val="hybridMultilevel"/>
    <w:tmpl w:val="2DB25FB4"/>
    <w:lvl w:ilvl="0" w:tplc="019AF07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FF018BF"/>
    <w:multiLevelType w:val="multilevel"/>
    <w:tmpl w:val="0008A3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4BF0CDB"/>
    <w:multiLevelType w:val="multilevel"/>
    <w:tmpl w:val="9B38521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172527B1"/>
    <w:multiLevelType w:val="multilevel"/>
    <w:tmpl w:val="C76064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72A5930"/>
    <w:multiLevelType w:val="multilevel"/>
    <w:tmpl w:val="8CF624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7914A30"/>
    <w:multiLevelType w:val="multilevel"/>
    <w:tmpl w:val="B5145D6E"/>
    <w:lvl w:ilvl="0">
      <w:start w:val="1"/>
      <w:numFmt w:val="decimal"/>
      <w:lvlText w:val="%1)"/>
      <w:lvlJc w:val="left"/>
      <w:pPr>
        <w:ind w:left="1440" w:hanging="360"/>
      </w:pPr>
      <w:rPr>
        <w:rFonts w:cs="Times New Roman"/>
        <w:b w:val="0"/>
        <w:bCs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18FA70AA"/>
    <w:multiLevelType w:val="multilevel"/>
    <w:tmpl w:val="D0ACD47E"/>
    <w:lvl w:ilvl="0">
      <w:start w:val="1"/>
      <w:numFmt w:val="lowerLetter"/>
      <w:lvlText w:val="%1)"/>
      <w:lvlJc w:val="left"/>
      <w:pPr>
        <w:ind w:left="1440" w:hanging="360"/>
      </w:pPr>
      <w:rPr>
        <w:b w:val="0"/>
        <w:bCs/>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1ACA6538"/>
    <w:multiLevelType w:val="multilevel"/>
    <w:tmpl w:val="BED8EBEC"/>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6" w15:restartNumberingAfterBreak="0">
    <w:nsid w:val="1C0345BB"/>
    <w:multiLevelType w:val="multilevel"/>
    <w:tmpl w:val="CE1A43CC"/>
    <w:lvl w:ilvl="0">
      <w:start w:val="2"/>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4E65A0"/>
    <w:multiLevelType w:val="multilevel"/>
    <w:tmpl w:val="CE228158"/>
    <w:lvl w:ilvl="0">
      <w:start w:val="1"/>
      <w:numFmt w:val="lowerLetter"/>
      <w:lvlText w:val="%1)"/>
      <w:lvlJc w:val="left"/>
      <w:pPr>
        <w:ind w:left="1713" w:hanging="360"/>
      </w:pPr>
      <w:rPr>
        <w:color w:val="00000A"/>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8" w15:restartNumberingAfterBreak="0">
    <w:nsid w:val="28CB1C1F"/>
    <w:multiLevelType w:val="multilevel"/>
    <w:tmpl w:val="1C58E6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9C76BE"/>
    <w:multiLevelType w:val="multilevel"/>
    <w:tmpl w:val="41E429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9DF1A92"/>
    <w:multiLevelType w:val="multilevel"/>
    <w:tmpl w:val="292A88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ADD28D1"/>
    <w:multiLevelType w:val="multilevel"/>
    <w:tmpl w:val="0616C0B2"/>
    <w:lvl w:ilvl="0">
      <w:start w:val="1"/>
      <w:numFmt w:val="decimal"/>
      <w:lvlText w:val="%1)"/>
      <w:lvlJc w:val="left"/>
      <w:pPr>
        <w:ind w:left="1440" w:hanging="360"/>
      </w:pPr>
      <w:rPr>
        <w:rFonts w:cs="Times New Roman"/>
        <w:b w:val="0"/>
        <w:bCs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3C6535C4"/>
    <w:multiLevelType w:val="multilevel"/>
    <w:tmpl w:val="E1EA48BA"/>
    <w:lvl w:ilvl="0">
      <w:start w:val="1"/>
      <w:numFmt w:val="decimal"/>
      <w:lvlText w:val="%1)"/>
      <w:lvlJc w:val="left"/>
      <w:pPr>
        <w:ind w:left="644" w:hanging="360"/>
      </w:pPr>
      <w:rPr>
        <w:b w:val="0"/>
        <w:bCs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46975C9C"/>
    <w:multiLevelType w:val="hybridMultilevel"/>
    <w:tmpl w:val="A1221020"/>
    <w:lvl w:ilvl="0" w:tplc="CCBAABE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4A3E693E"/>
    <w:multiLevelType w:val="multilevel"/>
    <w:tmpl w:val="7BFAAE14"/>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 w15:restartNumberingAfterBreak="0">
    <w:nsid w:val="4A8044A5"/>
    <w:multiLevelType w:val="multilevel"/>
    <w:tmpl w:val="9A8C798A"/>
    <w:lvl w:ilvl="0">
      <w:start w:val="1"/>
      <w:numFmt w:val="decimal"/>
      <w:lvlText w:val="%1."/>
      <w:lvlJc w:val="left"/>
      <w:pPr>
        <w:ind w:left="644" w:hanging="360"/>
      </w:pPr>
      <w:rPr>
        <w:b w:val="0"/>
        <w:bCs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6" w15:restartNumberingAfterBreak="0">
    <w:nsid w:val="4A8F1DE7"/>
    <w:multiLevelType w:val="multilevel"/>
    <w:tmpl w:val="B01CD8B4"/>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15:restartNumberingAfterBreak="0">
    <w:nsid w:val="4CB50BB0"/>
    <w:multiLevelType w:val="multilevel"/>
    <w:tmpl w:val="A30C8408"/>
    <w:name w:val="WWNum10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b w:val="0"/>
        <w:i w:val="0"/>
      </w:rPr>
    </w:lvl>
    <w:lvl w:ilvl="2">
      <w:start w:val="1"/>
      <w:numFmt w:val="decimal"/>
      <w:lvlText w:val="%3)"/>
      <w:lvlJc w:val="left"/>
      <w:pPr>
        <w:tabs>
          <w:tab w:val="num" w:pos="928"/>
        </w:tabs>
        <w:ind w:left="928" w:hanging="360"/>
      </w:pPr>
      <w:rPr>
        <w:rFonts w:hint="default"/>
        <w:b w:val="0"/>
        <w:i w:val="0"/>
        <w:sz w:val="24"/>
      </w:rPr>
    </w:lvl>
    <w:lvl w:ilvl="3">
      <w:start w:val="8"/>
      <w:numFmt w:val="decimal"/>
      <w:lvlText w:val="%2.%3.%4"/>
      <w:lvlJc w:val="left"/>
      <w:pPr>
        <w:tabs>
          <w:tab w:val="num" w:pos="0"/>
        </w:tabs>
        <w:ind w:left="3240" w:hanging="360"/>
      </w:pPr>
      <w:rPr>
        <w:rFonts w:hint="default"/>
      </w:rPr>
    </w:lvl>
    <w:lvl w:ilvl="4">
      <w:start w:val="1"/>
      <w:numFmt w:val="lowerLetter"/>
      <w:lvlText w:val="%2.%3.%4.%5."/>
      <w:lvlJc w:val="left"/>
      <w:pPr>
        <w:tabs>
          <w:tab w:val="num" w:pos="3960"/>
        </w:tabs>
        <w:ind w:left="3960" w:hanging="360"/>
      </w:pPr>
      <w:rPr>
        <w:rFonts w:hint="default"/>
      </w:rPr>
    </w:lvl>
    <w:lvl w:ilvl="5">
      <w:start w:val="1"/>
      <w:numFmt w:val="lowerRoman"/>
      <w:lvlText w:val="%2.%3.%4.%5.%6."/>
      <w:lvlJc w:val="right"/>
      <w:pPr>
        <w:tabs>
          <w:tab w:val="num" w:pos="4680"/>
        </w:tabs>
        <w:ind w:left="4680" w:hanging="180"/>
      </w:pPr>
      <w:rPr>
        <w:rFonts w:hint="default"/>
      </w:rPr>
    </w:lvl>
    <w:lvl w:ilvl="6">
      <w:start w:val="1"/>
      <w:numFmt w:val="decimal"/>
      <w:lvlText w:val="%2.%3.%4.%5.%6.%7."/>
      <w:lvlJc w:val="left"/>
      <w:pPr>
        <w:tabs>
          <w:tab w:val="num" w:pos="5400"/>
        </w:tabs>
        <w:ind w:left="5400" w:hanging="360"/>
      </w:pPr>
      <w:rPr>
        <w:rFonts w:hint="default"/>
      </w:rPr>
    </w:lvl>
    <w:lvl w:ilvl="7">
      <w:start w:val="1"/>
      <w:numFmt w:val="lowerLetter"/>
      <w:lvlText w:val="%2.%3.%4.%5.%6.%7.%8."/>
      <w:lvlJc w:val="left"/>
      <w:pPr>
        <w:tabs>
          <w:tab w:val="num" w:pos="6120"/>
        </w:tabs>
        <w:ind w:left="6120" w:hanging="360"/>
      </w:pPr>
      <w:rPr>
        <w:rFonts w:hint="default"/>
      </w:rPr>
    </w:lvl>
    <w:lvl w:ilvl="8">
      <w:start w:val="1"/>
      <w:numFmt w:val="lowerRoman"/>
      <w:lvlText w:val="%2.%3.%4.%5.%6.%7.%8.%9."/>
      <w:lvlJc w:val="right"/>
      <w:pPr>
        <w:tabs>
          <w:tab w:val="num" w:pos="6840"/>
        </w:tabs>
        <w:ind w:left="6840" w:hanging="180"/>
      </w:pPr>
      <w:rPr>
        <w:rFonts w:hint="default"/>
      </w:rPr>
    </w:lvl>
  </w:abstractNum>
  <w:abstractNum w:abstractNumId="28" w15:restartNumberingAfterBreak="0">
    <w:nsid w:val="4E247E08"/>
    <w:multiLevelType w:val="multilevel"/>
    <w:tmpl w:val="82F428D8"/>
    <w:lvl w:ilvl="0">
      <w:start w:val="2"/>
      <w:numFmt w:val="decimal"/>
      <w:lvlText w:val="%1)"/>
      <w:lvlJc w:val="left"/>
      <w:pPr>
        <w:tabs>
          <w:tab w:val="num" w:pos="720"/>
        </w:tabs>
        <w:ind w:left="720" w:hanging="360"/>
      </w:pPr>
    </w:lvl>
    <w:lvl w:ilvl="1">
      <w:start w:val="1"/>
      <w:numFmt w:val="decimal"/>
      <w:lvlText w:val="%2."/>
      <w:lvlJc w:val="left"/>
      <w:pPr>
        <w:tabs>
          <w:tab w:val="num" w:pos="480"/>
        </w:tabs>
        <w:ind w:left="480" w:hanging="360"/>
      </w:pPr>
      <w:rPr>
        <w:rFonts w:eastAsia="Times New Roman" w:cs="Times New Roman"/>
      </w:rPr>
    </w:lvl>
    <w:lvl w:ilvl="2">
      <w:start w:val="1"/>
      <w:numFmt w:val="lowerLetter"/>
      <w:lvlText w:val="%3)"/>
      <w:lvlJc w:val="left"/>
      <w:pPr>
        <w:tabs>
          <w:tab w:val="num" w:pos="3003"/>
        </w:tabs>
        <w:ind w:left="3003" w:hanging="1023"/>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EF70DAB"/>
    <w:multiLevelType w:val="multilevel"/>
    <w:tmpl w:val="0A166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C123E2"/>
    <w:multiLevelType w:val="multilevel"/>
    <w:tmpl w:val="B64864D4"/>
    <w:lvl w:ilvl="0">
      <w:start w:val="1"/>
      <w:numFmt w:val="decimal"/>
      <w:lvlText w:val="%1."/>
      <w:lvlJc w:val="left"/>
      <w:pPr>
        <w:tabs>
          <w:tab w:val="num" w:pos="360"/>
        </w:tabs>
        <w:ind w:left="360" w:hanging="360"/>
      </w:pPr>
      <w:rPr>
        <w:rFonts w:cs="Times New Roman"/>
        <w:b w:val="0"/>
        <w:i w:val="0"/>
        <w:color w:val="00000A"/>
        <w:sz w:val="24"/>
      </w:rPr>
    </w:lvl>
    <w:lvl w:ilvl="1">
      <w:start w:val="2"/>
      <w:numFmt w:val="decimal"/>
      <w:lvlText w:val="%2."/>
      <w:lvlJc w:val="left"/>
      <w:pPr>
        <w:tabs>
          <w:tab w:val="num" w:pos="1080"/>
        </w:tabs>
        <w:ind w:left="1080" w:hanging="360"/>
      </w:pPr>
      <w:rPr>
        <w:rFonts w:cs="Times New Roman"/>
        <w:b w:val="0"/>
        <w:i w:val="0"/>
        <w:sz w:val="24"/>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1" w15:restartNumberingAfterBreak="0">
    <w:nsid w:val="524E3DFC"/>
    <w:multiLevelType w:val="multilevel"/>
    <w:tmpl w:val="6186B71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decimal"/>
      <w:lvlText w:val="%3)"/>
      <w:lvlJc w:val="lef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2" w15:restartNumberingAfterBreak="0">
    <w:nsid w:val="55334B2A"/>
    <w:multiLevelType w:val="multilevel"/>
    <w:tmpl w:val="8188C718"/>
    <w:lvl w:ilvl="0">
      <w:start w:val="1"/>
      <w:numFmt w:val="decimal"/>
      <w:lvlText w:val="%1)"/>
      <w:lvlJc w:val="left"/>
      <w:pPr>
        <w:ind w:left="1440" w:hanging="360"/>
      </w:pPr>
      <w:rPr>
        <w:rFonts w:cs="Times New Roman"/>
        <w:b w:val="0"/>
        <w:bCs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55A55F22"/>
    <w:multiLevelType w:val="multilevel"/>
    <w:tmpl w:val="E91C8A9C"/>
    <w:lvl w:ilvl="0">
      <w:start w:val="1"/>
      <w:numFmt w:val="decimal"/>
      <w:lvlText w:val="%1)"/>
      <w:lvlJc w:val="left"/>
      <w:pPr>
        <w:tabs>
          <w:tab w:val="num" w:pos="960"/>
        </w:tabs>
        <w:ind w:left="960" w:hanging="360"/>
      </w:p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34" w15:restartNumberingAfterBreak="0">
    <w:nsid w:val="58DF1F84"/>
    <w:multiLevelType w:val="multilevel"/>
    <w:tmpl w:val="889E9E00"/>
    <w:lvl w:ilvl="0">
      <w:start w:val="1"/>
      <w:numFmt w:val="bullet"/>
      <w:lvlText w:val=""/>
      <w:lvlJc w:val="left"/>
      <w:pPr>
        <w:ind w:left="1996" w:hanging="360"/>
      </w:pPr>
      <w:rPr>
        <w:rFonts w:ascii="Symbol" w:hAnsi="Symbol" w:cs="Symbol" w:hint="default"/>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cs="Wingdings" w:hint="default"/>
      </w:rPr>
    </w:lvl>
    <w:lvl w:ilvl="3">
      <w:start w:val="1"/>
      <w:numFmt w:val="bullet"/>
      <w:lvlText w:val=""/>
      <w:lvlJc w:val="left"/>
      <w:pPr>
        <w:ind w:left="4156" w:hanging="360"/>
      </w:pPr>
      <w:rPr>
        <w:rFonts w:ascii="Symbol" w:hAnsi="Symbol" w:cs="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cs="Wingdings" w:hint="default"/>
      </w:rPr>
    </w:lvl>
    <w:lvl w:ilvl="6">
      <w:start w:val="1"/>
      <w:numFmt w:val="bullet"/>
      <w:lvlText w:val=""/>
      <w:lvlJc w:val="left"/>
      <w:pPr>
        <w:ind w:left="6316" w:hanging="360"/>
      </w:pPr>
      <w:rPr>
        <w:rFonts w:ascii="Symbol" w:hAnsi="Symbol" w:cs="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cs="Wingdings" w:hint="default"/>
      </w:rPr>
    </w:lvl>
  </w:abstractNum>
  <w:abstractNum w:abstractNumId="35" w15:restartNumberingAfterBreak="0">
    <w:nsid w:val="5F662787"/>
    <w:multiLevelType w:val="multilevel"/>
    <w:tmpl w:val="D9B2FE5A"/>
    <w:lvl w:ilvl="0">
      <w:start w:val="1"/>
      <w:numFmt w:val="decimal"/>
      <w:lvlText w:val="%1."/>
      <w:lvlJc w:val="left"/>
      <w:pPr>
        <w:ind w:left="720" w:hanging="360"/>
      </w:pPr>
      <w:rPr>
        <w:rFonts w:ascii="Times New Roman" w:hAnsi="Times New Roman"/>
        <w:b w:val="0"/>
        <w:bCs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AB627C"/>
    <w:multiLevelType w:val="multilevel"/>
    <w:tmpl w:val="13A8551C"/>
    <w:lvl w:ilvl="0">
      <w:start w:val="3"/>
      <w:numFmt w:val="decimal"/>
      <w:lvlText w:val="%1."/>
      <w:lvlJc w:val="left"/>
      <w:pPr>
        <w:ind w:left="720" w:hanging="360"/>
      </w:pPr>
      <w:rPr>
        <w:rFonts w:cs="Times New Roman"/>
      </w:rPr>
    </w:lvl>
    <w:lvl w:ilvl="1">
      <w:start w:val="1"/>
      <w:numFmt w:val="decimal"/>
      <w:lvlText w:val="%2)"/>
      <w:lvlJc w:val="left"/>
      <w:pPr>
        <w:ind w:left="1080" w:hanging="360"/>
      </w:pPr>
      <w:rPr>
        <w:sz w:val="24"/>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37" w15:restartNumberingAfterBreak="0">
    <w:nsid w:val="6121082E"/>
    <w:multiLevelType w:val="multilevel"/>
    <w:tmpl w:val="EC5AFB3E"/>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1EF60E2"/>
    <w:multiLevelType w:val="multilevel"/>
    <w:tmpl w:val="3110C43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624F378A"/>
    <w:multiLevelType w:val="multilevel"/>
    <w:tmpl w:val="D0ACD47E"/>
    <w:lvl w:ilvl="0">
      <w:start w:val="1"/>
      <w:numFmt w:val="lowerLetter"/>
      <w:lvlText w:val="%1)"/>
      <w:lvlJc w:val="left"/>
      <w:pPr>
        <w:ind w:left="1440" w:hanging="360"/>
      </w:pPr>
      <w:rPr>
        <w:b w:val="0"/>
        <w:bCs/>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639E7298"/>
    <w:multiLevelType w:val="multilevel"/>
    <w:tmpl w:val="F926A84E"/>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1" w15:restartNumberingAfterBreak="0">
    <w:nsid w:val="68095D91"/>
    <w:multiLevelType w:val="multilevel"/>
    <w:tmpl w:val="9C981E6C"/>
    <w:lvl w:ilvl="0">
      <w:start w:val="1"/>
      <w:numFmt w:val="bullet"/>
      <w:lvlText w:val=""/>
      <w:lvlJc w:val="left"/>
      <w:pPr>
        <w:ind w:left="2433" w:hanging="360"/>
      </w:pPr>
      <w:rPr>
        <w:rFonts w:ascii="Symbol" w:hAnsi="Symbol" w:cs="Symbol" w:hint="default"/>
        <w:color w:val="00000A"/>
      </w:rPr>
    </w:lvl>
    <w:lvl w:ilvl="1">
      <w:start w:val="1"/>
      <w:numFmt w:val="lowerLetter"/>
      <w:lvlText w:val="%2."/>
      <w:lvlJc w:val="left"/>
      <w:pPr>
        <w:ind w:left="3153" w:hanging="360"/>
      </w:pPr>
    </w:lvl>
    <w:lvl w:ilvl="2">
      <w:start w:val="1"/>
      <w:numFmt w:val="lowerRoman"/>
      <w:lvlText w:val="%3."/>
      <w:lvlJc w:val="right"/>
      <w:pPr>
        <w:ind w:left="3873" w:hanging="180"/>
      </w:pPr>
    </w:lvl>
    <w:lvl w:ilvl="3">
      <w:start w:val="1"/>
      <w:numFmt w:val="decimal"/>
      <w:lvlText w:val="%4."/>
      <w:lvlJc w:val="left"/>
      <w:pPr>
        <w:ind w:left="4593" w:hanging="360"/>
      </w:pPr>
    </w:lvl>
    <w:lvl w:ilvl="4">
      <w:start w:val="1"/>
      <w:numFmt w:val="lowerLetter"/>
      <w:lvlText w:val="%5."/>
      <w:lvlJc w:val="left"/>
      <w:pPr>
        <w:ind w:left="5313" w:hanging="360"/>
      </w:pPr>
    </w:lvl>
    <w:lvl w:ilvl="5">
      <w:start w:val="1"/>
      <w:numFmt w:val="lowerRoman"/>
      <w:lvlText w:val="%6."/>
      <w:lvlJc w:val="right"/>
      <w:pPr>
        <w:ind w:left="6033" w:hanging="180"/>
      </w:pPr>
    </w:lvl>
    <w:lvl w:ilvl="6">
      <w:start w:val="1"/>
      <w:numFmt w:val="decimal"/>
      <w:lvlText w:val="%7."/>
      <w:lvlJc w:val="left"/>
      <w:pPr>
        <w:ind w:left="6753" w:hanging="360"/>
      </w:pPr>
    </w:lvl>
    <w:lvl w:ilvl="7">
      <w:start w:val="1"/>
      <w:numFmt w:val="lowerLetter"/>
      <w:lvlText w:val="%8."/>
      <w:lvlJc w:val="left"/>
      <w:pPr>
        <w:ind w:left="7473" w:hanging="360"/>
      </w:pPr>
    </w:lvl>
    <w:lvl w:ilvl="8">
      <w:start w:val="1"/>
      <w:numFmt w:val="lowerRoman"/>
      <w:lvlText w:val="%9."/>
      <w:lvlJc w:val="right"/>
      <w:pPr>
        <w:ind w:left="8193" w:hanging="180"/>
      </w:pPr>
    </w:lvl>
  </w:abstractNum>
  <w:abstractNum w:abstractNumId="42" w15:restartNumberingAfterBreak="0">
    <w:nsid w:val="68B53CBB"/>
    <w:multiLevelType w:val="multilevel"/>
    <w:tmpl w:val="092C3AB4"/>
    <w:lvl w:ilvl="0">
      <w:start w:val="1"/>
      <w:numFmt w:val="decimal"/>
      <w:lvlText w:val="%1. "/>
      <w:lvlJc w:val="left"/>
      <w:pPr>
        <w:ind w:left="340" w:hanging="340"/>
      </w:pPr>
      <w:rPr>
        <w:rFonts w:cs="Times New Roman"/>
        <w:b w:val="0"/>
        <w:i w:val="0"/>
        <w:strike w:val="0"/>
        <w:dstrike w:val="0"/>
        <w:color w:val="00000A"/>
        <w:sz w:val="24"/>
        <w:u w:val="none"/>
        <w:effect w:val="none"/>
      </w:rPr>
    </w:lvl>
    <w:lvl w:ilvl="1">
      <w:start w:val="1"/>
      <w:numFmt w:val="decimal"/>
      <w:lvlText w:val="%2."/>
      <w:lvlJc w:val="left"/>
      <w:pPr>
        <w:ind w:left="0" w:firstLine="0"/>
      </w:pPr>
      <w:rPr>
        <w:rFonts w:cs="Times New Roman"/>
        <w:b w:val="0"/>
        <w:i w:val="0"/>
        <w:sz w:val="24"/>
      </w:rPr>
    </w:lvl>
    <w:lvl w:ilvl="2">
      <w:start w:val="1"/>
      <w:numFmt w:val="lowerLetter"/>
      <w:lvlText w:val="%3)"/>
      <w:lvlJc w:val="left"/>
      <w:pPr>
        <w:ind w:left="2670" w:hanging="69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69A82D6B"/>
    <w:multiLevelType w:val="multilevel"/>
    <w:tmpl w:val="23225552"/>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DEF3030"/>
    <w:multiLevelType w:val="multilevel"/>
    <w:tmpl w:val="AC3646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E5C0425"/>
    <w:multiLevelType w:val="hybridMultilevel"/>
    <w:tmpl w:val="4A228D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F5B3D86"/>
    <w:multiLevelType w:val="multilevel"/>
    <w:tmpl w:val="DC0C41F4"/>
    <w:lvl w:ilvl="0">
      <w:start w:val="9"/>
      <w:numFmt w:val="decimal"/>
      <w:lvlText w:val="%1."/>
      <w:lvlJc w:val="left"/>
      <w:pPr>
        <w:ind w:left="11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3EC743D"/>
    <w:multiLevelType w:val="multilevel"/>
    <w:tmpl w:val="D6EA4B44"/>
    <w:lvl w:ilvl="0">
      <w:start w:val="1"/>
      <w:numFmt w:val="decimal"/>
      <w:lvlText w:val="%1."/>
      <w:lvlJc w:val="left"/>
      <w:pPr>
        <w:ind w:left="720" w:hanging="360"/>
      </w:pPr>
      <w:rPr>
        <w:rFonts w:ascii="Times New Roman" w:hAnsi="Times New Roman" w:cs="Times New Roman"/>
        <w:b w:val="0"/>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5256E72"/>
    <w:multiLevelType w:val="multilevel"/>
    <w:tmpl w:val="BE2C1DD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67C47A9"/>
    <w:multiLevelType w:val="multilevel"/>
    <w:tmpl w:val="BA34F24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0" w15:restartNumberingAfterBreak="0">
    <w:nsid w:val="7AED3A1E"/>
    <w:multiLevelType w:val="multilevel"/>
    <w:tmpl w:val="B8A4E272"/>
    <w:lvl w:ilvl="0">
      <w:start w:val="1"/>
      <w:numFmt w:val="bullet"/>
      <w:lvlText w:val="–"/>
      <w:lvlJc w:val="left"/>
      <w:pPr>
        <w:tabs>
          <w:tab w:val="num" w:pos="1212"/>
        </w:tabs>
        <w:ind w:left="1212" w:hanging="360"/>
      </w:pPr>
      <w:rPr>
        <w:rFonts w:ascii="Times New Roman" w:hAnsi="Times New Roman" w:cs="Times New Roman" w:hint="default"/>
      </w:rPr>
    </w:lvl>
    <w:lvl w:ilvl="1">
      <w:start w:val="1"/>
      <w:numFmt w:val="bullet"/>
      <w:lvlText w:val=""/>
      <w:lvlJc w:val="left"/>
      <w:pPr>
        <w:tabs>
          <w:tab w:val="num" w:pos="2175"/>
        </w:tabs>
        <w:ind w:left="2175" w:hanging="375"/>
      </w:pPr>
      <w:rPr>
        <w:rFonts w:ascii="Symbol" w:hAnsi="Symbol"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rFonts w:cs="Times New Roman"/>
        <w:strike w:val="0"/>
        <w:dstrike w:val="0"/>
        <w:sz w:val="22"/>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4124573">
    <w:abstractNumId w:val="0"/>
  </w:num>
  <w:num w:numId="2" w16cid:durableId="1608539519">
    <w:abstractNumId w:val="12"/>
  </w:num>
  <w:num w:numId="3" w16cid:durableId="1646156495">
    <w:abstractNumId w:val="30"/>
  </w:num>
  <w:num w:numId="4" w16cid:durableId="1670138590">
    <w:abstractNumId w:val="36"/>
  </w:num>
  <w:num w:numId="5" w16cid:durableId="174882599">
    <w:abstractNumId w:val="4"/>
  </w:num>
  <w:num w:numId="6" w16cid:durableId="103038276">
    <w:abstractNumId w:val="26"/>
  </w:num>
  <w:num w:numId="7" w16cid:durableId="2093626320">
    <w:abstractNumId w:val="47"/>
  </w:num>
  <w:num w:numId="8" w16cid:durableId="221452353">
    <w:abstractNumId w:val="37"/>
  </w:num>
  <w:num w:numId="9" w16cid:durableId="532112281">
    <w:abstractNumId w:val="43"/>
  </w:num>
  <w:num w:numId="10" w16cid:durableId="2127460872">
    <w:abstractNumId w:val="38"/>
  </w:num>
  <w:num w:numId="11" w16cid:durableId="1576014696">
    <w:abstractNumId w:val="6"/>
  </w:num>
  <w:num w:numId="12" w16cid:durableId="1008289712">
    <w:abstractNumId w:val="17"/>
  </w:num>
  <w:num w:numId="13" w16cid:durableId="1352803314">
    <w:abstractNumId w:val="41"/>
  </w:num>
  <w:num w:numId="14" w16cid:durableId="146942931">
    <w:abstractNumId w:val="7"/>
  </w:num>
  <w:num w:numId="15" w16cid:durableId="1796680306">
    <w:abstractNumId w:val="2"/>
  </w:num>
  <w:num w:numId="16" w16cid:durableId="642589548">
    <w:abstractNumId w:val="42"/>
  </w:num>
  <w:num w:numId="17" w16cid:durableId="779689590">
    <w:abstractNumId w:val="46"/>
  </w:num>
  <w:num w:numId="18" w16cid:durableId="1944260565">
    <w:abstractNumId w:val="29"/>
  </w:num>
  <w:num w:numId="19" w16cid:durableId="520433236">
    <w:abstractNumId w:val="10"/>
  </w:num>
  <w:num w:numId="20" w16cid:durableId="1459301554">
    <w:abstractNumId w:val="25"/>
  </w:num>
  <w:num w:numId="21" w16cid:durableId="1796093000">
    <w:abstractNumId w:val="22"/>
  </w:num>
  <w:num w:numId="22" w16cid:durableId="232475686">
    <w:abstractNumId w:val="35"/>
  </w:num>
  <w:num w:numId="23" w16cid:durableId="2086295583">
    <w:abstractNumId w:val="14"/>
  </w:num>
  <w:num w:numId="24" w16cid:durableId="300308424">
    <w:abstractNumId w:val="48"/>
  </w:num>
  <w:num w:numId="25" w16cid:durableId="119879377">
    <w:abstractNumId w:val="28"/>
  </w:num>
  <w:num w:numId="26" w16cid:durableId="365913046">
    <w:abstractNumId w:val="33"/>
  </w:num>
  <w:num w:numId="27" w16cid:durableId="1333872168">
    <w:abstractNumId w:val="11"/>
  </w:num>
  <w:num w:numId="28" w16cid:durableId="1425372346">
    <w:abstractNumId w:val="15"/>
  </w:num>
  <w:num w:numId="29" w16cid:durableId="612979259">
    <w:abstractNumId w:val="40"/>
  </w:num>
  <w:num w:numId="30" w16cid:durableId="1106005505">
    <w:abstractNumId w:val="34"/>
  </w:num>
  <w:num w:numId="31" w16cid:durableId="1796488871">
    <w:abstractNumId w:val="24"/>
  </w:num>
  <w:num w:numId="32" w16cid:durableId="290477178">
    <w:abstractNumId w:val="50"/>
  </w:num>
  <w:num w:numId="33" w16cid:durableId="1229342485">
    <w:abstractNumId w:val="16"/>
  </w:num>
  <w:num w:numId="34" w16cid:durableId="2116552226">
    <w:abstractNumId w:val="31"/>
  </w:num>
  <w:num w:numId="35" w16cid:durableId="773327357">
    <w:abstractNumId w:val="18"/>
  </w:num>
  <w:num w:numId="36" w16cid:durableId="130177578">
    <w:abstractNumId w:val="32"/>
  </w:num>
  <w:num w:numId="37" w16cid:durableId="2132941939">
    <w:abstractNumId w:val="13"/>
  </w:num>
  <w:num w:numId="38" w16cid:durableId="490025608">
    <w:abstractNumId w:val="21"/>
  </w:num>
  <w:num w:numId="39" w16cid:durableId="557863697">
    <w:abstractNumId w:val="3"/>
  </w:num>
  <w:num w:numId="40" w16cid:durableId="1137451823">
    <w:abstractNumId w:val="20"/>
  </w:num>
  <w:num w:numId="41" w16cid:durableId="1712729981">
    <w:abstractNumId w:val="9"/>
  </w:num>
  <w:num w:numId="42" w16cid:durableId="230626933">
    <w:abstractNumId w:val="49"/>
  </w:num>
  <w:num w:numId="43" w16cid:durableId="1875850782">
    <w:abstractNumId w:val="44"/>
  </w:num>
  <w:num w:numId="44" w16cid:durableId="718477823">
    <w:abstractNumId w:val="1"/>
  </w:num>
  <w:num w:numId="45" w16cid:durableId="2002274942">
    <w:abstractNumId w:val="19"/>
  </w:num>
  <w:num w:numId="46" w16cid:durableId="917909667">
    <w:abstractNumId w:val="5"/>
  </w:num>
  <w:num w:numId="47" w16cid:durableId="2055303648">
    <w:abstractNumId w:val="45"/>
  </w:num>
  <w:num w:numId="48" w16cid:durableId="2114744933">
    <w:abstractNumId w:val="23"/>
  </w:num>
  <w:num w:numId="49" w16cid:durableId="524026706">
    <w:abstractNumId w:val="8"/>
  </w:num>
  <w:num w:numId="50" w16cid:durableId="660429105">
    <w:abstractNumId w:val="27"/>
  </w:num>
  <w:num w:numId="51" w16cid:durableId="1820078049">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CAA"/>
    <w:rsid w:val="00091712"/>
    <w:rsid w:val="0009731D"/>
    <w:rsid w:val="000A4553"/>
    <w:rsid w:val="00170368"/>
    <w:rsid w:val="00206E75"/>
    <w:rsid w:val="00261518"/>
    <w:rsid w:val="00310FC2"/>
    <w:rsid w:val="00324C24"/>
    <w:rsid w:val="003551C1"/>
    <w:rsid w:val="00364807"/>
    <w:rsid w:val="00391EDF"/>
    <w:rsid w:val="003C4ACA"/>
    <w:rsid w:val="003E64A1"/>
    <w:rsid w:val="00420979"/>
    <w:rsid w:val="00423728"/>
    <w:rsid w:val="00423EE8"/>
    <w:rsid w:val="00425A61"/>
    <w:rsid w:val="00452947"/>
    <w:rsid w:val="004608AC"/>
    <w:rsid w:val="00545876"/>
    <w:rsid w:val="00587C75"/>
    <w:rsid w:val="005A5F78"/>
    <w:rsid w:val="006512A7"/>
    <w:rsid w:val="006C2D82"/>
    <w:rsid w:val="006E5A7C"/>
    <w:rsid w:val="007A2861"/>
    <w:rsid w:val="007C71B7"/>
    <w:rsid w:val="007D73DF"/>
    <w:rsid w:val="00871646"/>
    <w:rsid w:val="00A408E7"/>
    <w:rsid w:val="00AD0DE3"/>
    <w:rsid w:val="00B34424"/>
    <w:rsid w:val="00BB48AA"/>
    <w:rsid w:val="00BC66E5"/>
    <w:rsid w:val="00C268AB"/>
    <w:rsid w:val="00C35F64"/>
    <w:rsid w:val="00C918B8"/>
    <w:rsid w:val="00CA5F25"/>
    <w:rsid w:val="00CC0FF2"/>
    <w:rsid w:val="00CC5FF6"/>
    <w:rsid w:val="00D07BD8"/>
    <w:rsid w:val="00D27DBC"/>
    <w:rsid w:val="00DA0F3C"/>
    <w:rsid w:val="00DF58F3"/>
    <w:rsid w:val="00E540DF"/>
    <w:rsid w:val="00E82CAA"/>
    <w:rsid w:val="00E97F9B"/>
    <w:rsid w:val="00F7186C"/>
    <w:rsid w:val="00FF5EB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D5185"/>
  <w15:docId w15:val="{A6CDBFA0-F641-4012-94A6-BD8478BB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qFormat/>
    <w:rsid w:val="00BC4151"/>
    <w:rPr>
      <w:sz w:val="16"/>
      <w:szCs w:val="16"/>
    </w:rPr>
  </w:style>
  <w:style w:type="character" w:customStyle="1" w:styleId="TekstkomentarzaZnak">
    <w:name w:val="Tekst komentarza Znak"/>
    <w:basedOn w:val="Domylnaczcionkaakapitu"/>
    <w:link w:val="Tekstkomentarza"/>
    <w:uiPriority w:val="99"/>
    <w:semiHidden/>
    <w:qFormat/>
    <w:rsid w:val="00BC4151"/>
    <w:rPr>
      <w:sz w:val="20"/>
      <w:szCs w:val="20"/>
    </w:rPr>
  </w:style>
  <w:style w:type="character" w:customStyle="1" w:styleId="TematkomentarzaZnak">
    <w:name w:val="Temat komentarza Znak"/>
    <w:basedOn w:val="TekstkomentarzaZnak"/>
    <w:link w:val="Tematkomentarza"/>
    <w:uiPriority w:val="99"/>
    <w:semiHidden/>
    <w:qFormat/>
    <w:rsid w:val="00BC4151"/>
    <w:rPr>
      <w:b/>
      <w:bCs/>
      <w:sz w:val="20"/>
      <w:szCs w:val="20"/>
    </w:rPr>
  </w:style>
  <w:style w:type="character" w:customStyle="1" w:styleId="NagwekZnak">
    <w:name w:val="Nagłówek Znak"/>
    <w:basedOn w:val="Domylnaczcionkaakapitu"/>
    <w:link w:val="Nagwek"/>
    <w:uiPriority w:val="99"/>
    <w:qFormat/>
    <w:rsid w:val="00EE2B2F"/>
  </w:style>
  <w:style w:type="character" w:customStyle="1" w:styleId="StopkaZnak">
    <w:name w:val="Stopka Znak"/>
    <w:basedOn w:val="Domylnaczcionkaakapitu"/>
    <w:link w:val="Stopka"/>
    <w:uiPriority w:val="99"/>
    <w:qFormat/>
    <w:rsid w:val="00EE2B2F"/>
  </w:style>
  <w:style w:type="character" w:customStyle="1" w:styleId="czeinternetowe">
    <w:name w:val="Łącze internetowe"/>
    <w:unhideWhenUsed/>
    <w:rsid w:val="0091018A"/>
    <w:rPr>
      <w:color w:val="0000FF"/>
      <w:u w:val="single"/>
    </w:rPr>
  </w:style>
  <w:style w:type="character" w:customStyle="1" w:styleId="highlight">
    <w:name w:val="highlight"/>
    <w:qFormat/>
    <w:rsid w:val="00B56812"/>
  </w:style>
  <w:style w:type="character" w:customStyle="1" w:styleId="Wyrnienie">
    <w:name w:val="Wyróżnienie"/>
    <w:uiPriority w:val="20"/>
    <w:qFormat/>
    <w:rsid w:val="00DE48ED"/>
    <w:rPr>
      <w:i/>
      <w:iCs/>
    </w:rPr>
  </w:style>
  <w:style w:type="character" w:customStyle="1" w:styleId="TekstpodstawowyZnak">
    <w:name w:val="Tekst podstawowy Znak"/>
    <w:basedOn w:val="Domylnaczcionkaakapitu"/>
    <w:link w:val="Tekstpodstawowy"/>
    <w:qFormat/>
    <w:rsid w:val="00793C6A"/>
    <w:rPr>
      <w:rFonts w:eastAsia="Cambria Math"/>
      <w:kern w:val="2"/>
      <w:sz w:val="20"/>
      <w:szCs w:val="20"/>
      <w:lang w:eastAsia="pl-PL"/>
    </w:rPr>
  </w:style>
  <w:style w:type="character" w:customStyle="1" w:styleId="markedcontent">
    <w:name w:val="markedcontent"/>
    <w:basedOn w:val="Domylnaczcionkaakapitu"/>
    <w:qFormat/>
    <w:rsid w:val="00303FDA"/>
  </w:style>
  <w:style w:type="character" w:customStyle="1" w:styleId="ListLabel1">
    <w:name w:val="ListLabel 1"/>
    <w:qFormat/>
    <w:rPr>
      <w:b w:val="0"/>
      <w:bCs/>
    </w:rPr>
  </w:style>
  <w:style w:type="character" w:customStyle="1" w:styleId="ListLabel2">
    <w:name w:val="ListLabel 2"/>
    <w:qFormat/>
    <w:rPr>
      <w:rFonts w:cs="Times New Roman"/>
      <w:b w:val="0"/>
      <w:i w:val="0"/>
      <w:color w:val="00000A"/>
      <w:sz w:val="24"/>
    </w:rPr>
  </w:style>
  <w:style w:type="character" w:customStyle="1" w:styleId="ListLabel3">
    <w:name w:val="ListLabel 3"/>
    <w:qFormat/>
    <w:rPr>
      <w:rFonts w:cs="Times New Roman"/>
      <w:b w:val="0"/>
      <w:i w:val="0"/>
      <w:sz w:val="24"/>
    </w:rPr>
  </w:style>
  <w:style w:type="character" w:customStyle="1" w:styleId="ListLabel4">
    <w:name w:val="ListLabel 4"/>
    <w:qFormat/>
    <w:rPr>
      <w:rFonts w:cs="Times New Roman"/>
    </w:rPr>
  </w:style>
  <w:style w:type="character" w:customStyle="1" w:styleId="ListLabel5">
    <w:name w:val="ListLabel 5"/>
    <w:qFormat/>
    <w:rPr>
      <w:sz w:val="24"/>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ascii="Times New Roman" w:hAnsi="Times New Roman" w:cs="Times New Roman"/>
      <w:b/>
      <w:bCs w:val="0"/>
      <w:sz w:val="24"/>
      <w:szCs w:val="24"/>
    </w:rPr>
  </w:style>
  <w:style w:type="character" w:customStyle="1" w:styleId="ListLabel14">
    <w:name w:val="ListLabel 14"/>
    <w:qFormat/>
    <w:rPr>
      <w:sz w:val="24"/>
      <w:szCs w:val="24"/>
    </w:rPr>
  </w:style>
  <w:style w:type="character" w:customStyle="1" w:styleId="ListLabel15">
    <w:name w:val="ListLabel 15"/>
    <w:qFormat/>
    <w:rPr>
      <w:sz w:val="24"/>
      <w:szCs w:val="24"/>
    </w:rPr>
  </w:style>
  <w:style w:type="character" w:customStyle="1" w:styleId="ListLabel16">
    <w:name w:val="ListLabel 16"/>
    <w:qFormat/>
    <w:rPr>
      <w:color w:val="00000A"/>
    </w:rPr>
  </w:style>
  <w:style w:type="character" w:customStyle="1" w:styleId="ListLabel17">
    <w:name w:val="ListLabel 17"/>
    <w:qFormat/>
    <w:rPr>
      <w:color w:val="00000A"/>
    </w:rPr>
  </w:style>
  <w:style w:type="character" w:customStyle="1" w:styleId="ListLabel18">
    <w:name w:val="ListLabel 18"/>
    <w:qFormat/>
    <w:rPr>
      <w:rFonts w:cs="Times New Roman"/>
      <w:sz w:val="24"/>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b w:val="0"/>
      <w:i w:val="0"/>
      <w:strike w:val="0"/>
      <w:dstrike w:val="0"/>
      <w:color w:val="00000A"/>
      <w:sz w:val="24"/>
      <w:u w:val="none"/>
      <w:effect w:val="none"/>
    </w:rPr>
  </w:style>
  <w:style w:type="character" w:customStyle="1" w:styleId="ListLabel28">
    <w:name w:val="ListLabel 28"/>
    <w:qFormat/>
    <w:rPr>
      <w:rFonts w:cs="Times New Roman"/>
      <w:b w:val="0"/>
      <w:i w:val="0"/>
      <w:sz w:val="24"/>
    </w:rPr>
  </w:style>
  <w:style w:type="character" w:customStyle="1" w:styleId="ListLabel29">
    <w:name w:val="ListLabel 29"/>
    <w:qFormat/>
    <w:rPr>
      <w:b/>
      <w:bCs/>
    </w:rPr>
  </w:style>
  <w:style w:type="character" w:customStyle="1" w:styleId="ListLabel30">
    <w:name w:val="ListLabel 30"/>
    <w:qFormat/>
    <w:rPr>
      <w:b/>
      <w:bCs/>
    </w:rPr>
  </w:style>
  <w:style w:type="character" w:customStyle="1" w:styleId="ListLabel31">
    <w:name w:val="ListLabel 31"/>
    <w:qFormat/>
    <w:rPr>
      <w:rFonts w:ascii="Times New Roman" w:hAnsi="Times New Roman"/>
      <w:b/>
      <w:bCs/>
      <w:sz w:val="24"/>
    </w:rPr>
  </w:style>
  <w:style w:type="character" w:customStyle="1" w:styleId="ListLabel32">
    <w:name w:val="ListLabel 32"/>
    <w:qFormat/>
    <w:rPr>
      <w:rFonts w:ascii="Times New Roman" w:hAnsi="Times New Roman" w:cs="Times New Roman"/>
      <w:b/>
      <w:bCs w:val="0"/>
      <w:sz w:val="24"/>
      <w:szCs w:val="24"/>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Times New Roman"/>
      <w:sz w:val="24"/>
      <w:szCs w:val="24"/>
    </w:rPr>
  </w:style>
  <w:style w:type="character" w:customStyle="1" w:styleId="ListLabel38">
    <w:name w:val="ListLabel 38"/>
    <w:qFormat/>
    <w:rPr>
      <w:rFonts w:cs="Times New Roman"/>
    </w:rPr>
  </w:style>
  <w:style w:type="character" w:customStyle="1" w:styleId="ListLabel39">
    <w:name w:val="ListLabel 39"/>
    <w:qFormat/>
    <w:rPr>
      <w:rFonts w:eastAsia="Times New Roman" w:cs="Times New Roman"/>
    </w:rPr>
  </w:style>
  <w:style w:type="character" w:customStyle="1" w:styleId="ListLabel40">
    <w:name w:val="ListLabel 40"/>
    <w:qFormat/>
    <w:rPr>
      <w:rFonts w:cs="Times New Roman"/>
      <w:strike w:val="0"/>
      <w:dstrike w:val="0"/>
      <w:sz w:val="22"/>
    </w:rPr>
  </w:style>
  <w:style w:type="character" w:customStyle="1" w:styleId="ListLabel41">
    <w:name w:val="ListLabel 41"/>
    <w:qFormat/>
    <w:rPr>
      <w:rFonts w:cs="Times New Roman"/>
      <w:b w:val="0"/>
      <w:bCs w:val="0"/>
      <w:sz w:val="24"/>
      <w:szCs w:val="24"/>
    </w:rPr>
  </w:style>
  <w:style w:type="character" w:customStyle="1" w:styleId="ListLabel42">
    <w:name w:val="ListLabel 42"/>
    <w:qFormat/>
    <w:rPr>
      <w:rFonts w:cs="Times New Roman"/>
      <w:b w:val="0"/>
      <w:bCs w:val="0"/>
      <w:sz w:val="24"/>
      <w:szCs w:val="24"/>
    </w:rPr>
  </w:style>
  <w:style w:type="character" w:customStyle="1" w:styleId="ListLabel43">
    <w:name w:val="ListLabel 43"/>
    <w:qFormat/>
    <w:rPr>
      <w:rFonts w:cs="Times New Roman"/>
      <w:b w:val="0"/>
      <w:bCs w:val="0"/>
      <w:sz w:val="24"/>
      <w:szCs w:val="24"/>
    </w:rPr>
  </w:style>
  <w:style w:type="character" w:customStyle="1" w:styleId="ListLabel44">
    <w:name w:val="ListLabel 44"/>
    <w:qFormat/>
    <w:rPr>
      <w:rFonts w:cs="Times New Roman"/>
      <w:b w:val="0"/>
      <w:i w:val="0"/>
      <w:sz w:val="24"/>
    </w:rPr>
  </w:style>
  <w:style w:type="character" w:customStyle="1" w:styleId="ListLabel45">
    <w:name w:val="ListLabel 45"/>
    <w:qFormat/>
    <w:rPr>
      <w:rFonts w:cs="Times New Roman"/>
      <w:b w:val="0"/>
      <w:i w:val="0"/>
      <w:sz w:val="24"/>
    </w:rPr>
  </w:style>
  <w:style w:type="character" w:customStyle="1" w:styleId="ListLabel46">
    <w:name w:val="ListLabel 46"/>
    <w:qFormat/>
    <w:rPr>
      <w:color w:val="00000A"/>
    </w:rPr>
  </w:style>
  <w:style w:type="character" w:customStyle="1" w:styleId="ListLabel47">
    <w:name w:val="ListLabel 47"/>
    <w:qFormat/>
    <w:rPr>
      <w:b w:val="0"/>
      <w:i w:val="0"/>
    </w:rPr>
  </w:style>
  <w:style w:type="character" w:customStyle="1" w:styleId="ListLabel48">
    <w:name w:val="ListLabel 48"/>
    <w:qFormat/>
    <w:rPr>
      <w:rFonts w:cs="Times New Roman"/>
      <w:b w:val="0"/>
      <w:i w:val="0"/>
      <w:sz w:val="24"/>
    </w:rPr>
  </w:style>
  <w:style w:type="character" w:customStyle="1" w:styleId="ListLabel49">
    <w:name w:val="ListLabel 49"/>
    <w:qFormat/>
    <w:rPr>
      <w:rFonts w:cs="Times New Roman"/>
    </w:rPr>
  </w:style>
  <w:style w:type="character" w:customStyle="1" w:styleId="ListLabel50">
    <w:name w:val="ListLabel 50"/>
    <w:qFormat/>
    <w:rPr>
      <w:rFonts w:cs="Times New Roman"/>
      <w:sz w:val="24"/>
      <w:szCs w:val="24"/>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color w:val="00000A"/>
    </w:rPr>
  </w:style>
  <w:style w:type="paragraph" w:styleId="Nagwek">
    <w:name w:val="header"/>
    <w:basedOn w:val="Normalny"/>
    <w:next w:val="Tekstpodstawowy"/>
    <w:link w:val="NagwekZnak"/>
    <w:uiPriority w:val="99"/>
    <w:unhideWhenUsed/>
    <w:rsid w:val="00EE2B2F"/>
    <w:pPr>
      <w:tabs>
        <w:tab w:val="center" w:pos="4536"/>
        <w:tab w:val="right" w:pos="9072"/>
      </w:tabs>
      <w:spacing w:after="0" w:line="240" w:lineRule="auto"/>
    </w:pPr>
  </w:style>
  <w:style w:type="paragraph" w:styleId="Tekstpodstawowy">
    <w:name w:val="Body Text"/>
    <w:basedOn w:val="Normalny"/>
    <w:link w:val="TekstpodstawowyZnak"/>
    <w:rsid w:val="00793C6A"/>
    <w:pPr>
      <w:suppressAutoHyphens/>
      <w:spacing w:after="140" w:line="288" w:lineRule="auto"/>
    </w:pPr>
    <w:rPr>
      <w:rFonts w:eastAsia="Cambria Math"/>
      <w:kern w:val="2"/>
      <w:sz w:val="20"/>
      <w:szCs w:val="20"/>
      <w:lang w:eastAsia="pl-PL"/>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Tekstkomentarza">
    <w:name w:val="annotation text"/>
    <w:basedOn w:val="Normalny"/>
    <w:link w:val="TekstkomentarzaZnak"/>
    <w:uiPriority w:val="99"/>
    <w:semiHidden/>
    <w:unhideWhenUsed/>
    <w:qFormat/>
    <w:rsid w:val="00BC4151"/>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BC4151"/>
    <w:rPr>
      <w:b/>
      <w:bCs/>
    </w:rPr>
  </w:style>
  <w:style w:type="paragraph" w:styleId="Akapitzlist">
    <w:name w:val="List Paragraph"/>
    <w:basedOn w:val="Normalny"/>
    <w:uiPriority w:val="34"/>
    <w:qFormat/>
    <w:rsid w:val="00BC4151"/>
    <w:pPr>
      <w:ind w:left="720"/>
      <w:contextualSpacing/>
    </w:pPr>
  </w:style>
  <w:style w:type="paragraph" w:styleId="Stopka">
    <w:name w:val="footer"/>
    <w:basedOn w:val="Normalny"/>
    <w:link w:val="StopkaZnak"/>
    <w:uiPriority w:val="99"/>
    <w:unhideWhenUsed/>
    <w:rsid w:val="00EE2B2F"/>
    <w:pPr>
      <w:tabs>
        <w:tab w:val="center" w:pos="4536"/>
        <w:tab w:val="right" w:pos="9072"/>
      </w:tabs>
      <w:spacing w:after="0" w:line="240" w:lineRule="auto"/>
    </w:pPr>
  </w:style>
  <w:style w:type="paragraph" w:customStyle="1" w:styleId="parag-srodek">
    <w:name w:val="parag-srodek"/>
    <w:qFormat/>
    <w:rsid w:val="00434321"/>
    <w:pPr>
      <w:suppressAutoHyphens/>
      <w:spacing w:line="258" w:lineRule="atLeast"/>
      <w:jc w:val="center"/>
    </w:pPr>
    <w:rPr>
      <w:rFonts w:ascii="Arial" w:eastAsia="Cambria Math" w:hAnsi="Arial"/>
      <w:b/>
      <w:color w:val="000000"/>
      <w:kern w:val="2"/>
      <w:sz w:val="19"/>
      <w:szCs w:val="20"/>
      <w:lang w:eastAsia="pl-PL"/>
    </w:rPr>
  </w:style>
  <w:style w:type="paragraph" w:customStyle="1" w:styleId="Styl">
    <w:name w:val="Styl"/>
    <w:qFormat/>
    <w:rsid w:val="002424BD"/>
    <w:pPr>
      <w:widowControl w:val="0"/>
      <w:suppressAutoHyphens/>
    </w:pPr>
    <w:rPr>
      <w:rFonts w:eastAsia="Cambria Math"/>
      <w:kern w:val="2"/>
      <w:lang w:eastAsia="pl-PL"/>
    </w:rPr>
  </w:style>
  <w:style w:type="paragraph" w:customStyle="1" w:styleId="1">
    <w:name w:val="1."/>
    <w:basedOn w:val="Normalny"/>
    <w:qFormat/>
    <w:rsid w:val="00B56812"/>
    <w:pPr>
      <w:suppressAutoHyphens/>
      <w:spacing w:after="0" w:line="258" w:lineRule="atLeast"/>
      <w:ind w:left="227" w:hanging="227"/>
      <w:jc w:val="both"/>
    </w:pPr>
    <w:rPr>
      <w:rFonts w:ascii="FrankfurtGothic" w:eastAsia="Cambria Math" w:hAnsi="FrankfurtGothic"/>
      <w:color w:val="000000"/>
      <w:kern w:val="2"/>
      <w:sz w:val="19"/>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wydz.budowlany@miastochojni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13C5C-2DAD-48E3-9773-EDD13B306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29</Pages>
  <Words>10724</Words>
  <Characters>64347</Characters>
  <Application>Microsoft Office Word</Application>
  <DocSecurity>0</DocSecurity>
  <Lines>536</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Jurkowska</dc:creator>
  <dc:description/>
  <cp:lastModifiedBy>Sylwia Jurkowska</cp:lastModifiedBy>
  <cp:revision>10</cp:revision>
  <dcterms:created xsi:type="dcterms:W3CDTF">2022-06-28T10:48:00Z</dcterms:created>
  <dcterms:modified xsi:type="dcterms:W3CDTF">2022-07-06T11:05:00Z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