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29E" w14:textId="30015C66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2E6ADFAE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A8714E" w:rsidRPr="00C13BDD">
        <w:rPr>
          <w:rFonts w:ascii="Calibri" w:hAnsi="Calibri" w:cs="Calibri"/>
          <w:b/>
          <w:sz w:val="20"/>
          <w:szCs w:val="20"/>
        </w:rPr>
        <w:t>„</w:t>
      </w:r>
      <w:r w:rsidR="00862D57">
        <w:rPr>
          <w:rFonts w:ascii="Calibri" w:hAnsi="Calibri" w:cs="Calibri"/>
          <w:b/>
          <w:bCs/>
          <w:sz w:val="20"/>
          <w:szCs w:val="20"/>
        </w:rPr>
        <w:t>Budowa chodnika w ciągu drogi powiatowej Nr 1913E w m. Przygłów od ul. Topolowej do ul. Słonecznej</w:t>
      </w:r>
      <w:r w:rsidR="00A8714E" w:rsidRPr="00C13BDD">
        <w:rPr>
          <w:rFonts w:ascii="Calibri" w:hAnsi="Calibri" w:cs="Calibri"/>
          <w:b/>
          <w:sz w:val="20"/>
          <w:szCs w:val="20"/>
        </w:rPr>
        <w:t>”</w:t>
      </w:r>
      <w:r w:rsidR="00A8714E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A8714E">
        <w:rPr>
          <w:rFonts w:ascii="Calibri" w:hAnsi="Calibri" w:cs="Calibri"/>
          <w:b/>
          <w:sz w:val="20"/>
          <w:szCs w:val="20"/>
        </w:rPr>
        <w:t>DP-II.2200.</w:t>
      </w:r>
      <w:r w:rsidR="00862D57">
        <w:rPr>
          <w:rFonts w:ascii="Calibri" w:hAnsi="Calibri" w:cs="Calibri"/>
          <w:b/>
          <w:sz w:val="20"/>
          <w:szCs w:val="20"/>
        </w:rPr>
        <w:t>14</w:t>
      </w:r>
      <w:r w:rsidR="00A8714E">
        <w:rPr>
          <w:rFonts w:ascii="Calibri" w:hAnsi="Calibri" w:cs="Calibri"/>
          <w:b/>
          <w:sz w:val="20"/>
          <w:szCs w:val="20"/>
        </w:rPr>
        <w:t>.</w:t>
      </w:r>
      <w:r w:rsidR="000B5F3E">
        <w:rPr>
          <w:rFonts w:ascii="Calibri" w:hAnsi="Calibri" w:cs="Calibri"/>
          <w:b/>
          <w:sz w:val="20"/>
          <w:szCs w:val="20"/>
        </w:rPr>
        <w:t>2024.</w:t>
      </w:r>
      <w:r w:rsidR="00A8714E">
        <w:rPr>
          <w:rFonts w:ascii="Calibri" w:hAnsi="Calibri" w:cs="Calibri"/>
          <w:b/>
          <w:sz w:val="20"/>
          <w:szCs w:val="20"/>
        </w:rPr>
        <w:t>MC</w:t>
      </w: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6E12B84" w14:textId="77777777" w:rsidR="002C35F4" w:rsidRDefault="002C35F4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034925E9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0598D7AC" w14:textId="4D3C761B" w:rsidR="00637DE9" w:rsidRPr="00C13BDD" w:rsidRDefault="00ED1BEA" w:rsidP="00637DE9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2C35F4" w:rsidRPr="00C13BDD">
        <w:rPr>
          <w:rFonts w:ascii="Calibri" w:hAnsi="Calibri" w:cs="Calibri"/>
          <w:b/>
          <w:sz w:val="20"/>
          <w:szCs w:val="20"/>
        </w:rPr>
        <w:t>„</w:t>
      </w:r>
      <w:r w:rsidR="002C35F4">
        <w:rPr>
          <w:rFonts w:ascii="Calibri" w:hAnsi="Calibri" w:cs="Calibri"/>
          <w:b/>
          <w:bCs/>
          <w:sz w:val="20"/>
          <w:szCs w:val="20"/>
        </w:rPr>
        <w:t>Budowa chodnika w ciągu drogi powiatowej Nr 1913E w m. Przygłów od ul. Topolowej do ul. Słonecznej</w:t>
      </w:r>
      <w:r w:rsidR="002C35F4" w:rsidRPr="00C13BDD">
        <w:rPr>
          <w:rFonts w:ascii="Calibri" w:hAnsi="Calibri" w:cs="Calibri"/>
          <w:b/>
          <w:sz w:val="20"/>
          <w:szCs w:val="20"/>
        </w:rPr>
        <w:t>”</w:t>
      </w:r>
      <w:r w:rsidR="002C35F4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2C35F4">
        <w:rPr>
          <w:rFonts w:ascii="Calibri" w:hAnsi="Calibri" w:cs="Calibri"/>
          <w:b/>
          <w:sz w:val="20"/>
          <w:szCs w:val="20"/>
        </w:rPr>
        <w:t>DP-II.2200.14.2024.MC</w:t>
      </w:r>
    </w:p>
    <w:p w14:paraId="10C7FD5F" w14:textId="77777777" w:rsidR="00ED1BEA" w:rsidRPr="00186423" w:rsidRDefault="00ED1BEA" w:rsidP="00ED1BEA">
      <w:pPr>
        <w:pStyle w:val="Stopka"/>
        <w:rPr>
          <w:rFonts w:ascii="Calibri" w:hAnsi="Calibri" w:cs="Calibri"/>
          <w:b/>
          <w:sz w:val="20"/>
          <w:szCs w:val="20"/>
        </w:rPr>
      </w:pP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30181D">
        <w:trPr>
          <w:trHeight w:val="975"/>
        </w:trPr>
        <w:tc>
          <w:tcPr>
            <w:tcW w:w="704" w:type="dxa"/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30181D">
        <w:trPr>
          <w:trHeight w:val="989"/>
        </w:trPr>
        <w:tc>
          <w:tcPr>
            <w:tcW w:w="704" w:type="dxa"/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ED07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0B5F3E"/>
    <w:rsid w:val="001041DD"/>
    <w:rsid w:val="001233BE"/>
    <w:rsid w:val="00166590"/>
    <w:rsid w:val="00170155"/>
    <w:rsid w:val="001930B5"/>
    <w:rsid w:val="001958DF"/>
    <w:rsid w:val="001C3D79"/>
    <w:rsid w:val="001E7193"/>
    <w:rsid w:val="001F22DC"/>
    <w:rsid w:val="001F3D58"/>
    <w:rsid w:val="00211C82"/>
    <w:rsid w:val="00217FA7"/>
    <w:rsid w:val="002A0FF5"/>
    <w:rsid w:val="002B63BA"/>
    <w:rsid w:val="002C35F4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042F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37DE9"/>
    <w:rsid w:val="00641050"/>
    <w:rsid w:val="006A150A"/>
    <w:rsid w:val="006F627C"/>
    <w:rsid w:val="0075234E"/>
    <w:rsid w:val="007954A7"/>
    <w:rsid w:val="007B339B"/>
    <w:rsid w:val="007C7C14"/>
    <w:rsid w:val="007E3B78"/>
    <w:rsid w:val="00862D57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879F3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FBB"/>
    <w:rsid w:val="00ED07DA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33</cp:revision>
  <cp:lastPrinted>2020-02-19T11:45:00Z</cp:lastPrinted>
  <dcterms:created xsi:type="dcterms:W3CDTF">2021-03-03T14:06:00Z</dcterms:created>
  <dcterms:modified xsi:type="dcterms:W3CDTF">2024-03-21T13:43:00Z</dcterms:modified>
</cp:coreProperties>
</file>