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7E" w:rsidRDefault="00C9537E">
      <w:pPr>
        <w:spacing w:before="8" w:line="20" w:lineRule="exact"/>
      </w:pPr>
    </w:p>
    <w:tbl>
      <w:tblPr>
        <w:tblpPr w:leftFromText="141" w:rightFromText="141" w:horzAnchor="margin" w:tblpY="1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923"/>
        <w:gridCol w:w="1291"/>
      </w:tblGrid>
      <w:tr w:rsidR="008666EA" w:rsidTr="008666EA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6EA" w:rsidRDefault="008666EA" w:rsidP="008666EA">
            <w:pPr>
              <w:spacing w:before="249" w:after="212" w:line="22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pl-PL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t>Lp</w:t>
            </w:r>
            <w:proofErr w:type="spellEnd"/>
          </w:p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6EA" w:rsidRDefault="008666EA" w:rsidP="008666EA">
            <w:pPr>
              <w:spacing w:before="250" w:after="211" w:line="22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t>Nazwa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666EA" w:rsidRDefault="008666EA" w:rsidP="008666EA">
            <w:pPr>
              <w:spacing w:before="245" w:line="21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pl-PL"/>
              </w:rPr>
            </w:pPr>
            <w:bookmarkStart w:id="0" w:name="_GoBack"/>
            <w:bookmarkEnd w:id="0"/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t xml:space="preserve">Ilość </w:t>
            </w: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br/>
              <w:t>[szt./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t>kpl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t>]</w:t>
            </w:r>
          </w:p>
        </w:tc>
      </w:tr>
      <w:tr w:rsidR="008666EA" w:rsidTr="008666EA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6EA" w:rsidRDefault="008666EA" w:rsidP="008666EA">
            <w:pPr>
              <w:spacing w:line="20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1.</w:t>
            </w:r>
          </w:p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6EA" w:rsidRDefault="008666EA" w:rsidP="008666EA">
            <w:pPr>
              <w:spacing w:line="207" w:lineRule="exact"/>
              <w:ind w:left="101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Jednostki zewnętrzne typu VRV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6EA" w:rsidRDefault="008666EA" w:rsidP="008666EA">
            <w:pPr>
              <w:spacing w:line="20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5</w:t>
            </w:r>
          </w:p>
        </w:tc>
      </w:tr>
      <w:tr w:rsidR="008666EA" w:rsidTr="008666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6EA" w:rsidRDefault="008666EA" w:rsidP="008666EA">
            <w:pPr>
              <w:spacing w:line="20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2.</w:t>
            </w:r>
          </w:p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6EA" w:rsidRDefault="008666EA" w:rsidP="008666EA">
            <w:pPr>
              <w:spacing w:line="206" w:lineRule="exact"/>
              <w:ind w:left="101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Jednostki zewnętrzne typu Split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6EA" w:rsidRDefault="008666EA" w:rsidP="008666EA">
            <w:pPr>
              <w:spacing w:line="20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3</w:t>
            </w:r>
          </w:p>
        </w:tc>
      </w:tr>
      <w:tr w:rsidR="008666EA" w:rsidTr="008666E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6EA" w:rsidRDefault="008666EA" w:rsidP="008666EA">
            <w:pPr>
              <w:spacing w:line="20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3.</w:t>
            </w:r>
          </w:p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6EA" w:rsidRDefault="008666EA" w:rsidP="008666EA">
            <w:pPr>
              <w:spacing w:line="206" w:lineRule="exact"/>
              <w:ind w:left="101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Jednostki wewnętrzne VRV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6EA" w:rsidRDefault="008666EA" w:rsidP="008666EA">
            <w:pPr>
              <w:spacing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36</w:t>
            </w:r>
          </w:p>
        </w:tc>
      </w:tr>
      <w:tr w:rsidR="008666EA" w:rsidTr="008666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6EA" w:rsidRDefault="008666EA" w:rsidP="008666EA">
            <w:pPr>
              <w:spacing w:line="18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4.</w:t>
            </w:r>
          </w:p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6EA" w:rsidRDefault="008666EA" w:rsidP="008666EA">
            <w:pPr>
              <w:spacing w:line="191" w:lineRule="exact"/>
              <w:ind w:left="101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 xml:space="preserve">Jednostki wewnętrzne </w:t>
            </w:r>
            <w:proofErr w:type="spellStart"/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split</w:t>
            </w:r>
            <w:proofErr w:type="spellEnd"/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6EA" w:rsidRDefault="008666EA" w:rsidP="008666EA">
            <w:pPr>
              <w:spacing w:line="19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3</w:t>
            </w:r>
          </w:p>
        </w:tc>
      </w:tr>
      <w:tr w:rsidR="008666EA" w:rsidTr="008666EA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6EA" w:rsidRDefault="008666EA" w:rsidP="008666EA">
            <w:pPr>
              <w:spacing w:line="20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5.</w:t>
            </w:r>
          </w:p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6EA" w:rsidRDefault="008666EA" w:rsidP="008666EA">
            <w:pPr>
              <w:spacing w:line="206" w:lineRule="exact"/>
              <w:ind w:left="101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 xml:space="preserve">Agregaty skraplające </w:t>
            </w:r>
            <w:proofErr w:type="spellStart"/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Daikin</w:t>
            </w:r>
            <w:proofErr w:type="spellEnd"/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6EA" w:rsidRDefault="008666EA" w:rsidP="008666EA">
            <w:pPr>
              <w:spacing w:line="20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3</w:t>
            </w:r>
          </w:p>
        </w:tc>
      </w:tr>
      <w:tr w:rsidR="008666EA" w:rsidTr="008666EA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6EA" w:rsidRDefault="008666EA" w:rsidP="008666EA">
            <w:pPr>
              <w:spacing w:before="168" w:after="29" w:line="24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vertAlign w:val="superscript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vertAlign w:val="superscript"/>
                <w:lang w:val="pl-PL"/>
              </w:rPr>
              <w:t>6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'</w:t>
            </w:r>
          </w:p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6EA" w:rsidRDefault="008666EA" w:rsidP="008666EA">
            <w:pPr>
              <w:spacing w:line="218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Centrala wentylacyjna VTS (do 10000 m</w:t>
            </w:r>
            <w:r>
              <w:rPr>
                <w:rFonts w:ascii="Arial" w:eastAsia="Arial" w:hAnsi="Arial"/>
                <w:color w:val="000000"/>
                <w:sz w:val="19"/>
                <w:vertAlign w:val="superscript"/>
                <w:lang w:val="pl-PL"/>
              </w:rPr>
              <w:t>3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/h)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6EA" w:rsidRDefault="008666EA" w:rsidP="008666EA">
            <w:pPr>
              <w:spacing w:before="124" w:after="103" w:line="21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3</w:t>
            </w:r>
          </w:p>
        </w:tc>
      </w:tr>
      <w:tr w:rsidR="008666EA" w:rsidTr="008666EA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6EA" w:rsidRDefault="008666EA" w:rsidP="008666EA">
            <w:pPr>
              <w:spacing w:before="350" w:after="318" w:line="21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7.</w:t>
            </w:r>
          </w:p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6EA" w:rsidRDefault="008666EA" w:rsidP="008666EA">
            <w:pPr>
              <w:spacing w:line="217" w:lineRule="exact"/>
              <w:ind w:left="108" w:right="360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Dostawa i wymiana kompletu filtrów w centralach wentylacyjnych NW1, NW2 i NW3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6EA" w:rsidRDefault="008666EA" w:rsidP="008666EA">
            <w:pPr>
              <w:spacing w:before="345" w:line="10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1</w:t>
            </w:r>
          </w:p>
          <w:p w:rsidR="008666EA" w:rsidRDefault="008666EA" w:rsidP="008666EA">
            <w:pPr>
              <w:spacing w:after="254" w:line="17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,</w:t>
            </w:r>
          </w:p>
        </w:tc>
      </w:tr>
      <w:tr w:rsidR="008666EA" w:rsidTr="008666EA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6EA" w:rsidRDefault="008666EA" w:rsidP="008666EA">
            <w:pPr>
              <w:spacing w:before="244" w:after="208" w:line="21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8.</w:t>
            </w:r>
          </w:p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6EA" w:rsidRDefault="008666EA" w:rsidP="008666EA">
            <w:pPr>
              <w:spacing w:line="221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Demontaż i ponowny montaż sufitu powieszanego (toalety, łącznik)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6EA" w:rsidRDefault="008666EA" w:rsidP="008666EA">
            <w:pPr>
              <w:spacing w:before="235" w:after="217" w:line="21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1</w:t>
            </w:r>
          </w:p>
        </w:tc>
      </w:tr>
    </w:tbl>
    <w:p w:rsidR="008666EA" w:rsidRDefault="008666EA"/>
    <w:p w:rsidR="008666EA" w:rsidRPr="008666EA" w:rsidRDefault="008666EA" w:rsidP="008666EA"/>
    <w:p w:rsidR="008666EA" w:rsidRDefault="008666EA" w:rsidP="008666EA"/>
    <w:p w:rsidR="00000000" w:rsidRDefault="008666EA" w:rsidP="008666EA">
      <w:pPr>
        <w:rPr>
          <w:rFonts w:ascii="Arial" w:hAnsi="Arial" w:cs="Arial"/>
        </w:rPr>
      </w:pPr>
      <w:proofErr w:type="spellStart"/>
      <w:r w:rsidRPr="008666EA">
        <w:rPr>
          <w:rFonts w:ascii="Arial" w:hAnsi="Arial" w:cs="Arial"/>
        </w:rPr>
        <w:t>Załącznik</w:t>
      </w:r>
      <w:proofErr w:type="spellEnd"/>
      <w:r w:rsidRPr="008666EA">
        <w:rPr>
          <w:rFonts w:ascii="Arial" w:hAnsi="Arial" w:cs="Arial"/>
        </w:rPr>
        <w:t xml:space="preserve"> </w:t>
      </w:r>
      <w:proofErr w:type="spellStart"/>
      <w:r w:rsidRPr="008666EA">
        <w:rPr>
          <w:rFonts w:ascii="Arial" w:hAnsi="Arial" w:cs="Arial"/>
        </w:rPr>
        <w:t>nr</w:t>
      </w:r>
      <w:proofErr w:type="spellEnd"/>
      <w:r w:rsidRPr="008666EA">
        <w:rPr>
          <w:rFonts w:ascii="Arial" w:hAnsi="Arial" w:cs="Arial"/>
        </w:rPr>
        <w:t xml:space="preserve"> 1 </w:t>
      </w:r>
    </w:p>
    <w:p w:rsidR="008666EA" w:rsidRPr="008666EA" w:rsidRDefault="008666EA" w:rsidP="008666EA">
      <w:pPr>
        <w:rPr>
          <w:rFonts w:ascii="Arial" w:hAnsi="Arial" w:cs="Arial"/>
          <w:lang w:val="pl-PL"/>
        </w:rPr>
      </w:pPr>
      <w:r w:rsidRPr="008666EA">
        <w:rPr>
          <w:rFonts w:ascii="Arial" w:hAnsi="Arial" w:cs="Arial"/>
          <w:lang w:val="pl-PL"/>
        </w:rPr>
        <w:t>Wykaz urządzeń do serwisowania, dostawy filtr</w:t>
      </w:r>
      <w:r>
        <w:rPr>
          <w:rFonts w:ascii="Arial" w:hAnsi="Arial" w:cs="Arial"/>
          <w:lang w:val="pl-PL"/>
        </w:rPr>
        <w:t>ów i  prac przy serwisowaniu central wentylacyjnych</w:t>
      </w:r>
    </w:p>
    <w:sectPr w:rsidR="008666EA" w:rsidRPr="008666EA">
      <w:pgSz w:w="11904" w:h="16834"/>
      <w:pgMar w:top="140" w:right="1244" w:bottom="12158" w:left="117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9537E"/>
    <w:rsid w:val="008666EA"/>
    <w:rsid w:val="00C9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32592-0A10-4FA9-B03F-6AA60166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Leszek Sedlaczek</cp:lastModifiedBy>
  <cp:revision>2</cp:revision>
  <dcterms:created xsi:type="dcterms:W3CDTF">2022-02-21T10:15:00Z</dcterms:created>
  <dcterms:modified xsi:type="dcterms:W3CDTF">2022-02-21T10:21:00Z</dcterms:modified>
</cp:coreProperties>
</file>