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19" w:rsidRPr="00101019" w:rsidRDefault="00BE1F9D" w:rsidP="001010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 sprawy ZP.271.</w:t>
      </w:r>
      <w:r w:rsidR="00B422BF">
        <w:rPr>
          <w:rFonts w:ascii="Tahoma" w:hAnsi="Tahoma" w:cs="Tahoma"/>
          <w:b/>
          <w:sz w:val="20"/>
          <w:szCs w:val="20"/>
        </w:rPr>
        <w:t>23</w:t>
      </w:r>
      <w:r w:rsidR="00101019" w:rsidRPr="00101019">
        <w:rPr>
          <w:rFonts w:ascii="Tahoma" w:hAnsi="Tahoma" w:cs="Tahoma"/>
          <w:b/>
          <w:sz w:val="20"/>
          <w:szCs w:val="20"/>
        </w:rPr>
        <w:t>.2020</w:t>
      </w:r>
      <w:r w:rsidR="00101019" w:rsidRPr="00101019">
        <w:rPr>
          <w:rFonts w:ascii="Tahoma" w:hAnsi="Tahoma" w:cs="Tahoma"/>
          <w:sz w:val="20"/>
          <w:szCs w:val="20"/>
        </w:rPr>
        <w:tab/>
      </w:r>
      <w:r w:rsidR="00101019" w:rsidRPr="00101019">
        <w:rPr>
          <w:rFonts w:ascii="Tahoma" w:hAnsi="Tahoma" w:cs="Tahoma"/>
          <w:sz w:val="20"/>
          <w:szCs w:val="20"/>
        </w:rPr>
        <w:tab/>
      </w:r>
      <w:r w:rsidR="00101019" w:rsidRPr="00101019">
        <w:rPr>
          <w:rFonts w:ascii="Tahoma" w:hAnsi="Tahoma" w:cs="Tahoma"/>
          <w:sz w:val="20"/>
          <w:szCs w:val="20"/>
        </w:rPr>
        <w:tab/>
      </w:r>
      <w:r w:rsidR="00101019" w:rsidRPr="00101019">
        <w:rPr>
          <w:rFonts w:ascii="Tahoma" w:hAnsi="Tahoma" w:cs="Tahoma"/>
          <w:sz w:val="20"/>
          <w:szCs w:val="20"/>
        </w:rPr>
        <w:tab/>
      </w:r>
      <w:r w:rsidR="00101019" w:rsidRPr="00101019">
        <w:rPr>
          <w:rFonts w:ascii="Tahoma" w:hAnsi="Tahoma" w:cs="Tahoma"/>
          <w:sz w:val="20"/>
          <w:szCs w:val="20"/>
        </w:rPr>
        <w:tab/>
      </w:r>
      <w:r w:rsidR="00F037D8">
        <w:rPr>
          <w:rFonts w:ascii="Tahoma" w:hAnsi="Tahoma" w:cs="Tahoma"/>
          <w:sz w:val="20"/>
          <w:szCs w:val="20"/>
        </w:rPr>
        <w:t xml:space="preserve">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</w:t>
      </w:r>
      <w:r w:rsidR="00101019" w:rsidRPr="00101019">
        <w:rPr>
          <w:rFonts w:ascii="Tahoma" w:hAnsi="Tahoma" w:cs="Tahoma"/>
          <w:sz w:val="20"/>
          <w:szCs w:val="20"/>
        </w:rPr>
        <w:t xml:space="preserve">Aleksandrów Łódzki, dn. </w:t>
      </w:r>
      <w:r w:rsidR="00B422BF">
        <w:rPr>
          <w:rFonts w:ascii="Tahoma" w:hAnsi="Tahoma" w:cs="Tahoma"/>
          <w:sz w:val="20"/>
          <w:szCs w:val="20"/>
        </w:rPr>
        <w:t>22.01</w:t>
      </w:r>
      <w:r w:rsidR="00101019" w:rsidRPr="00101019">
        <w:rPr>
          <w:rFonts w:ascii="Tahoma" w:hAnsi="Tahoma" w:cs="Tahoma"/>
          <w:sz w:val="20"/>
          <w:szCs w:val="20"/>
        </w:rPr>
        <w:t>.202</w:t>
      </w:r>
      <w:r w:rsidR="00B422BF">
        <w:rPr>
          <w:rFonts w:ascii="Tahoma" w:hAnsi="Tahoma" w:cs="Tahoma"/>
          <w:sz w:val="20"/>
          <w:szCs w:val="20"/>
        </w:rPr>
        <w:t>1</w:t>
      </w:r>
      <w:r w:rsidR="00101019" w:rsidRPr="00101019">
        <w:rPr>
          <w:rFonts w:ascii="Tahoma" w:hAnsi="Tahoma" w:cs="Tahoma"/>
          <w:sz w:val="20"/>
          <w:szCs w:val="20"/>
        </w:rPr>
        <w:t xml:space="preserve"> r.</w:t>
      </w:r>
    </w:p>
    <w:p w:rsidR="00101019" w:rsidRPr="00101019" w:rsidRDefault="00101019" w:rsidP="00101019">
      <w:pPr>
        <w:rPr>
          <w:rFonts w:ascii="Tahoma" w:hAnsi="Tahoma" w:cs="Tahoma"/>
          <w:sz w:val="20"/>
          <w:szCs w:val="20"/>
        </w:rPr>
      </w:pPr>
    </w:p>
    <w:p w:rsidR="00101019" w:rsidRPr="00101019" w:rsidRDefault="00101019" w:rsidP="00101019">
      <w:pPr>
        <w:jc w:val="center"/>
        <w:rPr>
          <w:rFonts w:ascii="Tahoma" w:hAnsi="Tahoma" w:cs="Tahoma"/>
          <w:b/>
          <w:sz w:val="20"/>
          <w:szCs w:val="20"/>
        </w:rPr>
      </w:pPr>
      <w:r w:rsidRPr="00101019">
        <w:rPr>
          <w:rFonts w:ascii="Tahoma" w:hAnsi="Tahoma" w:cs="Tahoma"/>
          <w:b/>
          <w:sz w:val="20"/>
          <w:szCs w:val="20"/>
        </w:rPr>
        <w:t>ZAWIADOMIENIE</w:t>
      </w:r>
    </w:p>
    <w:p w:rsidR="00101019" w:rsidRPr="00101019" w:rsidRDefault="00101019" w:rsidP="00101019">
      <w:pPr>
        <w:jc w:val="center"/>
        <w:rPr>
          <w:rFonts w:ascii="Tahoma" w:hAnsi="Tahoma" w:cs="Tahoma"/>
          <w:b/>
          <w:sz w:val="20"/>
          <w:szCs w:val="20"/>
        </w:rPr>
      </w:pPr>
      <w:r w:rsidRPr="00101019">
        <w:rPr>
          <w:rFonts w:ascii="Tahoma" w:hAnsi="Tahoma" w:cs="Tahoma"/>
          <w:b/>
          <w:sz w:val="20"/>
          <w:szCs w:val="20"/>
        </w:rPr>
        <w:t>o wyborze najkorzystniejszej oferty</w:t>
      </w:r>
    </w:p>
    <w:p w:rsidR="00BE1F9D" w:rsidRPr="0028314A" w:rsidRDefault="00BE1F9D" w:rsidP="00BE1F9D">
      <w:pPr>
        <w:keepNext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28314A">
        <w:rPr>
          <w:rFonts w:ascii="Tahoma" w:hAnsi="Tahoma" w:cs="Tahoma"/>
          <w:b/>
          <w:sz w:val="20"/>
          <w:szCs w:val="20"/>
          <w:u w:val="single"/>
        </w:rPr>
        <w:t>Dotyczy: przetargu nieograniczonego po</w:t>
      </w:r>
      <w:r>
        <w:rPr>
          <w:rFonts w:ascii="Tahoma" w:hAnsi="Tahoma" w:cs="Tahoma"/>
          <w:b/>
          <w:sz w:val="20"/>
          <w:szCs w:val="20"/>
          <w:u w:val="single"/>
        </w:rPr>
        <w:t>wyżej 214</w:t>
      </w:r>
      <w:r w:rsidRPr="0028314A">
        <w:rPr>
          <w:rFonts w:ascii="Tahoma" w:hAnsi="Tahoma" w:cs="Tahoma"/>
          <w:b/>
          <w:sz w:val="20"/>
          <w:szCs w:val="20"/>
          <w:u w:val="single"/>
        </w:rPr>
        <w:t xml:space="preserve"> 000 EURO </w:t>
      </w:r>
    </w:p>
    <w:p w:rsidR="00BE1F9D" w:rsidRPr="0012464D" w:rsidRDefault="00BE1F9D" w:rsidP="00BE1F9D">
      <w:pPr>
        <w:keepNext/>
        <w:jc w:val="center"/>
        <w:rPr>
          <w:rFonts w:ascii="Tahoma" w:hAnsi="Tahoma" w:cs="Tahoma"/>
          <w:b/>
          <w:sz w:val="20"/>
          <w:szCs w:val="20"/>
        </w:rPr>
      </w:pPr>
      <w:r w:rsidRPr="00B7764B">
        <w:rPr>
          <w:rFonts w:ascii="Tahoma" w:hAnsi="Tahoma" w:cs="Tahoma"/>
          <w:b/>
          <w:sz w:val="20"/>
          <w:szCs w:val="20"/>
        </w:rPr>
        <w:t xml:space="preserve">na </w:t>
      </w:r>
      <w:r w:rsidR="00B422BF" w:rsidRPr="00B422BF">
        <w:rPr>
          <w:rFonts w:ascii="Tahoma" w:hAnsi="Tahoma" w:cs="Tahoma"/>
          <w:b/>
          <w:sz w:val="20"/>
          <w:szCs w:val="20"/>
        </w:rPr>
        <w:t xml:space="preserve">„Odbiór i zagospodarowanie stałych odpadów komunalnych </w:t>
      </w:r>
      <w:r w:rsidR="00B422BF" w:rsidRPr="00B422BF">
        <w:rPr>
          <w:rFonts w:ascii="Tahoma" w:hAnsi="Tahoma" w:cs="Tahoma"/>
          <w:b/>
          <w:sz w:val="20"/>
          <w:szCs w:val="20"/>
        </w:rPr>
        <w:br/>
        <w:t>z terenu Gminy Aleksandrów Łódzki”</w:t>
      </w:r>
    </w:p>
    <w:p w:rsidR="00101019" w:rsidRPr="00101019" w:rsidRDefault="00101019" w:rsidP="00101019">
      <w:pPr>
        <w:rPr>
          <w:rFonts w:ascii="Tahoma" w:hAnsi="Tahoma" w:cs="Tahoma"/>
          <w:b/>
          <w:sz w:val="20"/>
          <w:szCs w:val="20"/>
        </w:rPr>
      </w:pPr>
    </w:p>
    <w:p w:rsidR="00101019" w:rsidRPr="00101019" w:rsidRDefault="00101019" w:rsidP="00101019">
      <w:pPr>
        <w:rPr>
          <w:rFonts w:ascii="Tahoma" w:hAnsi="Tahoma" w:cs="Tahoma"/>
          <w:sz w:val="20"/>
          <w:szCs w:val="20"/>
        </w:rPr>
      </w:pPr>
      <w:r w:rsidRPr="00101019">
        <w:rPr>
          <w:rFonts w:ascii="Tahoma" w:hAnsi="Tahoma" w:cs="Tahoma"/>
          <w:sz w:val="20"/>
          <w:szCs w:val="20"/>
        </w:rPr>
        <w:t xml:space="preserve">Zamawiający na podst. art. 92 ustawy </w:t>
      </w:r>
      <w:proofErr w:type="spellStart"/>
      <w:r w:rsidRPr="00101019">
        <w:rPr>
          <w:rFonts w:ascii="Tahoma" w:hAnsi="Tahoma" w:cs="Tahoma"/>
          <w:sz w:val="20"/>
          <w:szCs w:val="20"/>
        </w:rPr>
        <w:t>Pzp</w:t>
      </w:r>
      <w:proofErr w:type="spellEnd"/>
      <w:r w:rsidRPr="00101019">
        <w:rPr>
          <w:rFonts w:ascii="Tahoma" w:hAnsi="Tahoma" w:cs="Tahoma"/>
          <w:sz w:val="20"/>
          <w:szCs w:val="20"/>
        </w:rPr>
        <w:t xml:space="preserve"> zawiadamia o wyborze najkorzystniejszej oferty :</w:t>
      </w:r>
    </w:p>
    <w:p w:rsidR="00BE1F9D" w:rsidRDefault="00BE1F9D" w:rsidP="00BE1F9D">
      <w:pPr>
        <w:keepNext/>
        <w:jc w:val="both"/>
        <w:rPr>
          <w:rFonts w:ascii="Tahoma" w:hAnsi="Tahoma" w:cs="Tahoma"/>
          <w:b/>
          <w:sz w:val="20"/>
          <w:szCs w:val="20"/>
        </w:rPr>
      </w:pPr>
    </w:p>
    <w:p w:rsidR="00BE1F9D" w:rsidRDefault="00BE1F9D" w:rsidP="00BE1F9D">
      <w:pPr>
        <w:keepNext/>
        <w:jc w:val="both"/>
        <w:rPr>
          <w:rFonts w:ascii="Tahoma" w:hAnsi="Tahoma" w:cs="Tahoma"/>
          <w:b/>
          <w:sz w:val="20"/>
          <w:szCs w:val="20"/>
        </w:rPr>
      </w:pPr>
      <w:r w:rsidRPr="00107CDB">
        <w:rPr>
          <w:rFonts w:ascii="Tahoma" w:hAnsi="Tahoma" w:cs="Tahoma"/>
          <w:b/>
          <w:sz w:val="20"/>
          <w:szCs w:val="20"/>
        </w:rPr>
        <w:t>Część I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3417"/>
        <w:gridCol w:w="1983"/>
        <w:gridCol w:w="2268"/>
        <w:gridCol w:w="1844"/>
        <w:gridCol w:w="2126"/>
        <w:gridCol w:w="1903"/>
      </w:tblGrid>
      <w:tr w:rsidR="004B1EF0" w:rsidRPr="00FB592A" w:rsidTr="004B1EF0">
        <w:trPr>
          <w:trHeight w:hRule="exact" w:val="1737"/>
          <w:tblHeader/>
        </w:trPr>
        <w:tc>
          <w:tcPr>
            <w:tcW w:w="146" w:type="pct"/>
            <w:vAlign w:val="center"/>
          </w:tcPr>
          <w:p w:rsidR="004B1EF0" w:rsidRPr="00FB592A" w:rsidRDefault="004B1EF0" w:rsidP="00E960FC">
            <w:pPr>
              <w:rPr>
                <w:rFonts w:ascii="Tahoma" w:hAnsi="Tahoma" w:cs="Tahoma"/>
                <w:sz w:val="16"/>
                <w:szCs w:val="16"/>
              </w:rPr>
            </w:pPr>
            <w:r w:rsidRPr="00FB592A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4B1EF0" w:rsidRPr="00FB592A" w:rsidRDefault="004B1EF0" w:rsidP="00E960FC">
            <w:pPr>
              <w:rPr>
                <w:rFonts w:ascii="Tahoma" w:hAnsi="Tahoma" w:cs="Tahoma"/>
                <w:sz w:val="16"/>
                <w:szCs w:val="16"/>
              </w:rPr>
            </w:pPr>
            <w:r w:rsidRPr="00FB592A">
              <w:rPr>
                <w:rFonts w:ascii="Tahoma" w:hAnsi="Tahoma" w:cs="Tahoma"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4B1EF0" w:rsidRPr="00FB592A" w:rsidRDefault="004B1EF0" w:rsidP="004B1EF0">
            <w:pPr>
              <w:rPr>
                <w:rFonts w:ascii="Tahoma" w:hAnsi="Tahoma" w:cs="Tahoma"/>
                <w:sz w:val="16"/>
                <w:szCs w:val="16"/>
              </w:rPr>
            </w:pPr>
            <w:r w:rsidRPr="004B1EF0">
              <w:rPr>
                <w:rFonts w:ascii="Tahoma" w:hAnsi="Tahoma" w:cs="Tahoma"/>
                <w:sz w:val="16"/>
                <w:szCs w:val="16"/>
              </w:rPr>
              <w:t xml:space="preserve">Liczba punktów </w:t>
            </w:r>
            <w:r w:rsidRPr="004B1EF0">
              <w:rPr>
                <w:rFonts w:ascii="Tahoma" w:hAnsi="Tahoma" w:cs="Tahoma"/>
                <w:sz w:val="16"/>
                <w:szCs w:val="16"/>
              </w:rPr>
              <w:br/>
              <w:t>w kryterium „cena za 1 Mg odebranych i zagospodarowanych odpadów pozostałych po segregacji (zmieszanych)” –</w:t>
            </w:r>
            <w:r>
              <w:rPr>
                <w:rFonts w:ascii="Tahoma" w:hAnsi="Tahoma" w:cs="Tahoma"/>
                <w:sz w:val="16"/>
                <w:szCs w:val="16"/>
              </w:rPr>
              <w:t xml:space="preserve"> ranga 30</w:t>
            </w:r>
            <w:r w:rsidRPr="00FB592A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4B1EF0" w:rsidRPr="00FB592A" w:rsidRDefault="004B1EF0" w:rsidP="004B1EF0">
            <w:pPr>
              <w:rPr>
                <w:rFonts w:ascii="Tahoma" w:hAnsi="Tahoma" w:cs="Tahoma"/>
                <w:sz w:val="16"/>
                <w:szCs w:val="16"/>
              </w:rPr>
            </w:pPr>
            <w:r w:rsidRPr="00FB592A">
              <w:rPr>
                <w:rFonts w:ascii="Tahoma" w:hAnsi="Tahoma" w:cs="Tahoma"/>
                <w:sz w:val="16"/>
                <w:szCs w:val="16"/>
              </w:rPr>
              <w:t xml:space="preserve">Liczba punktów </w:t>
            </w:r>
            <w:r w:rsidRPr="00FB592A">
              <w:rPr>
                <w:rFonts w:ascii="Tahoma" w:hAnsi="Tahoma" w:cs="Tahoma"/>
                <w:sz w:val="16"/>
                <w:szCs w:val="16"/>
              </w:rPr>
              <w:br/>
              <w:t xml:space="preserve">w kryterium </w:t>
            </w:r>
            <w:r w:rsidRPr="004B1EF0">
              <w:rPr>
                <w:rFonts w:ascii="Tahoma" w:hAnsi="Tahoma" w:cs="Tahoma"/>
                <w:sz w:val="16"/>
                <w:szCs w:val="16"/>
              </w:rPr>
              <w:t>„cena za 1 Mg odebranych i zagospodarowanych bioodpadów i zielonych” –</w:t>
            </w:r>
            <w:r>
              <w:rPr>
                <w:rFonts w:ascii="Tahoma" w:hAnsi="Tahoma" w:cs="Tahoma"/>
                <w:sz w:val="16"/>
                <w:szCs w:val="16"/>
              </w:rPr>
              <w:t xml:space="preserve"> ranga 15</w:t>
            </w:r>
            <w:r w:rsidRPr="00FB592A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4B1EF0" w:rsidRPr="00FB592A" w:rsidRDefault="004B1EF0" w:rsidP="00E960FC">
            <w:pPr>
              <w:rPr>
                <w:rFonts w:ascii="Tahoma" w:hAnsi="Tahoma" w:cs="Tahoma"/>
                <w:sz w:val="16"/>
                <w:szCs w:val="16"/>
              </w:rPr>
            </w:pPr>
            <w:r w:rsidRPr="00FB592A">
              <w:rPr>
                <w:rFonts w:ascii="Tahoma" w:hAnsi="Tahoma" w:cs="Tahoma"/>
                <w:sz w:val="16"/>
                <w:szCs w:val="16"/>
              </w:rPr>
              <w:t xml:space="preserve">Liczba punktów </w:t>
            </w:r>
            <w:r w:rsidRPr="00FB592A">
              <w:rPr>
                <w:rFonts w:ascii="Tahoma" w:hAnsi="Tahoma" w:cs="Tahoma"/>
                <w:sz w:val="16"/>
                <w:szCs w:val="16"/>
              </w:rPr>
              <w:br/>
              <w:t xml:space="preserve">w kryterium </w:t>
            </w:r>
            <w:r w:rsidRPr="004B1EF0">
              <w:rPr>
                <w:rFonts w:ascii="Tahoma" w:eastAsiaTheme="minorHAnsi" w:hAnsi="Tahoma" w:cs="Tahoma"/>
                <w:sz w:val="16"/>
                <w:szCs w:val="16"/>
                <w:lang w:eastAsia="x-none"/>
              </w:rPr>
              <w:t xml:space="preserve">„cena za 1 Mg odebranych i zagospodarowanych pozostałych odpadów komunalnych selektywnie zebranych” </w:t>
            </w:r>
            <w:r>
              <w:rPr>
                <w:rFonts w:ascii="Tahoma" w:hAnsi="Tahoma" w:cs="Tahoma"/>
                <w:sz w:val="16"/>
                <w:szCs w:val="16"/>
              </w:rPr>
              <w:t>– ranga 15</w:t>
            </w:r>
            <w:r w:rsidRPr="00FB592A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4B1EF0" w:rsidRPr="00FB592A" w:rsidRDefault="004B1EF0" w:rsidP="00E960FC">
            <w:pPr>
              <w:rPr>
                <w:rFonts w:ascii="Tahoma" w:hAnsi="Tahoma" w:cs="Tahoma"/>
                <w:sz w:val="16"/>
                <w:szCs w:val="16"/>
              </w:rPr>
            </w:pPr>
            <w:r w:rsidRPr="00FB592A">
              <w:rPr>
                <w:rFonts w:ascii="Tahoma" w:hAnsi="Tahoma" w:cs="Tahoma"/>
                <w:sz w:val="16"/>
                <w:szCs w:val="16"/>
              </w:rPr>
              <w:t xml:space="preserve">Liczba punktów </w:t>
            </w:r>
            <w:r w:rsidRPr="00FB592A">
              <w:rPr>
                <w:rFonts w:ascii="Tahoma" w:hAnsi="Tahoma" w:cs="Tahoma"/>
                <w:sz w:val="16"/>
                <w:szCs w:val="16"/>
              </w:rPr>
              <w:br/>
              <w:t xml:space="preserve">w kryterium </w:t>
            </w:r>
            <w:r w:rsidRPr="004B1EF0">
              <w:rPr>
                <w:rFonts w:ascii="Tahoma" w:eastAsiaTheme="minorHAnsi" w:hAnsi="Tahoma" w:cs="Tahoma"/>
                <w:sz w:val="16"/>
                <w:szCs w:val="16"/>
                <w:lang w:eastAsia="x-none"/>
              </w:rPr>
              <w:t>„częstotliwość odbioru mebli, odpadów wielkogabarytowych i zużytego sprzętu elektrycznego i elektronicznego w zabudowie jednorodzinnej”</w:t>
            </w:r>
            <w:r w:rsidRPr="004B1EF0">
              <w:rPr>
                <w:rFonts w:ascii="Tahoma" w:eastAsiaTheme="minorHAnsi" w:hAnsi="Tahoma" w:cs="Tahoma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– ranga 40</w:t>
            </w:r>
            <w:r w:rsidRPr="00FB592A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4B1EF0" w:rsidRPr="00FB592A" w:rsidRDefault="004B1EF0" w:rsidP="00E960FC">
            <w:pPr>
              <w:rPr>
                <w:rFonts w:ascii="Tahoma" w:hAnsi="Tahoma" w:cs="Tahoma"/>
                <w:sz w:val="16"/>
                <w:szCs w:val="16"/>
              </w:rPr>
            </w:pPr>
            <w:r w:rsidRPr="00FB592A">
              <w:rPr>
                <w:rFonts w:ascii="Tahoma" w:hAnsi="Tahoma" w:cs="Tahoma"/>
                <w:sz w:val="16"/>
                <w:szCs w:val="16"/>
              </w:rPr>
              <w:t xml:space="preserve">Końcowa ilość punktów </w:t>
            </w:r>
          </w:p>
        </w:tc>
      </w:tr>
      <w:tr w:rsidR="004B1EF0" w:rsidRPr="00FB592A" w:rsidTr="004B1EF0">
        <w:trPr>
          <w:trHeight w:hRule="exact" w:val="2126"/>
        </w:trPr>
        <w:tc>
          <w:tcPr>
            <w:tcW w:w="146" w:type="pct"/>
            <w:vAlign w:val="center"/>
          </w:tcPr>
          <w:p w:rsidR="004B1EF0" w:rsidRPr="00FB592A" w:rsidRDefault="004B1EF0" w:rsidP="00E960FC">
            <w:pPr>
              <w:rPr>
                <w:rFonts w:ascii="Tahoma" w:hAnsi="Tahoma" w:cs="Tahoma"/>
                <w:sz w:val="16"/>
                <w:szCs w:val="16"/>
              </w:rPr>
            </w:pPr>
            <w:r w:rsidRPr="00FB592A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4B1EF0" w:rsidRDefault="004B1EF0" w:rsidP="00E960FC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B422BF">
              <w:rPr>
                <w:rFonts w:ascii="Tahoma" w:hAnsi="Tahoma" w:cs="Tahoma"/>
                <w:b/>
                <w:bCs/>
                <w:sz w:val="18"/>
                <w:szCs w:val="18"/>
              </w:rPr>
              <w:t>Remondis</w:t>
            </w:r>
            <w:proofErr w:type="spellEnd"/>
            <w:r w:rsidRPr="00B422B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Sp. z o.o., </w:t>
            </w:r>
            <w:r w:rsidRPr="00B422BF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ul. Zawodzie 18, 02-981 Warszawa, Oddział Łódź, ul. Zbąszyńska 6,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Pr="00B422BF">
              <w:rPr>
                <w:rFonts w:ascii="Tahoma" w:hAnsi="Tahoma" w:cs="Tahoma"/>
                <w:b/>
                <w:bCs/>
                <w:sz w:val="18"/>
                <w:szCs w:val="18"/>
              </w:rPr>
              <w:t>91-342 Łódź</w:t>
            </w:r>
            <w:r w:rsidRPr="00B422B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4B1EF0" w:rsidRPr="00B422BF" w:rsidRDefault="004B1EF0" w:rsidP="00E960F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1EF0" w:rsidRPr="00FB592A" w:rsidRDefault="004B1EF0" w:rsidP="00E960FC">
            <w:pPr>
              <w:rPr>
                <w:rFonts w:ascii="Tahoma" w:hAnsi="Tahoma" w:cs="Tahoma"/>
                <w:sz w:val="16"/>
                <w:szCs w:val="16"/>
              </w:rPr>
            </w:pPr>
            <w:r w:rsidRPr="00FB592A">
              <w:rPr>
                <w:rFonts w:ascii="Tahoma" w:hAnsi="Tahoma" w:cs="Tahoma"/>
                <w:sz w:val="16"/>
                <w:szCs w:val="16"/>
              </w:rPr>
              <w:t xml:space="preserve">Cena brutto oferty: </w:t>
            </w:r>
            <w:r w:rsidRPr="004B1EF0">
              <w:rPr>
                <w:rFonts w:ascii="Tahoma" w:hAnsi="Tahoma" w:cs="Tahoma"/>
                <w:b/>
                <w:sz w:val="16"/>
                <w:szCs w:val="16"/>
              </w:rPr>
              <w:t>8.451.000,00 zł.</w:t>
            </w:r>
          </w:p>
          <w:p w:rsidR="004B1EF0" w:rsidRPr="00FB592A" w:rsidRDefault="004B1EF0" w:rsidP="00E960F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B1EF0" w:rsidRDefault="004B1EF0" w:rsidP="00E960FC">
            <w:pPr>
              <w:rPr>
                <w:rFonts w:ascii="Tahoma" w:hAnsi="Tahoma" w:cs="Tahoma"/>
                <w:sz w:val="16"/>
                <w:szCs w:val="16"/>
              </w:rPr>
            </w:pPr>
            <w:r w:rsidRPr="00FB592A">
              <w:rPr>
                <w:rFonts w:ascii="Tahoma" w:hAnsi="Tahoma" w:cs="Tahoma"/>
                <w:sz w:val="16"/>
                <w:szCs w:val="16"/>
              </w:rPr>
              <w:t xml:space="preserve">Częstotliwość odbioru odpadów: </w:t>
            </w:r>
          </w:p>
          <w:p w:rsidR="004B1EF0" w:rsidRPr="00FB592A" w:rsidRDefault="004B1EF0" w:rsidP="00E960FC">
            <w:pPr>
              <w:rPr>
                <w:rFonts w:ascii="Tahoma" w:hAnsi="Tahoma" w:cs="Tahoma"/>
                <w:sz w:val="16"/>
                <w:szCs w:val="16"/>
              </w:rPr>
            </w:pPr>
            <w:r w:rsidRPr="004B1EF0">
              <w:rPr>
                <w:rFonts w:ascii="Tahoma" w:hAnsi="Tahoma" w:cs="Tahoma"/>
                <w:sz w:val="16"/>
                <w:szCs w:val="16"/>
              </w:rPr>
              <w:t xml:space="preserve">1 raz na 4 miesiące </w:t>
            </w:r>
            <w:r w:rsidRPr="004B1EF0">
              <w:rPr>
                <w:rFonts w:ascii="Tahoma" w:hAnsi="Tahoma" w:cs="Tahoma"/>
                <w:sz w:val="16"/>
                <w:szCs w:val="16"/>
              </w:rPr>
              <w:br/>
              <w:t>( 6 razy w okresie trwania umowy 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4B1EF0" w:rsidRPr="00FB592A" w:rsidRDefault="004B1EF0" w:rsidP="00E960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  <w:r w:rsidRPr="00FB592A">
              <w:rPr>
                <w:rFonts w:ascii="Tahoma" w:hAnsi="Tahoma" w:cs="Tahoma"/>
                <w:sz w:val="16"/>
                <w:szCs w:val="16"/>
              </w:rPr>
              <w:t>,00 pkt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4B1EF0" w:rsidRPr="00FB592A" w:rsidRDefault="004B1EF0" w:rsidP="00E960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15,00 pkt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4B1EF0" w:rsidRPr="00FB592A" w:rsidRDefault="004B1EF0" w:rsidP="00E960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  <w:r w:rsidRPr="00FB592A">
              <w:rPr>
                <w:rFonts w:ascii="Tahoma" w:hAnsi="Tahoma" w:cs="Tahoma"/>
                <w:sz w:val="16"/>
                <w:szCs w:val="16"/>
              </w:rPr>
              <w:t>,00 pkt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4B1EF0" w:rsidRPr="00FB592A" w:rsidRDefault="004B1EF0" w:rsidP="00E960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40,00 pkt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4B1EF0" w:rsidRPr="00FB592A" w:rsidRDefault="004B1EF0" w:rsidP="00E960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  <w:r w:rsidRPr="00FB592A">
              <w:rPr>
                <w:rFonts w:ascii="Tahoma" w:hAnsi="Tahoma" w:cs="Tahoma"/>
                <w:sz w:val="16"/>
                <w:szCs w:val="16"/>
              </w:rPr>
              <w:t>0,00 pkt</w:t>
            </w:r>
          </w:p>
        </w:tc>
      </w:tr>
    </w:tbl>
    <w:p w:rsidR="00101019" w:rsidRPr="00101019" w:rsidRDefault="00101019" w:rsidP="00E6691C">
      <w:pPr>
        <w:jc w:val="both"/>
        <w:rPr>
          <w:rFonts w:ascii="Tahoma" w:hAnsi="Tahoma" w:cs="Tahoma"/>
          <w:sz w:val="18"/>
          <w:szCs w:val="18"/>
        </w:rPr>
      </w:pPr>
    </w:p>
    <w:p w:rsidR="00D4233A" w:rsidRPr="00101019" w:rsidRDefault="00D4233A" w:rsidP="00E6691C">
      <w:pPr>
        <w:jc w:val="both"/>
        <w:rPr>
          <w:rFonts w:ascii="Tahoma" w:hAnsi="Tahoma" w:cs="Tahoma"/>
          <w:sz w:val="18"/>
          <w:szCs w:val="18"/>
        </w:rPr>
      </w:pPr>
      <w:r w:rsidRPr="00101019">
        <w:rPr>
          <w:rFonts w:ascii="Tahoma" w:hAnsi="Tahoma" w:cs="Tahoma"/>
          <w:sz w:val="18"/>
          <w:szCs w:val="18"/>
        </w:rPr>
        <w:t xml:space="preserve">Najkorzystniejsza oferta = oferta, która przedstawia najkorzystniejszy bilans ceny i innych kryteriów, tj. </w:t>
      </w:r>
      <w:r w:rsidR="007571CE">
        <w:rPr>
          <w:rFonts w:ascii="Tahoma" w:hAnsi="Tahoma" w:cs="Tahoma"/>
          <w:sz w:val="18"/>
          <w:szCs w:val="18"/>
        </w:rPr>
        <w:t>częstotliwość odbioru odpadów</w:t>
      </w:r>
      <w:r w:rsidRPr="00101019">
        <w:rPr>
          <w:rFonts w:ascii="Tahoma" w:hAnsi="Tahoma" w:cs="Tahoma"/>
          <w:sz w:val="18"/>
          <w:szCs w:val="18"/>
        </w:rPr>
        <w:t xml:space="preserve"> – czyli oferta, która uzyska najwyższą sumaryczną liczbę punktów (liczoną do dwóch miejsc po przecinku).</w:t>
      </w:r>
    </w:p>
    <w:p w:rsidR="00D4233A" w:rsidRPr="00101019" w:rsidRDefault="00D4233A" w:rsidP="00E6691C">
      <w:pPr>
        <w:jc w:val="both"/>
        <w:rPr>
          <w:rFonts w:ascii="Tahoma" w:hAnsi="Tahoma" w:cs="Tahoma"/>
          <w:sz w:val="18"/>
          <w:szCs w:val="18"/>
        </w:rPr>
      </w:pPr>
    </w:p>
    <w:p w:rsidR="004B1EF0" w:rsidRDefault="00D4233A" w:rsidP="004B1EF0">
      <w:pPr>
        <w:rPr>
          <w:rFonts w:ascii="Tahoma" w:hAnsi="Tahoma" w:cs="Tahoma"/>
          <w:b/>
          <w:sz w:val="18"/>
          <w:szCs w:val="18"/>
        </w:rPr>
      </w:pPr>
      <w:r w:rsidRPr="00101019">
        <w:rPr>
          <w:rFonts w:ascii="Tahoma" w:hAnsi="Tahoma" w:cs="Tahoma"/>
          <w:sz w:val="18"/>
          <w:szCs w:val="18"/>
        </w:rPr>
        <w:t>Po rozpatrzeniu Zamawiający wybrał ofertę:</w:t>
      </w:r>
      <w:r w:rsidR="00310CB4" w:rsidRPr="00310CB4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4B1EF0">
        <w:rPr>
          <w:rFonts w:ascii="Tahoma" w:hAnsi="Tahoma" w:cs="Tahoma"/>
          <w:b/>
          <w:bCs/>
          <w:sz w:val="18"/>
          <w:szCs w:val="18"/>
        </w:rPr>
        <w:t>Remondis</w:t>
      </w:r>
      <w:proofErr w:type="spellEnd"/>
      <w:r w:rsidR="004B1EF0">
        <w:rPr>
          <w:rFonts w:ascii="Tahoma" w:hAnsi="Tahoma" w:cs="Tahoma"/>
          <w:b/>
          <w:bCs/>
          <w:sz w:val="18"/>
          <w:szCs w:val="18"/>
        </w:rPr>
        <w:t xml:space="preserve"> Sp. z o.o., </w:t>
      </w:r>
      <w:r w:rsidR="004B1EF0" w:rsidRPr="00B422BF">
        <w:rPr>
          <w:rFonts w:ascii="Tahoma" w:hAnsi="Tahoma" w:cs="Tahoma"/>
          <w:b/>
          <w:bCs/>
          <w:sz w:val="18"/>
          <w:szCs w:val="18"/>
        </w:rPr>
        <w:t>ul. Zawodzie 18, 02-981 Warszawa, Oddział Łódź, ul. Zbąszyńska 6, 91-342 Łódź</w:t>
      </w:r>
      <w:r w:rsidR="004B1EF0" w:rsidRPr="00B422BF">
        <w:rPr>
          <w:rFonts w:ascii="Tahoma" w:hAnsi="Tahoma" w:cs="Tahoma"/>
          <w:b/>
          <w:sz w:val="18"/>
          <w:szCs w:val="18"/>
        </w:rPr>
        <w:t xml:space="preserve"> </w:t>
      </w:r>
    </w:p>
    <w:p w:rsidR="007571CE" w:rsidRDefault="007571CE" w:rsidP="007571CE">
      <w:pPr>
        <w:rPr>
          <w:rFonts w:ascii="Tahoma" w:hAnsi="Tahoma" w:cs="Tahoma"/>
          <w:b/>
          <w:sz w:val="18"/>
          <w:szCs w:val="18"/>
        </w:rPr>
      </w:pPr>
    </w:p>
    <w:p w:rsidR="00233753" w:rsidRPr="00101019" w:rsidRDefault="00233753" w:rsidP="00E6691C">
      <w:pPr>
        <w:jc w:val="both"/>
        <w:rPr>
          <w:rFonts w:ascii="Tahoma" w:hAnsi="Tahoma" w:cs="Tahoma"/>
          <w:sz w:val="18"/>
          <w:szCs w:val="18"/>
        </w:rPr>
      </w:pPr>
    </w:p>
    <w:p w:rsidR="007571CE" w:rsidRDefault="00D4233A" w:rsidP="007571CE">
      <w:pPr>
        <w:keepNext/>
        <w:jc w:val="both"/>
        <w:rPr>
          <w:rFonts w:ascii="Tahoma" w:hAnsi="Tahoma" w:cs="Tahoma"/>
          <w:b/>
          <w:sz w:val="20"/>
          <w:szCs w:val="20"/>
        </w:rPr>
      </w:pPr>
      <w:r w:rsidRPr="00101019">
        <w:rPr>
          <w:rFonts w:ascii="Tahoma" w:hAnsi="Tahoma" w:cs="Tahoma"/>
          <w:sz w:val="18"/>
          <w:szCs w:val="18"/>
        </w:rPr>
        <w:t xml:space="preserve"> </w:t>
      </w:r>
      <w:r w:rsidR="007571CE" w:rsidRPr="00107CDB">
        <w:rPr>
          <w:rFonts w:ascii="Tahoma" w:hAnsi="Tahoma" w:cs="Tahoma"/>
          <w:b/>
          <w:sz w:val="20"/>
          <w:szCs w:val="20"/>
        </w:rPr>
        <w:t>Część I</w:t>
      </w:r>
      <w:r w:rsidR="007571CE">
        <w:rPr>
          <w:rFonts w:ascii="Tahoma" w:hAnsi="Tahoma" w:cs="Tahoma"/>
          <w:b/>
          <w:sz w:val="20"/>
          <w:szCs w:val="20"/>
        </w:rPr>
        <w:t>I</w:t>
      </w:r>
      <w:r w:rsidR="007571CE" w:rsidRPr="00107CDB">
        <w:rPr>
          <w:rFonts w:ascii="Tahoma" w:hAnsi="Tahoma" w:cs="Tahoma"/>
          <w:b/>
          <w:sz w:val="20"/>
          <w:szCs w:val="20"/>
        </w:rPr>
        <w:t xml:space="preserve">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3417"/>
        <w:gridCol w:w="1983"/>
        <w:gridCol w:w="2268"/>
        <w:gridCol w:w="1844"/>
        <w:gridCol w:w="2126"/>
        <w:gridCol w:w="1903"/>
      </w:tblGrid>
      <w:tr w:rsidR="004B1EF0" w:rsidRPr="00FB592A" w:rsidTr="00E960FC">
        <w:trPr>
          <w:trHeight w:hRule="exact" w:val="2542"/>
          <w:tblHeader/>
        </w:trPr>
        <w:tc>
          <w:tcPr>
            <w:tcW w:w="146" w:type="pct"/>
            <w:vAlign w:val="center"/>
          </w:tcPr>
          <w:p w:rsidR="004B1EF0" w:rsidRPr="00FB592A" w:rsidRDefault="004B1EF0" w:rsidP="00E960FC">
            <w:pPr>
              <w:rPr>
                <w:rFonts w:ascii="Tahoma" w:hAnsi="Tahoma" w:cs="Tahoma"/>
                <w:sz w:val="16"/>
                <w:szCs w:val="16"/>
              </w:rPr>
            </w:pPr>
            <w:r w:rsidRPr="00FB592A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4B1EF0" w:rsidRPr="00FB592A" w:rsidRDefault="004B1EF0" w:rsidP="00E960FC">
            <w:pPr>
              <w:rPr>
                <w:rFonts w:ascii="Tahoma" w:hAnsi="Tahoma" w:cs="Tahoma"/>
                <w:sz w:val="16"/>
                <w:szCs w:val="16"/>
              </w:rPr>
            </w:pPr>
            <w:r w:rsidRPr="00FB592A">
              <w:rPr>
                <w:rFonts w:ascii="Tahoma" w:hAnsi="Tahoma" w:cs="Tahoma"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4B1EF0" w:rsidRPr="00FB592A" w:rsidRDefault="004B1EF0" w:rsidP="00E960FC">
            <w:pPr>
              <w:rPr>
                <w:rFonts w:ascii="Tahoma" w:hAnsi="Tahoma" w:cs="Tahoma"/>
                <w:sz w:val="16"/>
                <w:szCs w:val="16"/>
              </w:rPr>
            </w:pPr>
            <w:r w:rsidRPr="004B1EF0">
              <w:rPr>
                <w:rFonts w:ascii="Tahoma" w:hAnsi="Tahoma" w:cs="Tahoma"/>
                <w:sz w:val="16"/>
                <w:szCs w:val="16"/>
              </w:rPr>
              <w:t xml:space="preserve">Liczba punktów </w:t>
            </w:r>
            <w:r w:rsidRPr="004B1EF0">
              <w:rPr>
                <w:rFonts w:ascii="Tahoma" w:hAnsi="Tahoma" w:cs="Tahoma"/>
                <w:sz w:val="16"/>
                <w:szCs w:val="16"/>
              </w:rPr>
              <w:br/>
              <w:t>w kryterium „cena za 1 Mg odebranych i zagospodarowanych odpadów pozostałych po segregacji (zmieszanych)” –</w:t>
            </w:r>
            <w:r>
              <w:rPr>
                <w:rFonts w:ascii="Tahoma" w:hAnsi="Tahoma" w:cs="Tahoma"/>
                <w:sz w:val="16"/>
                <w:szCs w:val="16"/>
              </w:rPr>
              <w:t xml:space="preserve"> ranga 30</w:t>
            </w:r>
            <w:r w:rsidRPr="00FB592A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4B1EF0" w:rsidRPr="00FB592A" w:rsidRDefault="004B1EF0" w:rsidP="00E960FC">
            <w:pPr>
              <w:rPr>
                <w:rFonts w:ascii="Tahoma" w:hAnsi="Tahoma" w:cs="Tahoma"/>
                <w:sz w:val="16"/>
                <w:szCs w:val="16"/>
              </w:rPr>
            </w:pPr>
            <w:r w:rsidRPr="00FB592A">
              <w:rPr>
                <w:rFonts w:ascii="Tahoma" w:hAnsi="Tahoma" w:cs="Tahoma"/>
                <w:sz w:val="16"/>
                <w:szCs w:val="16"/>
              </w:rPr>
              <w:t xml:space="preserve">Liczba punktów </w:t>
            </w:r>
            <w:r w:rsidRPr="00FB592A">
              <w:rPr>
                <w:rFonts w:ascii="Tahoma" w:hAnsi="Tahoma" w:cs="Tahoma"/>
                <w:sz w:val="16"/>
                <w:szCs w:val="16"/>
              </w:rPr>
              <w:br/>
              <w:t xml:space="preserve">w kryterium </w:t>
            </w:r>
            <w:r w:rsidRPr="004B1EF0">
              <w:rPr>
                <w:rFonts w:ascii="Tahoma" w:hAnsi="Tahoma" w:cs="Tahoma"/>
                <w:sz w:val="16"/>
                <w:szCs w:val="16"/>
              </w:rPr>
              <w:t>„cena za 1 Mg odebranych i zagospodarowanych bioodpadów i zielonych” –</w:t>
            </w:r>
            <w:r>
              <w:rPr>
                <w:rFonts w:ascii="Tahoma" w:hAnsi="Tahoma" w:cs="Tahoma"/>
                <w:sz w:val="16"/>
                <w:szCs w:val="16"/>
              </w:rPr>
              <w:t xml:space="preserve"> ranga 15</w:t>
            </w:r>
            <w:r w:rsidRPr="00FB592A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4B1EF0" w:rsidRPr="00FB592A" w:rsidRDefault="004B1EF0" w:rsidP="00E960FC">
            <w:pPr>
              <w:rPr>
                <w:rFonts w:ascii="Tahoma" w:hAnsi="Tahoma" w:cs="Tahoma"/>
                <w:sz w:val="16"/>
                <w:szCs w:val="16"/>
              </w:rPr>
            </w:pPr>
            <w:r w:rsidRPr="00FB592A">
              <w:rPr>
                <w:rFonts w:ascii="Tahoma" w:hAnsi="Tahoma" w:cs="Tahoma"/>
                <w:sz w:val="16"/>
                <w:szCs w:val="16"/>
              </w:rPr>
              <w:t xml:space="preserve">Liczba punktów </w:t>
            </w:r>
            <w:r w:rsidRPr="00FB592A">
              <w:rPr>
                <w:rFonts w:ascii="Tahoma" w:hAnsi="Tahoma" w:cs="Tahoma"/>
                <w:sz w:val="16"/>
                <w:szCs w:val="16"/>
              </w:rPr>
              <w:br/>
              <w:t xml:space="preserve">w kryterium </w:t>
            </w:r>
            <w:r w:rsidRPr="004B1EF0">
              <w:rPr>
                <w:rFonts w:ascii="Tahoma" w:eastAsiaTheme="minorHAnsi" w:hAnsi="Tahoma" w:cs="Tahoma"/>
                <w:sz w:val="16"/>
                <w:szCs w:val="16"/>
                <w:lang w:eastAsia="x-none"/>
              </w:rPr>
              <w:t xml:space="preserve">„cena za 1 Mg odebranych i zagospodarowanych pozostałych odpadów komunalnych selektywnie zebranych” </w:t>
            </w:r>
            <w:r>
              <w:rPr>
                <w:rFonts w:ascii="Tahoma" w:hAnsi="Tahoma" w:cs="Tahoma"/>
                <w:sz w:val="16"/>
                <w:szCs w:val="16"/>
              </w:rPr>
              <w:t>– ranga 15</w:t>
            </w:r>
            <w:r w:rsidRPr="00FB592A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4B1EF0" w:rsidRPr="00FB592A" w:rsidRDefault="004B1EF0" w:rsidP="00E960FC">
            <w:pPr>
              <w:rPr>
                <w:rFonts w:ascii="Tahoma" w:hAnsi="Tahoma" w:cs="Tahoma"/>
                <w:sz w:val="16"/>
                <w:szCs w:val="16"/>
              </w:rPr>
            </w:pPr>
            <w:r w:rsidRPr="00FB592A">
              <w:rPr>
                <w:rFonts w:ascii="Tahoma" w:hAnsi="Tahoma" w:cs="Tahoma"/>
                <w:sz w:val="16"/>
                <w:szCs w:val="16"/>
              </w:rPr>
              <w:t xml:space="preserve">Liczba punktów </w:t>
            </w:r>
            <w:r w:rsidRPr="00FB592A">
              <w:rPr>
                <w:rFonts w:ascii="Tahoma" w:hAnsi="Tahoma" w:cs="Tahoma"/>
                <w:sz w:val="16"/>
                <w:szCs w:val="16"/>
              </w:rPr>
              <w:br/>
              <w:t xml:space="preserve">w kryterium </w:t>
            </w:r>
            <w:r w:rsidRPr="004B1EF0">
              <w:rPr>
                <w:rFonts w:ascii="Tahoma" w:eastAsiaTheme="minorHAnsi" w:hAnsi="Tahoma" w:cs="Tahoma"/>
                <w:sz w:val="16"/>
                <w:szCs w:val="16"/>
                <w:lang w:eastAsia="x-none"/>
              </w:rPr>
              <w:t>„częstotliwość odbioru mebli, odpadów wielkogabarytowych i zużytego sprzętu elektrycznego i elektronicznego w zabudowie jednorodzinnej”</w:t>
            </w:r>
            <w:r w:rsidRPr="004B1EF0">
              <w:rPr>
                <w:rFonts w:ascii="Tahoma" w:eastAsiaTheme="minorHAnsi" w:hAnsi="Tahoma" w:cs="Tahoma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– ranga 40</w:t>
            </w:r>
            <w:r w:rsidRPr="00FB592A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4B1EF0" w:rsidRPr="00FB592A" w:rsidRDefault="004B1EF0" w:rsidP="00E960FC">
            <w:pPr>
              <w:rPr>
                <w:rFonts w:ascii="Tahoma" w:hAnsi="Tahoma" w:cs="Tahoma"/>
                <w:sz w:val="16"/>
                <w:szCs w:val="16"/>
              </w:rPr>
            </w:pPr>
            <w:r w:rsidRPr="00FB592A">
              <w:rPr>
                <w:rFonts w:ascii="Tahoma" w:hAnsi="Tahoma" w:cs="Tahoma"/>
                <w:sz w:val="16"/>
                <w:szCs w:val="16"/>
              </w:rPr>
              <w:t xml:space="preserve">Końcowa ilość punktów </w:t>
            </w:r>
          </w:p>
        </w:tc>
      </w:tr>
      <w:tr w:rsidR="004B1EF0" w:rsidRPr="00FB592A" w:rsidTr="00E960FC">
        <w:trPr>
          <w:trHeight w:hRule="exact" w:val="2280"/>
        </w:trPr>
        <w:tc>
          <w:tcPr>
            <w:tcW w:w="146" w:type="pct"/>
            <w:vAlign w:val="center"/>
          </w:tcPr>
          <w:p w:rsidR="004B1EF0" w:rsidRPr="00FB592A" w:rsidRDefault="004B1EF0" w:rsidP="00E960FC">
            <w:pPr>
              <w:rPr>
                <w:rFonts w:ascii="Tahoma" w:hAnsi="Tahoma" w:cs="Tahoma"/>
                <w:sz w:val="16"/>
                <w:szCs w:val="16"/>
              </w:rPr>
            </w:pPr>
            <w:r w:rsidRPr="00FB592A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4B1EF0" w:rsidRDefault="004B1EF0" w:rsidP="00E960FC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B422BF">
              <w:rPr>
                <w:rFonts w:ascii="Tahoma" w:hAnsi="Tahoma" w:cs="Tahoma"/>
                <w:b/>
                <w:bCs/>
                <w:sz w:val="18"/>
                <w:szCs w:val="18"/>
              </w:rPr>
              <w:t>Remondis</w:t>
            </w:r>
            <w:proofErr w:type="spellEnd"/>
            <w:r w:rsidRPr="00B422B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Sp. z o.o., </w:t>
            </w:r>
            <w:r w:rsidRPr="00B422BF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ul. Zawodzie 18, 02-981 Warszawa, Oddział Łódź, ul. Zbąszyńska 6, 91-342 Łódź</w:t>
            </w:r>
            <w:r w:rsidRPr="00B422B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4B1EF0" w:rsidRPr="00B422BF" w:rsidRDefault="004B1EF0" w:rsidP="00E960F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1EF0" w:rsidRPr="00FB592A" w:rsidRDefault="004B1EF0" w:rsidP="00E960FC">
            <w:pPr>
              <w:rPr>
                <w:rFonts w:ascii="Tahoma" w:hAnsi="Tahoma" w:cs="Tahoma"/>
                <w:sz w:val="16"/>
                <w:szCs w:val="16"/>
              </w:rPr>
            </w:pPr>
            <w:r w:rsidRPr="00FB592A">
              <w:rPr>
                <w:rFonts w:ascii="Tahoma" w:hAnsi="Tahoma" w:cs="Tahoma"/>
                <w:sz w:val="16"/>
                <w:szCs w:val="16"/>
              </w:rPr>
              <w:t xml:space="preserve">Cena brutto oferty: </w:t>
            </w:r>
            <w:r w:rsidRPr="004B1EF0">
              <w:rPr>
                <w:rFonts w:ascii="Tahoma" w:hAnsi="Tahoma" w:cs="Tahoma"/>
                <w:b/>
                <w:sz w:val="16"/>
                <w:szCs w:val="16"/>
              </w:rPr>
              <w:t xml:space="preserve">9.725.400,00 zł. </w:t>
            </w:r>
          </w:p>
          <w:p w:rsidR="004B1EF0" w:rsidRDefault="004B1EF0" w:rsidP="00E960FC">
            <w:pPr>
              <w:rPr>
                <w:rFonts w:ascii="Tahoma" w:hAnsi="Tahoma" w:cs="Tahoma"/>
                <w:sz w:val="16"/>
                <w:szCs w:val="16"/>
              </w:rPr>
            </w:pPr>
            <w:r w:rsidRPr="00FB592A">
              <w:rPr>
                <w:rFonts w:ascii="Tahoma" w:hAnsi="Tahoma" w:cs="Tahoma"/>
                <w:sz w:val="16"/>
                <w:szCs w:val="16"/>
              </w:rPr>
              <w:t xml:space="preserve">Częstotliwość odbioru odpadów: </w:t>
            </w:r>
          </w:p>
          <w:p w:rsidR="004B1EF0" w:rsidRPr="00FB592A" w:rsidRDefault="004B1EF0" w:rsidP="00E960FC">
            <w:pPr>
              <w:rPr>
                <w:rFonts w:ascii="Tahoma" w:hAnsi="Tahoma" w:cs="Tahoma"/>
                <w:sz w:val="16"/>
                <w:szCs w:val="16"/>
              </w:rPr>
            </w:pPr>
            <w:r w:rsidRPr="004B1EF0">
              <w:rPr>
                <w:rFonts w:ascii="Tahoma" w:hAnsi="Tahoma" w:cs="Tahoma"/>
                <w:sz w:val="16"/>
                <w:szCs w:val="16"/>
              </w:rPr>
              <w:t xml:space="preserve">1 raz na 4 miesiące </w:t>
            </w:r>
            <w:r w:rsidRPr="004B1EF0">
              <w:rPr>
                <w:rFonts w:ascii="Tahoma" w:hAnsi="Tahoma" w:cs="Tahoma"/>
                <w:sz w:val="16"/>
                <w:szCs w:val="16"/>
              </w:rPr>
              <w:br/>
              <w:t>( 6 razy w okresie trwania umowy 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4B1EF0" w:rsidRPr="00FB592A" w:rsidRDefault="004B1EF0" w:rsidP="00E960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  <w:r w:rsidRPr="00FB592A">
              <w:rPr>
                <w:rFonts w:ascii="Tahoma" w:hAnsi="Tahoma" w:cs="Tahoma"/>
                <w:sz w:val="16"/>
                <w:szCs w:val="16"/>
              </w:rPr>
              <w:t>,00 pkt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4B1EF0" w:rsidRPr="00FB592A" w:rsidRDefault="004B1EF0" w:rsidP="00E960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15,00 pkt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4B1EF0" w:rsidRPr="00FB592A" w:rsidRDefault="004B1EF0" w:rsidP="00E960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  <w:r w:rsidRPr="00FB592A">
              <w:rPr>
                <w:rFonts w:ascii="Tahoma" w:hAnsi="Tahoma" w:cs="Tahoma"/>
                <w:sz w:val="16"/>
                <w:szCs w:val="16"/>
              </w:rPr>
              <w:t>,00 pkt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4B1EF0" w:rsidRPr="00FB592A" w:rsidRDefault="004B1EF0" w:rsidP="00E960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40,00 pkt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4B1EF0" w:rsidRPr="00FB592A" w:rsidRDefault="004B1EF0" w:rsidP="00E960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  <w:r w:rsidRPr="00FB592A">
              <w:rPr>
                <w:rFonts w:ascii="Tahoma" w:hAnsi="Tahoma" w:cs="Tahoma"/>
                <w:sz w:val="16"/>
                <w:szCs w:val="16"/>
              </w:rPr>
              <w:t>0,00 pkt</w:t>
            </w:r>
          </w:p>
        </w:tc>
      </w:tr>
    </w:tbl>
    <w:p w:rsidR="007571CE" w:rsidRPr="00101019" w:rsidRDefault="007571CE" w:rsidP="007571CE">
      <w:pPr>
        <w:jc w:val="both"/>
        <w:rPr>
          <w:rFonts w:ascii="Tahoma" w:hAnsi="Tahoma" w:cs="Tahoma"/>
          <w:sz w:val="18"/>
          <w:szCs w:val="18"/>
        </w:rPr>
      </w:pPr>
    </w:p>
    <w:p w:rsidR="007571CE" w:rsidRPr="00101019" w:rsidRDefault="007571CE" w:rsidP="007571CE">
      <w:pPr>
        <w:jc w:val="both"/>
        <w:rPr>
          <w:rFonts w:ascii="Tahoma" w:hAnsi="Tahoma" w:cs="Tahoma"/>
          <w:sz w:val="18"/>
          <w:szCs w:val="18"/>
        </w:rPr>
      </w:pPr>
      <w:r w:rsidRPr="00101019">
        <w:rPr>
          <w:rFonts w:ascii="Tahoma" w:hAnsi="Tahoma" w:cs="Tahoma"/>
          <w:sz w:val="18"/>
          <w:szCs w:val="18"/>
        </w:rPr>
        <w:t xml:space="preserve">Najkorzystniejsza oferta = oferta, która przedstawia najkorzystniejszy bilans ceny i innych kryteriów, tj. </w:t>
      </w:r>
      <w:r>
        <w:rPr>
          <w:rFonts w:ascii="Tahoma" w:hAnsi="Tahoma" w:cs="Tahoma"/>
          <w:sz w:val="18"/>
          <w:szCs w:val="18"/>
        </w:rPr>
        <w:t>częstotliwość odbioru odpadów</w:t>
      </w:r>
      <w:r w:rsidRPr="00101019">
        <w:rPr>
          <w:rFonts w:ascii="Tahoma" w:hAnsi="Tahoma" w:cs="Tahoma"/>
          <w:sz w:val="18"/>
          <w:szCs w:val="18"/>
        </w:rPr>
        <w:t xml:space="preserve"> – czyli oferta, która uzyska najwyższą sumaryczną liczbę punktów (liczoną do dwóch miejsc po przecinku).</w:t>
      </w:r>
    </w:p>
    <w:p w:rsidR="007571CE" w:rsidRPr="00101019" w:rsidRDefault="007571CE" w:rsidP="007571CE">
      <w:pPr>
        <w:jc w:val="both"/>
        <w:rPr>
          <w:rFonts w:ascii="Tahoma" w:hAnsi="Tahoma" w:cs="Tahoma"/>
          <w:sz w:val="18"/>
          <w:szCs w:val="18"/>
        </w:rPr>
      </w:pPr>
    </w:p>
    <w:p w:rsidR="004B1EF0" w:rsidRPr="004B1EF0" w:rsidRDefault="007571CE" w:rsidP="004B1EF0">
      <w:pPr>
        <w:rPr>
          <w:rFonts w:ascii="Tahoma" w:hAnsi="Tahoma" w:cs="Tahoma"/>
          <w:b/>
          <w:sz w:val="18"/>
          <w:szCs w:val="18"/>
        </w:rPr>
      </w:pPr>
      <w:r w:rsidRPr="00101019">
        <w:rPr>
          <w:rFonts w:ascii="Tahoma" w:hAnsi="Tahoma" w:cs="Tahoma"/>
          <w:sz w:val="18"/>
          <w:szCs w:val="18"/>
        </w:rPr>
        <w:t>Po rozpatrzeniu Zamawiający wybrał ofertę:</w:t>
      </w:r>
      <w:r w:rsidRPr="00310CB4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4B1EF0">
        <w:rPr>
          <w:rFonts w:ascii="Tahoma" w:hAnsi="Tahoma" w:cs="Tahoma"/>
          <w:b/>
          <w:bCs/>
          <w:sz w:val="18"/>
          <w:szCs w:val="18"/>
        </w:rPr>
        <w:t>Remondis</w:t>
      </w:r>
      <w:proofErr w:type="spellEnd"/>
      <w:r w:rsidR="004B1EF0">
        <w:rPr>
          <w:rFonts w:ascii="Tahoma" w:hAnsi="Tahoma" w:cs="Tahoma"/>
          <w:b/>
          <w:bCs/>
          <w:sz w:val="18"/>
          <w:szCs w:val="18"/>
        </w:rPr>
        <w:t xml:space="preserve"> Sp. z o.o., </w:t>
      </w:r>
      <w:r w:rsidR="004B1EF0" w:rsidRPr="004B1EF0">
        <w:rPr>
          <w:rFonts w:ascii="Tahoma" w:hAnsi="Tahoma" w:cs="Tahoma"/>
          <w:b/>
          <w:bCs/>
          <w:sz w:val="18"/>
          <w:szCs w:val="18"/>
        </w:rPr>
        <w:t>ul. Zawodzie 18, 02-981 Warszawa, Oddział Łódź, ul. Zbąszyńska 6, 91-342 Łódź</w:t>
      </w:r>
      <w:r w:rsidR="004B1EF0" w:rsidRPr="004B1EF0">
        <w:rPr>
          <w:rFonts w:ascii="Tahoma" w:hAnsi="Tahoma" w:cs="Tahoma"/>
          <w:b/>
          <w:sz w:val="18"/>
          <w:szCs w:val="18"/>
        </w:rPr>
        <w:t xml:space="preserve"> </w:t>
      </w:r>
    </w:p>
    <w:p w:rsidR="007571CE" w:rsidRDefault="007571CE" w:rsidP="007571CE">
      <w:pPr>
        <w:rPr>
          <w:rFonts w:ascii="Tahoma" w:hAnsi="Tahoma" w:cs="Tahoma"/>
          <w:b/>
          <w:sz w:val="18"/>
          <w:szCs w:val="18"/>
        </w:rPr>
      </w:pPr>
    </w:p>
    <w:p w:rsidR="00FB592A" w:rsidRPr="00101019" w:rsidRDefault="00D4233A" w:rsidP="00101019">
      <w:pPr>
        <w:rPr>
          <w:rFonts w:ascii="Tahoma" w:hAnsi="Tahoma" w:cs="Tahoma"/>
          <w:sz w:val="18"/>
          <w:szCs w:val="18"/>
        </w:rPr>
      </w:pPr>
      <w:r w:rsidRPr="00101019">
        <w:rPr>
          <w:rFonts w:ascii="Tahoma" w:hAnsi="Tahoma" w:cs="Tahoma"/>
          <w:sz w:val="18"/>
          <w:szCs w:val="18"/>
        </w:rPr>
        <w:t xml:space="preserve">              </w:t>
      </w:r>
      <w:r w:rsidR="004B1EF0">
        <w:rPr>
          <w:rFonts w:ascii="Tahoma" w:hAnsi="Tahoma" w:cs="Tahoma"/>
          <w:sz w:val="18"/>
          <w:szCs w:val="18"/>
        </w:rPr>
        <w:t xml:space="preserve">                             </w:t>
      </w:r>
    </w:p>
    <w:p w:rsidR="00FB592A" w:rsidRDefault="006E6E70" w:rsidP="00FB592A">
      <w:pPr>
        <w:keepNext/>
        <w:jc w:val="both"/>
        <w:rPr>
          <w:rFonts w:ascii="Tahoma" w:hAnsi="Tahoma" w:cs="Tahoma"/>
          <w:b/>
          <w:sz w:val="20"/>
          <w:szCs w:val="20"/>
        </w:rPr>
      </w:pPr>
      <w:r w:rsidRPr="00101019">
        <w:rPr>
          <w:rFonts w:ascii="Tahoma" w:hAnsi="Tahoma" w:cs="Tahoma"/>
          <w:sz w:val="18"/>
          <w:szCs w:val="18"/>
        </w:rPr>
        <w:lastRenderedPageBreak/>
        <w:tab/>
      </w:r>
      <w:r w:rsidR="00FB592A" w:rsidRPr="00107CDB">
        <w:rPr>
          <w:rFonts w:ascii="Tahoma" w:hAnsi="Tahoma" w:cs="Tahoma"/>
          <w:b/>
          <w:sz w:val="20"/>
          <w:szCs w:val="20"/>
        </w:rPr>
        <w:t>Część I</w:t>
      </w:r>
      <w:r w:rsidR="00FB592A">
        <w:rPr>
          <w:rFonts w:ascii="Tahoma" w:hAnsi="Tahoma" w:cs="Tahoma"/>
          <w:b/>
          <w:sz w:val="20"/>
          <w:szCs w:val="20"/>
        </w:rPr>
        <w:t>II</w:t>
      </w:r>
      <w:r w:rsidR="00FB592A" w:rsidRPr="00107CDB">
        <w:rPr>
          <w:rFonts w:ascii="Tahoma" w:hAnsi="Tahoma" w:cs="Tahoma"/>
          <w:b/>
          <w:sz w:val="20"/>
          <w:szCs w:val="20"/>
        </w:rPr>
        <w:t xml:space="preserve"> zamówienia:</w:t>
      </w:r>
    </w:p>
    <w:p w:rsidR="00FB592A" w:rsidRPr="00101019" w:rsidRDefault="00FB592A" w:rsidP="00FB592A">
      <w:pPr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261"/>
        <w:gridCol w:w="2692"/>
        <w:gridCol w:w="4678"/>
        <w:gridCol w:w="912"/>
      </w:tblGrid>
      <w:tr w:rsidR="00E9494D" w:rsidRPr="00101019" w:rsidTr="00E9494D">
        <w:trPr>
          <w:trHeight w:hRule="exact" w:val="2542"/>
          <w:tblHeader/>
        </w:trPr>
        <w:tc>
          <w:tcPr>
            <w:tcW w:w="145" w:type="pct"/>
            <w:vAlign w:val="center"/>
          </w:tcPr>
          <w:p w:rsidR="00E9494D" w:rsidRPr="00FB592A" w:rsidRDefault="00E9494D" w:rsidP="00BB585E">
            <w:pPr>
              <w:rPr>
                <w:rFonts w:ascii="Tahoma" w:hAnsi="Tahoma" w:cs="Tahoma"/>
                <w:sz w:val="16"/>
                <w:szCs w:val="16"/>
              </w:rPr>
            </w:pPr>
            <w:r w:rsidRPr="00FB592A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886" w:type="pct"/>
            <w:shd w:val="clear" w:color="auto" w:fill="auto"/>
            <w:vAlign w:val="center"/>
          </w:tcPr>
          <w:p w:rsidR="00E9494D" w:rsidRPr="00FB592A" w:rsidRDefault="00E9494D" w:rsidP="00BB585E">
            <w:pPr>
              <w:rPr>
                <w:rFonts w:ascii="Tahoma" w:hAnsi="Tahoma" w:cs="Tahoma"/>
                <w:sz w:val="16"/>
                <w:szCs w:val="16"/>
              </w:rPr>
            </w:pPr>
            <w:r w:rsidRPr="00FB592A">
              <w:rPr>
                <w:rFonts w:ascii="Tahoma" w:hAnsi="Tahoma" w:cs="Tahoma"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E9494D" w:rsidRPr="00FB592A" w:rsidRDefault="00E9494D" w:rsidP="00E9494D">
            <w:pPr>
              <w:rPr>
                <w:rFonts w:ascii="Tahoma" w:hAnsi="Tahoma" w:cs="Tahoma"/>
                <w:sz w:val="16"/>
                <w:szCs w:val="16"/>
              </w:rPr>
            </w:pPr>
            <w:r w:rsidRPr="004B1EF0">
              <w:rPr>
                <w:rFonts w:ascii="Tahoma" w:hAnsi="Tahoma" w:cs="Tahoma"/>
                <w:sz w:val="16"/>
                <w:szCs w:val="16"/>
              </w:rPr>
              <w:t xml:space="preserve">Liczba punktów </w:t>
            </w:r>
            <w:r w:rsidRPr="004B1EF0">
              <w:rPr>
                <w:rFonts w:ascii="Tahoma" w:hAnsi="Tahoma" w:cs="Tahoma"/>
                <w:sz w:val="16"/>
                <w:szCs w:val="16"/>
              </w:rPr>
              <w:br/>
              <w:t xml:space="preserve">w kryterium </w:t>
            </w:r>
            <w:r w:rsidRPr="00E9494D">
              <w:rPr>
                <w:rFonts w:ascii="Tahoma" w:hAnsi="Tahoma" w:cs="Tahoma"/>
                <w:sz w:val="16"/>
                <w:szCs w:val="16"/>
              </w:rPr>
              <w:t xml:space="preserve">„cena za 1 Mg odebranych i zagospodarowanych odpadów komunalnych” </w:t>
            </w:r>
            <w:r w:rsidRPr="004B1EF0">
              <w:rPr>
                <w:rFonts w:ascii="Tahoma" w:hAnsi="Tahoma" w:cs="Tahoma"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sz w:val="16"/>
                <w:szCs w:val="16"/>
              </w:rPr>
              <w:t xml:space="preserve"> ranga 60</w:t>
            </w:r>
            <w:r w:rsidRPr="00FB592A">
              <w:rPr>
                <w:rFonts w:ascii="Tahoma" w:hAnsi="Tahoma" w:cs="Tahoma"/>
                <w:sz w:val="16"/>
                <w:szCs w:val="16"/>
              </w:rPr>
              <w:t>%</w:t>
            </w:r>
          </w:p>
          <w:p w:rsidR="00E9494D" w:rsidRPr="00FB592A" w:rsidRDefault="00E9494D" w:rsidP="00BB58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7" w:type="pct"/>
            <w:shd w:val="clear" w:color="auto" w:fill="auto"/>
            <w:vAlign w:val="center"/>
          </w:tcPr>
          <w:p w:rsidR="00E9494D" w:rsidRPr="00FB592A" w:rsidRDefault="00E9494D" w:rsidP="00BB585E">
            <w:pPr>
              <w:rPr>
                <w:rFonts w:ascii="Tahoma" w:hAnsi="Tahoma" w:cs="Tahoma"/>
                <w:sz w:val="16"/>
                <w:szCs w:val="16"/>
              </w:rPr>
            </w:pPr>
            <w:r w:rsidRPr="00FB592A">
              <w:rPr>
                <w:rFonts w:ascii="Tahoma" w:hAnsi="Tahoma" w:cs="Tahoma"/>
                <w:sz w:val="16"/>
                <w:szCs w:val="16"/>
              </w:rPr>
              <w:t xml:space="preserve">Liczba punktów </w:t>
            </w:r>
            <w:r w:rsidRPr="00FB592A">
              <w:rPr>
                <w:rFonts w:ascii="Tahoma" w:hAnsi="Tahoma" w:cs="Tahoma"/>
                <w:sz w:val="16"/>
                <w:szCs w:val="16"/>
              </w:rPr>
              <w:br/>
              <w:t xml:space="preserve">w kryterium </w:t>
            </w:r>
            <w:r w:rsidRPr="00E9494D">
              <w:rPr>
                <w:rFonts w:ascii="Tahoma" w:hAnsi="Tahoma" w:cs="Tahoma"/>
                <w:bCs/>
                <w:sz w:val="16"/>
                <w:szCs w:val="16"/>
              </w:rPr>
              <w:t>„</w:t>
            </w:r>
            <w:r w:rsidRPr="00E9494D">
              <w:rPr>
                <w:rFonts w:ascii="Tahoma" w:hAnsi="Tahoma" w:cs="Tahoma"/>
                <w:bCs/>
                <w:sz w:val="16"/>
                <w:szCs w:val="16"/>
                <w:lang w:val="x-none"/>
              </w:rPr>
              <w:t xml:space="preserve">częstotliwość odbioru mebli, odpadów wielkogabarytowych oraz zużytego sprzętu elektrycznego i elektronicznego </w:t>
            </w:r>
            <w:r w:rsidRPr="00E9494D">
              <w:rPr>
                <w:rFonts w:ascii="Tahoma" w:hAnsi="Tahoma" w:cs="Tahoma"/>
                <w:bCs/>
                <w:sz w:val="16"/>
                <w:szCs w:val="16"/>
              </w:rPr>
              <w:t xml:space="preserve">z nieruchomości </w:t>
            </w:r>
            <w:r w:rsidRPr="00E9494D">
              <w:rPr>
                <w:rFonts w:ascii="Tahoma" w:hAnsi="Tahoma" w:cs="Tahoma"/>
                <w:bCs/>
                <w:sz w:val="16"/>
                <w:szCs w:val="16"/>
                <w:lang w:val="x-none"/>
              </w:rPr>
              <w:t>na których znajdują się domki letniskowe, lub które są wykorzystywane na cele</w:t>
            </w:r>
            <w:r w:rsidRPr="00E9494D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E9494D">
              <w:rPr>
                <w:rFonts w:ascii="Tahoma" w:hAnsi="Tahoma" w:cs="Tahoma"/>
                <w:bCs/>
                <w:sz w:val="16"/>
                <w:szCs w:val="16"/>
                <w:lang w:val="x-none"/>
              </w:rPr>
              <w:t>rekreacyjno-wypoczynkowe</w:t>
            </w:r>
            <w:r w:rsidRPr="00E9494D">
              <w:rPr>
                <w:rFonts w:ascii="Tahoma" w:hAnsi="Tahoma" w:cs="Tahoma"/>
                <w:bCs/>
                <w:sz w:val="16"/>
                <w:szCs w:val="16"/>
              </w:rPr>
              <w:t>”</w:t>
            </w:r>
            <w:r w:rsidRPr="00E9494D">
              <w:rPr>
                <w:rFonts w:ascii="Tahoma" w:hAnsi="Tahoma" w:cs="Tahoma"/>
                <w:sz w:val="16"/>
                <w:szCs w:val="16"/>
              </w:rPr>
              <w:t>–</w:t>
            </w:r>
            <w:r w:rsidRPr="00FB592A">
              <w:rPr>
                <w:rFonts w:ascii="Tahoma" w:hAnsi="Tahoma" w:cs="Tahoma"/>
                <w:sz w:val="16"/>
                <w:szCs w:val="16"/>
              </w:rPr>
              <w:t xml:space="preserve"> ranga 40%</w:t>
            </w:r>
          </w:p>
        </w:tc>
        <w:tc>
          <w:tcPr>
            <w:tcW w:w="327" w:type="pct"/>
            <w:vAlign w:val="center"/>
          </w:tcPr>
          <w:p w:rsidR="00E9494D" w:rsidRPr="00FB592A" w:rsidRDefault="00E9494D" w:rsidP="00BB585E">
            <w:pPr>
              <w:rPr>
                <w:rFonts w:ascii="Tahoma" w:hAnsi="Tahoma" w:cs="Tahoma"/>
                <w:sz w:val="16"/>
                <w:szCs w:val="16"/>
              </w:rPr>
            </w:pPr>
            <w:r w:rsidRPr="00FB592A">
              <w:rPr>
                <w:rFonts w:ascii="Tahoma" w:hAnsi="Tahoma" w:cs="Tahoma"/>
                <w:sz w:val="16"/>
                <w:szCs w:val="16"/>
              </w:rPr>
              <w:t xml:space="preserve">Końcowa ilość punktów </w:t>
            </w:r>
          </w:p>
        </w:tc>
      </w:tr>
      <w:tr w:rsidR="00E9494D" w:rsidRPr="00101019" w:rsidTr="00E9494D">
        <w:trPr>
          <w:trHeight w:hRule="exact" w:val="1923"/>
        </w:trPr>
        <w:tc>
          <w:tcPr>
            <w:tcW w:w="145" w:type="pct"/>
            <w:vAlign w:val="center"/>
          </w:tcPr>
          <w:p w:rsidR="00E9494D" w:rsidRPr="00FB592A" w:rsidRDefault="00E9494D" w:rsidP="00BB585E">
            <w:pPr>
              <w:rPr>
                <w:rFonts w:ascii="Tahoma" w:hAnsi="Tahoma" w:cs="Tahoma"/>
                <w:sz w:val="16"/>
                <w:szCs w:val="16"/>
              </w:rPr>
            </w:pPr>
            <w:r w:rsidRPr="00FB592A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886" w:type="pct"/>
            <w:shd w:val="clear" w:color="auto" w:fill="auto"/>
            <w:vAlign w:val="center"/>
          </w:tcPr>
          <w:p w:rsidR="00E9494D" w:rsidRDefault="00E9494D" w:rsidP="00BB585E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B422BF">
              <w:rPr>
                <w:rFonts w:ascii="Tahoma" w:hAnsi="Tahoma" w:cs="Tahoma"/>
                <w:b/>
                <w:bCs/>
                <w:sz w:val="18"/>
                <w:szCs w:val="18"/>
              </w:rPr>
              <w:t>Remondis</w:t>
            </w:r>
            <w:proofErr w:type="spellEnd"/>
            <w:r w:rsidRPr="00B422B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Sp. z o.o., </w:t>
            </w:r>
            <w:r w:rsidRPr="00B422BF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ul. Zawodzie 18, 02-981 Warszawa, Oddział Łódź, ul. Zbąszyńska 6, 91-342 Łódź</w:t>
            </w:r>
            <w:r w:rsidRPr="00B422B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E9494D" w:rsidRPr="00B422BF" w:rsidRDefault="00E9494D" w:rsidP="00BB585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9494D" w:rsidRPr="00E9494D" w:rsidRDefault="00E9494D" w:rsidP="00BB585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B592A">
              <w:rPr>
                <w:rFonts w:ascii="Tahoma" w:hAnsi="Tahoma" w:cs="Tahoma"/>
                <w:sz w:val="16"/>
                <w:szCs w:val="16"/>
              </w:rPr>
              <w:t xml:space="preserve">Cena brutto oferty: </w:t>
            </w:r>
            <w:r w:rsidRPr="00E9494D">
              <w:rPr>
                <w:rFonts w:ascii="Tahoma" w:hAnsi="Tahoma" w:cs="Tahoma"/>
                <w:b/>
                <w:sz w:val="16"/>
                <w:szCs w:val="16"/>
                <w:lang w:val="x-none"/>
              </w:rPr>
              <w:t xml:space="preserve">513.000,00 </w:t>
            </w:r>
            <w:r w:rsidRPr="00E9494D">
              <w:rPr>
                <w:rFonts w:ascii="Tahoma" w:hAnsi="Tahoma" w:cs="Tahoma"/>
                <w:b/>
                <w:sz w:val="16"/>
                <w:szCs w:val="16"/>
              </w:rPr>
              <w:t>zł.</w:t>
            </w:r>
          </w:p>
          <w:p w:rsidR="00E9494D" w:rsidRPr="00FB592A" w:rsidRDefault="00E9494D" w:rsidP="00BB585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9494D" w:rsidRDefault="00E9494D" w:rsidP="00BB585E">
            <w:pPr>
              <w:rPr>
                <w:rFonts w:ascii="Tahoma" w:hAnsi="Tahoma" w:cs="Tahoma"/>
                <w:sz w:val="16"/>
                <w:szCs w:val="16"/>
              </w:rPr>
            </w:pPr>
            <w:r w:rsidRPr="00FB592A">
              <w:rPr>
                <w:rFonts w:ascii="Tahoma" w:hAnsi="Tahoma" w:cs="Tahoma"/>
                <w:sz w:val="16"/>
                <w:szCs w:val="16"/>
              </w:rPr>
              <w:t xml:space="preserve">Częstotliwość odbioru odpadów: </w:t>
            </w:r>
          </w:p>
          <w:p w:rsidR="00E9494D" w:rsidRPr="00FB592A" w:rsidRDefault="00E9494D" w:rsidP="00BB585E">
            <w:pPr>
              <w:rPr>
                <w:rFonts w:ascii="Tahoma" w:hAnsi="Tahoma" w:cs="Tahoma"/>
                <w:sz w:val="16"/>
                <w:szCs w:val="16"/>
              </w:rPr>
            </w:pPr>
            <w:r w:rsidRPr="00E9494D">
              <w:rPr>
                <w:rFonts w:ascii="Tahoma" w:hAnsi="Tahoma" w:cs="Tahoma"/>
                <w:sz w:val="16"/>
                <w:szCs w:val="16"/>
              </w:rPr>
              <w:t xml:space="preserve">1 raz na 6 miesięcy </w:t>
            </w:r>
            <w:r w:rsidRPr="00E9494D">
              <w:rPr>
                <w:rFonts w:ascii="Tahoma" w:hAnsi="Tahoma" w:cs="Tahoma"/>
                <w:sz w:val="16"/>
                <w:szCs w:val="16"/>
              </w:rPr>
              <w:br/>
              <w:t>( 4 razy w okresie trwania umowy )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E9494D" w:rsidRPr="00FB592A" w:rsidRDefault="00845EFF" w:rsidP="00BB58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E9494D">
              <w:rPr>
                <w:rFonts w:ascii="Tahoma" w:hAnsi="Tahoma" w:cs="Tahoma"/>
                <w:sz w:val="16"/>
                <w:szCs w:val="16"/>
              </w:rPr>
              <w:t>0,00 pkt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E9494D" w:rsidRPr="00FB592A" w:rsidRDefault="00845EFF" w:rsidP="00BB58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E9494D">
              <w:rPr>
                <w:rFonts w:ascii="Tahoma" w:hAnsi="Tahoma" w:cs="Tahoma"/>
                <w:sz w:val="16"/>
                <w:szCs w:val="16"/>
              </w:rPr>
              <w:t>0</w:t>
            </w:r>
            <w:r w:rsidR="00E9494D" w:rsidRPr="00FB592A">
              <w:rPr>
                <w:rFonts w:ascii="Tahoma" w:hAnsi="Tahoma" w:cs="Tahoma"/>
                <w:sz w:val="16"/>
                <w:szCs w:val="16"/>
              </w:rPr>
              <w:t>,00 pkt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E9494D" w:rsidRPr="00FB592A" w:rsidRDefault="00E9494D" w:rsidP="00BB58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  <w:r w:rsidRPr="00FB592A">
              <w:rPr>
                <w:rFonts w:ascii="Tahoma" w:hAnsi="Tahoma" w:cs="Tahoma"/>
                <w:sz w:val="16"/>
                <w:szCs w:val="16"/>
              </w:rPr>
              <w:t>0,00 pkt</w:t>
            </w:r>
          </w:p>
        </w:tc>
      </w:tr>
    </w:tbl>
    <w:p w:rsidR="00FB592A" w:rsidRPr="00101019" w:rsidRDefault="00FB592A" w:rsidP="00FB592A">
      <w:pPr>
        <w:jc w:val="both"/>
        <w:rPr>
          <w:rFonts w:ascii="Tahoma" w:hAnsi="Tahoma" w:cs="Tahoma"/>
          <w:sz w:val="18"/>
          <w:szCs w:val="18"/>
        </w:rPr>
      </w:pPr>
    </w:p>
    <w:p w:rsidR="00FB592A" w:rsidRPr="00101019" w:rsidRDefault="00FB592A" w:rsidP="00FB592A">
      <w:pPr>
        <w:jc w:val="both"/>
        <w:rPr>
          <w:rFonts w:ascii="Tahoma" w:hAnsi="Tahoma" w:cs="Tahoma"/>
          <w:sz w:val="18"/>
          <w:szCs w:val="18"/>
        </w:rPr>
      </w:pPr>
      <w:r w:rsidRPr="00101019">
        <w:rPr>
          <w:rFonts w:ascii="Tahoma" w:hAnsi="Tahoma" w:cs="Tahoma"/>
          <w:sz w:val="18"/>
          <w:szCs w:val="18"/>
        </w:rPr>
        <w:t xml:space="preserve">Najkorzystniejsza oferta = oferta, która przedstawia najkorzystniejszy bilans ceny i innych kryteriów, tj. </w:t>
      </w:r>
      <w:r>
        <w:rPr>
          <w:rFonts w:ascii="Tahoma" w:hAnsi="Tahoma" w:cs="Tahoma"/>
          <w:sz w:val="18"/>
          <w:szCs w:val="18"/>
        </w:rPr>
        <w:t>częstotliwość odbioru odpadów</w:t>
      </w:r>
      <w:r w:rsidRPr="00101019">
        <w:rPr>
          <w:rFonts w:ascii="Tahoma" w:hAnsi="Tahoma" w:cs="Tahoma"/>
          <w:sz w:val="18"/>
          <w:szCs w:val="18"/>
        </w:rPr>
        <w:t xml:space="preserve"> – czyli oferta, która uzyska najwyższą sumaryczną liczbę punktów (liczoną do dwóch miejsc po przecinku).</w:t>
      </w:r>
    </w:p>
    <w:p w:rsidR="002E464F" w:rsidRDefault="00FB592A" w:rsidP="00101019">
      <w:pPr>
        <w:rPr>
          <w:rFonts w:ascii="Tahoma" w:hAnsi="Tahoma" w:cs="Tahoma"/>
          <w:sz w:val="18"/>
          <w:szCs w:val="18"/>
        </w:rPr>
      </w:pPr>
      <w:r w:rsidRPr="00101019">
        <w:rPr>
          <w:rFonts w:ascii="Tahoma" w:hAnsi="Tahoma" w:cs="Tahoma"/>
          <w:sz w:val="18"/>
          <w:szCs w:val="18"/>
        </w:rPr>
        <w:t>Po rozpatrzeniu Zamawiający wybrał ofertę:</w:t>
      </w:r>
      <w:r w:rsidRPr="00310CB4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E9494D">
        <w:rPr>
          <w:rFonts w:ascii="Tahoma" w:hAnsi="Tahoma" w:cs="Tahoma"/>
          <w:b/>
          <w:bCs/>
          <w:sz w:val="18"/>
          <w:szCs w:val="18"/>
        </w:rPr>
        <w:t>Remondis</w:t>
      </w:r>
      <w:proofErr w:type="spellEnd"/>
      <w:r w:rsidR="00E9494D">
        <w:rPr>
          <w:rFonts w:ascii="Tahoma" w:hAnsi="Tahoma" w:cs="Tahoma"/>
          <w:b/>
          <w:bCs/>
          <w:sz w:val="18"/>
          <w:szCs w:val="18"/>
        </w:rPr>
        <w:t xml:space="preserve"> Sp. z o.o., </w:t>
      </w:r>
      <w:r w:rsidR="00E9494D" w:rsidRPr="004B1EF0">
        <w:rPr>
          <w:rFonts w:ascii="Tahoma" w:hAnsi="Tahoma" w:cs="Tahoma"/>
          <w:b/>
          <w:bCs/>
          <w:sz w:val="18"/>
          <w:szCs w:val="18"/>
        </w:rPr>
        <w:t>ul. Zawodzie 18, 02-981 Warszawa, Oddział Łódź, ul. Zbąszyńska 6, 91-342 Łódź</w:t>
      </w:r>
      <w:r w:rsidR="00E6691C">
        <w:rPr>
          <w:rFonts w:ascii="Tahoma" w:hAnsi="Tahoma" w:cs="Tahoma"/>
          <w:sz w:val="18"/>
          <w:szCs w:val="18"/>
        </w:rPr>
        <w:tab/>
      </w:r>
      <w:r w:rsidR="00E6691C">
        <w:rPr>
          <w:rFonts w:ascii="Tahoma" w:hAnsi="Tahoma" w:cs="Tahoma"/>
          <w:sz w:val="18"/>
          <w:szCs w:val="18"/>
        </w:rPr>
        <w:tab/>
      </w:r>
      <w:r w:rsidR="00E6691C">
        <w:rPr>
          <w:rFonts w:ascii="Tahoma" w:hAnsi="Tahoma" w:cs="Tahoma"/>
          <w:sz w:val="18"/>
          <w:szCs w:val="18"/>
        </w:rPr>
        <w:tab/>
      </w:r>
      <w:r w:rsidR="00E6691C">
        <w:rPr>
          <w:rFonts w:ascii="Tahoma" w:hAnsi="Tahoma" w:cs="Tahoma"/>
          <w:sz w:val="18"/>
          <w:szCs w:val="18"/>
        </w:rPr>
        <w:tab/>
      </w:r>
      <w:r w:rsidR="00E6691C">
        <w:rPr>
          <w:rFonts w:ascii="Tahoma" w:hAnsi="Tahoma" w:cs="Tahoma"/>
          <w:sz w:val="18"/>
          <w:szCs w:val="18"/>
        </w:rPr>
        <w:tab/>
        <w:t xml:space="preserve">     </w:t>
      </w:r>
      <w:r w:rsidR="00E6691C">
        <w:rPr>
          <w:rFonts w:ascii="Tahoma" w:hAnsi="Tahoma" w:cs="Tahoma"/>
          <w:sz w:val="18"/>
          <w:szCs w:val="18"/>
        </w:rPr>
        <w:tab/>
      </w:r>
      <w:r w:rsidR="00E6691C">
        <w:rPr>
          <w:rFonts w:ascii="Tahoma" w:hAnsi="Tahoma" w:cs="Tahoma"/>
          <w:sz w:val="18"/>
          <w:szCs w:val="18"/>
        </w:rPr>
        <w:tab/>
      </w:r>
    </w:p>
    <w:p w:rsidR="00691D94" w:rsidRPr="00691D94" w:rsidRDefault="00691D94" w:rsidP="00691D94">
      <w:pPr>
        <w:spacing w:line="276" w:lineRule="auto"/>
        <w:ind w:left="2836" w:firstLine="709"/>
        <w:jc w:val="center"/>
        <w:rPr>
          <w:rFonts w:ascii="Tahoma" w:hAnsi="Tahoma" w:cs="Tahoma"/>
          <w:b/>
          <w:color w:val="000000"/>
          <w:sz w:val="20"/>
          <w:szCs w:val="20"/>
        </w:rPr>
      </w:pPr>
      <w:bookmarkStart w:id="0" w:name="_GoBack"/>
      <w:r w:rsidRPr="00691D94">
        <w:rPr>
          <w:rFonts w:ascii="Tahoma" w:hAnsi="Tahoma" w:cs="Tahoma"/>
          <w:b/>
          <w:color w:val="000000"/>
          <w:sz w:val="20"/>
          <w:szCs w:val="20"/>
        </w:rPr>
        <w:t>Z up. BURMISTRZA</w:t>
      </w:r>
    </w:p>
    <w:p w:rsidR="00691D94" w:rsidRPr="00691D94" w:rsidRDefault="00691D94" w:rsidP="00691D94">
      <w:pPr>
        <w:spacing w:line="276" w:lineRule="auto"/>
        <w:ind w:left="2836" w:firstLine="709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691D94">
        <w:rPr>
          <w:rFonts w:ascii="Tahoma" w:hAnsi="Tahoma" w:cs="Tahoma"/>
          <w:b/>
          <w:color w:val="000000"/>
          <w:sz w:val="20"/>
          <w:szCs w:val="20"/>
        </w:rPr>
        <w:t>/-/</w:t>
      </w:r>
    </w:p>
    <w:p w:rsidR="00691D94" w:rsidRPr="00691D94" w:rsidRDefault="00691D94" w:rsidP="00691D94">
      <w:pPr>
        <w:spacing w:line="276" w:lineRule="auto"/>
        <w:ind w:left="2836" w:firstLine="709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691D94">
        <w:rPr>
          <w:rFonts w:ascii="Tahoma" w:hAnsi="Tahoma" w:cs="Tahoma"/>
          <w:b/>
          <w:color w:val="000000"/>
          <w:sz w:val="20"/>
          <w:szCs w:val="20"/>
        </w:rPr>
        <w:t>Leszek Filipiak</w:t>
      </w:r>
    </w:p>
    <w:p w:rsidR="00444D6D" w:rsidRPr="00691D94" w:rsidRDefault="00691D94" w:rsidP="00691D94">
      <w:pPr>
        <w:spacing w:line="276" w:lineRule="auto"/>
        <w:ind w:left="2836" w:firstLine="709"/>
        <w:jc w:val="center"/>
        <w:rPr>
          <w:rFonts w:ascii="Tahoma" w:hAnsi="Tahoma" w:cs="Tahoma"/>
          <w:b/>
          <w:sz w:val="20"/>
          <w:szCs w:val="20"/>
        </w:rPr>
      </w:pPr>
      <w:r w:rsidRPr="00691D94">
        <w:rPr>
          <w:rFonts w:ascii="Tahoma" w:hAnsi="Tahoma" w:cs="Tahoma"/>
          <w:b/>
          <w:color w:val="000000"/>
          <w:sz w:val="20"/>
          <w:szCs w:val="20"/>
        </w:rPr>
        <w:t xml:space="preserve">ZASTĘPCA BURMISTRZA </w:t>
      </w:r>
      <w:bookmarkEnd w:id="0"/>
    </w:p>
    <w:sectPr w:rsidR="00444D6D" w:rsidRPr="00691D94" w:rsidSect="00BE1F9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080" w:right="1440" w:bottom="1080" w:left="1440" w:header="284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7F2" w:rsidRDefault="006A17F2">
      <w:r>
        <w:separator/>
      </w:r>
    </w:p>
  </w:endnote>
  <w:endnote w:type="continuationSeparator" w:id="0">
    <w:p w:rsidR="006A17F2" w:rsidRDefault="006A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-Bold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9D" w:rsidRDefault="00D2139D" w:rsidP="00D2139D">
    <w:pPr>
      <w:pStyle w:val="Nagwek"/>
    </w:pPr>
  </w:p>
  <w:p w:rsidR="00D2139D" w:rsidRDefault="00D2139D" w:rsidP="00D2139D"/>
  <w:p w:rsidR="00D2139D" w:rsidRPr="00054073" w:rsidRDefault="000A1122" w:rsidP="00D2139D">
    <w:pPr>
      <w:pStyle w:val="Stopka"/>
      <w:jc w:val="right"/>
      <w:rPr>
        <w:rFonts w:ascii="Tahoma" w:hAnsi="Tahoma" w:cs="Tahoma"/>
        <w:color w:val="000000"/>
        <w:sz w:val="22"/>
      </w:rPr>
    </w:pPr>
    <w:r w:rsidRPr="00054073">
      <w:rPr>
        <w:rFonts w:ascii="Tahoma" w:hAnsi="Tahoma" w:cs="Tahoma"/>
        <w:noProof/>
        <w:color w:val="000000"/>
        <w:sz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0" b="0"/>
          <wp:wrapNone/>
          <wp:docPr id="16" name="Obraz 16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4073">
      <w:rPr>
        <w:rFonts w:ascii="Tahoma" w:hAnsi="Tahoma" w:cs="Tahoma"/>
        <w:noProof/>
        <w:color w:val="000000"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12065" t="10160" r="12065" b="8255"/>
              <wp:wrapNone/>
              <wp:docPr id="8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AFC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68.05pt;margin-top:-2.95pt;width:589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cSIQIAAD4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"/>
          </w:pict>
        </mc:Fallback>
      </mc:AlternateContent>
    </w:r>
    <w:r w:rsidR="00D2139D" w:rsidRPr="00054073">
      <w:rPr>
        <w:rFonts w:ascii="Tahoma" w:hAnsi="Tahoma" w:cs="Tahoma"/>
        <w:noProof/>
        <w:color w:val="000000"/>
        <w:sz w:val="22"/>
      </w:rPr>
      <w:t>Wydział Zamówień Publicznych</w:t>
    </w:r>
  </w:p>
  <w:p w:rsidR="00D2139D" w:rsidRPr="00054073" w:rsidRDefault="00D2139D" w:rsidP="00D2139D">
    <w:pPr>
      <w:pStyle w:val="Stopka"/>
      <w:jc w:val="right"/>
      <w:rPr>
        <w:rFonts w:ascii="Tahoma" w:hAnsi="Tahoma" w:cs="Tahoma"/>
        <w:color w:val="000000"/>
        <w:sz w:val="22"/>
      </w:rPr>
    </w:pPr>
    <w:r w:rsidRPr="00054073">
      <w:rPr>
        <w:rFonts w:ascii="Tahoma" w:hAnsi="Tahoma" w:cs="Tahoma"/>
        <w:color w:val="000000"/>
        <w:sz w:val="22"/>
      </w:rPr>
      <w:t>Plac Kościuszki 2</w:t>
    </w:r>
  </w:p>
  <w:p w:rsidR="00D2139D" w:rsidRPr="00054073" w:rsidRDefault="00D2139D" w:rsidP="00D2139D">
    <w:pPr>
      <w:pStyle w:val="Stopka"/>
      <w:jc w:val="right"/>
      <w:rPr>
        <w:rFonts w:ascii="Tahoma" w:hAnsi="Tahoma" w:cs="Tahoma"/>
        <w:color w:val="000000"/>
        <w:sz w:val="22"/>
      </w:rPr>
    </w:pPr>
    <w:r w:rsidRPr="00054073">
      <w:rPr>
        <w:rFonts w:ascii="Tahoma" w:hAnsi="Tahoma" w:cs="Tahoma"/>
        <w:color w:val="000000"/>
        <w:sz w:val="22"/>
      </w:rPr>
      <w:t>95-070 Aleksandrów Łódzki</w:t>
    </w:r>
  </w:p>
  <w:p w:rsidR="00D2139D" w:rsidRPr="00F508DC" w:rsidRDefault="000A1122" w:rsidP="00D2139D">
    <w:pPr>
      <w:pStyle w:val="Stopka"/>
      <w:jc w:val="right"/>
      <w:rPr>
        <w:rFonts w:ascii="Tahoma" w:hAnsi="Tahoma" w:cs="Tahoma"/>
        <w:color w:val="000000"/>
        <w:sz w:val="22"/>
      </w:rPr>
    </w:pPr>
    <w:r w:rsidRPr="00054073">
      <w:rPr>
        <w:rFonts w:ascii="Tahoma" w:hAnsi="Tahoma" w:cs="Tahoma"/>
        <w:noProof/>
        <w:color w:val="000000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6228080</wp:posOffset>
              </wp:positionH>
              <wp:positionV relativeFrom="paragraph">
                <wp:posOffset>100965</wp:posOffset>
              </wp:positionV>
              <wp:extent cx="323850" cy="285750"/>
              <wp:effectExtent l="0" t="0" r="1270" b="381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39D" w:rsidRPr="00F508DC" w:rsidRDefault="00D2139D" w:rsidP="00D2139D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C93BEB">
                            <w:rPr>
                              <w:rFonts w:ascii="Tahoma" w:hAnsi="Tahoma" w:cs="Tahoma"/>
                              <w:noProof/>
                            </w:rPr>
                            <w:t>3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490.4pt;margin-top:7.95pt;width:2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T3gQ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" stroked="f">
              <v:textbox>
                <w:txbxContent>
                  <w:p w:rsidR="00D2139D" w:rsidRPr="00F508DC" w:rsidRDefault="00D2139D" w:rsidP="00D2139D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C93BEB">
                      <w:rPr>
                        <w:rFonts w:ascii="Tahoma" w:hAnsi="Tahoma" w:cs="Tahoma"/>
                        <w:noProof/>
                      </w:rPr>
                      <w:t>3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2139D" w:rsidRPr="00054073">
      <w:rPr>
        <w:rFonts w:ascii="Tahoma" w:hAnsi="Tahoma" w:cs="Tahoma"/>
        <w:color w:val="000000"/>
        <w:sz w:val="22"/>
      </w:rPr>
      <w:t>tel. 42 270 03 335, fax. 42 270 03</w:t>
    </w:r>
    <w:r w:rsidR="00D2139D">
      <w:rPr>
        <w:rFonts w:ascii="Tahoma" w:hAnsi="Tahoma" w:cs="Tahoma"/>
        <w:color w:val="000000"/>
        <w:sz w:val="22"/>
      </w:rPr>
      <w:t> 313</w:t>
    </w:r>
  </w:p>
  <w:p w:rsidR="00C20C6E" w:rsidRDefault="00D2139D" w:rsidP="00D2139D">
    <w:pPr>
      <w:pStyle w:val="Stopka"/>
      <w:tabs>
        <w:tab w:val="clear" w:pos="9072"/>
        <w:tab w:val="left" w:pos="3750"/>
        <w:tab w:val="right" w:pos="9070"/>
      </w:tabs>
    </w:pP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8B7" w:rsidRPr="00054073" w:rsidRDefault="000A1122" w:rsidP="006E38B7">
    <w:pPr>
      <w:pStyle w:val="Stopka"/>
      <w:jc w:val="right"/>
      <w:rPr>
        <w:rFonts w:ascii="Tahoma" w:hAnsi="Tahoma" w:cs="Tahoma"/>
        <w:color w:val="000000"/>
        <w:sz w:val="22"/>
      </w:rPr>
    </w:pPr>
    <w:r w:rsidRPr="00054073">
      <w:rPr>
        <w:rFonts w:ascii="Tahoma" w:hAnsi="Tahoma" w:cs="Tahoma"/>
        <w:noProof/>
        <w:color w:val="000000"/>
        <w:sz w:val="2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0" b="0"/>
          <wp:wrapNone/>
          <wp:docPr id="7" name="Obraz 7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4073">
      <w:rPr>
        <w:rFonts w:ascii="Tahoma" w:hAnsi="Tahoma" w:cs="Tahoma"/>
        <w:noProof/>
        <w:color w:val="000000"/>
        <w:sz w:val="22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12065" t="10160" r="12065" b="825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9E24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8.05pt;margin-top:-2.95pt;width:589.1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CkIAIAAD0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"/>
          </w:pict>
        </mc:Fallback>
      </mc:AlternateContent>
    </w:r>
    <w:r w:rsidR="006E38B7" w:rsidRPr="00054073">
      <w:rPr>
        <w:rFonts w:ascii="Tahoma" w:hAnsi="Tahoma" w:cs="Tahoma"/>
        <w:noProof/>
        <w:color w:val="000000"/>
        <w:sz w:val="22"/>
      </w:rPr>
      <w:t xml:space="preserve">Wydział </w:t>
    </w:r>
    <w:r w:rsidR="00054073" w:rsidRPr="00054073">
      <w:rPr>
        <w:rFonts w:ascii="Tahoma" w:hAnsi="Tahoma" w:cs="Tahoma"/>
        <w:noProof/>
        <w:color w:val="000000"/>
        <w:sz w:val="22"/>
      </w:rPr>
      <w:t>Zamówień Publicznych</w:t>
    </w:r>
  </w:p>
  <w:p w:rsidR="006E38B7" w:rsidRPr="00054073" w:rsidRDefault="006E38B7" w:rsidP="006E38B7">
    <w:pPr>
      <w:pStyle w:val="Stopka"/>
      <w:jc w:val="right"/>
      <w:rPr>
        <w:rFonts w:ascii="Tahoma" w:hAnsi="Tahoma" w:cs="Tahoma"/>
        <w:color w:val="000000"/>
        <w:sz w:val="22"/>
      </w:rPr>
    </w:pPr>
    <w:r w:rsidRPr="00054073">
      <w:rPr>
        <w:rFonts w:ascii="Tahoma" w:hAnsi="Tahoma" w:cs="Tahoma"/>
        <w:color w:val="000000"/>
        <w:sz w:val="22"/>
      </w:rPr>
      <w:t xml:space="preserve">Plac Kościuszki </w:t>
    </w:r>
    <w:r w:rsidR="00265E86" w:rsidRPr="00054073">
      <w:rPr>
        <w:rFonts w:ascii="Tahoma" w:hAnsi="Tahoma" w:cs="Tahoma"/>
        <w:color w:val="000000"/>
        <w:sz w:val="22"/>
      </w:rPr>
      <w:t>2</w:t>
    </w:r>
  </w:p>
  <w:p w:rsidR="006E38B7" w:rsidRPr="00054073" w:rsidRDefault="006E38B7" w:rsidP="006E38B7">
    <w:pPr>
      <w:pStyle w:val="Stopka"/>
      <w:jc w:val="right"/>
      <w:rPr>
        <w:rFonts w:ascii="Tahoma" w:hAnsi="Tahoma" w:cs="Tahoma"/>
        <w:color w:val="000000"/>
        <w:sz w:val="22"/>
      </w:rPr>
    </w:pPr>
    <w:r w:rsidRPr="00054073">
      <w:rPr>
        <w:rFonts w:ascii="Tahoma" w:hAnsi="Tahoma" w:cs="Tahoma"/>
        <w:color w:val="000000"/>
        <w:sz w:val="22"/>
      </w:rPr>
      <w:t>95-070 Aleksandrów Łódzki</w:t>
    </w:r>
  </w:p>
  <w:p w:rsidR="006E38B7" w:rsidRDefault="000A1122" w:rsidP="006E38B7">
    <w:pPr>
      <w:pStyle w:val="Stopka"/>
      <w:jc w:val="right"/>
      <w:rPr>
        <w:rFonts w:ascii="Tahoma" w:hAnsi="Tahoma" w:cs="Tahoma"/>
        <w:color w:val="000000"/>
        <w:sz w:val="22"/>
      </w:rPr>
    </w:pPr>
    <w:r w:rsidRPr="00054073">
      <w:rPr>
        <w:rFonts w:ascii="Tahoma" w:hAnsi="Tahoma" w:cs="Tahoma"/>
        <w:noProof/>
        <w:color w:val="000000"/>
        <w:sz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1905" r="444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8DC" w:rsidRPr="00F508DC" w:rsidRDefault="00F508D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C93BEB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488.65pt;margin-top:7.65pt;width:25.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5GggIAABU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" stroked="f">
              <v:textbox>
                <w:txbxContent>
                  <w:p w:rsidR="00F508DC" w:rsidRPr="00F508DC" w:rsidRDefault="00F508D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C93BEB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65E86" w:rsidRPr="00054073">
      <w:rPr>
        <w:rFonts w:ascii="Tahoma" w:hAnsi="Tahoma" w:cs="Tahoma"/>
        <w:color w:val="000000"/>
        <w:sz w:val="22"/>
      </w:rPr>
      <w:t xml:space="preserve">tel. 42 270 03 </w:t>
    </w:r>
    <w:r w:rsidR="00054073" w:rsidRPr="00054073">
      <w:rPr>
        <w:rFonts w:ascii="Tahoma" w:hAnsi="Tahoma" w:cs="Tahoma"/>
        <w:color w:val="000000"/>
        <w:sz w:val="22"/>
      </w:rPr>
      <w:t>335</w:t>
    </w:r>
    <w:r w:rsidR="006E38B7" w:rsidRPr="00054073">
      <w:rPr>
        <w:rFonts w:ascii="Tahoma" w:hAnsi="Tahoma" w:cs="Tahoma"/>
        <w:color w:val="000000"/>
        <w:sz w:val="22"/>
      </w:rPr>
      <w:t>, fax. 42 270 03</w:t>
    </w:r>
    <w:r w:rsidR="008501EF">
      <w:rPr>
        <w:rFonts w:ascii="Tahoma" w:hAnsi="Tahoma" w:cs="Tahoma"/>
        <w:color w:val="000000"/>
        <w:sz w:val="22"/>
      </w:rPr>
      <w:t> </w:t>
    </w:r>
    <w:r w:rsidR="00F47186">
      <w:rPr>
        <w:rFonts w:ascii="Tahoma" w:hAnsi="Tahoma" w:cs="Tahoma"/>
        <w:color w:val="000000"/>
        <w:sz w:val="22"/>
      </w:rPr>
      <w:t>313</w:t>
    </w:r>
  </w:p>
  <w:p w:rsidR="008501EF" w:rsidRPr="00F508DC" w:rsidRDefault="008501EF" w:rsidP="006E38B7">
    <w:pPr>
      <w:pStyle w:val="Stopka"/>
      <w:jc w:val="right"/>
      <w:rPr>
        <w:rFonts w:ascii="Tahoma" w:hAnsi="Tahoma" w:cs="Tahoma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7F2" w:rsidRDefault="006A17F2">
      <w:r>
        <w:separator/>
      </w:r>
    </w:p>
  </w:footnote>
  <w:footnote w:type="continuationSeparator" w:id="0">
    <w:p w:rsidR="006A17F2" w:rsidRDefault="006A1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9D" w:rsidRDefault="000A1122" w:rsidP="00D2139D">
    <w:pPr>
      <w:pStyle w:val="Nagwek"/>
      <w:tabs>
        <w:tab w:val="clear" w:pos="4536"/>
        <w:tab w:val="clear" w:pos="9072"/>
        <w:tab w:val="left" w:pos="29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-649605</wp:posOffset>
              </wp:positionH>
              <wp:positionV relativeFrom="paragraph">
                <wp:posOffset>1172210</wp:posOffset>
              </wp:positionV>
              <wp:extent cx="7481570" cy="635"/>
              <wp:effectExtent l="7620" t="10160" r="6985" b="8255"/>
              <wp:wrapNone/>
              <wp:docPr id="9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586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51.15pt;margin-top:92.3pt;width:589.1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"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>
          <wp:extent cx="5753100" cy="1257300"/>
          <wp:effectExtent l="0" t="0" r="0" b="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646" w:rsidRDefault="000A1122">
    <w:pPr>
      <w:pStyle w:val="Nagwek"/>
    </w:pPr>
    <w:r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color w:val="00000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1169035</wp:posOffset>
              </wp:positionV>
              <wp:extent cx="7481570" cy="635"/>
              <wp:effectExtent l="12065" t="6985" r="12065" b="1143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148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92.05pt;width:589.1pt;height:.0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+EIg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78BC"/>
    <w:multiLevelType w:val="hybridMultilevel"/>
    <w:tmpl w:val="25D6F6B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1F1A"/>
    <w:multiLevelType w:val="hybridMultilevel"/>
    <w:tmpl w:val="934A1EE6"/>
    <w:lvl w:ilvl="0" w:tplc="D832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BE7611"/>
    <w:multiLevelType w:val="hybridMultilevel"/>
    <w:tmpl w:val="719624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2105B4"/>
    <w:multiLevelType w:val="hybridMultilevel"/>
    <w:tmpl w:val="0C4AC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46C56"/>
    <w:multiLevelType w:val="multilevel"/>
    <w:tmpl w:val="70B402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" w15:restartNumberingAfterBreak="0">
    <w:nsid w:val="2A693576"/>
    <w:multiLevelType w:val="hybridMultilevel"/>
    <w:tmpl w:val="84B22B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DCC17D6"/>
    <w:multiLevelType w:val="multilevel"/>
    <w:tmpl w:val="51603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7" w15:restartNumberingAfterBreak="0">
    <w:nsid w:val="2FDC405F"/>
    <w:multiLevelType w:val="hybridMultilevel"/>
    <w:tmpl w:val="A0289186"/>
    <w:lvl w:ilvl="0" w:tplc="F418D68C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33BB3F29"/>
    <w:multiLevelType w:val="hybridMultilevel"/>
    <w:tmpl w:val="92C04380"/>
    <w:lvl w:ilvl="0" w:tplc="C60AF0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240941"/>
    <w:multiLevelType w:val="hybridMultilevel"/>
    <w:tmpl w:val="5694D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25643"/>
    <w:multiLevelType w:val="hybridMultilevel"/>
    <w:tmpl w:val="FBEAE6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066FBD"/>
    <w:multiLevelType w:val="multilevel"/>
    <w:tmpl w:val="51603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49155D52"/>
    <w:multiLevelType w:val="hybridMultilevel"/>
    <w:tmpl w:val="3230C56E"/>
    <w:lvl w:ilvl="0" w:tplc="7BB67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D7246"/>
    <w:multiLevelType w:val="hybridMultilevel"/>
    <w:tmpl w:val="0DC6B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7EB45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A1939"/>
    <w:multiLevelType w:val="hybridMultilevel"/>
    <w:tmpl w:val="A260E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0868A5"/>
    <w:multiLevelType w:val="hybridMultilevel"/>
    <w:tmpl w:val="979A5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14D3F"/>
    <w:multiLevelType w:val="hybridMultilevel"/>
    <w:tmpl w:val="B04E2794"/>
    <w:lvl w:ilvl="0" w:tplc="9D94C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2B084D"/>
    <w:multiLevelType w:val="hybridMultilevel"/>
    <w:tmpl w:val="40D8F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FD0C41"/>
    <w:multiLevelType w:val="hybridMultilevel"/>
    <w:tmpl w:val="A5A66DEC"/>
    <w:lvl w:ilvl="0" w:tplc="C63092D6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9" w15:restartNumberingAfterBreak="0">
    <w:nsid w:val="6A59301F"/>
    <w:multiLevelType w:val="hybridMultilevel"/>
    <w:tmpl w:val="423C8A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7C3BE1"/>
    <w:multiLevelType w:val="hybridMultilevel"/>
    <w:tmpl w:val="BD0AD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5C5E"/>
    <w:multiLevelType w:val="hybridMultilevel"/>
    <w:tmpl w:val="760E9B24"/>
    <w:lvl w:ilvl="0" w:tplc="236C34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71B18"/>
    <w:multiLevelType w:val="hybridMultilevel"/>
    <w:tmpl w:val="5D36333C"/>
    <w:lvl w:ilvl="0" w:tplc="76ECA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D2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20"/>
  </w:num>
  <w:num w:numId="4">
    <w:abstractNumId w:val="9"/>
  </w:num>
  <w:num w:numId="5">
    <w:abstractNumId w:val="3"/>
  </w:num>
  <w:num w:numId="6">
    <w:abstractNumId w:val="10"/>
  </w:num>
  <w:num w:numId="7">
    <w:abstractNumId w:val="17"/>
  </w:num>
  <w:num w:numId="8">
    <w:abstractNumId w:val="2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4"/>
  </w:num>
  <w:num w:numId="12">
    <w:abstractNumId w:val="12"/>
  </w:num>
  <w:num w:numId="13">
    <w:abstractNumId w:val="21"/>
  </w:num>
  <w:num w:numId="14">
    <w:abstractNumId w:val="5"/>
  </w:num>
  <w:num w:numId="15">
    <w:abstractNumId w:val="13"/>
  </w:num>
  <w:num w:numId="16">
    <w:abstractNumId w:val="0"/>
  </w:num>
  <w:num w:numId="17">
    <w:abstractNumId w:val="2"/>
  </w:num>
  <w:num w:numId="18">
    <w:abstractNumId w:val="11"/>
  </w:num>
  <w:num w:numId="19">
    <w:abstractNumId w:val="6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3"/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14789"/>
    <w:rsid w:val="00025FAD"/>
    <w:rsid w:val="00043CB9"/>
    <w:rsid w:val="000511BA"/>
    <w:rsid w:val="00054073"/>
    <w:rsid w:val="000A1122"/>
    <w:rsid w:val="000A5369"/>
    <w:rsid w:val="000B0462"/>
    <w:rsid w:val="000B4DB6"/>
    <w:rsid w:val="000B7646"/>
    <w:rsid w:val="00101019"/>
    <w:rsid w:val="001012B6"/>
    <w:rsid w:val="00120371"/>
    <w:rsid w:val="00131C66"/>
    <w:rsid w:val="00137F3D"/>
    <w:rsid w:val="0014394B"/>
    <w:rsid w:val="00150CFA"/>
    <w:rsid w:val="00176FF4"/>
    <w:rsid w:val="001A7429"/>
    <w:rsid w:val="001F2CDE"/>
    <w:rsid w:val="002109A9"/>
    <w:rsid w:val="00227556"/>
    <w:rsid w:val="00233753"/>
    <w:rsid w:val="0025153A"/>
    <w:rsid w:val="00265E86"/>
    <w:rsid w:val="002C106A"/>
    <w:rsid w:val="002C7C24"/>
    <w:rsid w:val="002E464F"/>
    <w:rsid w:val="002F366F"/>
    <w:rsid w:val="00310CB4"/>
    <w:rsid w:val="00342D8F"/>
    <w:rsid w:val="00343F29"/>
    <w:rsid w:val="00344D70"/>
    <w:rsid w:val="003A5340"/>
    <w:rsid w:val="003C2EEC"/>
    <w:rsid w:val="003E1CE0"/>
    <w:rsid w:val="003E7C36"/>
    <w:rsid w:val="00413546"/>
    <w:rsid w:val="004308A2"/>
    <w:rsid w:val="00433D2D"/>
    <w:rsid w:val="0043497A"/>
    <w:rsid w:val="00444D6D"/>
    <w:rsid w:val="004474AA"/>
    <w:rsid w:val="00455543"/>
    <w:rsid w:val="00471BE7"/>
    <w:rsid w:val="00473C00"/>
    <w:rsid w:val="00485E7E"/>
    <w:rsid w:val="004A6FBE"/>
    <w:rsid w:val="004B1EF0"/>
    <w:rsid w:val="00500A41"/>
    <w:rsid w:val="00502A06"/>
    <w:rsid w:val="00540B65"/>
    <w:rsid w:val="0059280B"/>
    <w:rsid w:val="005B744B"/>
    <w:rsid w:val="005D2993"/>
    <w:rsid w:val="005E1EC4"/>
    <w:rsid w:val="005F1F64"/>
    <w:rsid w:val="005F3B57"/>
    <w:rsid w:val="006074F0"/>
    <w:rsid w:val="00621302"/>
    <w:rsid w:val="0065553C"/>
    <w:rsid w:val="00691D94"/>
    <w:rsid w:val="006962F7"/>
    <w:rsid w:val="006A17F2"/>
    <w:rsid w:val="006D6BC1"/>
    <w:rsid w:val="006E0403"/>
    <w:rsid w:val="006E38B7"/>
    <w:rsid w:val="006E6E70"/>
    <w:rsid w:val="006F6A0A"/>
    <w:rsid w:val="00703EF4"/>
    <w:rsid w:val="007275C1"/>
    <w:rsid w:val="0073468B"/>
    <w:rsid w:val="00741768"/>
    <w:rsid w:val="007571CE"/>
    <w:rsid w:val="0077296C"/>
    <w:rsid w:val="007927B5"/>
    <w:rsid w:val="007C6235"/>
    <w:rsid w:val="007D0B12"/>
    <w:rsid w:val="00813C8C"/>
    <w:rsid w:val="00840409"/>
    <w:rsid w:val="008448F4"/>
    <w:rsid w:val="00845EFF"/>
    <w:rsid w:val="008501EF"/>
    <w:rsid w:val="00941C57"/>
    <w:rsid w:val="00944E49"/>
    <w:rsid w:val="00973E0F"/>
    <w:rsid w:val="00997973"/>
    <w:rsid w:val="009A28FB"/>
    <w:rsid w:val="009A632A"/>
    <w:rsid w:val="009B3B46"/>
    <w:rsid w:val="009C0D47"/>
    <w:rsid w:val="009C7723"/>
    <w:rsid w:val="009E601E"/>
    <w:rsid w:val="00A238EF"/>
    <w:rsid w:val="00A65180"/>
    <w:rsid w:val="00AC56FA"/>
    <w:rsid w:val="00AC7DCF"/>
    <w:rsid w:val="00B00E25"/>
    <w:rsid w:val="00B01F96"/>
    <w:rsid w:val="00B2128C"/>
    <w:rsid w:val="00B24F66"/>
    <w:rsid w:val="00B422BF"/>
    <w:rsid w:val="00B56682"/>
    <w:rsid w:val="00B75330"/>
    <w:rsid w:val="00B84166"/>
    <w:rsid w:val="00B94DF4"/>
    <w:rsid w:val="00BB49B9"/>
    <w:rsid w:val="00BC2EE0"/>
    <w:rsid w:val="00BD3C2F"/>
    <w:rsid w:val="00BE1F9D"/>
    <w:rsid w:val="00BE33E4"/>
    <w:rsid w:val="00BE5DDF"/>
    <w:rsid w:val="00C11B7F"/>
    <w:rsid w:val="00C20C6E"/>
    <w:rsid w:val="00C33EFA"/>
    <w:rsid w:val="00C35760"/>
    <w:rsid w:val="00C4383E"/>
    <w:rsid w:val="00C86495"/>
    <w:rsid w:val="00C93BEB"/>
    <w:rsid w:val="00CC744F"/>
    <w:rsid w:val="00CD06BD"/>
    <w:rsid w:val="00CD6DDA"/>
    <w:rsid w:val="00CE67F4"/>
    <w:rsid w:val="00CF679E"/>
    <w:rsid w:val="00D02B28"/>
    <w:rsid w:val="00D15E72"/>
    <w:rsid w:val="00D2139D"/>
    <w:rsid w:val="00D33CD5"/>
    <w:rsid w:val="00D4233A"/>
    <w:rsid w:val="00D54B67"/>
    <w:rsid w:val="00DA3494"/>
    <w:rsid w:val="00DA580E"/>
    <w:rsid w:val="00DE5662"/>
    <w:rsid w:val="00E01D27"/>
    <w:rsid w:val="00E15618"/>
    <w:rsid w:val="00E256E7"/>
    <w:rsid w:val="00E27AB9"/>
    <w:rsid w:val="00E40226"/>
    <w:rsid w:val="00E62EF2"/>
    <w:rsid w:val="00E649F8"/>
    <w:rsid w:val="00E6691C"/>
    <w:rsid w:val="00E74038"/>
    <w:rsid w:val="00E9494D"/>
    <w:rsid w:val="00EC3349"/>
    <w:rsid w:val="00EF1FBD"/>
    <w:rsid w:val="00F037D8"/>
    <w:rsid w:val="00F10371"/>
    <w:rsid w:val="00F13BFA"/>
    <w:rsid w:val="00F47186"/>
    <w:rsid w:val="00F508DC"/>
    <w:rsid w:val="00F859A3"/>
    <w:rsid w:val="00F87CFA"/>
    <w:rsid w:val="00FB592A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56B6F14"/>
  <w15:chartTrackingRefBased/>
  <w15:docId w15:val="{164D5595-2364-4076-9AAA-77C25A24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34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D423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423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customStyle="1" w:styleId="styl21">
    <w:name w:val="styl21"/>
    <w:rsid w:val="00227556"/>
    <w:rPr>
      <w:color w:val="000000"/>
    </w:rPr>
  </w:style>
  <w:style w:type="character" w:styleId="Hipercze">
    <w:name w:val="Hyperlink"/>
    <w:rsid w:val="00B00E25"/>
    <w:rPr>
      <w:color w:val="0000FF"/>
      <w:u w:val="single"/>
    </w:rPr>
  </w:style>
  <w:style w:type="paragraph" w:customStyle="1" w:styleId="WW-Default">
    <w:name w:val="WW-Default"/>
    <w:rsid w:val="00B00E25"/>
    <w:pPr>
      <w:widowControl w:val="0"/>
      <w:suppressAutoHyphens/>
      <w:autoSpaceDE w:val="0"/>
    </w:pPr>
    <w:rPr>
      <w:rFonts w:ascii="Garamond-Bold" w:hAnsi="Garamond-Bold"/>
      <w:lang w:eastAsia="ar-SA"/>
    </w:rPr>
  </w:style>
  <w:style w:type="paragraph" w:styleId="Lista">
    <w:name w:val="List"/>
    <w:basedOn w:val="Tekstpodstawowy"/>
    <w:semiHidden/>
    <w:rsid w:val="00B00E25"/>
    <w:pPr>
      <w:suppressAutoHyphens/>
      <w:spacing w:after="0"/>
    </w:pPr>
    <w:rPr>
      <w:rFonts w:ascii="Arial" w:hAnsi="Arial" w:cs="Tahoma"/>
      <w:sz w:val="22"/>
      <w:lang w:eastAsia="ar-SA"/>
    </w:rPr>
  </w:style>
  <w:style w:type="paragraph" w:styleId="Tekstpodstawowy">
    <w:name w:val="Body Text"/>
    <w:basedOn w:val="Normalny"/>
    <w:rsid w:val="00B00E25"/>
    <w:pPr>
      <w:spacing w:after="120"/>
    </w:pPr>
  </w:style>
  <w:style w:type="character" w:customStyle="1" w:styleId="StopkaZnak">
    <w:name w:val="Stopka Znak"/>
    <w:link w:val="Stopka"/>
    <w:uiPriority w:val="99"/>
    <w:rsid w:val="006E38B7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176FF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76FF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BB49B9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rsid w:val="00BB49B9"/>
    <w:rPr>
      <w:sz w:val="24"/>
      <w:szCs w:val="24"/>
    </w:rPr>
  </w:style>
  <w:style w:type="paragraph" w:styleId="Tekstdymka">
    <w:name w:val="Balloon Text"/>
    <w:basedOn w:val="Normalny"/>
    <w:link w:val="TekstdymkaZnak"/>
    <w:rsid w:val="006074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074F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CC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BodyText">
    <w:name w:val="Zal Body Text"/>
    <w:rsid w:val="00502A06"/>
    <w:pPr>
      <w:widowControl w:val="0"/>
      <w:tabs>
        <w:tab w:val="right" w:leader="dot" w:pos="9072"/>
      </w:tabs>
      <w:autoSpaceDE w:val="0"/>
      <w:autoSpaceDN w:val="0"/>
      <w:adjustRightInd w:val="0"/>
      <w:spacing w:before="80" w:line="255" w:lineRule="atLeast"/>
      <w:jc w:val="both"/>
    </w:pPr>
    <w:rPr>
      <w:sz w:val="22"/>
      <w:szCs w:val="19"/>
    </w:rPr>
  </w:style>
  <w:style w:type="paragraph" w:customStyle="1" w:styleId="Zal1">
    <w:name w:val="Zal 1."/>
    <w:rsid w:val="00502A06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character" w:customStyle="1" w:styleId="txt-new">
    <w:name w:val="txt-new"/>
    <w:rsid w:val="00502A06"/>
  </w:style>
  <w:style w:type="character" w:customStyle="1" w:styleId="Nagwek3Znak">
    <w:name w:val="Nagłówek 3 Znak"/>
    <w:link w:val="Nagwek3"/>
    <w:rsid w:val="00D4233A"/>
    <w:rPr>
      <w:rFonts w:ascii="Cambria" w:hAnsi="Cambria"/>
      <w:b/>
      <w:bCs/>
      <w:sz w:val="26"/>
      <w:szCs w:val="26"/>
    </w:rPr>
  </w:style>
  <w:style w:type="character" w:customStyle="1" w:styleId="Nagwek6Znak">
    <w:name w:val="Nagłówek 6 Znak"/>
    <w:link w:val="Nagwek6"/>
    <w:rsid w:val="00D4233A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B378A17-2741-4493-ABC4-0958E4B1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UGAL</dc:creator>
  <cp:keywords/>
  <cp:lastModifiedBy>Artur Golinia</cp:lastModifiedBy>
  <cp:revision>5</cp:revision>
  <cp:lastPrinted>2021-01-22T12:41:00Z</cp:lastPrinted>
  <dcterms:created xsi:type="dcterms:W3CDTF">2021-01-22T12:37:00Z</dcterms:created>
  <dcterms:modified xsi:type="dcterms:W3CDTF">2021-01-22T12:41:00Z</dcterms:modified>
</cp:coreProperties>
</file>