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19E09D4A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CD38BC">
        <w:rPr>
          <w:rFonts w:eastAsia="Times New Roman" w:cstheme="minorHAnsi"/>
          <w:lang w:val="pl-PL" w:eastAsia="pl-PL"/>
        </w:rPr>
        <w:t>60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</w:t>
      </w:r>
      <w:r w:rsidR="00EB461E">
        <w:rPr>
          <w:rFonts w:eastAsia="Times New Roman" w:cstheme="minorHAnsi"/>
          <w:lang w:val="pl-PL" w:eastAsia="pl-PL"/>
        </w:rPr>
        <w:t>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7E65F504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80C63" w:rsidRPr="00880C63">
        <w:rPr>
          <w:rFonts w:asciiTheme="minorHAnsi" w:hAnsiTheme="minorHAnsi" w:cstheme="minorHAnsi"/>
          <w:sz w:val="24"/>
          <w:szCs w:val="24"/>
        </w:rPr>
        <w:t>Chłodna 52, 00-872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780832C3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</w:t>
      </w:r>
      <w:r w:rsidR="00331AED" w:rsidRPr="00331AED">
        <w:rPr>
          <w:rFonts w:cstheme="minorHAnsi"/>
          <w:lang w:val="pl-PL"/>
        </w:rPr>
        <w:t>postępowaniu prowadzonym w trybie przetargu nieograniczonego zgodnie</w:t>
      </w:r>
      <w:r w:rsidRPr="00B77135">
        <w:rPr>
          <w:rFonts w:cstheme="minorHAnsi"/>
          <w:lang w:val="pl-PL"/>
        </w:rPr>
        <w:t xml:space="preserve">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742A56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1</w:t>
      </w:r>
      <w:r w:rsidR="00742A56">
        <w:rPr>
          <w:rFonts w:cstheme="minorHAnsi"/>
          <w:lang w:val="pl-PL"/>
        </w:rPr>
        <w:t>320</w:t>
      </w:r>
      <w:r w:rsidR="00202471">
        <w:rPr>
          <w:rFonts w:cstheme="minorHAnsi"/>
          <w:lang w:val="pl-PL"/>
        </w:rPr>
        <w:t xml:space="preserve"> </w:t>
      </w:r>
      <w:r w:rsidR="00742A56">
        <w:rPr>
          <w:rFonts w:cstheme="minorHAnsi"/>
          <w:lang w:val="pl-PL"/>
        </w:rPr>
        <w:t>t. j.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73ED64F4" w:rsidR="00B77135" w:rsidRPr="00E33F31" w:rsidRDefault="00115BAE" w:rsidP="004C7A64">
      <w:pPr>
        <w:pStyle w:val="Nagwek1"/>
        <w:rPr>
          <w:rStyle w:val="Pogrubienie"/>
          <w:color w:val="0070C0"/>
        </w:rPr>
      </w:pPr>
      <w:bookmarkStart w:id="0" w:name="_Hlk176253229"/>
      <w:r w:rsidRPr="00115BAE">
        <w:rPr>
          <w:bCs/>
          <w:color w:val="0070C0"/>
          <w:lang w:val="pl-PL"/>
        </w:rPr>
        <w:lastRenderedPageBreak/>
        <w:t>Zakup laptopów, tabletów i tłumaczy elektronicznych  w ramach projektu „EURES w regionie Mazowieckim re</w:t>
      </w:r>
      <w:bookmarkStart w:id="1" w:name="_GoBack"/>
      <w:bookmarkEnd w:id="1"/>
      <w:r w:rsidRPr="00115BAE">
        <w:rPr>
          <w:bCs/>
          <w:color w:val="0070C0"/>
          <w:lang w:val="pl-PL"/>
        </w:rPr>
        <w:t>gionalnym 1” oraz „EURES w regionie Warszawskim stołecznym 1” z programu Fundusze Europejskie dla Mazowsza 2021-2027</w:t>
      </w:r>
      <w:bookmarkEnd w:id="0"/>
      <w:r w:rsidR="00151B48" w:rsidRPr="00151B48">
        <w:rPr>
          <w:bCs/>
          <w:color w:val="0070C0"/>
          <w:lang w:val="pl-PL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5C02C2A" w14:textId="4EE7FA08" w:rsidR="00331AED" w:rsidRDefault="00B77135" w:rsidP="00331AED">
      <w:pPr>
        <w:autoSpaceDE w:val="0"/>
        <w:autoSpaceDN w:val="0"/>
        <w:adjustRightInd w:val="0"/>
        <w:spacing w:before="240" w:after="240" w:line="360" w:lineRule="auto"/>
        <w:rPr>
          <w:rFonts w:ascii="Calibri" w:eastAsia="Times New Roman" w:hAnsi="Calibri" w:cs="Calibr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331AED" w:rsidRPr="00331AED">
        <w:rPr>
          <w:rFonts w:ascii="Calibri" w:eastAsia="Times New Roman" w:hAnsi="Calibri" w:cs="Calibr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3493B7F1" w14:textId="14F885F6" w:rsidR="00B76C24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>Całkowita łączna cena</w:t>
      </w:r>
      <w:r w:rsidR="00115BAE">
        <w:rPr>
          <w:rFonts w:ascii="Calibri" w:eastAsia="Times New Roman" w:hAnsi="Calibri" w:cs="Calibri"/>
          <w:lang w:val="pl-PL" w:eastAsia="pl-PL"/>
        </w:rPr>
        <w:t>: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5CE40B37" w14:textId="2C80C156" w:rsidR="008E4893" w:rsidRDefault="008E4893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 tym: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46"/>
        <w:gridCol w:w="1417"/>
        <w:gridCol w:w="1559"/>
        <w:gridCol w:w="1696"/>
      </w:tblGrid>
      <w:tr w:rsidR="008E4893" w:rsidRPr="008E4893" w14:paraId="37E1FFE4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64D1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bookmarkStart w:id="2" w:name="_Hlk176251878"/>
            <w:r w:rsidRPr="008E4893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EDA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A13E1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D8A55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Cena jednostkowa</w:t>
            </w: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br/>
              <w:t>brutto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4BED7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Suma poz. 2 i 3</w:t>
            </w:r>
          </w:p>
        </w:tc>
      </w:tr>
      <w:tr w:rsidR="008E4893" w:rsidRPr="008E4893" w14:paraId="010A6F60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422ABD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128158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9CF9B2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C80651D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4B3CE9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1B053AC3" w14:textId="77777777" w:rsidTr="008E4893">
        <w:trPr>
          <w:trHeight w:val="43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F8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44F" w14:textId="78FB96DC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Laptopy </w:t>
            </w:r>
            <w:r w:rsidRPr="00115BAE">
              <w:rPr>
                <w:rFonts w:eastAsia="Times New Roman" w:cstheme="minorHAnsi"/>
                <w:lang w:val="pl-PL" w:eastAsia="pl-PL"/>
              </w:rPr>
              <w:t>do zadań biurowych z systemem operacyjnym, pakietem aplikacji biurowych, torby oraz myszk</w:t>
            </w:r>
            <w:r>
              <w:rPr>
                <w:rFonts w:eastAsia="Times New Roman" w:cstheme="minorHAnsi"/>
                <w:lang w:val="pl-PL" w:eastAsia="pl-PL"/>
              </w:rPr>
              <w:t>i</w:t>
            </w:r>
            <w:r w:rsidR="008E4893" w:rsidRPr="008E4893">
              <w:rPr>
                <w:rFonts w:eastAsia="Times New Roman" w:cstheme="minorHAnsi"/>
                <w:lang w:val="pl-PL" w:eastAsia="pl-PL"/>
              </w:rPr>
              <w:t xml:space="preserve">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25D" w14:textId="7F007DE8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lang w:val="pl-PL" w:eastAsia="pl-PL"/>
              </w:rPr>
              <w:t>2</w:t>
            </w:r>
            <w:r w:rsidR="008E4893" w:rsidRPr="008E4893">
              <w:rPr>
                <w:rFonts w:eastAsia="Times New Roman" w:cstheme="minorHAnsi"/>
                <w:b/>
                <w:bCs/>
                <w:lang w:val="pl-PL"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CBE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601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1ED066E0" w14:textId="77777777" w:rsidTr="008E4893">
        <w:trPr>
          <w:trHeight w:val="7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8D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D52" w14:textId="0B638D77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T</w:t>
            </w:r>
            <w:r w:rsidRPr="00115BAE">
              <w:rPr>
                <w:rFonts w:eastAsia="Times New Roman" w:cstheme="minorHAnsi"/>
                <w:lang w:val="pl-PL" w:eastAsia="pl-PL"/>
              </w:rPr>
              <w:t>ablet</w:t>
            </w:r>
            <w:r>
              <w:rPr>
                <w:rFonts w:eastAsia="Times New Roman" w:cstheme="minorHAnsi"/>
                <w:lang w:val="pl-PL" w:eastAsia="pl-PL"/>
              </w:rPr>
              <w:t>y</w:t>
            </w:r>
            <w:r w:rsidRPr="00115BAE">
              <w:rPr>
                <w:rFonts w:eastAsia="Times New Roman" w:cstheme="minorHAnsi"/>
                <w:lang w:val="pl-PL" w:eastAsia="pl-PL"/>
              </w:rPr>
              <w:t xml:space="preserve"> do zadań biurowych  z etui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4C4" w14:textId="26CC9F37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lang w:val="pl-PL" w:eastAsia="pl-PL"/>
              </w:rPr>
              <w:t>2</w:t>
            </w:r>
            <w:r w:rsidR="008E4893" w:rsidRPr="008E4893">
              <w:rPr>
                <w:rFonts w:eastAsia="Times New Roman" w:cstheme="minorHAnsi"/>
                <w:b/>
                <w:bCs/>
                <w:lang w:val="pl-PL"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62F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567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5E78F2AB" w14:textId="77777777" w:rsidTr="008E4893">
        <w:trPr>
          <w:trHeight w:val="64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4D6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7D5" w14:textId="7F001D9D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T</w:t>
            </w:r>
            <w:r w:rsidRPr="00115BAE">
              <w:rPr>
                <w:rFonts w:eastAsia="Times New Roman" w:cstheme="minorHAnsi"/>
                <w:lang w:val="pl-PL" w:eastAsia="pl-PL"/>
              </w:rPr>
              <w:t>łumacz</w:t>
            </w:r>
            <w:r>
              <w:rPr>
                <w:rFonts w:eastAsia="Times New Roman" w:cstheme="minorHAnsi"/>
                <w:lang w:val="pl-PL" w:eastAsia="pl-PL"/>
              </w:rPr>
              <w:t>e</w:t>
            </w:r>
            <w:r w:rsidRPr="00115BAE">
              <w:rPr>
                <w:rFonts w:eastAsia="Times New Roman" w:cstheme="minorHAnsi"/>
                <w:lang w:val="pl-PL" w:eastAsia="pl-PL"/>
              </w:rPr>
              <w:t xml:space="preserve"> elektroniczn</w:t>
            </w:r>
            <w:r>
              <w:rPr>
                <w:rFonts w:eastAsia="Times New Roman" w:cstheme="minorHAnsi"/>
                <w:lang w:val="pl-PL" w:eastAsia="pl-PL"/>
              </w:rPr>
              <w:t>e</w:t>
            </w:r>
            <w:r w:rsidRPr="00115BAE">
              <w:rPr>
                <w:rFonts w:eastAsia="Times New Roman" w:cstheme="minorHAnsi"/>
                <w:lang w:val="pl-PL" w:eastAsia="pl-PL"/>
              </w:rPr>
              <w:t xml:space="preserve"> przenośn</w:t>
            </w:r>
            <w:r>
              <w:rPr>
                <w:rFonts w:eastAsia="Times New Roman" w:cstheme="minorHAnsi"/>
                <w:lang w:val="pl-PL" w:eastAsia="pl-PL"/>
              </w:rPr>
              <w:t>e</w:t>
            </w:r>
            <w:r w:rsidRPr="00115BAE">
              <w:rPr>
                <w:rFonts w:eastAsia="Times New Roman" w:cstheme="minorHAnsi"/>
                <w:lang w:val="pl-PL" w:eastAsia="pl-PL"/>
              </w:rPr>
              <w:t xml:space="preserve">  z etui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1CC" w14:textId="503B84A2" w:rsidR="008E4893" w:rsidRPr="008E4893" w:rsidRDefault="00115BAE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lang w:val="pl-PL" w:eastAsia="pl-PL"/>
              </w:rPr>
              <w:t>3</w:t>
            </w:r>
            <w:r w:rsidR="008E4893" w:rsidRPr="008E4893">
              <w:rPr>
                <w:rFonts w:eastAsia="Times New Roman" w:cstheme="minorHAnsi"/>
                <w:b/>
                <w:bCs/>
                <w:lang w:val="pl-PL"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5A86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A83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bookmarkEnd w:id="2"/>
    </w:tbl>
    <w:p w14:paraId="164846FC" w14:textId="77777777" w:rsidR="008E4893" w:rsidRDefault="008E4893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647BC884" w14:textId="3589B03C" w:rsidR="00115BAE" w:rsidRDefault="001B6E9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</w:t>
      </w:r>
      <w:r w:rsidR="00B163F5" w:rsidRPr="005C18C1">
        <w:rPr>
          <w:rFonts w:eastAsia="Times New Roman" w:cstheme="minorHAnsi"/>
          <w:lang w:val="pl-PL" w:eastAsia="pl-PL"/>
        </w:rPr>
        <w:t>arametry</w:t>
      </w:r>
      <w:r w:rsidRPr="005C18C1">
        <w:rPr>
          <w:rFonts w:eastAsia="Times New Roman" w:cstheme="minorHAnsi"/>
          <w:lang w:val="pl-PL" w:eastAsia="pl-PL"/>
        </w:rPr>
        <w:t xml:space="preserve"> </w:t>
      </w:r>
      <w:r w:rsidR="00C32FBB">
        <w:rPr>
          <w:rFonts w:eastAsia="Times New Roman" w:cstheme="minorHAnsi"/>
          <w:lang w:val="pl-PL" w:eastAsia="pl-PL"/>
        </w:rPr>
        <w:t xml:space="preserve">jakościowe </w:t>
      </w:r>
      <w:r w:rsidRPr="005C18C1">
        <w:rPr>
          <w:rFonts w:eastAsia="Times New Roman" w:cstheme="minorHAnsi"/>
          <w:lang w:val="pl-PL" w:eastAsia="pl-PL"/>
        </w:rPr>
        <w:t>podlegające ocenie</w:t>
      </w:r>
      <w:r w:rsidR="00500A14">
        <w:rPr>
          <w:rFonts w:eastAsia="Times New Roman" w:cstheme="minorHAnsi"/>
          <w:lang w:val="pl-PL" w:eastAsia="pl-PL"/>
        </w:rPr>
        <w:t xml:space="preserve">: </w:t>
      </w:r>
    </w:p>
    <w:p w14:paraId="0777DF88" w14:textId="34E7C035" w:rsidR="00C32FBB" w:rsidRDefault="00C32FBB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a) </w:t>
      </w:r>
      <w:r w:rsidR="00CA7892" w:rsidRPr="005C18C1">
        <w:rPr>
          <w:rFonts w:eastAsia="Times New Roman" w:cstheme="minorHAnsi"/>
          <w:lang w:val="pl-PL" w:eastAsia="pl-PL"/>
        </w:rPr>
        <w:t xml:space="preserve">Kryterium - </w:t>
      </w:r>
      <w:r w:rsidRPr="00C32FBB">
        <w:rPr>
          <w:rFonts w:eastAsia="Times New Roman" w:cstheme="minorHAnsi"/>
          <w:lang w:val="pl-PL" w:eastAsia="pl-PL"/>
        </w:rPr>
        <w:t>Pamięć RAM laptopa</w:t>
      </w:r>
      <w:r>
        <w:rPr>
          <w:rFonts w:eastAsia="Times New Roman" w:cstheme="minorHAnsi"/>
          <w:lang w:val="pl-PL" w:eastAsia="pl-PL"/>
        </w:rPr>
        <w:br/>
      </w:r>
      <w:bookmarkStart w:id="3" w:name="_Hlk176438792"/>
      <w:r>
        <w:rPr>
          <w:rFonts w:eastAsia="Times New Roman" w:cstheme="minorHAnsi"/>
          <w:lang w:val="pl-PL" w:eastAsia="pl-PL"/>
        </w:rPr>
        <w:t xml:space="preserve">Oferujemy </w:t>
      </w:r>
      <w:r w:rsidR="00612955">
        <w:rPr>
          <w:rFonts w:eastAsia="Times New Roman" w:cstheme="minorHAnsi"/>
          <w:lang w:val="pl-PL" w:eastAsia="pl-PL"/>
        </w:rPr>
        <w:t>l</w:t>
      </w:r>
      <w:r>
        <w:rPr>
          <w:rFonts w:eastAsia="Times New Roman" w:cstheme="minorHAnsi"/>
          <w:lang w:val="pl-PL" w:eastAsia="pl-PL"/>
        </w:rPr>
        <w:t>aptopa wyposażonego w ……… GB RAM</w:t>
      </w:r>
      <w:bookmarkEnd w:id="3"/>
      <w:r>
        <w:rPr>
          <w:rFonts w:eastAsia="Times New Roman" w:cstheme="minorHAnsi"/>
          <w:lang w:val="pl-PL" w:eastAsia="pl-PL"/>
        </w:rPr>
        <w:br/>
        <w:t xml:space="preserve">b) Kryterium - </w:t>
      </w:r>
      <w:r w:rsidRPr="00C32FBB">
        <w:rPr>
          <w:rFonts w:eastAsia="Times New Roman" w:cstheme="minorHAnsi"/>
          <w:lang w:val="pl-PL" w:eastAsia="pl-PL"/>
        </w:rPr>
        <w:t>Dysk twardy SSD laptopa</w:t>
      </w:r>
      <w:r>
        <w:rPr>
          <w:rFonts w:eastAsia="Times New Roman" w:cstheme="minorHAnsi"/>
          <w:lang w:val="pl-PL" w:eastAsia="pl-PL"/>
        </w:rPr>
        <w:br/>
      </w:r>
      <w:r w:rsidRPr="00C32FBB">
        <w:rPr>
          <w:rFonts w:eastAsia="Times New Roman" w:cstheme="minorHAnsi"/>
          <w:lang w:val="pl-PL" w:eastAsia="pl-PL"/>
        </w:rPr>
        <w:t xml:space="preserve">Oferujemy </w:t>
      </w:r>
      <w:r w:rsidR="00612955">
        <w:rPr>
          <w:rFonts w:eastAsia="Times New Roman" w:cstheme="minorHAnsi"/>
          <w:lang w:val="pl-PL" w:eastAsia="pl-PL"/>
        </w:rPr>
        <w:t>l</w:t>
      </w:r>
      <w:r w:rsidRPr="00C32FBB">
        <w:rPr>
          <w:rFonts w:eastAsia="Times New Roman" w:cstheme="minorHAnsi"/>
          <w:lang w:val="pl-PL" w:eastAsia="pl-PL"/>
        </w:rPr>
        <w:t>aptopa wyposażonego</w:t>
      </w:r>
      <w:r>
        <w:rPr>
          <w:rFonts w:eastAsia="Times New Roman" w:cstheme="minorHAnsi"/>
          <w:lang w:val="pl-PL" w:eastAsia="pl-PL"/>
        </w:rPr>
        <w:t xml:space="preserve"> w dysk SSD o pojemności </w:t>
      </w:r>
      <w:r w:rsidRPr="00C32FBB">
        <w:rPr>
          <w:rFonts w:eastAsia="Times New Roman" w:cstheme="minorHAnsi"/>
          <w:lang w:val="pl-PL" w:eastAsia="pl-PL"/>
        </w:rPr>
        <w:t>……… GB</w:t>
      </w:r>
      <w:r>
        <w:rPr>
          <w:rFonts w:eastAsia="Times New Roman" w:cstheme="minorHAnsi"/>
          <w:lang w:val="pl-PL" w:eastAsia="pl-PL"/>
        </w:rPr>
        <w:br/>
        <w:t xml:space="preserve">c) </w:t>
      </w:r>
      <w:r w:rsidRPr="00C32FBB">
        <w:rPr>
          <w:rFonts w:eastAsia="Times New Roman" w:cstheme="minorHAnsi"/>
          <w:b/>
          <w:bCs/>
          <w:lang w:val="pl-PL" w:eastAsia="pl-PL"/>
        </w:rPr>
        <w:t xml:space="preserve">) </w:t>
      </w:r>
      <w:r w:rsidRPr="00C32FBB">
        <w:rPr>
          <w:rFonts w:eastAsia="Times New Roman" w:cstheme="minorHAnsi"/>
          <w:bCs/>
          <w:lang w:val="pl-PL" w:eastAsia="pl-PL"/>
        </w:rPr>
        <w:t xml:space="preserve">Kryterium </w:t>
      </w:r>
      <w:proofErr w:type="spellStart"/>
      <w:r w:rsidRPr="00C32FBB">
        <w:rPr>
          <w:rFonts w:eastAsia="Times New Roman" w:cstheme="minorHAnsi"/>
          <w:bCs/>
          <w:lang w:val="pl-PL" w:eastAsia="pl-PL"/>
        </w:rPr>
        <w:t>BAPCo</w:t>
      </w:r>
      <w:proofErr w:type="spellEnd"/>
      <w:r w:rsidRPr="00C32FBB">
        <w:rPr>
          <w:rFonts w:eastAsia="Times New Roman" w:cstheme="minorHAnsi"/>
          <w:bCs/>
          <w:lang w:val="pl-PL" w:eastAsia="pl-PL"/>
        </w:rPr>
        <w:t xml:space="preserve"> </w:t>
      </w:r>
      <w:proofErr w:type="spellStart"/>
      <w:r w:rsidRPr="00C32FBB">
        <w:rPr>
          <w:rFonts w:eastAsia="Times New Roman" w:cstheme="minorHAnsi"/>
          <w:bCs/>
          <w:lang w:val="pl-PL" w:eastAsia="pl-PL"/>
        </w:rPr>
        <w:t>SYSmark</w:t>
      </w:r>
      <w:proofErr w:type="spellEnd"/>
      <w:r w:rsidRPr="00C32FBB">
        <w:rPr>
          <w:rFonts w:eastAsia="Times New Roman" w:cstheme="minorHAnsi"/>
          <w:bCs/>
          <w:lang w:val="pl-PL" w:eastAsia="pl-PL"/>
        </w:rPr>
        <w:t xml:space="preserve"> 25</w:t>
      </w:r>
    </w:p>
    <w:p w14:paraId="745BD61A" w14:textId="4E3F5D15" w:rsidR="00F2082F" w:rsidRPr="00F2082F" w:rsidRDefault="00F2082F" w:rsidP="00F2082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proofErr w:type="spellStart"/>
      <w:r w:rsidRPr="00F2082F">
        <w:rPr>
          <w:rFonts w:eastAsia="Times New Roman" w:cstheme="minorHAnsi"/>
          <w:lang w:val="pl-PL" w:eastAsia="pl-PL"/>
        </w:rPr>
        <w:lastRenderedPageBreak/>
        <w:t>Overall</w:t>
      </w:r>
      <w:proofErr w:type="spellEnd"/>
      <w:r w:rsidRPr="00F2082F">
        <w:rPr>
          <w:rFonts w:eastAsia="Times New Roman" w:cstheme="minorHAnsi"/>
          <w:lang w:val="pl-PL" w:eastAsia="pl-PL"/>
        </w:rPr>
        <w:t xml:space="preserve"> Rating wynik: ……………….</w:t>
      </w:r>
    </w:p>
    <w:p w14:paraId="02318B3A" w14:textId="77777777" w:rsidR="00F2082F" w:rsidRPr="00F2082F" w:rsidRDefault="00F2082F" w:rsidP="00F2082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2082F">
        <w:rPr>
          <w:rFonts w:eastAsia="Times New Roman" w:cstheme="minorHAnsi"/>
          <w:lang w:val="pl-PL" w:eastAsia="pl-PL"/>
        </w:rPr>
        <w:t>Productivity – wynik ………………</w:t>
      </w:r>
    </w:p>
    <w:p w14:paraId="41B6D336" w14:textId="77777777" w:rsidR="00F2082F" w:rsidRPr="00F2082F" w:rsidRDefault="00F2082F" w:rsidP="00F2082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proofErr w:type="spellStart"/>
      <w:r w:rsidRPr="00F2082F">
        <w:rPr>
          <w:rFonts w:eastAsia="Times New Roman" w:cstheme="minorHAnsi"/>
          <w:lang w:val="pl-PL" w:eastAsia="pl-PL"/>
        </w:rPr>
        <w:t>Creativity</w:t>
      </w:r>
      <w:proofErr w:type="spellEnd"/>
      <w:r w:rsidRPr="00F2082F">
        <w:rPr>
          <w:rFonts w:eastAsia="Times New Roman" w:cstheme="minorHAnsi"/>
          <w:lang w:val="pl-PL" w:eastAsia="pl-PL"/>
        </w:rPr>
        <w:t xml:space="preserve"> – wynik ………………</w:t>
      </w:r>
    </w:p>
    <w:p w14:paraId="27F282E9" w14:textId="1DD19FBB" w:rsidR="00F2082F" w:rsidRDefault="00F2082F" w:rsidP="00F2082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proofErr w:type="spellStart"/>
      <w:r w:rsidRPr="00F2082F">
        <w:rPr>
          <w:rFonts w:eastAsia="Times New Roman" w:cstheme="minorHAnsi"/>
          <w:lang w:val="pl-PL" w:eastAsia="pl-PL"/>
        </w:rPr>
        <w:t>Responsiveness</w:t>
      </w:r>
      <w:proofErr w:type="spellEnd"/>
      <w:r w:rsidRPr="00F2082F">
        <w:rPr>
          <w:rFonts w:eastAsia="Times New Roman" w:cstheme="minorHAnsi"/>
          <w:lang w:val="pl-PL" w:eastAsia="pl-PL"/>
        </w:rPr>
        <w:t xml:space="preserve"> – wynik ………………</w:t>
      </w:r>
    </w:p>
    <w:p w14:paraId="2453695D" w14:textId="6AD5D252" w:rsidR="00C631F5" w:rsidRDefault="00C32FBB" w:rsidP="00C631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Do oferty d</w:t>
      </w:r>
      <w:r w:rsidR="00612955">
        <w:rPr>
          <w:rFonts w:eastAsia="Times New Roman" w:cstheme="minorHAnsi"/>
          <w:lang w:val="pl-PL" w:eastAsia="pl-PL"/>
        </w:rPr>
        <w:t>o</w:t>
      </w:r>
      <w:r>
        <w:rPr>
          <w:rFonts w:eastAsia="Times New Roman" w:cstheme="minorHAnsi"/>
          <w:lang w:val="pl-PL" w:eastAsia="pl-PL"/>
        </w:rPr>
        <w:t>łączam</w:t>
      </w:r>
      <w:r w:rsidR="00F2082F">
        <w:rPr>
          <w:rFonts w:eastAsia="Times New Roman" w:cstheme="minorHAnsi"/>
          <w:lang w:val="pl-PL" w:eastAsia="pl-PL"/>
        </w:rPr>
        <w:t>y</w:t>
      </w:r>
      <w:r>
        <w:rPr>
          <w:rFonts w:eastAsia="Times New Roman" w:cstheme="minorHAnsi"/>
          <w:lang w:val="pl-PL" w:eastAsia="pl-PL"/>
        </w:rPr>
        <w:t xml:space="preserve"> </w:t>
      </w:r>
      <w:r w:rsidR="00612955" w:rsidRPr="00612955">
        <w:rPr>
          <w:rFonts w:eastAsia="Times New Roman" w:cstheme="minorHAnsi"/>
          <w:lang w:val="pl-PL" w:eastAsia="pl-PL"/>
        </w:rPr>
        <w:t>wydruk</w:t>
      </w:r>
      <w:r w:rsidR="00612955">
        <w:rPr>
          <w:rFonts w:eastAsia="Times New Roman" w:cstheme="minorHAnsi"/>
          <w:lang w:val="pl-PL" w:eastAsia="pl-PL"/>
        </w:rPr>
        <w:t>i</w:t>
      </w:r>
      <w:r w:rsidR="00612955" w:rsidRPr="00612955">
        <w:rPr>
          <w:rFonts w:eastAsia="Times New Roman" w:cstheme="minorHAnsi"/>
          <w:lang w:val="pl-PL" w:eastAsia="pl-PL"/>
        </w:rPr>
        <w:t xml:space="preserve"> z przeprowadzonych testów </w:t>
      </w:r>
      <w:proofErr w:type="spellStart"/>
      <w:r w:rsidR="00612955" w:rsidRPr="00612955">
        <w:rPr>
          <w:rFonts w:eastAsia="Times New Roman" w:cstheme="minorHAnsi"/>
          <w:lang w:val="pl-PL" w:eastAsia="pl-PL"/>
        </w:rPr>
        <w:t>BAPCo</w:t>
      </w:r>
      <w:proofErr w:type="spellEnd"/>
      <w:r w:rsidR="00612955" w:rsidRPr="00612955">
        <w:rPr>
          <w:rFonts w:eastAsia="Times New Roman" w:cstheme="minorHAnsi"/>
          <w:lang w:val="pl-PL" w:eastAsia="pl-PL"/>
        </w:rPr>
        <w:t xml:space="preserve"> </w:t>
      </w:r>
      <w:proofErr w:type="spellStart"/>
      <w:r w:rsidR="00612955" w:rsidRPr="00612955">
        <w:rPr>
          <w:rFonts w:eastAsia="Times New Roman" w:cstheme="minorHAnsi"/>
          <w:lang w:val="pl-PL" w:eastAsia="pl-PL"/>
        </w:rPr>
        <w:t>SYSmark</w:t>
      </w:r>
      <w:proofErr w:type="spellEnd"/>
      <w:r w:rsidR="00612955" w:rsidRPr="00612955">
        <w:rPr>
          <w:rFonts w:eastAsia="Times New Roman" w:cstheme="minorHAnsi"/>
          <w:lang w:val="pl-PL" w:eastAsia="pl-PL"/>
        </w:rPr>
        <w:t xml:space="preserve"> 25 potwierdzających, że komputer w oferowanej konfiguracji osiąga wymagane wyniki</w:t>
      </w:r>
      <w:r w:rsidR="00612955">
        <w:rPr>
          <w:rFonts w:eastAsia="Times New Roman" w:cstheme="minorHAnsi"/>
          <w:lang w:val="pl-PL" w:eastAsia="pl-PL"/>
        </w:rPr>
        <w:t xml:space="preserve"> </w:t>
      </w:r>
    </w:p>
    <w:p w14:paraId="3815B7DB" w14:textId="0B6C8BC2" w:rsidR="00132AA6" w:rsidRDefault="00132AA6" w:rsidP="0061295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132AA6">
        <w:rPr>
          <w:rFonts w:eastAsia="Times New Roman" w:cstheme="minorHAnsi"/>
          <w:lang w:val="pl-PL" w:eastAsia="pl-PL"/>
        </w:rPr>
        <w:t xml:space="preserve">ydruki z przeprowadzonych testów </w:t>
      </w:r>
      <w:proofErr w:type="spellStart"/>
      <w:r w:rsidRPr="00132AA6">
        <w:rPr>
          <w:rFonts w:eastAsia="Times New Roman" w:cstheme="minorHAnsi"/>
          <w:lang w:val="pl-PL" w:eastAsia="pl-PL"/>
        </w:rPr>
        <w:t>BAPCo</w:t>
      </w:r>
      <w:proofErr w:type="spellEnd"/>
      <w:r w:rsidRPr="00132AA6">
        <w:rPr>
          <w:rFonts w:eastAsia="Times New Roman" w:cstheme="minorHAnsi"/>
          <w:lang w:val="pl-PL" w:eastAsia="pl-PL"/>
        </w:rPr>
        <w:t xml:space="preserve"> </w:t>
      </w:r>
      <w:proofErr w:type="spellStart"/>
      <w:r w:rsidRPr="00132AA6">
        <w:rPr>
          <w:rFonts w:eastAsia="Times New Roman" w:cstheme="minorHAnsi"/>
          <w:lang w:val="pl-PL" w:eastAsia="pl-PL"/>
        </w:rPr>
        <w:t>SYSmark</w:t>
      </w:r>
      <w:proofErr w:type="spellEnd"/>
      <w:r w:rsidRPr="00132AA6">
        <w:rPr>
          <w:rFonts w:eastAsia="Times New Roman" w:cstheme="minorHAnsi"/>
          <w:lang w:val="pl-PL" w:eastAsia="pl-PL"/>
        </w:rPr>
        <w:t xml:space="preserve"> 25 podlegają uzupełnieniu, zgodnie z art. 107 ust. 2 </w:t>
      </w:r>
      <w:proofErr w:type="spellStart"/>
      <w:r w:rsidRPr="00132AA6">
        <w:rPr>
          <w:rFonts w:eastAsia="Times New Roman" w:cstheme="minorHAnsi"/>
          <w:lang w:val="pl-PL" w:eastAsia="pl-PL"/>
        </w:rPr>
        <w:t>uPzp</w:t>
      </w:r>
      <w:proofErr w:type="spellEnd"/>
      <w:r>
        <w:rPr>
          <w:rFonts w:eastAsia="Times New Roman" w:cstheme="minorHAnsi"/>
          <w:lang w:val="pl-PL" w:eastAsia="pl-PL"/>
        </w:rPr>
        <w:t xml:space="preserve">.  Uzupełnione testy </w:t>
      </w:r>
      <w:proofErr w:type="spellStart"/>
      <w:r w:rsidRPr="00132AA6">
        <w:rPr>
          <w:rFonts w:eastAsia="Times New Roman" w:cstheme="minorHAnsi"/>
          <w:lang w:val="pl-PL" w:eastAsia="pl-PL"/>
        </w:rPr>
        <w:t>BAPCo</w:t>
      </w:r>
      <w:proofErr w:type="spellEnd"/>
      <w:r w:rsidRPr="00132AA6">
        <w:rPr>
          <w:rFonts w:eastAsia="Times New Roman" w:cstheme="minorHAnsi"/>
          <w:lang w:val="pl-PL" w:eastAsia="pl-PL"/>
        </w:rPr>
        <w:t xml:space="preserve"> </w:t>
      </w:r>
      <w:proofErr w:type="spellStart"/>
      <w:r w:rsidRPr="00132AA6">
        <w:rPr>
          <w:rFonts w:eastAsia="Times New Roman" w:cstheme="minorHAnsi"/>
          <w:lang w:val="pl-PL" w:eastAsia="pl-PL"/>
        </w:rPr>
        <w:t>SYSmark</w:t>
      </w:r>
      <w:proofErr w:type="spellEnd"/>
      <w:r w:rsidRPr="00132AA6">
        <w:rPr>
          <w:rFonts w:eastAsia="Times New Roman" w:cstheme="minorHAnsi"/>
          <w:lang w:val="pl-PL" w:eastAsia="pl-PL"/>
        </w:rPr>
        <w:t xml:space="preserve"> 25 </w:t>
      </w:r>
      <w:r>
        <w:rPr>
          <w:rFonts w:eastAsia="Times New Roman" w:cstheme="minorHAnsi"/>
          <w:lang w:val="pl-PL" w:eastAsia="pl-PL"/>
        </w:rPr>
        <w:t xml:space="preserve">nie będą oceniane w kryterium oceny ofert i w takim przypadku Zamawiający przyzna ofercie 0 pkt. w kryterium </w:t>
      </w:r>
      <w:proofErr w:type="spellStart"/>
      <w:r w:rsidRPr="00132AA6">
        <w:rPr>
          <w:rFonts w:eastAsia="Times New Roman" w:cstheme="minorHAnsi"/>
          <w:bCs/>
          <w:lang w:val="pl-PL" w:eastAsia="pl-PL"/>
        </w:rPr>
        <w:t>BAPCo</w:t>
      </w:r>
      <w:proofErr w:type="spellEnd"/>
      <w:r w:rsidRPr="00132AA6">
        <w:rPr>
          <w:rFonts w:eastAsia="Times New Roman" w:cstheme="minorHAnsi"/>
          <w:bCs/>
          <w:lang w:val="pl-PL" w:eastAsia="pl-PL"/>
        </w:rPr>
        <w:t xml:space="preserve"> </w:t>
      </w:r>
      <w:proofErr w:type="spellStart"/>
      <w:r w:rsidRPr="00132AA6">
        <w:rPr>
          <w:rFonts w:eastAsia="Times New Roman" w:cstheme="minorHAnsi"/>
          <w:bCs/>
          <w:lang w:val="pl-PL" w:eastAsia="pl-PL"/>
        </w:rPr>
        <w:t>SYSmark</w:t>
      </w:r>
      <w:proofErr w:type="spellEnd"/>
      <w:r w:rsidRPr="00132AA6">
        <w:rPr>
          <w:rFonts w:eastAsia="Times New Roman" w:cstheme="minorHAnsi"/>
          <w:bCs/>
          <w:lang w:val="pl-PL" w:eastAsia="pl-PL"/>
        </w:rPr>
        <w:t xml:space="preserve"> 25</w:t>
      </w:r>
      <w:r>
        <w:rPr>
          <w:rFonts w:eastAsia="Times New Roman" w:cstheme="minorHAnsi"/>
          <w:bCs/>
          <w:lang w:val="pl-PL" w:eastAsia="pl-PL"/>
        </w:rPr>
        <w:t>.</w:t>
      </w:r>
    </w:p>
    <w:p w14:paraId="3DFC39A7" w14:textId="5EC148E1" w:rsidR="005A3E0B" w:rsidRPr="005A3E0B" w:rsidRDefault="00612955" w:rsidP="00612955">
      <w:pPr>
        <w:autoSpaceDE w:val="0"/>
        <w:autoSpaceDN w:val="0"/>
        <w:adjustRightInd w:val="0"/>
        <w:spacing w:before="240" w:line="360" w:lineRule="auto"/>
        <w:rPr>
          <w:rFonts w:cstheme="minorHAnsi"/>
          <w:bCs/>
          <w:lang w:val="pl-PL"/>
        </w:rPr>
      </w:pPr>
      <w:r>
        <w:rPr>
          <w:rFonts w:eastAsia="Times New Roman" w:cstheme="minorHAnsi"/>
          <w:lang w:val="pl-PL" w:eastAsia="pl-PL"/>
        </w:rPr>
        <w:t xml:space="preserve">d) </w:t>
      </w:r>
      <w:r w:rsidRPr="00612955">
        <w:rPr>
          <w:rFonts w:eastAsia="Times New Roman" w:cstheme="minorHAnsi"/>
          <w:lang w:val="pl-PL" w:eastAsia="pl-PL"/>
        </w:rPr>
        <w:t>Kryterium Pamięć RAM tabletu</w:t>
      </w:r>
      <w:r>
        <w:rPr>
          <w:rFonts w:eastAsia="Times New Roman" w:cstheme="minorHAnsi"/>
          <w:lang w:val="pl-PL" w:eastAsia="pl-PL"/>
        </w:rPr>
        <w:br/>
      </w:r>
      <w:r w:rsidRPr="00612955">
        <w:rPr>
          <w:rFonts w:eastAsia="Times New Roman" w:cstheme="minorHAnsi"/>
          <w:lang w:val="pl-PL" w:eastAsia="pl-PL"/>
        </w:rPr>
        <w:t xml:space="preserve">Oferujemy </w:t>
      </w:r>
      <w:r>
        <w:rPr>
          <w:rFonts w:eastAsia="Times New Roman" w:cstheme="minorHAnsi"/>
          <w:lang w:val="pl-PL" w:eastAsia="pl-PL"/>
        </w:rPr>
        <w:t>tablet</w:t>
      </w:r>
      <w:r w:rsidRPr="00612955">
        <w:rPr>
          <w:rFonts w:eastAsia="Times New Roman" w:cstheme="minorHAnsi"/>
          <w:lang w:val="pl-PL" w:eastAsia="pl-PL"/>
        </w:rPr>
        <w:t xml:space="preserve"> wyposażon</w:t>
      </w:r>
      <w:r>
        <w:rPr>
          <w:rFonts w:eastAsia="Times New Roman" w:cstheme="minorHAnsi"/>
          <w:lang w:val="pl-PL" w:eastAsia="pl-PL"/>
        </w:rPr>
        <w:t>y</w:t>
      </w:r>
      <w:r w:rsidRPr="00612955">
        <w:rPr>
          <w:rFonts w:eastAsia="Times New Roman" w:cstheme="minorHAnsi"/>
          <w:lang w:val="pl-PL" w:eastAsia="pl-PL"/>
        </w:rPr>
        <w:t xml:space="preserve"> w ……… GB RAM</w:t>
      </w:r>
      <w:r>
        <w:rPr>
          <w:rFonts w:eastAsia="Times New Roman" w:cstheme="minorHAnsi"/>
          <w:lang w:val="pl-PL" w:eastAsia="pl-PL"/>
        </w:rPr>
        <w:br/>
        <w:t xml:space="preserve">e) Kryterium </w:t>
      </w:r>
      <w:r w:rsidRPr="00612955">
        <w:rPr>
          <w:rFonts w:eastAsia="Times New Roman" w:cstheme="minorHAnsi"/>
          <w:bCs/>
          <w:lang w:val="pl-PL" w:eastAsia="pl-PL"/>
        </w:rPr>
        <w:t>Dysk twardy tabletu</w:t>
      </w:r>
      <w:r>
        <w:rPr>
          <w:rFonts w:eastAsia="Times New Roman" w:cstheme="minorHAnsi"/>
          <w:lang w:val="pl-PL" w:eastAsia="pl-PL"/>
        </w:rPr>
        <w:br/>
      </w:r>
      <w:bookmarkStart w:id="4" w:name="_Hlk176439538"/>
      <w:r w:rsidRPr="00612955">
        <w:rPr>
          <w:rFonts w:cstheme="minorHAnsi"/>
          <w:bCs/>
          <w:lang w:val="pl-PL"/>
        </w:rPr>
        <w:t>Oferujemy tablet wyposażony w dysk o pojemności</w:t>
      </w:r>
      <w:r>
        <w:rPr>
          <w:rFonts w:cstheme="minorHAnsi"/>
          <w:bCs/>
          <w:lang w:val="pl-PL"/>
        </w:rPr>
        <w:t xml:space="preserve"> ……… GB</w:t>
      </w:r>
      <w:bookmarkEnd w:id="4"/>
      <w:r>
        <w:rPr>
          <w:rFonts w:cstheme="minorHAnsi"/>
          <w:bCs/>
          <w:lang w:val="pl-PL"/>
        </w:rPr>
        <w:br/>
        <w:t xml:space="preserve">f) </w:t>
      </w:r>
      <w:r w:rsidR="005A3E0B">
        <w:rPr>
          <w:rFonts w:cstheme="minorHAnsi"/>
          <w:bCs/>
          <w:lang w:val="pl-PL"/>
        </w:rPr>
        <w:t xml:space="preserve">Kryterium </w:t>
      </w:r>
      <w:r w:rsidR="005A3E0B" w:rsidRPr="005A3E0B">
        <w:rPr>
          <w:rFonts w:cstheme="minorHAnsi"/>
          <w:bCs/>
          <w:lang w:val="pl-PL"/>
        </w:rPr>
        <w:t>Pamięć RAM tłumacza</w:t>
      </w:r>
      <w:r w:rsidR="005A3E0B">
        <w:rPr>
          <w:rFonts w:cstheme="minorHAnsi"/>
          <w:bCs/>
          <w:lang w:val="pl-PL"/>
        </w:rPr>
        <w:br/>
        <w:t xml:space="preserve">Oferujemy tłumacz </w:t>
      </w:r>
      <w:r w:rsidR="005A3E0B" w:rsidRPr="005A3E0B">
        <w:rPr>
          <w:rFonts w:cstheme="minorHAnsi"/>
          <w:bCs/>
          <w:lang w:val="pl-PL"/>
        </w:rPr>
        <w:t>wyposażony w ……… GB RAM</w:t>
      </w:r>
      <w:r w:rsidR="005A3E0B">
        <w:rPr>
          <w:rFonts w:cstheme="minorHAnsi"/>
          <w:bCs/>
          <w:lang w:val="pl-PL"/>
        </w:rPr>
        <w:br/>
        <w:t xml:space="preserve">g) </w:t>
      </w:r>
      <w:r w:rsidR="005A3E0B" w:rsidRPr="005A3E0B">
        <w:rPr>
          <w:rFonts w:cstheme="minorHAnsi"/>
          <w:bCs/>
          <w:lang w:val="pl-PL"/>
        </w:rPr>
        <w:t>Kryterium Dysk twardy tłumacza</w:t>
      </w:r>
      <w:r w:rsidR="005A3E0B">
        <w:rPr>
          <w:rFonts w:cstheme="minorHAnsi"/>
          <w:bCs/>
          <w:lang w:val="pl-PL"/>
        </w:rPr>
        <w:t xml:space="preserve"> </w:t>
      </w:r>
      <w:r w:rsidR="005A3E0B">
        <w:rPr>
          <w:rFonts w:cstheme="minorHAnsi"/>
          <w:bCs/>
          <w:lang w:val="pl-PL"/>
        </w:rPr>
        <w:br/>
      </w:r>
      <w:r w:rsidR="005A3E0B" w:rsidRPr="005A3E0B">
        <w:rPr>
          <w:rFonts w:cstheme="minorHAnsi"/>
          <w:bCs/>
          <w:lang w:val="pl-PL"/>
        </w:rPr>
        <w:t>Oferujemy t</w:t>
      </w:r>
      <w:r w:rsidR="005A3E0B">
        <w:rPr>
          <w:rFonts w:cstheme="minorHAnsi"/>
          <w:bCs/>
          <w:lang w:val="pl-PL"/>
        </w:rPr>
        <w:t>łumacz</w:t>
      </w:r>
      <w:r w:rsidR="005A3E0B" w:rsidRPr="005A3E0B">
        <w:rPr>
          <w:rFonts w:cstheme="minorHAnsi"/>
          <w:bCs/>
          <w:lang w:val="pl-PL"/>
        </w:rPr>
        <w:t xml:space="preserve"> wyposażony w dysk o pojemności ……… GB</w:t>
      </w:r>
    </w:p>
    <w:p w14:paraId="24FAC7FB" w14:textId="01B8D745" w:rsidR="001862DA" w:rsidRPr="00B14D21" w:rsidRDefault="001862DA" w:rsidP="00EC250F">
      <w:pPr>
        <w:spacing w:before="200" w:line="360" w:lineRule="auto"/>
        <w:rPr>
          <w:rFonts w:cstheme="minorHAnsi"/>
          <w:b/>
          <w:lang w:val="pl-PL"/>
        </w:rPr>
      </w:pPr>
      <w:r w:rsidRPr="00B14D21">
        <w:rPr>
          <w:rFonts w:cstheme="minorHAnsi"/>
          <w:b/>
          <w:lang w:val="pl-PL"/>
        </w:rPr>
        <w:t>Nale</w:t>
      </w:r>
      <w:r w:rsidR="00B14D21" w:rsidRPr="00B14D21">
        <w:rPr>
          <w:rFonts w:cstheme="minorHAnsi"/>
          <w:b/>
          <w:lang w:val="pl-PL"/>
        </w:rPr>
        <w:t>ż</w:t>
      </w:r>
      <w:r w:rsidRPr="00B14D21">
        <w:rPr>
          <w:rFonts w:cstheme="minorHAnsi"/>
          <w:b/>
          <w:lang w:val="pl-PL"/>
        </w:rPr>
        <w:t>y podać wymagane infor</w:t>
      </w:r>
      <w:r w:rsidR="00B14D21" w:rsidRPr="00B14D21">
        <w:rPr>
          <w:rFonts w:cstheme="minorHAnsi"/>
          <w:b/>
          <w:lang w:val="pl-PL"/>
        </w:rPr>
        <w:t>m</w:t>
      </w:r>
      <w:r w:rsidRPr="00B14D21">
        <w:rPr>
          <w:rFonts w:cstheme="minorHAnsi"/>
          <w:b/>
          <w:lang w:val="pl-PL"/>
        </w:rPr>
        <w:t>acje w celu uzyskanie punktów w poszczególnych kryt</w:t>
      </w:r>
      <w:r w:rsidR="00B14D21" w:rsidRPr="00B14D21">
        <w:rPr>
          <w:rFonts w:cstheme="minorHAnsi"/>
          <w:b/>
          <w:lang w:val="pl-PL"/>
        </w:rPr>
        <w:t>e</w:t>
      </w:r>
      <w:r w:rsidRPr="00B14D21">
        <w:rPr>
          <w:rFonts w:cstheme="minorHAnsi"/>
          <w:b/>
          <w:lang w:val="pl-PL"/>
        </w:rPr>
        <w:t>riach</w:t>
      </w:r>
      <w:r w:rsidR="00B14D21" w:rsidRPr="00B14D21">
        <w:rPr>
          <w:rFonts w:cstheme="minorHAnsi"/>
          <w:b/>
          <w:lang w:val="pl-PL"/>
        </w:rPr>
        <w:t xml:space="preserve"> jakościowych</w:t>
      </w:r>
      <w:r w:rsidRPr="00B14D21">
        <w:rPr>
          <w:rFonts w:cstheme="minorHAnsi"/>
          <w:b/>
          <w:lang w:val="pl-PL"/>
        </w:rPr>
        <w:t xml:space="preserve">. </w:t>
      </w:r>
      <w:r w:rsidR="00B14D21" w:rsidRPr="00B14D21">
        <w:rPr>
          <w:rFonts w:cstheme="minorHAnsi"/>
          <w:b/>
          <w:lang w:val="pl-PL"/>
        </w:rPr>
        <w:t>Brak podanej informacji będzie skutkował przyznaniem 0 punktów w kryterium w którym pozostawiono niewypełnione pole</w:t>
      </w:r>
      <w:r w:rsidR="00343ED6">
        <w:rPr>
          <w:rFonts w:cstheme="minorHAnsi"/>
          <w:b/>
          <w:lang w:val="pl-PL"/>
        </w:rPr>
        <w:t xml:space="preserve"> a</w:t>
      </w:r>
      <w:r w:rsidR="00493391">
        <w:rPr>
          <w:rFonts w:cstheme="minorHAnsi"/>
          <w:b/>
          <w:lang w:val="pl-PL"/>
        </w:rPr>
        <w:t xml:space="preserve"> Zamawiający uzna</w:t>
      </w:r>
      <w:r w:rsidR="00343ED6">
        <w:rPr>
          <w:rFonts w:cstheme="minorHAnsi"/>
          <w:b/>
          <w:lang w:val="pl-PL"/>
        </w:rPr>
        <w:t>, że wykonawca oferuje parametry minimalne zgodne z opisem przedmiotu zamówienia</w:t>
      </w:r>
      <w:r w:rsidR="00493391">
        <w:rPr>
          <w:rFonts w:cstheme="minorHAnsi"/>
          <w:b/>
          <w:lang w:val="pl-PL"/>
        </w:rPr>
        <w:t xml:space="preserve"> </w:t>
      </w:r>
    </w:p>
    <w:p w14:paraId="1A549900" w14:textId="7FD83874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3A0FAB59" w14:textId="7F1CFCCE" w:rsidR="0061569B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3311A563" w:rsidR="00B77135" w:rsidRPr="00EC250F" w:rsidRDefault="00B23E5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29E96B7" w:rsidR="00B77135" w:rsidRPr="00EC250F" w:rsidRDefault="00B23E5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52B16CC6" w:rsidR="00065650" w:rsidRPr="0061569B" w:rsidRDefault="00B77135" w:rsidP="0061569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lastRenderedPageBreak/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61569B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46A1B0D3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3010BF1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880C63" w:rsidRPr="00880C63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 Warszawa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92C0A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5BAE"/>
    <w:rsid w:val="0011772B"/>
    <w:rsid w:val="00117975"/>
    <w:rsid w:val="00125822"/>
    <w:rsid w:val="00132204"/>
    <w:rsid w:val="0013239B"/>
    <w:rsid w:val="00132AA6"/>
    <w:rsid w:val="0013658D"/>
    <w:rsid w:val="00151B48"/>
    <w:rsid w:val="00177A48"/>
    <w:rsid w:val="00180644"/>
    <w:rsid w:val="001806C0"/>
    <w:rsid w:val="001862DA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1AED"/>
    <w:rsid w:val="00333669"/>
    <w:rsid w:val="003377D4"/>
    <w:rsid w:val="00343ED6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3391"/>
    <w:rsid w:val="00495081"/>
    <w:rsid w:val="00495582"/>
    <w:rsid w:val="004B4FDF"/>
    <w:rsid w:val="004C7A64"/>
    <w:rsid w:val="004D62DC"/>
    <w:rsid w:val="004E33B7"/>
    <w:rsid w:val="00500A14"/>
    <w:rsid w:val="00511732"/>
    <w:rsid w:val="00514EBB"/>
    <w:rsid w:val="005227F7"/>
    <w:rsid w:val="00526094"/>
    <w:rsid w:val="00527C3A"/>
    <w:rsid w:val="005461B7"/>
    <w:rsid w:val="00546AE6"/>
    <w:rsid w:val="00564393"/>
    <w:rsid w:val="005847F3"/>
    <w:rsid w:val="005A2C95"/>
    <w:rsid w:val="005A3E0B"/>
    <w:rsid w:val="005A413B"/>
    <w:rsid w:val="005A50E1"/>
    <w:rsid w:val="005A7ED6"/>
    <w:rsid w:val="005C18C1"/>
    <w:rsid w:val="005C2CFE"/>
    <w:rsid w:val="005E2BC9"/>
    <w:rsid w:val="005E758B"/>
    <w:rsid w:val="006000ED"/>
    <w:rsid w:val="00612955"/>
    <w:rsid w:val="0061569B"/>
    <w:rsid w:val="00626427"/>
    <w:rsid w:val="00635340"/>
    <w:rsid w:val="00635BD8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482A"/>
    <w:rsid w:val="006F68DA"/>
    <w:rsid w:val="00706A31"/>
    <w:rsid w:val="00724C14"/>
    <w:rsid w:val="00731167"/>
    <w:rsid w:val="00734F0A"/>
    <w:rsid w:val="00742A56"/>
    <w:rsid w:val="00746B91"/>
    <w:rsid w:val="00750AAF"/>
    <w:rsid w:val="007535D6"/>
    <w:rsid w:val="00771D86"/>
    <w:rsid w:val="0077787E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62E24"/>
    <w:rsid w:val="00870585"/>
    <w:rsid w:val="00872E81"/>
    <w:rsid w:val="0088027E"/>
    <w:rsid w:val="00880C63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8E13F9"/>
    <w:rsid w:val="008E4893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5D9B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6727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4D21"/>
    <w:rsid w:val="00B163F5"/>
    <w:rsid w:val="00B23E5C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32FBB"/>
    <w:rsid w:val="00C40FFD"/>
    <w:rsid w:val="00C41EEA"/>
    <w:rsid w:val="00C45D86"/>
    <w:rsid w:val="00C631F5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CD38BC"/>
    <w:rsid w:val="00D04BEC"/>
    <w:rsid w:val="00D050E8"/>
    <w:rsid w:val="00D0776D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37C9"/>
    <w:rsid w:val="00EB42CC"/>
    <w:rsid w:val="00EB461E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2082F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6757-ACCE-4B8C-9633-453CE6F9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853</Words>
  <Characters>5214</Characters>
  <Application>Microsoft Office Word</Application>
  <DocSecurity>0</DocSecurity>
  <Lines>98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10</cp:revision>
  <cp:lastPrinted>2024-09-03T10:23:00Z</cp:lastPrinted>
  <dcterms:created xsi:type="dcterms:W3CDTF">2024-09-05T12:39:00Z</dcterms:created>
  <dcterms:modified xsi:type="dcterms:W3CDTF">2024-09-06T11:49:00Z</dcterms:modified>
</cp:coreProperties>
</file>