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289DEA52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3749C8">
        <w:rPr>
          <w:rFonts w:asciiTheme="majorHAnsi" w:eastAsia="Times New Roman" w:hAnsiTheme="majorHAnsi" w:cs="Arial"/>
          <w:snapToGrid w:val="0"/>
          <w:lang w:eastAsia="pl-PL"/>
        </w:rPr>
        <w:t>18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3749C8">
        <w:rPr>
          <w:rFonts w:asciiTheme="majorHAnsi" w:eastAsia="Times New Roman" w:hAnsiTheme="majorHAnsi" w:cs="Arial"/>
          <w:snapToGrid w:val="0"/>
          <w:lang w:eastAsia="pl-PL"/>
        </w:rPr>
        <w:t>marca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D85AE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42CACCA3" w:rsidR="0020799D" w:rsidRPr="00F32617" w:rsidRDefault="0020799D" w:rsidP="00BF7F14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Cs/>
          <w:color w:val="002060"/>
          <w:lang w:val="pl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94596926"/>
      <w:r w:rsidR="003749C8" w:rsidRPr="003749C8">
        <w:rPr>
          <w:rFonts w:asciiTheme="majorHAnsi" w:eastAsia="Calibri" w:hAnsiTheme="majorHAnsi" w:cs="Arial"/>
          <w:b/>
          <w:bCs/>
          <w:iCs/>
          <w:color w:val="002060"/>
        </w:rPr>
        <w:t>Dostawa pomocy dydaktycznych do szkół w gminie Przodkowo w ramach projektu „</w:t>
      </w:r>
      <w:bookmarkStart w:id="2" w:name="_Hlk529434246"/>
      <w:r w:rsidR="003749C8" w:rsidRPr="003749C8">
        <w:rPr>
          <w:rFonts w:asciiTheme="majorHAnsi" w:eastAsia="Calibri" w:hAnsiTheme="majorHAnsi" w:cs="Arial"/>
          <w:b/>
          <w:bCs/>
          <w:iCs/>
          <w:color w:val="002060"/>
        </w:rPr>
        <w:t xml:space="preserve"> </w:t>
      </w:r>
      <w:r w:rsidR="003749C8" w:rsidRPr="003749C8">
        <w:rPr>
          <w:rFonts w:asciiTheme="majorHAnsi" w:eastAsia="Calibri" w:hAnsiTheme="majorHAnsi" w:cs="Arial"/>
          <w:b/>
          <w:bCs/>
          <w:i/>
          <w:iCs/>
          <w:color w:val="002060"/>
        </w:rPr>
        <w:t>Kontynuacja programu Nowe perspektywy dla OWP w gminie Przodkowo</w:t>
      </w:r>
      <w:bookmarkEnd w:id="2"/>
      <w:r w:rsidR="003749C8" w:rsidRPr="003749C8">
        <w:rPr>
          <w:rFonts w:asciiTheme="majorHAnsi" w:eastAsia="Calibri" w:hAnsiTheme="majorHAnsi" w:cs="Arial"/>
          <w:b/>
          <w:bCs/>
          <w:iCs/>
          <w:color w:val="002060"/>
        </w:rPr>
        <w:t>”</w:t>
      </w:r>
      <w:bookmarkEnd w:id="1"/>
      <w:r w:rsidR="003749C8">
        <w:rPr>
          <w:rFonts w:asciiTheme="majorHAnsi" w:eastAsia="Calibri" w:hAnsiTheme="majorHAnsi" w:cs="Arial"/>
          <w:b/>
          <w:bCs/>
          <w:iCs/>
          <w:color w:val="002060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3749C8">
        <w:rPr>
          <w:rFonts w:asciiTheme="majorHAnsi" w:eastAsia="Calibri" w:hAnsiTheme="majorHAnsi" w:cs="Arial"/>
          <w:b/>
          <w:color w:val="002060"/>
          <w:lang w:val="pl"/>
        </w:rPr>
        <w:t>13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D85AE2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3762FFC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D85AE2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D85AE2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D85AE2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2B2372C" w14:textId="47424EE8" w:rsidR="00A5475B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5D9FDA3" w14:textId="77777777" w:rsidR="003749C8" w:rsidRPr="007D217A" w:rsidRDefault="003749C8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A5475B" w:rsidRPr="007D217A" w14:paraId="01E63AE5" w14:textId="77777777" w:rsidTr="00176199">
        <w:tc>
          <w:tcPr>
            <w:tcW w:w="534" w:type="dxa"/>
            <w:vAlign w:val="center"/>
          </w:tcPr>
          <w:p w14:paraId="29FB4616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706" w:type="dxa"/>
            <w:vAlign w:val="center"/>
          </w:tcPr>
          <w:p w14:paraId="27BC8F30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07CDEC13" w14:textId="0FBC5BE1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A5475B" w:rsidRPr="007D217A" w14:paraId="37CAEE09" w14:textId="77777777" w:rsidTr="00176199">
        <w:trPr>
          <w:trHeight w:val="946"/>
        </w:trPr>
        <w:tc>
          <w:tcPr>
            <w:tcW w:w="534" w:type="dxa"/>
            <w:vAlign w:val="center"/>
          </w:tcPr>
          <w:p w14:paraId="786E1A30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70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A5475B" w:rsidRPr="001023F6" w14:paraId="4670FC2A" w14:textId="77777777" w:rsidTr="00176199">
              <w:trPr>
                <w:trHeight w:val="267"/>
              </w:trPr>
              <w:tc>
                <w:tcPr>
                  <w:tcW w:w="3961" w:type="dxa"/>
                </w:tcPr>
                <w:p w14:paraId="07F47440" w14:textId="77777777" w:rsidR="003749C8" w:rsidRPr="003749C8" w:rsidRDefault="003749C8" w:rsidP="003749C8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3749C8">
                    <w:rPr>
                      <w:rFonts w:asciiTheme="majorHAnsi" w:eastAsia="Calibri" w:hAnsiTheme="majorHAnsi" w:cs="Arial"/>
                    </w:rPr>
                    <w:t>Moje Bambino Sp. z o.o. Sp. k.</w:t>
                  </w:r>
                </w:p>
                <w:p w14:paraId="662C2414" w14:textId="481C6031" w:rsidR="00A5475B" w:rsidRPr="001023F6" w:rsidRDefault="003749C8" w:rsidP="003749C8">
                  <w:pPr>
                    <w:widowControl w:val="0"/>
                    <w:spacing w:after="0" w:line="120" w:lineRule="atLeast"/>
                    <w:jc w:val="both"/>
                    <w:rPr>
                      <w:rFonts w:asciiTheme="majorHAnsi" w:eastAsia="Calibri" w:hAnsiTheme="majorHAnsi" w:cs="Arial"/>
                    </w:rPr>
                  </w:pPr>
                  <w:r w:rsidRPr="003749C8">
                    <w:rPr>
                      <w:rFonts w:asciiTheme="majorHAnsi" w:eastAsia="Calibri" w:hAnsiTheme="majorHAnsi" w:cs="Arial"/>
                    </w:rPr>
                    <w:t>ul. Graniczna 46, 93-428 Łódź</w:t>
                  </w:r>
                </w:p>
              </w:tc>
            </w:tr>
          </w:tbl>
          <w:p w14:paraId="7786BC7C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06F9CA1A" w14:textId="19EA776B" w:rsidR="00A5475B" w:rsidRPr="007D217A" w:rsidRDefault="003749C8" w:rsidP="0017619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59 906,31</w:t>
            </w:r>
            <w:r w:rsidR="00A5475B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A5475B" w:rsidRPr="007D217A" w14:paraId="487C7EEE" w14:textId="77777777" w:rsidTr="00176199">
        <w:trPr>
          <w:trHeight w:val="997"/>
        </w:trPr>
        <w:tc>
          <w:tcPr>
            <w:tcW w:w="534" w:type="dxa"/>
            <w:vAlign w:val="center"/>
          </w:tcPr>
          <w:p w14:paraId="7F1A97A6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lastRenderedPageBreak/>
              <w:t>2.</w:t>
            </w:r>
          </w:p>
        </w:tc>
        <w:tc>
          <w:tcPr>
            <w:tcW w:w="4706" w:type="dxa"/>
            <w:vAlign w:val="center"/>
          </w:tcPr>
          <w:p w14:paraId="2C40651A" w14:textId="77777777" w:rsidR="009D3C3A" w:rsidRDefault="009D3C3A" w:rsidP="00A9373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Diverti Grażyna Tomaszek</w:t>
            </w:r>
          </w:p>
          <w:p w14:paraId="577249C6" w14:textId="7409BD05" w:rsidR="00A5475B" w:rsidRPr="007D217A" w:rsidRDefault="009D3C3A" w:rsidP="00A9373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Cieszyńska 362, 43-300 Bielsko-Biała</w:t>
            </w:r>
            <w:r w:rsidR="00A93738" w:rsidRPr="007D217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56850779" w14:textId="6804FD3B" w:rsidR="00A5475B" w:rsidRPr="007D217A" w:rsidRDefault="000157A1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61 102,53</w:t>
            </w:r>
            <w:r w:rsidR="00856F52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3749C8" w:rsidRPr="007D217A" w14:paraId="530A0546" w14:textId="77777777" w:rsidTr="00176199">
        <w:trPr>
          <w:trHeight w:val="997"/>
        </w:trPr>
        <w:tc>
          <w:tcPr>
            <w:tcW w:w="534" w:type="dxa"/>
            <w:vAlign w:val="center"/>
          </w:tcPr>
          <w:p w14:paraId="07155E2B" w14:textId="3C5878C2" w:rsidR="003749C8" w:rsidRPr="007D217A" w:rsidRDefault="003749C8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706" w:type="dxa"/>
            <w:vAlign w:val="center"/>
          </w:tcPr>
          <w:p w14:paraId="31E2DA7D" w14:textId="77777777" w:rsidR="003749C8" w:rsidRDefault="000157A1" w:rsidP="00A9373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JT MEBEL Sp. z o.o.</w:t>
            </w:r>
          </w:p>
          <w:p w14:paraId="59CA5429" w14:textId="7B51FB14" w:rsidR="000157A1" w:rsidRDefault="000157A1" w:rsidP="00A9373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Gdańska 45, 83-300 Kartuzy</w:t>
            </w:r>
          </w:p>
        </w:tc>
        <w:tc>
          <w:tcPr>
            <w:tcW w:w="3969" w:type="dxa"/>
            <w:vAlign w:val="center"/>
          </w:tcPr>
          <w:p w14:paraId="420BA01B" w14:textId="48E2E07C" w:rsidR="003749C8" w:rsidRDefault="000157A1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65 001,96 zł</w:t>
            </w:r>
          </w:p>
        </w:tc>
      </w:tr>
    </w:tbl>
    <w:p w14:paraId="2EF5B7E3" w14:textId="02689C8D" w:rsidR="00FB250F" w:rsidRDefault="00FB250F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24A8952" w14:textId="6337C5EF" w:rsidR="00416FFC" w:rsidRPr="0020799D" w:rsidRDefault="00416FFC" w:rsidP="00416FFC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Sporządziła: Monika Warkusz </w:t>
      </w:r>
    </w:p>
    <w:sectPr w:rsidR="00416FFC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7A1"/>
    <w:rsid w:val="001023F6"/>
    <w:rsid w:val="0020799D"/>
    <w:rsid w:val="002D0A95"/>
    <w:rsid w:val="002D686B"/>
    <w:rsid w:val="00335FBD"/>
    <w:rsid w:val="003749C8"/>
    <w:rsid w:val="003B42EC"/>
    <w:rsid w:val="00416FFC"/>
    <w:rsid w:val="0049353B"/>
    <w:rsid w:val="004B24B9"/>
    <w:rsid w:val="005A6B94"/>
    <w:rsid w:val="00723603"/>
    <w:rsid w:val="007D217A"/>
    <w:rsid w:val="00856F52"/>
    <w:rsid w:val="00874A33"/>
    <w:rsid w:val="00876358"/>
    <w:rsid w:val="008C225A"/>
    <w:rsid w:val="008E7063"/>
    <w:rsid w:val="009D3C3A"/>
    <w:rsid w:val="009D5F23"/>
    <w:rsid w:val="009D719D"/>
    <w:rsid w:val="00A17CAF"/>
    <w:rsid w:val="00A5475B"/>
    <w:rsid w:val="00A93738"/>
    <w:rsid w:val="00AD543C"/>
    <w:rsid w:val="00B41F76"/>
    <w:rsid w:val="00BF7F14"/>
    <w:rsid w:val="00C3227B"/>
    <w:rsid w:val="00D227B9"/>
    <w:rsid w:val="00D85AE2"/>
    <w:rsid w:val="00F32617"/>
    <w:rsid w:val="00FB250F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9C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8</cp:revision>
  <dcterms:created xsi:type="dcterms:W3CDTF">2021-04-09T07:19:00Z</dcterms:created>
  <dcterms:modified xsi:type="dcterms:W3CDTF">2022-03-18T09:40:00Z</dcterms:modified>
</cp:coreProperties>
</file>