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2A52E" w14:textId="7184EE44" w:rsidR="00176337" w:rsidRDefault="00176337" w:rsidP="00176337">
      <w:pPr>
        <w:spacing w:after="120" w:line="283" w:lineRule="auto"/>
        <w:jc w:val="both"/>
        <w:rPr>
          <w:rStyle w:val="Teksttreci"/>
        </w:rPr>
      </w:pPr>
      <w:r>
        <w:rPr>
          <w:rStyle w:val="Teksttreci"/>
        </w:rPr>
        <w:t xml:space="preserve">Gmina Trzebownisko udziela odpowiedzi i składa wyjaśnienia do pytań z branży </w:t>
      </w:r>
      <w:r w:rsidR="004859E0">
        <w:rPr>
          <w:rStyle w:val="Teksttreci"/>
        </w:rPr>
        <w:t xml:space="preserve">konstrukcyjnej </w:t>
      </w:r>
      <w:r>
        <w:rPr>
          <w:rStyle w:val="Teksttreci"/>
        </w:rPr>
        <w:t xml:space="preserve">które otrzymała w dniu 18 lutego 2022r  </w:t>
      </w:r>
    </w:p>
    <w:p w14:paraId="4F6E25D3" w14:textId="6B46AFA9" w:rsidR="00AA04E6" w:rsidRPr="008A0EB5" w:rsidRDefault="0048487F" w:rsidP="0048487F">
      <w:pPr>
        <w:pStyle w:val="Teksttreci0"/>
        <w:numPr>
          <w:ilvl w:val="0"/>
          <w:numId w:val="4"/>
        </w:numPr>
        <w:spacing w:after="120"/>
        <w:ind w:left="308"/>
        <w:jc w:val="both"/>
        <w:rPr>
          <w:rStyle w:val="Teksttreci"/>
        </w:rPr>
      </w:pPr>
      <w:r w:rsidRPr="0048487F">
        <w:rPr>
          <w:rStyle w:val="Teksttreci"/>
        </w:rPr>
        <w:t xml:space="preserve">Wnosimy o udostępnienie rysunków konstrukcyjnych (rysunki zbrojenia) ścian </w:t>
      </w:r>
      <w:r>
        <w:rPr>
          <w:rStyle w:val="Teksttreci"/>
        </w:rPr>
        <w:br/>
      </w:r>
      <w:r w:rsidRPr="0048487F">
        <w:rPr>
          <w:rStyle w:val="Teksttreci"/>
        </w:rPr>
        <w:t xml:space="preserve">obiektu nr 8. </w:t>
      </w:r>
    </w:p>
    <w:p w14:paraId="1198C955" w14:textId="40295C23" w:rsidR="008A0EB5" w:rsidRPr="008A0EB5" w:rsidRDefault="008A0EB5" w:rsidP="008A0EB5">
      <w:pPr>
        <w:pStyle w:val="Teksttreci0"/>
        <w:tabs>
          <w:tab w:val="left" w:pos="302"/>
        </w:tabs>
        <w:spacing w:after="0"/>
        <w:jc w:val="both"/>
        <w:rPr>
          <w:rStyle w:val="Teksttreci"/>
          <w:u w:val="single"/>
        </w:rPr>
      </w:pPr>
      <w:r w:rsidRPr="008A0EB5">
        <w:rPr>
          <w:rStyle w:val="Teksttreci"/>
          <w:u w:val="single"/>
        </w:rPr>
        <w:t xml:space="preserve">Odp. Na pytanie </w:t>
      </w:r>
      <w:r w:rsidR="0048487F">
        <w:rPr>
          <w:rStyle w:val="Teksttreci"/>
          <w:u w:val="single"/>
        </w:rPr>
        <w:t>1</w:t>
      </w:r>
    </w:p>
    <w:p w14:paraId="4B15CB7F" w14:textId="2249EF98" w:rsidR="008A0EB5" w:rsidRPr="008A0EB5" w:rsidRDefault="0048487F" w:rsidP="008A0EB5">
      <w:pPr>
        <w:pStyle w:val="Teksttreci0"/>
        <w:ind w:left="294"/>
        <w:jc w:val="both"/>
      </w:pPr>
      <w:r w:rsidRPr="0048487F">
        <w:t>Ściana wg rysunku 201809-Ł.PW-K-8.06</w:t>
      </w:r>
    </w:p>
    <w:p w14:paraId="20177319" w14:textId="4DD9F098" w:rsidR="00A667D9" w:rsidRDefault="0048487F" w:rsidP="0048487F">
      <w:pPr>
        <w:pStyle w:val="Teksttreci0"/>
        <w:numPr>
          <w:ilvl w:val="0"/>
          <w:numId w:val="4"/>
        </w:numPr>
        <w:ind w:left="336"/>
        <w:jc w:val="both"/>
        <w:rPr>
          <w:rStyle w:val="Teksttreci"/>
        </w:rPr>
      </w:pPr>
      <w:r w:rsidRPr="0048487F">
        <w:rPr>
          <w:rStyle w:val="Teksttreci"/>
        </w:rPr>
        <w:t xml:space="preserve">Zwracamy się z prośbą o udostępnienie dokumentacji rysunkowej dotyczącej konstrukcji stalowej w obiekcie nr 8. (poz. 83. Przedmiaru branży budowlanej). </w:t>
      </w:r>
    </w:p>
    <w:p w14:paraId="6846BA81" w14:textId="001DD222" w:rsidR="00A667D9" w:rsidRPr="008A0EB5" w:rsidRDefault="00A667D9" w:rsidP="00A667D9">
      <w:pPr>
        <w:pStyle w:val="Teksttreci0"/>
        <w:tabs>
          <w:tab w:val="left" w:pos="302"/>
        </w:tabs>
        <w:spacing w:after="0"/>
        <w:jc w:val="both"/>
        <w:rPr>
          <w:rStyle w:val="Teksttreci"/>
          <w:u w:val="single"/>
        </w:rPr>
      </w:pPr>
      <w:r w:rsidRPr="008A0EB5">
        <w:rPr>
          <w:rStyle w:val="Teksttreci"/>
          <w:u w:val="single"/>
        </w:rPr>
        <w:t xml:space="preserve">Odp. Na pytanie </w:t>
      </w:r>
      <w:r w:rsidR="00970480">
        <w:rPr>
          <w:rStyle w:val="Teksttreci"/>
          <w:u w:val="single"/>
        </w:rPr>
        <w:t>2</w:t>
      </w:r>
    </w:p>
    <w:p w14:paraId="7C6DE15E" w14:textId="191347EB" w:rsidR="00A667D9" w:rsidRPr="008A0EB5" w:rsidRDefault="00970480" w:rsidP="00A667D9">
      <w:pPr>
        <w:pStyle w:val="Teksttreci0"/>
        <w:ind w:left="308"/>
        <w:jc w:val="both"/>
      </w:pPr>
      <w:r w:rsidRPr="00970480">
        <w:t>Wg rysunku 201809-Ł.PW-K-8.06</w:t>
      </w:r>
    </w:p>
    <w:p w14:paraId="52D7E948" w14:textId="45A64544" w:rsidR="00A667D9" w:rsidRDefault="00970480" w:rsidP="00970480">
      <w:pPr>
        <w:pStyle w:val="Teksttreci0"/>
        <w:numPr>
          <w:ilvl w:val="0"/>
          <w:numId w:val="4"/>
        </w:numPr>
        <w:ind w:left="350"/>
        <w:jc w:val="both"/>
        <w:rPr>
          <w:rStyle w:val="Teksttreci"/>
        </w:rPr>
      </w:pPr>
      <w:r w:rsidRPr="00970480">
        <w:rPr>
          <w:rStyle w:val="Teksttreci"/>
        </w:rPr>
        <w:t>W udostępnionej dokumentacji brak rysunku 201809-Ł.PW- K-8.07 - zwracamy się z prośba o udostępnienie.</w:t>
      </w:r>
    </w:p>
    <w:p w14:paraId="09E7CA47" w14:textId="4348B952" w:rsidR="00A667D9" w:rsidRPr="008A0EB5" w:rsidRDefault="00A667D9" w:rsidP="00A667D9">
      <w:pPr>
        <w:pStyle w:val="Teksttreci0"/>
        <w:tabs>
          <w:tab w:val="left" w:pos="302"/>
        </w:tabs>
        <w:spacing w:after="0"/>
        <w:jc w:val="both"/>
        <w:rPr>
          <w:rStyle w:val="Teksttreci"/>
          <w:u w:val="single"/>
        </w:rPr>
      </w:pPr>
      <w:r w:rsidRPr="008A0EB5">
        <w:rPr>
          <w:rStyle w:val="Teksttreci"/>
          <w:u w:val="single"/>
        </w:rPr>
        <w:t xml:space="preserve">Odp. Na pytanie </w:t>
      </w:r>
      <w:r w:rsidR="00970480">
        <w:rPr>
          <w:rStyle w:val="Teksttreci"/>
          <w:u w:val="single"/>
        </w:rPr>
        <w:t>3</w:t>
      </w:r>
    </w:p>
    <w:p w14:paraId="41FA072C" w14:textId="287ECA25" w:rsidR="00A667D9" w:rsidRDefault="00970480" w:rsidP="00A667D9">
      <w:pPr>
        <w:pStyle w:val="Teksttreci0"/>
        <w:ind w:left="308"/>
        <w:jc w:val="both"/>
      </w:pPr>
      <w:r w:rsidRPr="00970480">
        <w:t>W załączeniu  przesyłamy rysunek 201809-Ł.PW-K-8.07</w:t>
      </w:r>
    </w:p>
    <w:p w14:paraId="5D66F381" w14:textId="5CD8518D" w:rsidR="00970480" w:rsidRDefault="00970480" w:rsidP="00970480">
      <w:pPr>
        <w:pStyle w:val="Teksttreci0"/>
        <w:numPr>
          <w:ilvl w:val="0"/>
          <w:numId w:val="4"/>
        </w:numPr>
        <w:ind w:left="378"/>
        <w:jc w:val="both"/>
        <w:rPr>
          <w:rStyle w:val="Teksttreci"/>
        </w:rPr>
      </w:pPr>
      <w:r w:rsidRPr="00970480">
        <w:rPr>
          <w:rStyle w:val="Teksttreci"/>
        </w:rPr>
        <w:t xml:space="preserve">W pozycjach 32. I 33. Przedmiaru branży budowlanej (magazyn granulatu - budynek nr 6) podano błędne wartości w stosunku do wartości z dokumentacji rysunkowej. Które wartości są prawidłowe? Zwracamy się z prośbą o korektę przedmiaru. </w:t>
      </w:r>
    </w:p>
    <w:p w14:paraId="5198751A" w14:textId="6644C849" w:rsidR="00970480" w:rsidRPr="008A0EB5" w:rsidRDefault="00970480" w:rsidP="00970480">
      <w:pPr>
        <w:pStyle w:val="Teksttreci0"/>
        <w:tabs>
          <w:tab w:val="left" w:pos="302"/>
        </w:tabs>
        <w:spacing w:after="0"/>
        <w:jc w:val="both"/>
        <w:rPr>
          <w:rStyle w:val="Teksttreci"/>
          <w:u w:val="single"/>
        </w:rPr>
      </w:pPr>
      <w:r w:rsidRPr="008A0EB5">
        <w:rPr>
          <w:rStyle w:val="Teksttreci"/>
          <w:u w:val="single"/>
        </w:rPr>
        <w:t xml:space="preserve">Odp. Na pytanie </w:t>
      </w:r>
      <w:r>
        <w:rPr>
          <w:rStyle w:val="Teksttreci"/>
          <w:u w:val="single"/>
        </w:rPr>
        <w:t>4</w:t>
      </w:r>
    </w:p>
    <w:p w14:paraId="60D14D18" w14:textId="4398FB84" w:rsidR="00970480" w:rsidRPr="00970480" w:rsidRDefault="00970480" w:rsidP="00970480">
      <w:pPr>
        <w:pStyle w:val="Teksttreci0"/>
        <w:ind w:left="308"/>
        <w:jc w:val="both"/>
        <w:rPr>
          <w:color w:val="FF0000"/>
        </w:rPr>
      </w:pPr>
      <w:r w:rsidRPr="00970480">
        <w:rPr>
          <w:color w:val="FF0000"/>
        </w:rPr>
        <w:t xml:space="preserve">Zamawiający prosi o wskazanie których dokładnie pozycji elementów konstrukcyjnych dotyczy powyższe pytanie. </w:t>
      </w:r>
    </w:p>
    <w:p w14:paraId="36567CA8" w14:textId="5DF3F8CD" w:rsidR="00970480" w:rsidRDefault="00970480" w:rsidP="00970480">
      <w:pPr>
        <w:pStyle w:val="Teksttreci0"/>
        <w:numPr>
          <w:ilvl w:val="0"/>
          <w:numId w:val="4"/>
        </w:numPr>
        <w:ind w:left="406"/>
        <w:jc w:val="both"/>
        <w:rPr>
          <w:rStyle w:val="Teksttreci"/>
        </w:rPr>
      </w:pPr>
      <w:r w:rsidRPr="00970480">
        <w:rPr>
          <w:rStyle w:val="Teksttreci"/>
        </w:rPr>
        <w:t xml:space="preserve">Wnosimy o udostępnienie dokumentacji rysunkowej w postaci rysunków zbrojenia płyty pod magazyn </w:t>
      </w:r>
      <w:proofErr w:type="spellStart"/>
      <w:r w:rsidRPr="00970480">
        <w:rPr>
          <w:rStyle w:val="Teksttreci"/>
        </w:rPr>
        <w:t>skratek</w:t>
      </w:r>
      <w:proofErr w:type="spellEnd"/>
      <w:r w:rsidRPr="00970480">
        <w:rPr>
          <w:rStyle w:val="Teksttreci"/>
        </w:rPr>
        <w:t xml:space="preserve"> i piasku, płyty pod prasy śrubowe, oraz płyty pod dmuchawy śrubowe, a także wyjaśnienie wartości jakie zostały podane jako tonaż zbrojenia tych elementów.</w:t>
      </w:r>
    </w:p>
    <w:p w14:paraId="2EF909F5" w14:textId="511C89D3" w:rsidR="00970480" w:rsidRPr="008A0EB5" w:rsidRDefault="00970480" w:rsidP="00970480">
      <w:pPr>
        <w:pStyle w:val="Teksttreci0"/>
        <w:tabs>
          <w:tab w:val="left" w:pos="302"/>
        </w:tabs>
        <w:spacing w:after="0"/>
        <w:jc w:val="both"/>
        <w:rPr>
          <w:rStyle w:val="Teksttreci"/>
          <w:u w:val="single"/>
        </w:rPr>
      </w:pPr>
      <w:r w:rsidRPr="008A0EB5">
        <w:rPr>
          <w:rStyle w:val="Teksttreci"/>
          <w:u w:val="single"/>
        </w:rPr>
        <w:t xml:space="preserve">Odp. Na pytanie </w:t>
      </w:r>
      <w:r>
        <w:rPr>
          <w:rStyle w:val="Teksttreci"/>
          <w:u w:val="single"/>
        </w:rPr>
        <w:t>5</w:t>
      </w:r>
    </w:p>
    <w:p w14:paraId="22FFB613" w14:textId="0CBF62DE" w:rsidR="00970480" w:rsidRDefault="00970480" w:rsidP="00970480">
      <w:pPr>
        <w:pStyle w:val="Teksttreci0"/>
        <w:ind w:left="308"/>
        <w:jc w:val="both"/>
      </w:pPr>
      <w:r w:rsidRPr="00970480">
        <w:t xml:space="preserve">Zgodnie z zapisami w dokumentacji projektowej należy </w:t>
      </w:r>
      <w:proofErr w:type="spellStart"/>
      <w:r w:rsidRPr="00970480">
        <w:t>zazbroić</w:t>
      </w:r>
      <w:proofErr w:type="spellEnd"/>
      <w:r w:rsidRPr="00970480">
        <w:t xml:space="preserve"> płyty podwójnymi siatkami z prętów zbrojeniowych średnicy 12mm (dolne zbrojenie we wszystkich płytach o oczku 10cm, górne zbrojenie w płycie pod magazyn </w:t>
      </w:r>
      <w:proofErr w:type="spellStart"/>
      <w:r w:rsidRPr="00970480">
        <w:t>skratek</w:t>
      </w:r>
      <w:proofErr w:type="spellEnd"/>
      <w:r w:rsidRPr="00970480">
        <w:t xml:space="preserve"> o oczku 10cm, górne zbrojenie pod prasy śrubowe i dmuchawy śrutowe o oczku 20cm.) Stal zbrojeniowa konstrukcyjna AIIIN, beton B37 W8 F150.</w:t>
      </w:r>
    </w:p>
    <w:p w14:paraId="126E0928" w14:textId="6F61A363" w:rsidR="001F21DE" w:rsidRDefault="001F21DE" w:rsidP="001F21DE">
      <w:pPr>
        <w:pStyle w:val="Teksttreci0"/>
        <w:numPr>
          <w:ilvl w:val="0"/>
          <w:numId w:val="4"/>
        </w:numPr>
        <w:ind w:left="406"/>
        <w:jc w:val="both"/>
        <w:rPr>
          <w:rStyle w:val="Teksttreci"/>
        </w:rPr>
      </w:pPr>
      <w:r w:rsidRPr="001F21DE">
        <w:rPr>
          <w:rStyle w:val="Teksttreci"/>
        </w:rPr>
        <w:t>Zwracamy się z prośbą o wyjaśnienie poz. 37. (przedmiar budowlany, obiekt 6). Których dokładnie elementów dotyczy i czy podane wartości są prawidłowe?</w:t>
      </w:r>
    </w:p>
    <w:p w14:paraId="22620E03" w14:textId="5AA0878F" w:rsidR="001F21DE" w:rsidRPr="008A0EB5" w:rsidRDefault="001F21DE" w:rsidP="001F21DE">
      <w:pPr>
        <w:pStyle w:val="Teksttreci0"/>
        <w:tabs>
          <w:tab w:val="left" w:pos="302"/>
        </w:tabs>
        <w:spacing w:after="0"/>
        <w:jc w:val="both"/>
        <w:rPr>
          <w:rStyle w:val="Teksttreci"/>
          <w:u w:val="single"/>
        </w:rPr>
      </w:pPr>
      <w:r w:rsidRPr="008A0EB5">
        <w:rPr>
          <w:rStyle w:val="Teksttreci"/>
          <w:u w:val="single"/>
        </w:rPr>
        <w:t xml:space="preserve">Odp. Na pytanie </w:t>
      </w:r>
      <w:r>
        <w:rPr>
          <w:rStyle w:val="Teksttreci"/>
          <w:u w:val="single"/>
        </w:rPr>
        <w:t>6</w:t>
      </w:r>
    </w:p>
    <w:p w14:paraId="26C051B2" w14:textId="23BBB5F5" w:rsidR="001F21DE" w:rsidRDefault="001F21DE" w:rsidP="001F21DE">
      <w:pPr>
        <w:pStyle w:val="Teksttreci0"/>
        <w:ind w:left="308"/>
        <w:jc w:val="both"/>
      </w:pPr>
      <w:r w:rsidRPr="001F21DE">
        <w:t xml:space="preserve">Dotyczy wszystkich ścian żelbetowych grubości 30cm powyżej poziomu posadzki . Wcześniejszy rozdział dotyczy ścian poniżej poziomu posadzki. </w:t>
      </w:r>
    </w:p>
    <w:p w14:paraId="3F75FD61" w14:textId="7708A4B2" w:rsidR="00A667D9" w:rsidRDefault="00A667D9" w:rsidP="00A667D9">
      <w:pPr>
        <w:pStyle w:val="Teksttreci0"/>
        <w:jc w:val="both"/>
      </w:pPr>
      <w:r>
        <w:lastRenderedPageBreak/>
        <w:t>Odpowiedzi na pytani</w:t>
      </w:r>
      <w:r w:rsidR="00BC644B">
        <w:t>a</w:t>
      </w:r>
      <w:r>
        <w:t xml:space="preserve"> 1, 5 i 6 będą udzielone w najbliższym terminie.</w:t>
      </w:r>
    </w:p>
    <w:p w14:paraId="2166C911" w14:textId="60A51196" w:rsidR="003F0215" w:rsidRPr="008A0EB5" w:rsidRDefault="003F0215" w:rsidP="00A667D9">
      <w:pPr>
        <w:pStyle w:val="Teksttreci0"/>
        <w:jc w:val="both"/>
        <w:rPr>
          <w:rStyle w:val="Teksttreci"/>
        </w:rPr>
      </w:pPr>
      <w:r>
        <w:t>Odpowiedź na pytanie 7 dotyczące parametrów suwnicy w najbliższym czasie.</w:t>
      </w:r>
      <w:bookmarkStart w:id="0" w:name="_GoBack"/>
      <w:bookmarkEnd w:id="0"/>
    </w:p>
    <w:sectPr w:rsidR="003F0215" w:rsidRPr="008A0EB5" w:rsidSect="003F021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DB420BE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3862388D"/>
    <w:multiLevelType w:val="hybridMultilevel"/>
    <w:tmpl w:val="677A4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90FC4"/>
    <w:multiLevelType w:val="hybridMultilevel"/>
    <w:tmpl w:val="6AB4D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10E9E"/>
    <w:multiLevelType w:val="hybridMultilevel"/>
    <w:tmpl w:val="CA4C7E08"/>
    <w:lvl w:ilvl="0" w:tplc="29A89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67"/>
    <w:rsid w:val="00086A6C"/>
    <w:rsid w:val="000D4E95"/>
    <w:rsid w:val="000F6D6B"/>
    <w:rsid w:val="00176337"/>
    <w:rsid w:val="00182550"/>
    <w:rsid w:val="001F21DE"/>
    <w:rsid w:val="00341F66"/>
    <w:rsid w:val="003956C0"/>
    <w:rsid w:val="003F0215"/>
    <w:rsid w:val="00480AA9"/>
    <w:rsid w:val="0048487F"/>
    <w:rsid w:val="004859E0"/>
    <w:rsid w:val="00500526"/>
    <w:rsid w:val="005B61AD"/>
    <w:rsid w:val="0063017C"/>
    <w:rsid w:val="00746786"/>
    <w:rsid w:val="00764D42"/>
    <w:rsid w:val="008A0EB5"/>
    <w:rsid w:val="00970480"/>
    <w:rsid w:val="00A56520"/>
    <w:rsid w:val="00A667D9"/>
    <w:rsid w:val="00A70E53"/>
    <w:rsid w:val="00AA04E6"/>
    <w:rsid w:val="00AB1806"/>
    <w:rsid w:val="00B25AD0"/>
    <w:rsid w:val="00B81567"/>
    <w:rsid w:val="00B93E63"/>
    <w:rsid w:val="00BC644B"/>
    <w:rsid w:val="00C15A32"/>
    <w:rsid w:val="00D57D2C"/>
    <w:rsid w:val="00DB67DB"/>
    <w:rsid w:val="00E13A0A"/>
    <w:rsid w:val="00E77672"/>
    <w:rsid w:val="00F6570B"/>
    <w:rsid w:val="00F87AA1"/>
    <w:rsid w:val="00FC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F853"/>
  <w15:chartTrackingRefBased/>
  <w15:docId w15:val="{2F4F714E-6294-4CC2-B11E-CAC58539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4E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6A6C"/>
    <w:pPr>
      <w:spacing w:after="0" w:line="240" w:lineRule="auto"/>
    </w:pPr>
  </w:style>
  <w:style w:type="character" w:customStyle="1" w:styleId="Teksttreci">
    <w:name w:val="Tekst treści_"/>
    <w:basedOn w:val="Domylnaczcionkaakapitu"/>
    <w:link w:val="Teksttreci0"/>
    <w:uiPriority w:val="99"/>
    <w:rsid w:val="00AA04E6"/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treci0">
    <w:name w:val="Tekst treści"/>
    <w:basedOn w:val="Normalny"/>
    <w:link w:val="Teksttreci"/>
    <w:uiPriority w:val="99"/>
    <w:rsid w:val="00AA04E6"/>
    <w:pPr>
      <w:spacing w:after="240" w:line="276" w:lineRule="auto"/>
    </w:pPr>
    <w:rPr>
      <w:rFonts w:ascii="Times New Roman" w:eastAsiaTheme="minorHAnsi" w:hAnsi="Times New Roman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8A0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E70385CE</Template>
  <TotalTime>32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Kolbusz</dc:creator>
  <cp:keywords/>
  <dc:description/>
  <cp:lastModifiedBy>Zbigniew Pawlarczyk</cp:lastModifiedBy>
  <cp:revision>3</cp:revision>
  <dcterms:created xsi:type="dcterms:W3CDTF">2022-02-22T12:32:00Z</dcterms:created>
  <dcterms:modified xsi:type="dcterms:W3CDTF">2022-02-22T13:07:00Z</dcterms:modified>
</cp:coreProperties>
</file>