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EB0D" w14:textId="1145DEA6" w:rsidR="00B0437D" w:rsidRPr="001203FD" w:rsidRDefault="00B0437D" w:rsidP="0005122F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1203FD">
        <w:rPr>
          <w:rFonts w:cstheme="minorHAnsi"/>
        </w:rPr>
        <w:t xml:space="preserve">                                                                                                                                                         Warszawa,</w:t>
      </w:r>
      <w:r w:rsidR="001203FD" w:rsidRPr="001203FD">
        <w:rPr>
          <w:rFonts w:cstheme="minorHAnsi"/>
        </w:rPr>
        <w:t>1</w:t>
      </w:r>
      <w:r w:rsidR="007A416A">
        <w:rPr>
          <w:rFonts w:cstheme="minorHAnsi"/>
        </w:rPr>
        <w:t>6</w:t>
      </w:r>
      <w:r w:rsidR="00231703" w:rsidRPr="001203FD">
        <w:rPr>
          <w:rFonts w:cstheme="minorHAnsi"/>
        </w:rPr>
        <w:t>.05</w:t>
      </w:r>
      <w:r w:rsidR="00BD273D" w:rsidRPr="001203FD">
        <w:rPr>
          <w:rFonts w:cstheme="minorHAnsi"/>
        </w:rPr>
        <w:t>.2024</w:t>
      </w:r>
      <w:r w:rsidRPr="001203FD">
        <w:rPr>
          <w:rFonts w:cstheme="minorHAnsi"/>
        </w:rPr>
        <w:t xml:space="preserve"> r. </w:t>
      </w:r>
    </w:p>
    <w:p w14:paraId="66E20DD0" w14:textId="5A056714" w:rsidR="00B0437D" w:rsidRPr="001203FD" w:rsidRDefault="00B0437D" w:rsidP="001203FD">
      <w:pPr>
        <w:tabs>
          <w:tab w:val="left" w:pos="0"/>
        </w:tabs>
        <w:spacing w:line="240" w:lineRule="auto"/>
        <w:rPr>
          <w:rFonts w:cstheme="minorHAnsi"/>
        </w:rPr>
      </w:pPr>
      <w:r w:rsidRPr="001203FD">
        <w:rPr>
          <w:rFonts w:cstheme="minorHAnsi"/>
        </w:rPr>
        <w:t>Pełnomocnik Zamawiającego:</w:t>
      </w:r>
      <w:r w:rsidRPr="001203FD">
        <w:rPr>
          <w:rFonts w:cstheme="minorHAnsi"/>
        </w:rPr>
        <w:br/>
        <w:t>New Power Sp. z o.o.</w:t>
      </w:r>
      <w:r w:rsidR="00D52F86" w:rsidRPr="001203FD">
        <w:rPr>
          <w:rFonts w:cstheme="minorHAnsi"/>
        </w:rPr>
        <w:t xml:space="preserve">, </w:t>
      </w:r>
      <w:r w:rsidRPr="001203FD">
        <w:rPr>
          <w:rFonts w:cstheme="minorHAnsi"/>
        </w:rPr>
        <w:t>ul. Chełmżyńska 180A</w:t>
      </w:r>
      <w:r w:rsidR="00D52F86" w:rsidRPr="001203FD">
        <w:rPr>
          <w:rFonts w:cstheme="minorHAnsi"/>
        </w:rPr>
        <w:t xml:space="preserve">, </w:t>
      </w:r>
      <w:r w:rsidRPr="001203FD">
        <w:rPr>
          <w:rFonts w:cstheme="minorHAnsi"/>
        </w:rPr>
        <w:t>04-464 Warszawa</w:t>
      </w:r>
    </w:p>
    <w:p w14:paraId="7ABF1E63" w14:textId="0B9C1687" w:rsidR="00231703" w:rsidRPr="001203FD" w:rsidRDefault="00B0437D" w:rsidP="001203FD">
      <w:pPr>
        <w:spacing w:line="240" w:lineRule="auto"/>
        <w:rPr>
          <w:rFonts w:cstheme="minorHAnsi"/>
          <w:b/>
        </w:rPr>
      </w:pPr>
      <w:r w:rsidRPr="001203FD">
        <w:rPr>
          <w:rFonts w:cstheme="minorHAnsi"/>
        </w:rPr>
        <w:t xml:space="preserve">Reprezentujący: </w:t>
      </w:r>
      <w:r w:rsidRPr="001203FD">
        <w:rPr>
          <w:rFonts w:cstheme="minorHAnsi"/>
        </w:rPr>
        <w:br/>
      </w:r>
      <w:bookmarkStart w:id="0" w:name="_Toc291137569"/>
      <w:r w:rsidR="00231703" w:rsidRPr="001203FD">
        <w:rPr>
          <w:rFonts w:cstheme="minorHAnsi"/>
          <w:bCs/>
        </w:rPr>
        <w:t>Gminę Masłowice</w:t>
      </w:r>
      <w:bookmarkEnd w:id="0"/>
      <w:r w:rsidR="00231703" w:rsidRPr="001203FD">
        <w:rPr>
          <w:rFonts w:cstheme="minorHAnsi"/>
          <w:bCs/>
        </w:rPr>
        <w:t>, Masłowice 4, 97-515 Masłowice</w:t>
      </w:r>
    </w:p>
    <w:p w14:paraId="38C033BF" w14:textId="77777777" w:rsidR="00DD2508" w:rsidRPr="001203FD" w:rsidRDefault="00DD2508" w:rsidP="001203FD">
      <w:pPr>
        <w:spacing w:line="240" w:lineRule="auto"/>
        <w:jc w:val="both"/>
        <w:rPr>
          <w:rFonts w:cstheme="minorHAnsi"/>
        </w:rPr>
      </w:pPr>
    </w:p>
    <w:p w14:paraId="500002E2" w14:textId="3260517F" w:rsidR="00B507BF" w:rsidRPr="001203FD" w:rsidRDefault="00B0437D" w:rsidP="001203FD">
      <w:pPr>
        <w:spacing w:line="240" w:lineRule="auto"/>
        <w:jc w:val="both"/>
        <w:rPr>
          <w:rFonts w:cstheme="minorHAnsi"/>
        </w:rPr>
      </w:pPr>
      <w:r w:rsidRPr="001203FD">
        <w:rPr>
          <w:rFonts w:cstheme="minorHAnsi"/>
        </w:rPr>
        <w:t xml:space="preserve">                                            ODPOWIEDZI NR </w:t>
      </w:r>
      <w:r w:rsidR="003231F3" w:rsidRPr="001203FD">
        <w:rPr>
          <w:rFonts w:cstheme="minorHAnsi"/>
        </w:rPr>
        <w:t>1</w:t>
      </w:r>
      <w:r w:rsidRPr="001203FD">
        <w:rPr>
          <w:rFonts w:cstheme="minorHAnsi"/>
        </w:rPr>
        <w:t xml:space="preserve"> NA ZAPYTANIA WYKONAWCÓW</w:t>
      </w:r>
    </w:p>
    <w:p w14:paraId="0EE88F52" w14:textId="7A621879" w:rsidR="00960D2A" w:rsidRPr="001203FD" w:rsidRDefault="00B0437D" w:rsidP="001203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03FD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C91F90" w:rsidRPr="001203FD">
        <w:rPr>
          <w:rFonts w:asciiTheme="minorHAnsi" w:hAnsiTheme="minorHAnsi" w:cstheme="minorHAnsi"/>
          <w:color w:val="auto"/>
          <w:sz w:val="22"/>
          <w:szCs w:val="22"/>
        </w:rPr>
        <w:t xml:space="preserve">Gminy </w:t>
      </w:r>
      <w:r w:rsidR="00231703" w:rsidRPr="001203FD">
        <w:rPr>
          <w:rFonts w:asciiTheme="minorHAnsi" w:hAnsiTheme="minorHAnsi" w:cstheme="minorHAnsi"/>
          <w:color w:val="auto"/>
          <w:sz w:val="22"/>
          <w:szCs w:val="22"/>
        </w:rPr>
        <w:t>Masłowice</w:t>
      </w:r>
      <w:r w:rsidR="00392504" w:rsidRPr="001203F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203FD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960D2A" w:rsidRPr="001203FD">
        <w:rPr>
          <w:rFonts w:asciiTheme="minorHAnsi" w:hAnsiTheme="minorHAnsi" w:cstheme="minorHAnsi"/>
          <w:color w:val="auto"/>
          <w:sz w:val="22"/>
          <w:szCs w:val="22"/>
        </w:rPr>
        <w:t>przetargu nieograniczonego</w:t>
      </w:r>
      <w:r w:rsidRPr="001203FD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1203FD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="003231F3" w:rsidRPr="001203FD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ZAKUP ENERGII ELEKTRYCZNEJ NA POTRZEBY GRUPY ZAKUPOWEJ GMINY </w:t>
      </w:r>
      <w:r w:rsidR="00231703" w:rsidRPr="001203FD">
        <w:rPr>
          <w:rFonts w:asciiTheme="minorHAnsi" w:hAnsiTheme="minorHAnsi" w:cstheme="minorHAnsi"/>
          <w:b/>
          <w:color w:val="auto"/>
          <w:sz w:val="22"/>
          <w:szCs w:val="22"/>
        </w:rPr>
        <w:t>MASŁOWICE</w:t>
      </w:r>
      <w:r w:rsidRPr="001203FD">
        <w:rPr>
          <w:rFonts w:asciiTheme="minorHAnsi" w:hAnsiTheme="minorHAnsi" w:cstheme="minorHAnsi"/>
          <w:color w:val="auto"/>
          <w:sz w:val="22"/>
          <w:szCs w:val="22"/>
        </w:rPr>
        <w:t xml:space="preserve">’’ przesyła niniejszym pismem treść zapytań, które w dniu </w:t>
      </w:r>
      <w:r w:rsidR="00231703" w:rsidRPr="001203FD">
        <w:rPr>
          <w:rFonts w:asciiTheme="minorHAnsi" w:hAnsiTheme="minorHAnsi" w:cstheme="minorHAnsi"/>
          <w:color w:val="auto"/>
          <w:sz w:val="22"/>
          <w:szCs w:val="22"/>
        </w:rPr>
        <w:t>22.04</w:t>
      </w:r>
      <w:r w:rsidR="006023AB" w:rsidRPr="001203FD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3664D7" w:rsidRPr="001203FD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1203FD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  <w:r w:rsidR="00000868" w:rsidRPr="001203FD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1203FD">
        <w:rPr>
          <w:rFonts w:asciiTheme="minorHAnsi" w:hAnsiTheme="minorHAnsi" w:cstheme="minorHAnsi"/>
          <w:color w:val="auto"/>
          <w:sz w:val="22"/>
          <w:szCs w:val="22"/>
        </w:rPr>
        <w:t xml:space="preserve"> na platformę </w:t>
      </w:r>
      <w:hyperlink r:id="rId12" w:history="1">
        <w:r w:rsidR="00231703" w:rsidRPr="001203FD">
          <w:rPr>
            <w:rStyle w:val="Hipercze"/>
            <w:rFonts w:asciiTheme="minorHAnsi" w:hAnsiTheme="minorHAnsi" w:cstheme="minorHAnsi"/>
            <w:color w:val="auto"/>
            <w:sz w:val="22"/>
            <w:szCs w:val="22"/>
            <w:shd w:val="clear" w:color="auto" w:fill="FFFFFF"/>
          </w:rPr>
          <w:t>https://platformazakupowa.pl/transakcja/913281</w:t>
        </w:r>
      </w:hyperlink>
      <w:r w:rsidR="00000868" w:rsidRPr="001203F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203FD">
        <w:rPr>
          <w:rFonts w:asciiTheme="minorHAnsi" w:hAnsiTheme="minorHAnsi" w:cstheme="minorHAnsi"/>
          <w:color w:val="auto"/>
          <w:sz w:val="22"/>
          <w:szCs w:val="22"/>
        </w:rPr>
        <w:t xml:space="preserve"> dotyczących przedmiotowego postępowania wraz z odpowiedziami, dotyczących ogłoszenia</w:t>
      </w:r>
      <w:r w:rsidR="00392504" w:rsidRPr="001203FD">
        <w:rPr>
          <w:rFonts w:asciiTheme="minorHAnsi" w:hAnsiTheme="minorHAnsi" w:cstheme="minorHAnsi"/>
          <w:color w:val="auto"/>
          <w:sz w:val="22"/>
          <w:szCs w:val="22"/>
        </w:rPr>
        <w:t xml:space="preserve"> nr</w:t>
      </w:r>
      <w:r w:rsidR="00F20026" w:rsidRPr="001203F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31703" w:rsidRPr="001203FD">
        <w:rPr>
          <w:rFonts w:asciiTheme="minorHAnsi" w:hAnsiTheme="minorHAnsi" w:cstheme="minorHAnsi"/>
          <w:color w:val="auto"/>
          <w:sz w:val="22"/>
          <w:szCs w:val="22"/>
        </w:rPr>
        <w:t>2024/S 074-221643</w:t>
      </w:r>
      <w:r w:rsidR="00AA0AB9" w:rsidRPr="001203F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19676C7" w14:textId="77777777" w:rsidR="003711C9" w:rsidRPr="001203FD" w:rsidRDefault="003711C9" w:rsidP="001203FD">
      <w:pPr>
        <w:spacing w:line="240" w:lineRule="auto"/>
        <w:jc w:val="both"/>
        <w:rPr>
          <w:rFonts w:cstheme="minorHAnsi"/>
        </w:rPr>
      </w:pPr>
    </w:p>
    <w:p w14:paraId="05BDD7C5" w14:textId="77777777" w:rsidR="00AC6A4C" w:rsidRPr="001203FD" w:rsidRDefault="00AC6A4C" w:rsidP="001203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03FD">
        <w:rPr>
          <w:rFonts w:eastAsia="Times New Roman" w:cstheme="minorHAnsi"/>
          <w:lang w:eastAsia="pl-PL"/>
        </w:rPr>
        <w:t>Pytanie 1</w:t>
      </w:r>
    </w:p>
    <w:p w14:paraId="7AF98927" w14:textId="77777777" w:rsidR="00AC6A4C" w:rsidRPr="001203FD" w:rsidRDefault="00AC6A4C" w:rsidP="001203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03FD">
        <w:rPr>
          <w:rFonts w:eastAsia="Times New Roman" w:cstheme="minorHAnsi"/>
          <w:lang w:eastAsia="pl-PL"/>
        </w:rPr>
        <w:t>Wykonawca zwraca się z prośbą o udzielenie informacji, czy Zamawiający w ogłoszonym postępowaniu posiada:</w:t>
      </w:r>
      <w:r w:rsidRPr="001203FD">
        <w:rPr>
          <w:rFonts w:eastAsia="Times New Roman" w:cstheme="minorHAnsi"/>
          <w:lang w:eastAsia="pl-PL"/>
        </w:rPr>
        <w:br/>
        <w:t>a) status wytwórcy, o którym mowa w art. 2 ust. 39 ustawy z dnia 20 lutego 2015 r. o odnawialnych źródłach energii (Dz. U. 2020 r. poz. 261 ze zm.), co oznacza, że jest podmiotem wytwarzającym energię elektryczną lub ciepło z odnawialnych źródeł energii lub wytwarza biogaz rolniczy w instalacjach odnawialnego źródła energii,</w:t>
      </w:r>
      <w:r w:rsidRPr="001203FD">
        <w:rPr>
          <w:rFonts w:eastAsia="Times New Roman" w:cstheme="minorHAnsi"/>
          <w:lang w:eastAsia="pl-PL"/>
        </w:rPr>
        <w:br/>
        <w:t>b) status prosumenta energii odnawialnej, o którym mowa w art. 2 pkt 27a ustawy z dnia 20 lutego 2015 r. o odnawialnych źródłach energii (Dz. U. 2020 r. poz. 261 ze zm.), co oznacza, że jest odbiorcą końcowym wytwarzającym energię elektryczną wyłącznie z odnawialnych źródeł energii na własne potrzeby w mikroisntalacji, pod warunkiem, że wytwarzanie o którym mowa powyżej, nie stanowi przedmiotu przeważającej działalności gospodarczej określonej zgodnie z przepisami wydanymi na podstawie art. 40 ust. 2 ustawy z dnia 29 czerwca 1995 r. o statystyce publicznej (Dz. U. 2020 r. poz. 443 ze zm.)?</w:t>
      </w:r>
    </w:p>
    <w:p w14:paraId="3D206B28" w14:textId="77B474BA" w:rsidR="00AC6A4C" w:rsidRPr="001203FD" w:rsidRDefault="00AC6A4C" w:rsidP="001203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03FD">
        <w:rPr>
          <w:rFonts w:eastAsia="Times New Roman" w:cstheme="minorHAnsi"/>
          <w:lang w:eastAsia="pl-PL"/>
        </w:rPr>
        <w:t>Odpowiedź 1</w:t>
      </w:r>
    </w:p>
    <w:p w14:paraId="14A3E780" w14:textId="00F2F931" w:rsidR="00AC6A4C" w:rsidRPr="001203FD" w:rsidRDefault="00AC6A4C" w:rsidP="001203FD">
      <w:pPr>
        <w:shd w:val="clear" w:color="auto" w:fill="FFFFFF"/>
        <w:spacing w:after="0" w:line="240" w:lineRule="auto"/>
        <w:rPr>
          <w:rFonts w:cstheme="minorHAnsi"/>
        </w:rPr>
      </w:pPr>
      <w:r w:rsidRPr="0005122F">
        <w:rPr>
          <w:rFonts w:cstheme="minorHAnsi"/>
        </w:rPr>
        <w:t>Pełnomocnik Zamawiającego informuje, że w przypadku ppe z mikroinstalacją odbiorca jest na etapie podpisywania aneksów do umów PGE Obrót S.A. w ramach, których będzie rozliczany w systemie net-biling</w:t>
      </w:r>
      <w:r w:rsidR="0005122F">
        <w:rPr>
          <w:rFonts w:cstheme="minorHAnsi"/>
        </w:rPr>
        <w:t>.</w:t>
      </w:r>
    </w:p>
    <w:p w14:paraId="301AB841" w14:textId="77777777" w:rsidR="00AC6A4C" w:rsidRPr="001203FD" w:rsidRDefault="00AC6A4C" w:rsidP="001203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99D8CE0" w14:textId="1A61512D" w:rsidR="00AC6A4C" w:rsidRPr="001203FD" w:rsidRDefault="00AC6A4C" w:rsidP="001203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03FD">
        <w:rPr>
          <w:rFonts w:eastAsia="Times New Roman" w:cstheme="minorHAnsi"/>
          <w:lang w:eastAsia="pl-PL"/>
        </w:rPr>
        <w:br/>
        <w:t>Pytanie 2</w:t>
      </w:r>
    </w:p>
    <w:p w14:paraId="70335A3E" w14:textId="77777777" w:rsidR="00AC6A4C" w:rsidRPr="001203FD" w:rsidRDefault="00AC6A4C" w:rsidP="001203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03FD">
        <w:rPr>
          <w:rFonts w:eastAsia="Times New Roman" w:cstheme="minorHAnsi"/>
          <w:lang w:eastAsia="pl-PL"/>
        </w:rPr>
        <w:t>Czy w przypadku posiadania statusu wytwórcy Zamawiający będzie wymagać zawarcie z Wykonawcą umowy na odkup nadwyżki wyprodukowanej energii?</w:t>
      </w:r>
    </w:p>
    <w:p w14:paraId="6D2C88B7" w14:textId="0436B26D" w:rsidR="00AC6A4C" w:rsidRPr="001203FD" w:rsidRDefault="00AC6A4C" w:rsidP="001203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03FD">
        <w:rPr>
          <w:rFonts w:eastAsia="Times New Roman" w:cstheme="minorHAnsi"/>
          <w:lang w:eastAsia="pl-PL"/>
        </w:rPr>
        <w:t>Odpowiedź 2</w:t>
      </w:r>
    </w:p>
    <w:p w14:paraId="77252F03" w14:textId="35698FC0" w:rsidR="00AC6A4C" w:rsidRPr="001203FD" w:rsidRDefault="00AC6A4C" w:rsidP="001203FD">
      <w:pPr>
        <w:pStyle w:val="Akapitzlist"/>
        <w:widowControl/>
        <w:tabs>
          <w:tab w:val="left" w:pos="0"/>
        </w:tabs>
        <w:autoSpaceDE/>
        <w:autoSpaceDN/>
        <w:adjustRightInd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03F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Pełnomocnik Zamawiającego informuję, że zgodnie z zapisami SWZ </w:t>
      </w:r>
      <w:r w:rsidRPr="001203FD">
        <w:rPr>
          <w:rFonts w:asciiTheme="minorHAnsi" w:hAnsiTheme="minorHAnsi" w:cstheme="minorHAnsi"/>
          <w:color w:val="000000"/>
          <w:sz w:val="22"/>
          <w:szCs w:val="22"/>
        </w:rPr>
        <w:t>Wykonawca zobowiąże się do odkupu wytworzonej energii i świadczenia usługi bilansowania handlowego energii wytworzonej, w okresie dostawy, w przypadku instalacji OZE, powiązanych z punktami poboru wskazanych w załączniku 1 do SWZ w poz., dla których została wskazana w kolumnie „</w:t>
      </w:r>
      <w:r w:rsidR="0005122F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1203FD">
        <w:rPr>
          <w:rFonts w:asciiTheme="minorHAnsi" w:hAnsiTheme="minorHAnsi" w:cstheme="minorHAnsi"/>
          <w:color w:val="000000"/>
          <w:sz w:val="22"/>
          <w:szCs w:val="22"/>
        </w:rPr>
        <w:t>” moc wytwórcza tych instalacji, natomiast w kolumnie „</w:t>
      </w:r>
      <w:r w:rsidR="0005122F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1203FD">
        <w:rPr>
          <w:rFonts w:asciiTheme="minorHAnsi" w:hAnsiTheme="minorHAnsi" w:cstheme="minorHAnsi"/>
          <w:color w:val="000000"/>
          <w:sz w:val="22"/>
          <w:szCs w:val="22"/>
        </w:rPr>
        <w:t xml:space="preserve">” szacowana roczna ilość wytworzonej energii, która zostanie oddana do sieci. Zamawiający zawrze umowę na odkup energii wytworzonej i bilansowania handlowego energii elektrycznej wytwarzanej w odnawialnym źródle energii na wzorze stosowanym przez Wykonawcę. Zamawiający dopuszcza również rozliczanie w systemie net-biling na podstawie aneksu do umowy sprzedaży energii elektrycznej na wzorze stosowanym przez Wykonawcę. </w:t>
      </w:r>
    </w:p>
    <w:p w14:paraId="3F81F1C7" w14:textId="77777777" w:rsidR="00AC6A4C" w:rsidRPr="001203FD" w:rsidRDefault="00AC6A4C" w:rsidP="001203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01F05C5" w14:textId="712D4169" w:rsidR="00AC6A4C" w:rsidRPr="001203FD" w:rsidRDefault="00AC6A4C" w:rsidP="001203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03FD">
        <w:rPr>
          <w:rFonts w:eastAsia="Times New Roman" w:cstheme="minorHAnsi"/>
          <w:lang w:eastAsia="pl-PL"/>
        </w:rPr>
        <w:br/>
        <w:t>Pytanie 3</w:t>
      </w:r>
    </w:p>
    <w:p w14:paraId="0B338E9D" w14:textId="77777777" w:rsidR="00AC6A4C" w:rsidRPr="00DE11A7" w:rsidRDefault="00AC6A4C" w:rsidP="001203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03FD">
        <w:rPr>
          <w:rFonts w:eastAsia="Times New Roman" w:cstheme="minorHAnsi"/>
          <w:lang w:eastAsia="pl-PL"/>
        </w:rPr>
        <w:t xml:space="preserve">Czy w przypadku posiadania statusu prosumenta Zamawiający wyłączy z postępowania PPE na których </w:t>
      </w:r>
      <w:r w:rsidRPr="00DE11A7">
        <w:rPr>
          <w:rFonts w:eastAsia="Times New Roman" w:cstheme="minorHAnsi"/>
          <w:lang w:eastAsia="pl-PL"/>
        </w:rPr>
        <w:t>posiada ten status.</w:t>
      </w:r>
    </w:p>
    <w:p w14:paraId="50F57DC6" w14:textId="7855DB76" w:rsidR="00AC6A4C" w:rsidRPr="00DE11A7" w:rsidRDefault="00AC6A4C" w:rsidP="001203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E11A7">
        <w:rPr>
          <w:rFonts w:eastAsia="Times New Roman" w:cstheme="minorHAnsi"/>
          <w:lang w:eastAsia="pl-PL"/>
        </w:rPr>
        <w:t>Odpowiedź 3</w:t>
      </w:r>
    </w:p>
    <w:p w14:paraId="3D82DCBF" w14:textId="0383C990" w:rsidR="005154E7" w:rsidRPr="001203FD" w:rsidRDefault="005154E7" w:rsidP="005154E7">
      <w:pPr>
        <w:shd w:val="clear" w:color="auto" w:fill="FFFFFF"/>
        <w:spacing w:after="0" w:line="240" w:lineRule="auto"/>
        <w:rPr>
          <w:rFonts w:cstheme="minorHAnsi"/>
        </w:rPr>
      </w:pPr>
      <w:r w:rsidRPr="00DE11A7">
        <w:rPr>
          <w:rFonts w:cstheme="minorHAnsi"/>
        </w:rPr>
        <w:t>Pełnomocnik Zamawiającego informuje, że w przypadku ppe z mikroinstalacją odbiorca jest na etapie podpisywania aneksów do umów PGE Obrót S.A. w ramach, których będzie rozliczany w systemie net-biling. PPE nie będą wyłączone z postępowania.</w:t>
      </w:r>
    </w:p>
    <w:p w14:paraId="07727349" w14:textId="77777777" w:rsidR="00AC6A4C" w:rsidRPr="001203FD" w:rsidRDefault="00AC6A4C" w:rsidP="001203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03FD">
        <w:rPr>
          <w:rFonts w:eastAsia="Times New Roman" w:cstheme="minorHAnsi"/>
          <w:lang w:eastAsia="pl-PL"/>
        </w:rPr>
        <w:br/>
        <w:t>Pytanie 4</w:t>
      </w:r>
    </w:p>
    <w:p w14:paraId="186879B3" w14:textId="77777777" w:rsidR="00AC6A4C" w:rsidRPr="001203FD" w:rsidRDefault="00AC6A4C" w:rsidP="001203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03FD">
        <w:rPr>
          <w:rFonts w:eastAsia="Times New Roman" w:cstheme="minorHAnsi"/>
          <w:lang w:eastAsia="pl-PL"/>
        </w:rPr>
        <w:t>Czy Zamawiający pozyskuje energię elektryczną z jakiegoś innego źródła wytwórczego np. elektrowni biogazowej?</w:t>
      </w:r>
    </w:p>
    <w:p w14:paraId="22852BEB" w14:textId="31197D77" w:rsidR="00AC6A4C" w:rsidRPr="001203FD" w:rsidRDefault="00AC6A4C" w:rsidP="001203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03FD">
        <w:rPr>
          <w:rFonts w:eastAsia="Times New Roman" w:cstheme="minorHAnsi"/>
          <w:lang w:eastAsia="pl-PL"/>
        </w:rPr>
        <w:t>Odpowiedź 4</w:t>
      </w:r>
    </w:p>
    <w:p w14:paraId="6516F3B6" w14:textId="6A7A51DD" w:rsidR="00AC6A4C" w:rsidRPr="001203FD" w:rsidRDefault="00AC6A4C" w:rsidP="001203FD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1203FD">
        <w:rPr>
          <w:rFonts w:cstheme="minorHAnsi"/>
          <w:shd w:val="clear" w:color="auto" w:fill="FFFFFF"/>
        </w:rPr>
        <w:t>Pełnomocnik Zamawiającego informuję, że Zamawiający pozyskuje energię elektryczną z energii promieniowania słonecznego.</w:t>
      </w:r>
    </w:p>
    <w:p w14:paraId="22B230C7" w14:textId="77777777" w:rsidR="00AC6A4C" w:rsidRPr="001203FD" w:rsidRDefault="00AC6A4C" w:rsidP="001203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4FE7171" w14:textId="77777777" w:rsidR="00AC6A4C" w:rsidRPr="001203FD" w:rsidRDefault="00AC6A4C" w:rsidP="001203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03FD">
        <w:rPr>
          <w:rFonts w:eastAsia="Times New Roman" w:cstheme="minorHAnsi"/>
          <w:lang w:eastAsia="pl-PL"/>
        </w:rPr>
        <w:br/>
        <w:t>Pytanie 5</w:t>
      </w:r>
    </w:p>
    <w:p w14:paraId="678ABF0D" w14:textId="77777777" w:rsidR="00AC6A4C" w:rsidRPr="001203FD" w:rsidRDefault="00AC6A4C" w:rsidP="001203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03FD">
        <w:rPr>
          <w:rFonts w:eastAsia="Times New Roman" w:cstheme="minorHAnsi"/>
          <w:lang w:eastAsia="pl-PL"/>
        </w:rPr>
        <w:t>Czy Zamawiający posiada umowy kompleksowe? jeżeli tak jaki jest okres ich wypowiedzenia?</w:t>
      </w:r>
    </w:p>
    <w:p w14:paraId="2836E296" w14:textId="397DE604" w:rsidR="00AC6A4C" w:rsidRPr="001203FD" w:rsidRDefault="00AC6A4C" w:rsidP="001203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03FD">
        <w:rPr>
          <w:rFonts w:eastAsia="Times New Roman" w:cstheme="minorHAnsi"/>
          <w:lang w:eastAsia="pl-PL"/>
        </w:rPr>
        <w:t>Odpowiedź 5</w:t>
      </w:r>
    </w:p>
    <w:p w14:paraId="1D727A68" w14:textId="1C62E52A" w:rsidR="00AC6A4C" w:rsidRPr="001203FD" w:rsidRDefault="00AC6A4C" w:rsidP="001203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03FD">
        <w:rPr>
          <w:rFonts w:cstheme="minorHAnsi"/>
          <w:shd w:val="clear" w:color="auto" w:fill="FFFFFF"/>
        </w:rPr>
        <w:t xml:space="preserve">Pełnomocnik Zamawiającego informuję, że w postępowaniu dla części ppe obecnie obowiązują umowy kompleksowe, których okres wypowiedzenia wynosi 3 miesiące. </w:t>
      </w:r>
    </w:p>
    <w:p w14:paraId="21E616EF" w14:textId="77777777" w:rsidR="00AC6A4C" w:rsidRPr="001203FD" w:rsidRDefault="00AC6A4C" w:rsidP="001203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03FD">
        <w:rPr>
          <w:rFonts w:eastAsia="Times New Roman" w:cstheme="minorHAnsi"/>
          <w:lang w:eastAsia="pl-PL"/>
        </w:rPr>
        <w:br/>
        <w:t>Pytanie 6</w:t>
      </w:r>
    </w:p>
    <w:p w14:paraId="15BF8F71" w14:textId="77777777" w:rsidR="00AC6A4C" w:rsidRPr="001203FD" w:rsidRDefault="00AC6A4C" w:rsidP="001203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03FD">
        <w:rPr>
          <w:rFonts w:eastAsia="Times New Roman" w:cstheme="minorHAnsi"/>
          <w:lang w:eastAsia="pl-PL"/>
        </w:rPr>
        <w:t>Jakimi umowami obecnie związany jest Zamawiający i jaki jest okres ich wypowiedzenia?</w:t>
      </w:r>
    </w:p>
    <w:p w14:paraId="6D70EED3" w14:textId="786AFCC7" w:rsidR="00AC6A4C" w:rsidRPr="001203FD" w:rsidRDefault="00AC6A4C" w:rsidP="001203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03FD">
        <w:rPr>
          <w:rFonts w:eastAsia="Times New Roman" w:cstheme="minorHAnsi"/>
          <w:lang w:eastAsia="pl-PL"/>
        </w:rPr>
        <w:t>Odpowiedź 6</w:t>
      </w:r>
    </w:p>
    <w:p w14:paraId="7F684F59" w14:textId="60A84E5F" w:rsidR="00AC6A4C" w:rsidRPr="001203FD" w:rsidRDefault="00AC6A4C" w:rsidP="001203FD">
      <w:p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1203FD">
        <w:rPr>
          <w:rFonts w:cstheme="minorHAnsi"/>
          <w:shd w:val="clear" w:color="auto" w:fill="FFFFFF"/>
        </w:rPr>
        <w:t>Pełnomocnik Zamawiającego informuję, że w przypadku czę</w:t>
      </w:r>
      <w:r w:rsidR="00AE5D5B" w:rsidRPr="001203FD">
        <w:rPr>
          <w:rFonts w:cstheme="minorHAnsi"/>
          <w:shd w:val="clear" w:color="auto" w:fill="FFFFFF"/>
        </w:rPr>
        <w:t>ś</w:t>
      </w:r>
      <w:r w:rsidRPr="001203FD">
        <w:rPr>
          <w:rFonts w:cstheme="minorHAnsi"/>
          <w:shd w:val="clear" w:color="auto" w:fill="FFFFFF"/>
        </w:rPr>
        <w:t>ci punktów poboru obecnie obowiązują umowy kompleksowe, które zawarte są na czas nieokreślony lub określony z możliwością 3 miesięcznego okresu wypowiedzenia.</w:t>
      </w:r>
    </w:p>
    <w:p w14:paraId="3F89CAD1" w14:textId="77777777" w:rsidR="00F12685" w:rsidRDefault="00AC6A4C" w:rsidP="001203FD">
      <w:p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1203FD">
        <w:rPr>
          <w:rFonts w:cstheme="minorHAnsi"/>
          <w:shd w:val="clear" w:color="auto" w:fill="FFFFFF"/>
        </w:rPr>
        <w:t xml:space="preserve">W przypadku większości punktów poboru umowy sprzedaży energii elektrycznej zawarte są na czas określony do 31.12.2024 r. i nie wymagają wypowiedzenia. W przypadku tych ppe zawarte są również umowy o świadczenie usług dystrybucji na czas nieokreślony. </w:t>
      </w:r>
    </w:p>
    <w:p w14:paraId="5FB90650" w14:textId="24367C62" w:rsidR="00AC6A4C" w:rsidRPr="001203FD" w:rsidRDefault="00AC6A4C" w:rsidP="001203FD">
      <w:p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1203FD">
        <w:rPr>
          <w:rFonts w:cstheme="minorHAnsi"/>
          <w:shd w:val="clear" w:color="auto" w:fill="FFFFFF"/>
        </w:rPr>
        <w:t xml:space="preserve">Szczegółowe informacje zawarte zostały w zał. nr 1a i 1b do SWZ. </w:t>
      </w:r>
    </w:p>
    <w:p w14:paraId="6D287580" w14:textId="77777777" w:rsidR="00AC6A4C" w:rsidRPr="001203FD" w:rsidRDefault="00AC6A4C" w:rsidP="001203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03FD">
        <w:rPr>
          <w:rFonts w:eastAsia="Times New Roman" w:cstheme="minorHAnsi"/>
          <w:lang w:eastAsia="pl-PL"/>
        </w:rPr>
        <w:br/>
        <w:t>Pytanie 7</w:t>
      </w:r>
    </w:p>
    <w:p w14:paraId="17C9410F" w14:textId="77777777" w:rsidR="00AC6A4C" w:rsidRPr="001203FD" w:rsidRDefault="00AC6A4C" w:rsidP="001203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03FD">
        <w:rPr>
          <w:rFonts w:eastAsia="Times New Roman" w:cstheme="minorHAnsi"/>
          <w:lang w:eastAsia="pl-PL"/>
        </w:rPr>
        <w:t>Przypominamy, iż procedura zmiany sprzedawcy trwa niezmiennie +21 dni w związku z czym rozpoczęcie sprzedaży energii elektrycznej może opóźnić się względem planowanej daty rozpoczęcia sprzedaży.</w:t>
      </w:r>
    </w:p>
    <w:p w14:paraId="47EE3B48" w14:textId="26DF642E" w:rsidR="004417FA" w:rsidRPr="001203FD" w:rsidRDefault="004417FA" w:rsidP="001203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03FD">
        <w:rPr>
          <w:rFonts w:eastAsia="Times New Roman" w:cstheme="minorHAnsi"/>
          <w:lang w:eastAsia="pl-PL"/>
        </w:rPr>
        <w:t>Odpowiedź 7</w:t>
      </w:r>
    </w:p>
    <w:p w14:paraId="681B5DAF" w14:textId="78AB3849" w:rsidR="004417FA" w:rsidRPr="001203FD" w:rsidRDefault="004417FA" w:rsidP="001203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03FD">
        <w:rPr>
          <w:rFonts w:cstheme="minorHAnsi"/>
          <w:shd w:val="clear" w:color="auto" w:fill="FFFFFF"/>
        </w:rPr>
        <w:t xml:space="preserve">Pełnomocnik Zamawiającego informuję, że dla wszystkich ppe termin rozpoczęcia zamówienia to 01.01.2025 r., więc Wykonawca będzie miał odpowiednio dużo czasu, aby zgłosić zmianę sprzedawcy. </w:t>
      </w:r>
    </w:p>
    <w:p w14:paraId="506863CB" w14:textId="77777777" w:rsidR="00AC6A4C" w:rsidRPr="00A47683" w:rsidRDefault="00AC6A4C" w:rsidP="001203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03FD">
        <w:rPr>
          <w:rFonts w:eastAsia="Times New Roman" w:cstheme="minorHAnsi"/>
          <w:lang w:eastAsia="pl-PL"/>
        </w:rPr>
        <w:br/>
      </w:r>
      <w:r w:rsidRPr="00A47683">
        <w:rPr>
          <w:rFonts w:eastAsia="Times New Roman" w:cstheme="minorHAnsi"/>
          <w:lang w:eastAsia="pl-PL"/>
        </w:rPr>
        <w:t>Pytanie 8</w:t>
      </w:r>
    </w:p>
    <w:p w14:paraId="048D591B" w14:textId="4FC93338" w:rsidR="00AC6A4C" w:rsidRPr="00A47683" w:rsidRDefault="00AC6A4C" w:rsidP="001203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47683">
        <w:rPr>
          <w:rFonts w:eastAsia="Times New Roman" w:cstheme="minorHAnsi"/>
          <w:lang w:eastAsia="pl-PL"/>
        </w:rPr>
        <w:t>Jaka ilość energii będzie przeznczona do odkupu?</w:t>
      </w:r>
    </w:p>
    <w:p w14:paraId="705B6647" w14:textId="488DE85F" w:rsidR="004417FA" w:rsidRDefault="004417FA" w:rsidP="001203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47683">
        <w:rPr>
          <w:rFonts w:eastAsia="Times New Roman" w:cstheme="minorHAnsi"/>
          <w:lang w:eastAsia="pl-PL"/>
        </w:rPr>
        <w:t>Odpowiedź 8</w:t>
      </w:r>
    </w:p>
    <w:p w14:paraId="67F49466" w14:textId="282A7FB6" w:rsidR="00A47683" w:rsidRPr="001203FD" w:rsidRDefault="00A47683" w:rsidP="001203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03FD">
        <w:rPr>
          <w:rFonts w:cstheme="minorHAnsi"/>
          <w:shd w:val="clear" w:color="auto" w:fill="FFFFFF"/>
        </w:rPr>
        <w:t>Pełnomocnik Zamawiającego informuję, że</w:t>
      </w:r>
      <w:r>
        <w:rPr>
          <w:rFonts w:cstheme="minorHAnsi"/>
          <w:shd w:val="clear" w:color="auto" w:fill="FFFFFF"/>
        </w:rPr>
        <w:t xml:space="preserve"> p</w:t>
      </w:r>
      <w:r w:rsidRPr="00A47683">
        <w:rPr>
          <w:rFonts w:cstheme="minorHAnsi"/>
          <w:shd w:val="clear" w:color="auto" w:fill="FFFFFF"/>
        </w:rPr>
        <w:t>lanowana ilość wytworzonej energii, jaka będzie oddana do sieci w okresie 12 miesięcy [kWh]</w:t>
      </w:r>
      <w:r>
        <w:rPr>
          <w:rFonts w:cstheme="minorHAnsi"/>
          <w:shd w:val="clear" w:color="auto" w:fill="FFFFFF"/>
        </w:rPr>
        <w:t xml:space="preserve"> została podana w zał. nr 1a i 1b do SWZ w kolumnie S.</w:t>
      </w:r>
    </w:p>
    <w:p w14:paraId="482AF1B7" w14:textId="77777777" w:rsidR="007B76A0" w:rsidRPr="001203FD" w:rsidRDefault="007B76A0" w:rsidP="00120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40AF88C" w14:textId="784DCACE" w:rsidR="00D608DA" w:rsidRPr="001203FD" w:rsidRDefault="00D608DA" w:rsidP="001203FD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</w:rPr>
      </w:pPr>
      <w:r w:rsidRPr="001203FD">
        <w:rPr>
          <w:rFonts w:cstheme="minorHAnsi"/>
        </w:rPr>
        <w:t xml:space="preserve">/-/ </w:t>
      </w:r>
      <w:r w:rsidR="00684B43" w:rsidRPr="001203FD">
        <w:rPr>
          <w:rFonts w:cstheme="minorHAnsi"/>
        </w:rPr>
        <w:t>Justyna Szepietowska</w:t>
      </w:r>
      <w:r w:rsidRPr="001203FD">
        <w:rPr>
          <w:rFonts w:cstheme="minorHAnsi"/>
        </w:rPr>
        <w:t xml:space="preserve"> </w:t>
      </w:r>
    </w:p>
    <w:p w14:paraId="63EE1622" w14:textId="77777777" w:rsidR="00D608DA" w:rsidRPr="001203FD" w:rsidRDefault="00D608DA" w:rsidP="001203FD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1203FD">
        <w:rPr>
          <w:rFonts w:cstheme="minorHAnsi"/>
        </w:rPr>
        <w:t xml:space="preserve">      Pełnomocnik Zamawiającego </w:t>
      </w:r>
    </w:p>
    <w:p w14:paraId="263FAE35" w14:textId="77777777" w:rsidR="00D608DA" w:rsidRPr="001203FD" w:rsidRDefault="00D608DA" w:rsidP="001203FD">
      <w:pPr>
        <w:pStyle w:val="Akapitzlist"/>
        <w:widowControl/>
        <w:tabs>
          <w:tab w:val="left" w:pos="0"/>
        </w:tabs>
        <w:autoSpaceDE/>
        <w:autoSpaceDN/>
        <w:adjustRightInd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sectPr w:rsidR="00D608DA" w:rsidRPr="001203FD" w:rsidSect="00255A4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01B33" w14:textId="77777777" w:rsidR="00255A42" w:rsidRDefault="00255A42" w:rsidP="00250A52">
      <w:pPr>
        <w:spacing w:after="0" w:line="240" w:lineRule="auto"/>
      </w:pPr>
      <w:r>
        <w:separator/>
      </w:r>
    </w:p>
  </w:endnote>
  <w:endnote w:type="continuationSeparator" w:id="0">
    <w:p w14:paraId="148615A5" w14:textId="77777777" w:rsidR="00255A42" w:rsidRDefault="00255A42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moder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D907F" w14:textId="77777777" w:rsidR="00255A42" w:rsidRDefault="00255A42" w:rsidP="00250A52">
      <w:pPr>
        <w:spacing w:after="0" w:line="240" w:lineRule="auto"/>
      </w:pPr>
      <w:r>
        <w:separator/>
      </w:r>
    </w:p>
  </w:footnote>
  <w:footnote w:type="continuationSeparator" w:id="0">
    <w:p w14:paraId="7DC98786" w14:textId="77777777" w:rsidR="00255A42" w:rsidRDefault="00255A42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0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0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25"/>
  </w:num>
  <w:num w:numId="5" w16cid:durableId="1260018789">
    <w:abstractNumId w:val="27"/>
  </w:num>
  <w:num w:numId="6" w16cid:durableId="1572153345">
    <w:abstractNumId w:val="7"/>
  </w:num>
  <w:num w:numId="7" w16cid:durableId="161356310">
    <w:abstractNumId w:val="8"/>
  </w:num>
  <w:num w:numId="8" w16cid:durableId="1362514366">
    <w:abstractNumId w:val="12"/>
  </w:num>
  <w:num w:numId="9" w16cid:durableId="1820463514">
    <w:abstractNumId w:val="30"/>
  </w:num>
  <w:num w:numId="10" w16cid:durableId="228227418">
    <w:abstractNumId w:val="29"/>
  </w:num>
  <w:num w:numId="11" w16cid:durableId="333843403">
    <w:abstractNumId w:val="34"/>
  </w:num>
  <w:num w:numId="12" w16cid:durableId="1953121517">
    <w:abstractNumId w:val="32"/>
  </w:num>
  <w:num w:numId="13" w16cid:durableId="1419642445">
    <w:abstractNumId w:val="1"/>
  </w:num>
  <w:num w:numId="14" w16cid:durableId="991640520">
    <w:abstractNumId w:val="13"/>
  </w:num>
  <w:num w:numId="15" w16cid:durableId="1288438150">
    <w:abstractNumId w:val="24"/>
  </w:num>
  <w:num w:numId="16" w16cid:durableId="455567778">
    <w:abstractNumId w:val="10"/>
  </w:num>
  <w:num w:numId="17" w16cid:durableId="1557544685">
    <w:abstractNumId w:val="26"/>
  </w:num>
  <w:num w:numId="18" w16cid:durableId="1083719030">
    <w:abstractNumId w:val="19"/>
  </w:num>
  <w:num w:numId="19" w16cid:durableId="107313718">
    <w:abstractNumId w:val="33"/>
  </w:num>
  <w:num w:numId="20" w16cid:durableId="1140028225">
    <w:abstractNumId w:val="5"/>
  </w:num>
  <w:num w:numId="21" w16cid:durableId="1973168748">
    <w:abstractNumId w:val="14"/>
  </w:num>
  <w:num w:numId="22" w16cid:durableId="1765878064">
    <w:abstractNumId w:val="21"/>
  </w:num>
  <w:num w:numId="23" w16cid:durableId="366830930">
    <w:abstractNumId w:val="22"/>
  </w:num>
  <w:num w:numId="24" w16cid:durableId="555314316">
    <w:abstractNumId w:val="31"/>
  </w:num>
  <w:num w:numId="25" w16cid:durableId="1788237608">
    <w:abstractNumId w:val="6"/>
  </w:num>
  <w:num w:numId="26" w16cid:durableId="1135101629">
    <w:abstractNumId w:val="17"/>
  </w:num>
  <w:num w:numId="27" w16cid:durableId="967199906">
    <w:abstractNumId w:val="16"/>
  </w:num>
  <w:num w:numId="28" w16cid:durableId="1901481951">
    <w:abstractNumId w:val="18"/>
  </w:num>
  <w:num w:numId="29" w16cid:durableId="1043213943">
    <w:abstractNumId w:val="23"/>
  </w:num>
  <w:num w:numId="30" w16cid:durableId="5541227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1"/>
  </w:num>
  <w:num w:numId="32" w16cid:durableId="270674448">
    <w:abstractNumId w:val="15"/>
  </w:num>
  <w:num w:numId="33" w16cid:durableId="1977295576">
    <w:abstractNumId w:val="2"/>
  </w:num>
  <w:num w:numId="34" w16cid:durableId="303051272">
    <w:abstractNumId w:val="28"/>
  </w:num>
  <w:num w:numId="35" w16cid:durableId="1219560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216C2"/>
    <w:rsid w:val="00021EF3"/>
    <w:rsid w:val="0003485E"/>
    <w:rsid w:val="00041244"/>
    <w:rsid w:val="0004684D"/>
    <w:rsid w:val="0004730F"/>
    <w:rsid w:val="0005122F"/>
    <w:rsid w:val="000515EA"/>
    <w:rsid w:val="00053E7D"/>
    <w:rsid w:val="00055DAF"/>
    <w:rsid w:val="00064EB2"/>
    <w:rsid w:val="0006587A"/>
    <w:rsid w:val="00070184"/>
    <w:rsid w:val="00071148"/>
    <w:rsid w:val="00073B8F"/>
    <w:rsid w:val="000746B3"/>
    <w:rsid w:val="00077938"/>
    <w:rsid w:val="00082807"/>
    <w:rsid w:val="00083D91"/>
    <w:rsid w:val="000922BD"/>
    <w:rsid w:val="000950E2"/>
    <w:rsid w:val="000A52CF"/>
    <w:rsid w:val="000A5F02"/>
    <w:rsid w:val="000B3557"/>
    <w:rsid w:val="000B4146"/>
    <w:rsid w:val="000B5993"/>
    <w:rsid w:val="000C2C7B"/>
    <w:rsid w:val="000C4C3F"/>
    <w:rsid w:val="000C7C38"/>
    <w:rsid w:val="000D1A04"/>
    <w:rsid w:val="000D2C3A"/>
    <w:rsid w:val="000D32CA"/>
    <w:rsid w:val="000D344F"/>
    <w:rsid w:val="000E0841"/>
    <w:rsid w:val="000F4650"/>
    <w:rsid w:val="001031DD"/>
    <w:rsid w:val="001034CB"/>
    <w:rsid w:val="001066DB"/>
    <w:rsid w:val="001102AD"/>
    <w:rsid w:val="001203F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7D6D"/>
    <w:rsid w:val="00170917"/>
    <w:rsid w:val="00174E38"/>
    <w:rsid w:val="00177FEA"/>
    <w:rsid w:val="001822AA"/>
    <w:rsid w:val="00192212"/>
    <w:rsid w:val="001979A7"/>
    <w:rsid w:val="001A3E84"/>
    <w:rsid w:val="001A41F8"/>
    <w:rsid w:val="001B3E38"/>
    <w:rsid w:val="001B5228"/>
    <w:rsid w:val="001C2F76"/>
    <w:rsid w:val="001C4CA4"/>
    <w:rsid w:val="001C578B"/>
    <w:rsid w:val="001D23F6"/>
    <w:rsid w:val="001D247A"/>
    <w:rsid w:val="001D5F05"/>
    <w:rsid w:val="001E2070"/>
    <w:rsid w:val="001E6164"/>
    <w:rsid w:val="001F101A"/>
    <w:rsid w:val="001F3F12"/>
    <w:rsid w:val="001F62F9"/>
    <w:rsid w:val="002127DE"/>
    <w:rsid w:val="002131FD"/>
    <w:rsid w:val="00223A32"/>
    <w:rsid w:val="00231703"/>
    <w:rsid w:val="002368B8"/>
    <w:rsid w:val="0024322E"/>
    <w:rsid w:val="00247A06"/>
    <w:rsid w:val="00250A52"/>
    <w:rsid w:val="0025501B"/>
    <w:rsid w:val="00255A42"/>
    <w:rsid w:val="00263084"/>
    <w:rsid w:val="00266CBA"/>
    <w:rsid w:val="00266F26"/>
    <w:rsid w:val="00270C63"/>
    <w:rsid w:val="00272F6A"/>
    <w:rsid w:val="002835D9"/>
    <w:rsid w:val="00286D94"/>
    <w:rsid w:val="0029025F"/>
    <w:rsid w:val="002918B4"/>
    <w:rsid w:val="00291D3C"/>
    <w:rsid w:val="002A122F"/>
    <w:rsid w:val="002A7E0C"/>
    <w:rsid w:val="002C1DA5"/>
    <w:rsid w:val="002C2A27"/>
    <w:rsid w:val="002C3428"/>
    <w:rsid w:val="002D1613"/>
    <w:rsid w:val="002D23A3"/>
    <w:rsid w:val="002E0A57"/>
    <w:rsid w:val="002E3BF4"/>
    <w:rsid w:val="002F0325"/>
    <w:rsid w:val="002F1E70"/>
    <w:rsid w:val="002F201D"/>
    <w:rsid w:val="00303829"/>
    <w:rsid w:val="003046CA"/>
    <w:rsid w:val="0031108B"/>
    <w:rsid w:val="00314277"/>
    <w:rsid w:val="003166EF"/>
    <w:rsid w:val="0032036B"/>
    <w:rsid w:val="0032051F"/>
    <w:rsid w:val="003231F3"/>
    <w:rsid w:val="003276F8"/>
    <w:rsid w:val="0033619C"/>
    <w:rsid w:val="0034180B"/>
    <w:rsid w:val="003507D5"/>
    <w:rsid w:val="00353573"/>
    <w:rsid w:val="00357078"/>
    <w:rsid w:val="00360D88"/>
    <w:rsid w:val="003664D7"/>
    <w:rsid w:val="00367257"/>
    <w:rsid w:val="003711C9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E32D7"/>
    <w:rsid w:val="003F07C4"/>
    <w:rsid w:val="003F43DF"/>
    <w:rsid w:val="00413251"/>
    <w:rsid w:val="00421899"/>
    <w:rsid w:val="004234CD"/>
    <w:rsid w:val="0042635B"/>
    <w:rsid w:val="004341A5"/>
    <w:rsid w:val="004417FA"/>
    <w:rsid w:val="00450964"/>
    <w:rsid w:val="0045526D"/>
    <w:rsid w:val="004553D1"/>
    <w:rsid w:val="00456D9B"/>
    <w:rsid w:val="00467EC5"/>
    <w:rsid w:val="00470A2D"/>
    <w:rsid w:val="00483023"/>
    <w:rsid w:val="00486901"/>
    <w:rsid w:val="004927A1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30F2"/>
    <w:rsid w:val="004F4905"/>
    <w:rsid w:val="004F5771"/>
    <w:rsid w:val="00501C22"/>
    <w:rsid w:val="00505C3B"/>
    <w:rsid w:val="00507059"/>
    <w:rsid w:val="005102A5"/>
    <w:rsid w:val="005110A5"/>
    <w:rsid w:val="005110AB"/>
    <w:rsid w:val="00514989"/>
    <w:rsid w:val="00515220"/>
    <w:rsid w:val="005154E7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7F62"/>
    <w:rsid w:val="00580628"/>
    <w:rsid w:val="00582456"/>
    <w:rsid w:val="005875A4"/>
    <w:rsid w:val="005A61A0"/>
    <w:rsid w:val="005A76AF"/>
    <w:rsid w:val="005B3D0E"/>
    <w:rsid w:val="005C6D25"/>
    <w:rsid w:val="005E31C8"/>
    <w:rsid w:val="005E406E"/>
    <w:rsid w:val="005E4185"/>
    <w:rsid w:val="005E5656"/>
    <w:rsid w:val="006023AB"/>
    <w:rsid w:val="00605BA0"/>
    <w:rsid w:val="00607044"/>
    <w:rsid w:val="00612DDE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84B43"/>
    <w:rsid w:val="006850FA"/>
    <w:rsid w:val="00692849"/>
    <w:rsid w:val="00694F5B"/>
    <w:rsid w:val="006A1AF2"/>
    <w:rsid w:val="006A6C87"/>
    <w:rsid w:val="006B7762"/>
    <w:rsid w:val="006B7C97"/>
    <w:rsid w:val="006C166F"/>
    <w:rsid w:val="006C3E73"/>
    <w:rsid w:val="006C5862"/>
    <w:rsid w:val="006D0BFD"/>
    <w:rsid w:val="006D1087"/>
    <w:rsid w:val="006D28E4"/>
    <w:rsid w:val="006D2B17"/>
    <w:rsid w:val="006D4B7F"/>
    <w:rsid w:val="006D58E4"/>
    <w:rsid w:val="006D7625"/>
    <w:rsid w:val="006D7F93"/>
    <w:rsid w:val="006E09A3"/>
    <w:rsid w:val="006E1649"/>
    <w:rsid w:val="006E538C"/>
    <w:rsid w:val="006F3195"/>
    <w:rsid w:val="006F77C9"/>
    <w:rsid w:val="00707112"/>
    <w:rsid w:val="00715DD1"/>
    <w:rsid w:val="00721C7C"/>
    <w:rsid w:val="007231BD"/>
    <w:rsid w:val="00724FE0"/>
    <w:rsid w:val="00733BA3"/>
    <w:rsid w:val="007429AF"/>
    <w:rsid w:val="00744602"/>
    <w:rsid w:val="00746B8B"/>
    <w:rsid w:val="00747475"/>
    <w:rsid w:val="00751A96"/>
    <w:rsid w:val="00754B37"/>
    <w:rsid w:val="0075768A"/>
    <w:rsid w:val="00770C30"/>
    <w:rsid w:val="00772123"/>
    <w:rsid w:val="007814B6"/>
    <w:rsid w:val="007904B6"/>
    <w:rsid w:val="007954C9"/>
    <w:rsid w:val="007A160F"/>
    <w:rsid w:val="007A416A"/>
    <w:rsid w:val="007A5CDC"/>
    <w:rsid w:val="007B76A0"/>
    <w:rsid w:val="007C33FF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5047"/>
    <w:rsid w:val="00834F15"/>
    <w:rsid w:val="0083735B"/>
    <w:rsid w:val="008417B3"/>
    <w:rsid w:val="00843E0E"/>
    <w:rsid w:val="00845AE2"/>
    <w:rsid w:val="00846207"/>
    <w:rsid w:val="008523C6"/>
    <w:rsid w:val="008574E6"/>
    <w:rsid w:val="00862E68"/>
    <w:rsid w:val="008653AD"/>
    <w:rsid w:val="0087306A"/>
    <w:rsid w:val="00873180"/>
    <w:rsid w:val="00873E64"/>
    <w:rsid w:val="00876225"/>
    <w:rsid w:val="00876AA1"/>
    <w:rsid w:val="00880B98"/>
    <w:rsid w:val="008832AE"/>
    <w:rsid w:val="00887577"/>
    <w:rsid w:val="008A23B8"/>
    <w:rsid w:val="008B4611"/>
    <w:rsid w:val="008C028C"/>
    <w:rsid w:val="008D1FE0"/>
    <w:rsid w:val="008D6818"/>
    <w:rsid w:val="008E0881"/>
    <w:rsid w:val="008E72CD"/>
    <w:rsid w:val="009005D7"/>
    <w:rsid w:val="00906D10"/>
    <w:rsid w:val="00913929"/>
    <w:rsid w:val="009223E9"/>
    <w:rsid w:val="00932708"/>
    <w:rsid w:val="00933B51"/>
    <w:rsid w:val="00933DF9"/>
    <w:rsid w:val="0094523D"/>
    <w:rsid w:val="00946214"/>
    <w:rsid w:val="00953C5B"/>
    <w:rsid w:val="00960D2A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C0BDA"/>
    <w:rsid w:val="009C3F36"/>
    <w:rsid w:val="009C472A"/>
    <w:rsid w:val="009D023D"/>
    <w:rsid w:val="009D15F5"/>
    <w:rsid w:val="009D260C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31F06"/>
    <w:rsid w:val="00A3231B"/>
    <w:rsid w:val="00A37B30"/>
    <w:rsid w:val="00A43943"/>
    <w:rsid w:val="00A47683"/>
    <w:rsid w:val="00A5489A"/>
    <w:rsid w:val="00A552D7"/>
    <w:rsid w:val="00A56289"/>
    <w:rsid w:val="00A60663"/>
    <w:rsid w:val="00A609CB"/>
    <w:rsid w:val="00A63299"/>
    <w:rsid w:val="00A64678"/>
    <w:rsid w:val="00A75AC6"/>
    <w:rsid w:val="00A75E95"/>
    <w:rsid w:val="00A817BC"/>
    <w:rsid w:val="00A839DD"/>
    <w:rsid w:val="00A8421C"/>
    <w:rsid w:val="00AA0AB9"/>
    <w:rsid w:val="00AA5095"/>
    <w:rsid w:val="00AA54BD"/>
    <w:rsid w:val="00AA695C"/>
    <w:rsid w:val="00AA6CBF"/>
    <w:rsid w:val="00AC151B"/>
    <w:rsid w:val="00AC189C"/>
    <w:rsid w:val="00AC2933"/>
    <w:rsid w:val="00AC6A3D"/>
    <w:rsid w:val="00AC6A4C"/>
    <w:rsid w:val="00AD0880"/>
    <w:rsid w:val="00AD54EF"/>
    <w:rsid w:val="00AD669A"/>
    <w:rsid w:val="00AD67CB"/>
    <w:rsid w:val="00AE3828"/>
    <w:rsid w:val="00AE5D5B"/>
    <w:rsid w:val="00AF4D30"/>
    <w:rsid w:val="00B0437D"/>
    <w:rsid w:val="00B1075E"/>
    <w:rsid w:val="00B174E0"/>
    <w:rsid w:val="00B25544"/>
    <w:rsid w:val="00B25AC3"/>
    <w:rsid w:val="00B25BF0"/>
    <w:rsid w:val="00B274BE"/>
    <w:rsid w:val="00B27DBD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A39FC"/>
    <w:rsid w:val="00BA42AD"/>
    <w:rsid w:val="00BA633E"/>
    <w:rsid w:val="00BB3549"/>
    <w:rsid w:val="00BB3A34"/>
    <w:rsid w:val="00BB4B29"/>
    <w:rsid w:val="00BB7AF2"/>
    <w:rsid w:val="00BC4C06"/>
    <w:rsid w:val="00BD197B"/>
    <w:rsid w:val="00BD273D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5788"/>
    <w:rsid w:val="00CF2DE8"/>
    <w:rsid w:val="00D019BC"/>
    <w:rsid w:val="00D02EEE"/>
    <w:rsid w:val="00D02F33"/>
    <w:rsid w:val="00D04539"/>
    <w:rsid w:val="00D14BFE"/>
    <w:rsid w:val="00D1675A"/>
    <w:rsid w:val="00D17B05"/>
    <w:rsid w:val="00D25733"/>
    <w:rsid w:val="00D306A6"/>
    <w:rsid w:val="00D35644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80A06"/>
    <w:rsid w:val="00D816BA"/>
    <w:rsid w:val="00D929DF"/>
    <w:rsid w:val="00D93157"/>
    <w:rsid w:val="00D939F6"/>
    <w:rsid w:val="00D943DE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E11A7"/>
    <w:rsid w:val="00DE1E7A"/>
    <w:rsid w:val="00DE2169"/>
    <w:rsid w:val="00DE21DD"/>
    <w:rsid w:val="00DF069E"/>
    <w:rsid w:val="00DF3CF9"/>
    <w:rsid w:val="00E13FC5"/>
    <w:rsid w:val="00E14217"/>
    <w:rsid w:val="00E463DF"/>
    <w:rsid w:val="00E56363"/>
    <w:rsid w:val="00E67F3C"/>
    <w:rsid w:val="00E77FC2"/>
    <w:rsid w:val="00E81498"/>
    <w:rsid w:val="00E8427E"/>
    <w:rsid w:val="00E9714F"/>
    <w:rsid w:val="00EA7EFF"/>
    <w:rsid w:val="00EB55B7"/>
    <w:rsid w:val="00EC15AB"/>
    <w:rsid w:val="00EC2274"/>
    <w:rsid w:val="00EE02D6"/>
    <w:rsid w:val="00EE1010"/>
    <w:rsid w:val="00EE4478"/>
    <w:rsid w:val="00EE6DCC"/>
    <w:rsid w:val="00EF31A0"/>
    <w:rsid w:val="00F006FC"/>
    <w:rsid w:val="00F04F04"/>
    <w:rsid w:val="00F102BD"/>
    <w:rsid w:val="00F11140"/>
    <w:rsid w:val="00F1225B"/>
    <w:rsid w:val="00F12685"/>
    <w:rsid w:val="00F20026"/>
    <w:rsid w:val="00F30BE3"/>
    <w:rsid w:val="00F31577"/>
    <w:rsid w:val="00F40B90"/>
    <w:rsid w:val="00F42724"/>
    <w:rsid w:val="00F6371C"/>
    <w:rsid w:val="00F63FBB"/>
    <w:rsid w:val="00F674E1"/>
    <w:rsid w:val="00F75610"/>
    <w:rsid w:val="00F802C7"/>
    <w:rsid w:val="00F8069A"/>
    <w:rsid w:val="00F8100D"/>
    <w:rsid w:val="00F836F9"/>
    <w:rsid w:val="00F96C85"/>
    <w:rsid w:val="00F979F1"/>
    <w:rsid w:val="00FA0B70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91328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UCR76KNYMX3U-1951954605-600849</_dlc_DocId>
    <_dlc_DocIdUrl xmlns="cf92b6ff-5ccf-4221-9bd9-e608a8edb1c8">
      <Url>https://plnewpower.sharepoint.com/sites/wspolny/_layouts/15/DocIdRedir.aspx?ID=UCR76KNYMX3U-1951954605-600849</Url>
      <Description>UCR76KNYMX3U-1951954605-600849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2c2fcb251dd0a04c623481f0f64610e5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15398dc50492e25a6759b4edd8cd870b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FF0FC-5B4E-4DDA-B4D3-255B67D0B753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3.xml><?xml version="1.0" encoding="utf-8"?>
<ds:datastoreItem xmlns:ds="http://schemas.openxmlformats.org/officeDocument/2006/customXml" ds:itemID="{2968DD17-D5B0-406F-852F-1528A4D93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185</cp:revision>
  <dcterms:created xsi:type="dcterms:W3CDTF">2024-01-16T23:36:00Z</dcterms:created>
  <dcterms:modified xsi:type="dcterms:W3CDTF">2024-05-16T10:29:00Z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f00397d1-fe96-44c7-bd7a-7d4c20f5f6b8</vt:lpwstr>
  </property>
  <property fmtid="{D5CDD505-2E9C-101B-9397-08002B2CF9AE}" pid="4" name="MediaServiceImageTags">
    <vt:lpwstr/>
  </property>
</Properties>
</file>