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5DB9B29E" w14:textId="58CAD522" w:rsidR="0033619D" w:rsidRPr="0033619D" w:rsidRDefault="0033619D" w:rsidP="00B5244B">
      <w:pPr>
        <w:pStyle w:val="Default"/>
        <w:rPr>
          <w:rFonts w:ascii="Arial" w:hAnsi="Arial" w:cs="Arial"/>
          <w:b/>
          <w:bCs/>
          <w:color w:val="FF0000"/>
          <w:u w:val="single"/>
        </w:rPr>
      </w:pP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68DE9C" w14:textId="77777777" w:rsidR="007D6791" w:rsidRDefault="007D6791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ECCE8C" w14:textId="77777777" w:rsidR="007D6791" w:rsidRPr="00727559" w:rsidRDefault="007D6791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A678B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2E4D7BF2" w:rsidR="00A678B5" w:rsidRPr="00DE2755" w:rsidRDefault="00F23291" w:rsidP="0048631E">
            <w:pPr>
              <w:spacing w:line="360" w:lineRule="auto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r w:rsidRPr="00F23291">
              <w:rPr>
                <w:rFonts w:ascii="Arial" w:hAnsi="Arial" w:cs="Arial"/>
                <w:b/>
                <w:sz w:val="20"/>
              </w:rPr>
              <w:t xml:space="preserve">Dostawa mebli </w:t>
            </w:r>
            <w:r w:rsidR="00061F0F">
              <w:rPr>
                <w:rFonts w:ascii="Arial" w:hAnsi="Arial" w:cs="Arial"/>
                <w:b/>
                <w:sz w:val="20"/>
              </w:rPr>
              <w:t>i</w:t>
            </w:r>
            <w:r w:rsidRPr="00F23291">
              <w:rPr>
                <w:rFonts w:ascii="Arial" w:hAnsi="Arial" w:cs="Arial"/>
                <w:b/>
                <w:sz w:val="20"/>
              </w:rPr>
              <w:t xml:space="preserve"> sprzęt</w:t>
            </w:r>
            <w:r w:rsidR="00061F0F">
              <w:rPr>
                <w:rFonts w:ascii="Arial" w:hAnsi="Arial" w:cs="Arial"/>
                <w:b/>
                <w:sz w:val="20"/>
              </w:rPr>
              <w:t>u</w:t>
            </w:r>
            <w:r w:rsidRPr="00F23291">
              <w:rPr>
                <w:rFonts w:ascii="Arial" w:hAnsi="Arial" w:cs="Arial"/>
                <w:b/>
                <w:sz w:val="20"/>
              </w:rPr>
              <w:t xml:space="preserve"> AGD do pomieszczeń Izby Przyjęć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0"/>
        <w:gridCol w:w="1268"/>
        <w:gridCol w:w="1132"/>
        <w:gridCol w:w="992"/>
        <w:gridCol w:w="3176"/>
        <w:gridCol w:w="2232"/>
      </w:tblGrid>
      <w:tr w:rsidR="00DE2755" w:rsidRPr="00155BDF" w14:paraId="0BDAB61E" w14:textId="77777777" w:rsidTr="00DE2755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D8D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502F3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FA38" w14:textId="05E8D957" w:rsidR="00DE2755" w:rsidRPr="00155BDF" w:rsidRDefault="00B5244B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D4C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DE2755" w:rsidRPr="00155BDF" w14:paraId="76E24B8B" w14:textId="77777777" w:rsidTr="0033619D">
        <w:trPr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7A4" w14:textId="77777777" w:rsidR="00DE2755" w:rsidRPr="00155BDF" w:rsidRDefault="00DE2755" w:rsidP="00DC72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1801" w14:textId="77777777" w:rsidR="00DE2755" w:rsidRPr="00CC64E7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2249A7A5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37CF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0F46B0AE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CAB2" w14:textId="77777777" w:rsidR="00DE2755" w:rsidRDefault="00DE2755" w:rsidP="00DC72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85DDF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0655F32E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20C" w14:textId="77777777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</w:p>
          <w:p w14:paraId="0329D523" w14:textId="6604B733" w:rsidR="00DE2755" w:rsidRPr="00155BDF" w:rsidRDefault="00DE2755" w:rsidP="00DC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od 1 do 24 miesięcy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]</w:t>
            </w:r>
          </w:p>
        </w:tc>
      </w:tr>
      <w:tr w:rsidR="00B5244B" w:rsidRPr="00155BDF" w14:paraId="61F56014" w14:textId="77777777" w:rsidTr="00DE2755">
        <w:trPr>
          <w:trHeight w:val="26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1B7A2" w14:textId="160A75DB" w:rsidR="00B5244B" w:rsidRDefault="00B5244B" w:rsidP="00DC72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Meble i sprzęt AGD</w:t>
            </w:r>
          </w:p>
          <w:p w14:paraId="5CED33C8" w14:textId="385C82DA" w:rsidR="00DE2755" w:rsidRPr="00A678B5" w:rsidRDefault="00DE2755" w:rsidP="00DC72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8B5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 w:rsidR="00B5244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678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2E869C2" w14:textId="77777777" w:rsidR="00DE2755" w:rsidRPr="00A678B5" w:rsidRDefault="00DE2755" w:rsidP="00DC72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DF2BE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56DC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F3B" w14:textId="77777777" w:rsidR="00DE2755" w:rsidRPr="00273058" w:rsidRDefault="00DE2755" w:rsidP="00DC7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A95" w14:textId="77777777" w:rsidR="00DE2755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3C746" w14:textId="77777777" w:rsidR="004C5CA0" w:rsidRPr="00155BDF" w:rsidRDefault="004C5CA0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E177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44B" w:rsidRPr="00155BDF" w14:paraId="7F521FDF" w14:textId="77777777" w:rsidTr="00DE2755">
        <w:trPr>
          <w:trHeight w:val="26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4E8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27F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782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C5A" w14:textId="77777777" w:rsidR="00DE2755" w:rsidRPr="00273058" w:rsidRDefault="00DE2755" w:rsidP="00DC7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C11" w14:textId="77777777" w:rsidR="00DE2755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A1B00" w14:textId="77777777" w:rsidR="004C5CA0" w:rsidRDefault="004C5CA0" w:rsidP="00DC7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068A4" w14:textId="77777777" w:rsidR="004C5CA0" w:rsidRPr="00155BDF" w:rsidRDefault="004C5CA0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4EE" w14:textId="77777777" w:rsidR="00DE2755" w:rsidRPr="00155BDF" w:rsidRDefault="00DE2755" w:rsidP="00DC7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90D4798" w14:textId="77777777" w:rsidR="00E445FE" w:rsidRDefault="00E445F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7B4A1B72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48631E">
        <w:rPr>
          <w:rFonts w:ascii="Arial" w:hAnsi="Arial" w:cs="Arial"/>
          <w:sz w:val="20"/>
          <w:szCs w:val="20"/>
        </w:rPr>
        <w:t>4</w:t>
      </w:r>
      <w:r w:rsidR="00B5244B">
        <w:rPr>
          <w:rFonts w:ascii="Arial" w:hAnsi="Arial" w:cs="Arial"/>
          <w:sz w:val="20"/>
          <w:szCs w:val="20"/>
        </w:rPr>
        <w:t>0</w:t>
      </w:r>
      <w:r w:rsidR="00A678B5">
        <w:rPr>
          <w:rFonts w:ascii="Arial" w:hAnsi="Arial" w:cs="Arial"/>
          <w:sz w:val="20"/>
          <w:szCs w:val="20"/>
        </w:rPr>
        <w:t xml:space="preserve"> dni licząc od dnia zawarcia umowy</w:t>
      </w:r>
      <w:r w:rsidR="007D6791" w:rsidRPr="00153532">
        <w:rPr>
          <w:rFonts w:ascii="Arial" w:hAnsi="Arial" w:cs="Arial"/>
          <w:sz w:val="20"/>
        </w:rPr>
        <w:t>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3A45EC" w14:textId="77777777" w:rsidR="00EC3013" w:rsidRDefault="00EC301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11BAD0" w14:textId="77777777" w:rsidR="004C5CA0" w:rsidRDefault="004C5CA0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00A5F9" w14:textId="77777777" w:rsidR="004C5CA0" w:rsidRDefault="004C5CA0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6F3B4A" w14:textId="77777777" w:rsidR="004C5CA0" w:rsidRDefault="004C5CA0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14535E5D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</w:t>
      </w:r>
      <w:r w:rsidR="00DC3382">
        <w:rPr>
          <w:rFonts w:ascii="Arial" w:hAnsi="Arial" w:cs="Arial"/>
          <w:sz w:val="20"/>
          <w:szCs w:val="20"/>
        </w:rPr>
        <w:t xml:space="preserve">przedmiotu </w:t>
      </w:r>
      <w:r w:rsidRPr="00727559">
        <w:rPr>
          <w:rFonts w:ascii="Arial" w:hAnsi="Arial" w:cs="Arial"/>
          <w:sz w:val="20"/>
          <w:szCs w:val="20"/>
        </w:rPr>
        <w:t>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DC3382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4B857417" w14:textId="0B01EA54" w:rsidR="00E445FE" w:rsidRPr="00EC3013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C3013">
        <w:rPr>
          <w:rFonts w:ascii="Arial" w:hAnsi="Arial" w:cs="Arial"/>
          <w:color w:val="auto"/>
          <w:sz w:val="20"/>
          <w:szCs w:val="20"/>
        </w:rPr>
        <w:t>5</w:t>
      </w:r>
      <w:r w:rsidR="00262279" w:rsidRPr="00EC3013">
        <w:rPr>
          <w:rFonts w:ascii="Arial" w:hAnsi="Arial" w:cs="Arial"/>
          <w:color w:val="auto"/>
          <w:sz w:val="20"/>
          <w:szCs w:val="20"/>
        </w:rPr>
        <w:t>)</w:t>
      </w:r>
      <w:r w:rsidR="00BE041E" w:rsidRPr="00EC301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 określone</w:t>
      </w:r>
      <w:r w:rsidR="00E445FE" w:rsidRPr="00EC3013">
        <w:rPr>
          <w:rFonts w:ascii="Arial" w:hAnsi="Arial" w:cs="Arial"/>
          <w:color w:val="auto"/>
          <w:sz w:val="20"/>
          <w:szCs w:val="20"/>
        </w:rPr>
        <w:t xml:space="preserve"> szczegółowo</w:t>
      </w:r>
      <w:r w:rsidR="00BE041E" w:rsidRPr="00EC3013">
        <w:rPr>
          <w:rFonts w:ascii="Arial" w:hAnsi="Arial" w:cs="Arial"/>
          <w:color w:val="auto"/>
          <w:sz w:val="20"/>
          <w:szCs w:val="20"/>
        </w:rPr>
        <w:t xml:space="preserve"> w </w:t>
      </w:r>
      <w:r w:rsidR="00E445FE" w:rsidRPr="00EC3013">
        <w:rPr>
          <w:rFonts w:ascii="Arial" w:hAnsi="Arial" w:cs="Arial"/>
          <w:color w:val="auto"/>
          <w:sz w:val="20"/>
          <w:szCs w:val="20"/>
        </w:rPr>
        <w:t>paragrafie 4 wzor</w:t>
      </w:r>
      <w:r w:rsidR="004C5CA0">
        <w:rPr>
          <w:rFonts w:ascii="Arial" w:hAnsi="Arial" w:cs="Arial"/>
          <w:color w:val="auto"/>
          <w:sz w:val="20"/>
          <w:szCs w:val="20"/>
        </w:rPr>
        <w:t>u Umowy</w:t>
      </w:r>
      <w:r w:rsidR="00E445FE" w:rsidRPr="00EC3013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DC3382">
        <w:rPr>
          <w:rFonts w:ascii="Arial" w:hAnsi="Arial" w:cs="Arial"/>
          <w:color w:val="auto"/>
          <w:sz w:val="20"/>
          <w:szCs w:val="20"/>
        </w:rPr>
        <w:t>u</w:t>
      </w:r>
      <w:r w:rsidR="004C5CA0">
        <w:rPr>
          <w:rFonts w:ascii="Arial" w:hAnsi="Arial" w:cs="Arial"/>
          <w:color w:val="auto"/>
          <w:sz w:val="20"/>
          <w:szCs w:val="20"/>
        </w:rPr>
        <w:t xml:space="preserve"> nr 4 </w:t>
      </w:r>
      <w:r w:rsidR="00E445FE" w:rsidRPr="00EC3013">
        <w:rPr>
          <w:rFonts w:ascii="Arial" w:hAnsi="Arial" w:cs="Arial"/>
          <w:color w:val="auto"/>
          <w:sz w:val="20"/>
          <w:szCs w:val="20"/>
        </w:rPr>
        <w:t>do SWZ.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3013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C3013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C3013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177C4149" w14:textId="77777777" w:rsidR="003A4A69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(*</w:t>
      </w:r>
      <w:r w:rsidR="00BE041E" w:rsidRPr="00B50EB8">
        <w:rPr>
          <w:rFonts w:ascii="Arial" w:hAnsi="Arial" w:cs="Arial"/>
          <w:i/>
          <w:sz w:val="16"/>
          <w:szCs w:val="16"/>
        </w:rPr>
        <w:t xml:space="preserve">) </w:t>
      </w:r>
      <w:r w:rsidR="00B55F67" w:rsidRPr="00B50EB8">
        <w:rPr>
          <w:rFonts w:ascii="Arial" w:hAnsi="Arial" w:cs="Arial"/>
          <w:i/>
          <w:sz w:val="16"/>
          <w:szCs w:val="16"/>
        </w:rPr>
        <w:t xml:space="preserve">Uzupełnić </w:t>
      </w:r>
    </w:p>
    <w:p w14:paraId="22FA08FB" w14:textId="55404310" w:rsidR="00B55F67" w:rsidRDefault="003A4A6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="00B55F67" w:rsidRPr="00B50EB8">
        <w:rPr>
          <w:rFonts w:ascii="Arial" w:hAnsi="Arial" w:cs="Arial"/>
          <w:i/>
          <w:sz w:val="16"/>
          <w:szCs w:val="16"/>
        </w:rPr>
        <w:t>cenę za wykonanie przedmiotu zamówienia - po sporządzeniu Formularza cenowego – załącznik</w:t>
      </w:r>
      <w:r w:rsidR="000058D2">
        <w:rPr>
          <w:rFonts w:ascii="Arial" w:hAnsi="Arial" w:cs="Arial"/>
          <w:i/>
          <w:sz w:val="16"/>
          <w:szCs w:val="16"/>
        </w:rPr>
        <w:t xml:space="preserve">a nr 1.1 </w:t>
      </w:r>
      <w:r w:rsidR="00B55F67" w:rsidRPr="00B50EB8">
        <w:rPr>
          <w:rFonts w:ascii="Arial" w:hAnsi="Arial" w:cs="Arial"/>
          <w:i/>
          <w:sz w:val="16"/>
          <w:szCs w:val="16"/>
        </w:rPr>
        <w:t xml:space="preserve">do SWZ. </w:t>
      </w:r>
      <w:r w:rsidR="00B50EB8" w:rsidRPr="00B50EB8">
        <w:rPr>
          <w:rFonts w:ascii="Arial" w:hAnsi="Arial" w:cs="Arial"/>
          <w:i/>
          <w:sz w:val="16"/>
          <w:szCs w:val="16"/>
        </w:rPr>
        <w:t>Obligatoryjnym załącznikiem do niniejszego Formularza jest Formularz cenowy. Formularz cenowy Wykonawca składa z ofertą</w:t>
      </w:r>
      <w:r w:rsidR="00B50EB8">
        <w:rPr>
          <w:rFonts w:ascii="Arial" w:hAnsi="Arial" w:cs="Arial"/>
          <w:i/>
          <w:sz w:val="16"/>
          <w:szCs w:val="16"/>
        </w:rPr>
        <w:t>.</w:t>
      </w:r>
    </w:p>
    <w:p w14:paraId="72B5DAAE" w14:textId="51626A9E" w:rsidR="003A4A69" w:rsidRPr="00B50EB8" w:rsidRDefault="003A4A6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- ilość dodatkowej gwarancji na przedmiot zamówienia - </w:t>
      </w:r>
      <w:r w:rsidRPr="003A4A69">
        <w:rPr>
          <w:rFonts w:ascii="Arial" w:hAnsi="Arial" w:cs="Arial"/>
          <w:i/>
          <w:sz w:val="16"/>
          <w:szCs w:val="16"/>
        </w:rPr>
        <w:t>Wykonawca może zaoferować Zamawiającemu dodatkowy okres gwarancji na dostarczony przedmiot zamówienia, wynoszący minimum 1 miesiąc do maksymalnie 24 miesięcy, liczony od dnia następnego, w którym upłynął obowiązkowy 24 miesięczny okres rękojmi.</w:t>
      </w:r>
      <w:r w:rsidRPr="003A4A69">
        <w:t xml:space="preserve"> </w:t>
      </w:r>
      <w:r w:rsidRPr="003A4A69">
        <w:rPr>
          <w:rFonts w:ascii="Arial" w:hAnsi="Arial" w:cs="Arial"/>
          <w:i/>
          <w:sz w:val="16"/>
          <w:szCs w:val="16"/>
        </w:rPr>
        <w:t>Brak informacji o ilości miesięcy dodatkowego okresu gwarancji w Formularzu ofertowym Wykonawcy oznacza jego nie zaoferowanie.</w:t>
      </w:r>
    </w:p>
    <w:p w14:paraId="5CD66455" w14:textId="7DD67C41" w:rsidR="000179D9" w:rsidRPr="00B50EB8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</w:t>
      </w:r>
      <w:r w:rsidR="00C3734C" w:rsidRPr="00B50EB8">
        <w:rPr>
          <w:rFonts w:ascii="Arial" w:hAnsi="Arial" w:cs="Arial"/>
          <w:i/>
          <w:sz w:val="16"/>
          <w:szCs w:val="16"/>
        </w:rPr>
        <w:t>*</w:t>
      </w:r>
      <w:r w:rsidRPr="00B50EB8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B50EB8">
        <w:rPr>
          <w:rFonts w:ascii="Arial" w:hAnsi="Arial" w:cs="Arial"/>
          <w:i/>
          <w:sz w:val="16"/>
          <w:szCs w:val="16"/>
        </w:rPr>
        <w:t>Właściwe zaznaczyć</w:t>
      </w:r>
      <w:r w:rsidRPr="00B50EB8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B50EB8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50EB8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Pr="00B50EB8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B50EB8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50EB8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50EB8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102C" w14:textId="77777777" w:rsidR="00507844" w:rsidRDefault="00507844" w:rsidP="00193B78">
      <w:pPr>
        <w:spacing w:after="0" w:line="240" w:lineRule="auto"/>
      </w:pPr>
      <w:r>
        <w:separator/>
      </w:r>
    </w:p>
  </w:endnote>
  <w:endnote w:type="continuationSeparator" w:id="0">
    <w:p w14:paraId="59384445" w14:textId="77777777" w:rsidR="00507844" w:rsidRDefault="0050784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7819" w14:textId="77777777" w:rsidR="00507844" w:rsidRDefault="00507844" w:rsidP="00193B78">
      <w:pPr>
        <w:spacing w:after="0" w:line="240" w:lineRule="auto"/>
      </w:pPr>
      <w:r>
        <w:separator/>
      </w:r>
    </w:p>
  </w:footnote>
  <w:footnote w:type="continuationSeparator" w:id="0">
    <w:p w14:paraId="186273D8" w14:textId="77777777" w:rsidR="00507844" w:rsidRDefault="0050784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4696D8A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48631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F23291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656CBA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058D2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1F0F"/>
    <w:rsid w:val="000621CB"/>
    <w:rsid w:val="0006676E"/>
    <w:rsid w:val="000841A5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3619D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A17FA"/>
    <w:rsid w:val="003A4A69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83D9D"/>
    <w:rsid w:val="0048631E"/>
    <w:rsid w:val="00496F20"/>
    <w:rsid w:val="004A0027"/>
    <w:rsid w:val="004A0C28"/>
    <w:rsid w:val="004A0E83"/>
    <w:rsid w:val="004A4257"/>
    <w:rsid w:val="004A643C"/>
    <w:rsid w:val="004A74BA"/>
    <w:rsid w:val="004C5CA0"/>
    <w:rsid w:val="004C7BE5"/>
    <w:rsid w:val="004D545F"/>
    <w:rsid w:val="004F3176"/>
    <w:rsid w:val="0050329B"/>
    <w:rsid w:val="005046BD"/>
    <w:rsid w:val="00504940"/>
    <w:rsid w:val="00507844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2C12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56CBA"/>
    <w:rsid w:val="006667BC"/>
    <w:rsid w:val="00673366"/>
    <w:rsid w:val="006743D8"/>
    <w:rsid w:val="00677B80"/>
    <w:rsid w:val="00684B90"/>
    <w:rsid w:val="006927D2"/>
    <w:rsid w:val="006A1A62"/>
    <w:rsid w:val="006A289F"/>
    <w:rsid w:val="006A56B5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791"/>
    <w:rsid w:val="007D6B21"/>
    <w:rsid w:val="007E23F3"/>
    <w:rsid w:val="007E7D35"/>
    <w:rsid w:val="007F4040"/>
    <w:rsid w:val="007F4CE9"/>
    <w:rsid w:val="0081027C"/>
    <w:rsid w:val="008115B8"/>
    <w:rsid w:val="008222A5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678B5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0EB8"/>
    <w:rsid w:val="00B51421"/>
    <w:rsid w:val="00B5244B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37C6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90D98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2EDC"/>
    <w:rsid w:val="00D55B01"/>
    <w:rsid w:val="00D711D6"/>
    <w:rsid w:val="00D732A0"/>
    <w:rsid w:val="00D746C2"/>
    <w:rsid w:val="00D81C0D"/>
    <w:rsid w:val="00D8520A"/>
    <w:rsid w:val="00DA32D7"/>
    <w:rsid w:val="00DB0345"/>
    <w:rsid w:val="00DB1FA8"/>
    <w:rsid w:val="00DC3382"/>
    <w:rsid w:val="00DC56F4"/>
    <w:rsid w:val="00DC5DFB"/>
    <w:rsid w:val="00DD4C27"/>
    <w:rsid w:val="00DD7249"/>
    <w:rsid w:val="00DD7F0A"/>
    <w:rsid w:val="00DE2755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445FE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13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23291"/>
    <w:rsid w:val="00F2606C"/>
    <w:rsid w:val="00F26F7B"/>
    <w:rsid w:val="00F30534"/>
    <w:rsid w:val="00F3129B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48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130</cp:revision>
  <cp:lastPrinted>2019-03-25T11:07:00Z</cp:lastPrinted>
  <dcterms:created xsi:type="dcterms:W3CDTF">2018-12-26T21:56:00Z</dcterms:created>
  <dcterms:modified xsi:type="dcterms:W3CDTF">2023-11-15T11:59:00Z</dcterms:modified>
</cp:coreProperties>
</file>