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A09963" w14:textId="77777777" w:rsidR="0032260E" w:rsidRPr="0032260E" w:rsidRDefault="0032260E" w:rsidP="0032260E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eastAsia="Times New Roman" w:cs="Calibri"/>
          <w:sz w:val="18"/>
          <w:szCs w:val="18"/>
          <w:lang w:val="x-none"/>
        </w:rPr>
      </w:pPr>
    </w:p>
    <w:p w14:paraId="3C2950B8" w14:textId="3C493114" w:rsidR="0032260E" w:rsidRPr="005C4AAD" w:rsidRDefault="005C4AAD" w:rsidP="0032260E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cs="Calibri"/>
          <w:b/>
          <w:iCs/>
          <w:sz w:val="20"/>
          <w:szCs w:val="20"/>
          <w:u w:val="single"/>
        </w:rPr>
      </w:pPr>
      <w:bookmarkStart w:id="0" w:name="_Hlk148953246"/>
      <w:r w:rsidRPr="00F27FD8">
        <w:rPr>
          <w:rFonts w:cs="Calibri"/>
          <w:b/>
          <w:iCs/>
          <w:sz w:val="20"/>
          <w:szCs w:val="20"/>
          <w:u w:val="single"/>
        </w:rPr>
        <w:t>ZP.262</w:t>
      </w:r>
      <w:r>
        <w:rPr>
          <w:rFonts w:cs="Calibri"/>
          <w:b/>
          <w:iCs/>
          <w:sz w:val="20"/>
          <w:szCs w:val="20"/>
          <w:u w:val="single"/>
        </w:rPr>
        <w:t>.6.2024</w:t>
      </w:r>
      <w:r w:rsidR="0032260E" w:rsidRPr="00431C1A">
        <w:rPr>
          <w:rFonts w:cs="Calibri"/>
          <w:b/>
          <w:bCs/>
          <w:sz w:val="20"/>
          <w:szCs w:val="20"/>
        </w:rPr>
        <w:t xml:space="preserve">                                  </w:t>
      </w:r>
      <w:r w:rsidR="0092408F">
        <w:rPr>
          <w:rFonts w:cs="Calibri"/>
          <w:b/>
          <w:bCs/>
          <w:sz w:val="20"/>
          <w:szCs w:val="20"/>
        </w:rPr>
        <w:t xml:space="preserve">              </w:t>
      </w:r>
      <w:r w:rsidR="0032260E" w:rsidRPr="00431C1A">
        <w:rPr>
          <w:rFonts w:cs="Calibri"/>
          <w:b/>
          <w:bCs/>
          <w:sz w:val="20"/>
          <w:szCs w:val="20"/>
        </w:rPr>
        <w:t xml:space="preserve">   </w:t>
      </w:r>
      <w:bookmarkEnd w:id="0"/>
      <w:r w:rsidR="0032260E" w:rsidRPr="00431C1A">
        <w:rPr>
          <w:rFonts w:cs="Calibri"/>
          <w:b/>
          <w:bCs/>
          <w:sz w:val="20"/>
          <w:szCs w:val="20"/>
          <w:u w:val="single"/>
        </w:rPr>
        <w:t>Załącznik</w:t>
      </w:r>
      <w:r w:rsidR="0092408F">
        <w:rPr>
          <w:rFonts w:cs="Calibri"/>
          <w:b/>
          <w:bCs/>
          <w:sz w:val="20"/>
          <w:szCs w:val="20"/>
          <w:u w:val="single"/>
        </w:rPr>
        <w:t xml:space="preserve"> </w:t>
      </w:r>
      <w:r w:rsidR="0092408F" w:rsidRPr="0092408F">
        <w:rPr>
          <w:rFonts w:cs="Calibri"/>
          <w:b/>
          <w:bCs/>
          <w:sz w:val="20"/>
          <w:szCs w:val="20"/>
          <w:u w:val="single"/>
        </w:rPr>
        <w:t>8a i/lub 8b i/lub 8c i/lub 8d i/lub 8e  i/lub 8f</w:t>
      </w:r>
      <w:r w:rsidR="0092408F" w:rsidRPr="0092408F">
        <w:rPr>
          <w:rFonts w:cs="Calibri"/>
          <w:sz w:val="20"/>
          <w:szCs w:val="20"/>
          <w:u w:val="single"/>
        </w:rPr>
        <w:t xml:space="preserve">  </w:t>
      </w:r>
      <w:r w:rsidR="0032260E" w:rsidRPr="0092408F">
        <w:rPr>
          <w:rFonts w:cs="Calibri"/>
          <w:b/>
          <w:bCs/>
          <w:sz w:val="20"/>
          <w:szCs w:val="20"/>
          <w:u w:val="single"/>
        </w:rPr>
        <w:t xml:space="preserve"> </w:t>
      </w:r>
      <w:r w:rsidR="0032260E" w:rsidRPr="00431C1A">
        <w:rPr>
          <w:rFonts w:cs="Calibri"/>
          <w:b/>
          <w:bCs/>
          <w:sz w:val="20"/>
          <w:szCs w:val="20"/>
          <w:u w:val="single"/>
        </w:rPr>
        <w:t>do SWZ*</w:t>
      </w:r>
    </w:p>
    <w:p w14:paraId="180A6FF3" w14:textId="77777777" w:rsidR="0032260E" w:rsidRPr="00431C1A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63756D3B" w14:textId="77777777" w:rsidR="0032260E" w:rsidRPr="00431C1A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31C1A">
        <w:rPr>
          <w:rFonts w:cs="Calibri"/>
          <w:sz w:val="20"/>
          <w:szCs w:val="20"/>
        </w:rPr>
        <w:t xml:space="preserve">Dolnośląski Ośrodek Polityki Społecznej </w:t>
      </w:r>
    </w:p>
    <w:p w14:paraId="2AEC53DD" w14:textId="77777777" w:rsidR="0032260E" w:rsidRPr="00431C1A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31C1A">
        <w:rPr>
          <w:rFonts w:cs="Calibri"/>
          <w:sz w:val="20"/>
          <w:szCs w:val="20"/>
        </w:rPr>
        <w:t>Ul. Trzebnicka 42-44</w:t>
      </w:r>
    </w:p>
    <w:p w14:paraId="475A208C" w14:textId="77777777" w:rsidR="0032260E" w:rsidRPr="00431C1A" w:rsidRDefault="0032260E" w:rsidP="0032260E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31C1A">
        <w:rPr>
          <w:rFonts w:cs="Calibri"/>
          <w:sz w:val="20"/>
          <w:szCs w:val="20"/>
        </w:rPr>
        <w:t>50-230 Wrocław</w:t>
      </w:r>
    </w:p>
    <w:p w14:paraId="155D93E9" w14:textId="77777777" w:rsidR="0032260E" w:rsidRPr="00431C1A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</w:p>
    <w:p w14:paraId="42001CB9" w14:textId="77777777" w:rsidR="0032260E" w:rsidRPr="00431C1A" w:rsidRDefault="0032260E" w:rsidP="0032260E">
      <w:pPr>
        <w:spacing w:after="0"/>
        <w:jc w:val="both"/>
        <w:rPr>
          <w:rFonts w:cs="Calibri"/>
          <w:i/>
          <w:sz w:val="20"/>
          <w:szCs w:val="20"/>
        </w:rPr>
      </w:pPr>
      <w:r w:rsidRPr="00431C1A">
        <w:rPr>
          <w:rFonts w:cs="Calibri"/>
          <w:b/>
          <w:sz w:val="20"/>
          <w:szCs w:val="20"/>
        </w:rPr>
        <w:t xml:space="preserve">  </w:t>
      </w:r>
      <w:r w:rsidRPr="00431C1A">
        <w:rPr>
          <w:rFonts w:cs="Calibri"/>
          <w:sz w:val="20"/>
          <w:szCs w:val="20"/>
        </w:rPr>
        <w:t xml:space="preserve">     </w:t>
      </w:r>
      <w:r w:rsidRPr="00431C1A">
        <w:rPr>
          <w:rFonts w:cs="Calibri"/>
          <w:i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195ABF33" w14:textId="77777777" w:rsidR="0032260E" w:rsidRPr="00431C1A" w:rsidRDefault="0032260E" w:rsidP="0032260E">
      <w:pPr>
        <w:jc w:val="both"/>
        <w:rPr>
          <w:rFonts w:cs="Calibri"/>
          <w:i/>
          <w:sz w:val="20"/>
          <w:szCs w:val="20"/>
        </w:rPr>
      </w:pPr>
      <w:r w:rsidRPr="00431C1A">
        <w:rPr>
          <w:rFonts w:cs="Calibri"/>
          <w:i/>
          <w:sz w:val="20"/>
          <w:szCs w:val="20"/>
        </w:rPr>
        <w:t>(pełna nazwa /firma, adres w zależności od podmiotu: NIP/PESEL/KRS/CEDiG)</w:t>
      </w:r>
    </w:p>
    <w:p w14:paraId="4965C0C6" w14:textId="77777777" w:rsidR="0032260E" w:rsidRPr="00431C1A" w:rsidRDefault="0032260E" w:rsidP="0032260E">
      <w:pPr>
        <w:jc w:val="both"/>
        <w:rPr>
          <w:rFonts w:cs="Calibri"/>
          <w:i/>
          <w:sz w:val="20"/>
          <w:szCs w:val="20"/>
        </w:rPr>
      </w:pPr>
      <w:r w:rsidRPr="00431C1A">
        <w:rPr>
          <w:rFonts w:cs="Calibri"/>
          <w:i/>
          <w:sz w:val="20"/>
          <w:szCs w:val="20"/>
        </w:rPr>
        <w:t>Adres Wykonawcy: ………………………………………………………………………………..</w:t>
      </w:r>
    </w:p>
    <w:p w14:paraId="5FA13D13" w14:textId="77777777" w:rsidR="0032260E" w:rsidRPr="00431C1A" w:rsidRDefault="0032260E" w:rsidP="0032260E">
      <w:pPr>
        <w:jc w:val="both"/>
        <w:rPr>
          <w:rFonts w:cs="Calibri"/>
          <w:i/>
          <w:sz w:val="20"/>
          <w:szCs w:val="20"/>
        </w:rPr>
      </w:pPr>
      <w:r w:rsidRPr="00431C1A">
        <w:rPr>
          <w:rFonts w:cs="Calibri"/>
          <w:i/>
          <w:sz w:val="20"/>
          <w:szCs w:val="20"/>
        </w:rPr>
        <w:t>Tel.: ………………………………………………..; adres e-mail:………………………………………..</w:t>
      </w:r>
    </w:p>
    <w:p w14:paraId="47B0F73D" w14:textId="77777777" w:rsidR="0032260E" w:rsidRPr="00431C1A" w:rsidRDefault="0032260E" w:rsidP="0032260E">
      <w:pPr>
        <w:jc w:val="both"/>
        <w:rPr>
          <w:rFonts w:cs="Calibri"/>
          <w:i/>
          <w:sz w:val="20"/>
          <w:szCs w:val="20"/>
        </w:rPr>
      </w:pPr>
      <w:r w:rsidRPr="00431C1A">
        <w:rPr>
          <w:rFonts w:cs="Calibri"/>
          <w:i/>
          <w:sz w:val="20"/>
          <w:szCs w:val="20"/>
        </w:rPr>
        <w:t>Reprezentowany przez:</w:t>
      </w:r>
    </w:p>
    <w:p w14:paraId="6B09CA3B" w14:textId="77777777" w:rsidR="0032260E" w:rsidRPr="00431C1A" w:rsidRDefault="0032260E" w:rsidP="0032260E">
      <w:pPr>
        <w:spacing w:after="0"/>
        <w:jc w:val="both"/>
        <w:rPr>
          <w:rFonts w:cs="Calibri"/>
          <w:i/>
          <w:sz w:val="20"/>
          <w:szCs w:val="20"/>
        </w:rPr>
      </w:pPr>
      <w:r w:rsidRPr="00431C1A">
        <w:rPr>
          <w:rFonts w:cs="Calibri"/>
          <w:i/>
          <w:sz w:val="20"/>
          <w:szCs w:val="20"/>
        </w:rPr>
        <w:t>…………………………………………………………………………………………………………….</w:t>
      </w:r>
    </w:p>
    <w:p w14:paraId="71A028ED" w14:textId="77777777" w:rsidR="0032260E" w:rsidRPr="00431C1A" w:rsidRDefault="0032260E" w:rsidP="0032260E">
      <w:pPr>
        <w:jc w:val="both"/>
        <w:rPr>
          <w:rFonts w:cs="Calibri"/>
          <w:i/>
          <w:sz w:val="20"/>
          <w:szCs w:val="20"/>
        </w:rPr>
      </w:pPr>
      <w:r w:rsidRPr="00431C1A">
        <w:rPr>
          <w:rFonts w:cs="Calibri"/>
          <w:i/>
          <w:sz w:val="20"/>
          <w:szCs w:val="20"/>
        </w:rPr>
        <w:t>(imię, nazwisko, stanowisko/podstawa do reprezentacji)</w:t>
      </w:r>
    </w:p>
    <w:p w14:paraId="4126DF3B" w14:textId="77777777" w:rsidR="00754868" w:rsidRPr="00754868" w:rsidRDefault="00754868" w:rsidP="00754868">
      <w:pPr>
        <w:spacing w:before="600" w:after="360" w:line="240" w:lineRule="auto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754868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OŚWIADCZENIE DOTYCZĄCE AKTUALNOŚCI INFORMACJI</w:t>
      </w:r>
    </w:p>
    <w:p w14:paraId="67CBA3A1" w14:textId="4067B7E1" w:rsidR="00431C1A" w:rsidRPr="0092408F" w:rsidRDefault="00754868" w:rsidP="00431C1A">
      <w:pPr>
        <w:spacing w:after="0" w:line="240" w:lineRule="auto"/>
        <w:jc w:val="both"/>
        <w:rPr>
          <w:rFonts w:eastAsia="Times New Roman" w:cs="Calibri"/>
          <w:b/>
          <w:bCs/>
          <w:sz w:val="20"/>
          <w:szCs w:val="20"/>
          <w:lang w:eastAsia="pl-PL"/>
        </w:rPr>
      </w:pPr>
      <w:r w:rsidRPr="00754868">
        <w:rPr>
          <w:rFonts w:eastAsia="Times New Roman" w:cs="TrebuchetMS"/>
          <w:sz w:val="20"/>
          <w:szCs w:val="20"/>
          <w:lang w:eastAsia="pl-PL"/>
        </w:rPr>
        <w:t xml:space="preserve">Na potrzeby postępowania o udzielenie zamówienia publicznego </w:t>
      </w:r>
      <w:r w:rsidR="00431C1A" w:rsidRPr="00431C1A">
        <w:rPr>
          <w:rFonts w:eastAsia="Times New Roman" w:cs="Calibri"/>
          <w:b/>
          <w:sz w:val="20"/>
          <w:szCs w:val="20"/>
          <w:u w:val="single"/>
          <w:lang w:eastAsia="pl-PL"/>
        </w:rPr>
        <w:t>nr ZP</w:t>
      </w:r>
      <w:r w:rsidR="002F22DE" w:rsidRPr="009A06A1">
        <w:rPr>
          <w:rFonts w:cs="Calibri"/>
          <w:b/>
          <w:iCs/>
          <w:sz w:val="20"/>
          <w:szCs w:val="20"/>
          <w:u w:val="single"/>
        </w:rPr>
        <w:t>.262</w:t>
      </w:r>
      <w:r w:rsidR="002F22DE">
        <w:rPr>
          <w:rFonts w:cs="Calibri"/>
          <w:b/>
          <w:iCs/>
          <w:sz w:val="20"/>
          <w:szCs w:val="20"/>
          <w:u w:val="single"/>
        </w:rPr>
        <w:t>.6.</w:t>
      </w:r>
      <w:r w:rsidR="002F22DE" w:rsidRPr="009A06A1">
        <w:rPr>
          <w:rFonts w:cs="Calibri"/>
          <w:b/>
          <w:iCs/>
          <w:sz w:val="20"/>
          <w:szCs w:val="20"/>
          <w:u w:val="single"/>
        </w:rPr>
        <w:t>202</w:t>
      </w:r>
      <w:r w:rsidR="002F22DE">
        <w:rPr>
          <w:rFonts w:cs="Calibri"/>
          <w:b/>
          <w:iCs/>
          <w:sz w:val="20"/>
          <w:szCs w:val="20"/>
          <w:u w:val="single"/>
        </w:rPr>
        <w:t>4</w:t>
      </w:r>
      <w:r w:rsidR="00431C1A" w:rsidRPr="00431C1A">
        <w:rPr>
          <w:rFonts w:eastAsia="Times New Roman" w:cs="Calibri"/>
          <w:b/>
          <w:sz w:val="20"/>
          <w:szCs w:val="20"/>
          <w:lang w:eastAsia="pl-PL"/>
        </w:rPr>
        <w:t xml:space="preserve"> dotyczącego </w:t>
      </w:r>
      <w:r w:rsidR="0092408F" w:rsidRPr="0092408F">
        <w:rPr>
          <w:rFonts w:cs="Calibri"/>
          <w:b/>
          <w:bCs/>
          <w:sz w:val="20"/>
          <w:szCs w:val="20"/>
        </w:rPr>
        <w:t xml:space="preserve">usługi w zakresie przygotowania i przeprowadzenia 14 szkoleń specjalistycznych 2-dniowych w 2024 r. w podziale na 6 zadań. Szkolenia będą realizowane </w:t>
      </w:r>
      <w:r w:rsidR="0092408F" w:rsidRPr="0092408F">
        <w:rPr>
          <w:rFonts w:eastAsia="Times New Roman" w:cs="Calibri"/>
          <w:b/>
          <w:bCs/>
          <w:kern w:val="3"/>
          <w:sz w:val="20"/>
          <w:szCs w:val="20"/>
          <w:lang w:eastAsia="pl-PL"/>
        </w:rPr>
        <w:t xml:space="preserve">dla kadr </w:t>
      </w:r>
      <w:r w:rsidR="0092408F" w:rsidRPr="0092408F">
        <w:rPr>
          <w:rFonts w:eastAsia="Times New Roman" w:cs="Calibri"/>
          <w:b/>
          <w:bCs/>
          <w:sz w:val="20"/>
          <w:szCs w:val="20"/>
          <w:lang w:eastAsia="pl-PL"/>
        </w:rPr>
        <w:t>realizujących działania w obszarze usług społecznych (m.in. przedstawiciele zatrudnieni w wymiarze sprawiedliwości, przedstawiciele Organizatora Rodzinnej Pieczy Zastępczej, pracownicy Ośrodków Adopcyjnych, kandydaci na  rodziców adopcyjnych oraz członkowie ich rodzin), w pierwszej kolejności ze szkoleń będą mogli skorzystać przedstawiciele Organizatora Rodzinnej Pieczy Zastępczej z terenu województwa dolnośląskiego.</w:t>
      </w:r>
      <w:r w:rsidR="0092408F" w:rsidRPr="0092408F">
        <w:rPr>
          <w:rFonts w:eastAsia="Times New Roman" w:cs="Calibri"/>
          <w:b/>
          <w:bCs/>
          <w:kern w:val="3"/>
          <w:sz w:val="20"/>
          <w:szCs w:val="20"/>
          <w:lang w:eastAsia="pl-PL"/>
        </w:rPr>
        <w:t xml:space="preserve"> Działania będą realizowane przez Dolnośląski Ośrodek Polityki Społecznej w ramach projektu pn.: „</w:t>
      </w:r>
      <w:r w:rsidR="0092408F" w:rsidRPr="0092408F">
        <w:rPr>
          <w:rFonts w:eastAsia="Times New Roman" w:cs="Calibri"/>
          <w:b/>
          <w:bCs/>
          <w:sz w:val="20"/>
          <w:szCs w:val="20"/>
          <w:lang w:eastAsia="pl-PL"/>
        </w:rPr>
        <w:t>Działania ośrodka adopcyjnego na rzecz dolnośląskich rodzin</w:t>
      </w:r>
      <w:r w:rsidR="0092408F" w:rsidRPr="0092408F">
        <w:rPr>
          <w:rFonts w:eastAsia="Times New Roman" w:cs="Calibri"/>
          <w:b/>
          <w:bCs/>
          <w:kern w:val="3"/>
          <w:sz w:val="20"/>
          <w:szCs w:val="20"/>
          <w:lang w:eastAsia="pl-PL"/>
        </w:rPr>
        <w:t xml:space="preserve">”, </w:t>
      </w:r>
      <w:r w:rsidR="0092408F" w:rsidRPr="0092408F">
        <w:rPr>
          <w:rFonts w:cs="Calibri"/>
          <w:b/>
          <w:bCs/>
          <w:sz w:val="20"/>
          <w:szCs w:val="20"/>
        </w:rPr>
        <w:t xml:space="preserve">współfinansowanego </w:t>
      </w:r>
      <w:r w:rsidR="0092408F" w:rsidRPr="0092408F">
        <w:rPr>
          <w:rFonts w:cs="Calibri"/>
          <w:b/>
          <w:bCs/>
          <w:kern w:val="3"/>
          <w:sz w:val="20"/>
          <w:szCs w:val="20"/>
        </w:rPr>
        <w:t xml:space="preserve">w ramach programu Fundusze Europejskie dla Dolnego Śląska na lata 2021-2027 z zakresu </w:t>
      </w:r>
      <w:r w:rsidR="0092408F" w:rsidRPr="0092408F">
        <w:rPr>
          <w:rFonts w:cs="Calibri"/>
          <w:b/>
          <w:bCs/>
          <w:sz w:val="20"/>
          <w:szCs w:val="20"/>
        </w:rPr>
        <w:t>Osi Priorytetowej 7 Fundusze Europejskie na rzecz rynku pracy i włączenia społecznego na Dolnym Śląsku, Działanie 7.8 Wspieranie włączenia społecznego, Typ 7.8A Rozwój usług społecznych na rzecz rodziny oraz 7.8 typ B Rozwój usług społecznych na rzecz systemu pieczy zastępcze</w:t>
      </w:r>
      <w:r w:rsidR="00402D05">
        <w:rPr>
          <w:rFonts w:cs="Calibri"/>
          <w:b/>
          <w:bCs/>
          <w:sz w:val="20"/>
          <w:szCs w:val="20"/>
        </w:rPr>
        <w:t>j</w:t>
      </w:r>
      <w:r w:rsidR="00431C1A" w:rsidRPr="0092408F">
        <w:rPr>
          <w:rFonts w:eastAsia="Times New Roman" w:cs="Calibri"/>
          <w:b/>
          <w:bCs/>
          <w:sz w:val="20"/>
          <w:szCs w:val="20"/>
          <w:lang w:eastAsia="pl-PL"/>
        </w:rPr>
        <w:t xml:space="preserve">                                           </w:t>
      </w:r>
    </w:p>
    <w:p w14:paraId="6771DB90" w14:textId="4E9F2EE6" w:rsidR="00754868" w:rsidRPr="00754868" w:rsidRDefault="00754868" w:rsidP="00431C1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"/>
          <w:b/>
          <w:bCs/>
          <w:sz w:val="20"/>
          <w:szCs w:val="20"/>
          <w:lang w:eastAsia="pl-PL"/>
        </w:rPr>
      </w:pPr>
      <w:r w:rsidRPr="00754868">
        <w:rPr>
          <w:rFonts w:eastAsia="Times New Roman" w:cs="TrebuchetMS"/>
          <w:sz w:val="20"/>
          <w:szCs w:val="20"/>
          <w:lang w:eastAsia="pl-PL"/>
        </w:rPr>
        <w:t>oświadczam, że informacje zawarte w oś</w:t>
      </w:r>
      <w:r w:rsidR="005C4AAD">
        <w:rPr>
          <w:rFonts w:eastAsia="Times New Roman" w:cs="TrebuchetMS"/>
          <w:sz w:val="20"/>
          <w:szCs w:val="20"/>
          <w:lang w:eastAsia="pl-PL"/>
        </w:rPr>
        <w:t>wiadczeniach złożonych</w:t>
      </w:r>
      <w:r w:rsidRPr="00754868">
        <w:rPr>
          <w:rFonts w:eastAsia="Times New Roman" w:cs="TrebuchetMS"/>
          <w:sz w:val="20"/>
          <w:szCs w:val="20"/>
          <w:lang w:eastAsia="pl-PL"/>
        </w:rPr>
        <w:t xml:space="preserve"> w ramach niniejszego postępowania o zamówienie publiczne na podstawie art. 125 ust. 1 </w:t>
      </w:r>
      <w:r w:rsidRPr="00754868">
        <w:rPr>
          <w:rFonts w:eastAsia="Times New Roman" w:cs="TrebuchetMS-Bold"/>
          <w:sz w:val="20"/>
          <w:szCs w:val="20"/>
          <w:lang w:eastAsia="pl-PL"/>
        </w:rPr>
        <w:t>ustawy z dnia 11 września 2019 r. Prawo zamówień publicznych</w:t>
      </w:r>
      <w:r w:rsidRPr="00754868">
        <w:rPr>
          <w:rFonts w:eastAsia="Times New Roman" w:cs="TrebuchetMS-Bold"/>
          <w:bCs/>
          <w:sz w:val="20"/>
          <w:szCs w:val="20"/>
          <w:lang w:eastAsia="pl-PL"/>
        </w:rPr>
        <w:t xml:space="preserve">, w zakresie podstaw wykluczenia z postępowania wskazanych przez Zamawiającego </w:t>
      </w:r>
      <w:r w:rsidRPr="00754868">
        <w:rPr>
          <w:rFonts w:eastAsia="Times New Roman" w:cs="TrebuchetMS"/>
          <w:sz w:val="20"/>
          <w:szCs w:val="20"/>
          <w:lang w:eastAsia="pl-PL"/>
        </w:rPr>
        <w:t>są aktualne.</w:t>
      </w:r>
    </w:p>
    <w:p w14:paraId="418075DF" w14:textId="7ABC922D" w:rsidR="00754868" w:rsidRPr="00754868" w:rsidRDefault="00754868" w:rsidP="00347BD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rebuchetMS"/>
          <w:sz w:val="20"/>
          <w:szCs w:val="20"/>
          <w:lang w:eastAsia="pl-PL"/>
        </w:rPr>
      </w:pPr>
      <w:r w:rsidRPr="00754868">
        <w:rPr>
          <w:rFonts w:eastAsia="Times New Roman" w:cs="TrebuchetMS"/>
          <w:sz w:val="20"/>
          <w:szCs w:val="20"/>
          <w:lang w:eastAsia="pl-PL"/>
        </w:rPr>
        <w:t>Oświadczenie składam z pełną świadomością konsekwencji wprowadzenia Zamawiającego w błąd przy przedstawianiu informacji</w:t>
      </w:r>
      <w:r w:rsidRPr="00754868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 w:rsidRPr="00754868">
        <w:rPr>
          <w:rFonts w:eastAsia="Times New Roman" w:cs="TrebuchetMS"/>
          <w:sz w:val="20"/>
          <w:szCs w:val="20"/>
          <w:lang w:eastAsia="pl-PL"/>
        </w:rPr>
        <w:t>oraz odpowiedzialności karnej z art. 297 Kodeksu karnego.</w:t>
      </w:r>
      <w:bookmarkStart w:id="1" w:name="_Hlk103594787"/>
    </w:p>
    <w:bookmarkEnd w:id="1"/>
    <w:p w14:paraId="284EF0BA" w14:textId="0278E285" w:rsidR="0032260E" w:rsidRPr="00431C1A" w:rsidRDefault="0032260E" w:rsidP="0032260E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431C1A">
        <w:rPr>
          <w:rFonts w:eastAsia="Times New Roman" w:cs="Calibri"/>
          <w:b/>
          <w:sz w:val="20"/>
          <w:szCs w:val="20"/>
          <w:lang w:eastAsia="pl-PL"/>
        </w:rPr>
        <w:t xml:space="preserve">                                                                                </w:t>
      </w:r>
    </w:p>
    <w:p w14:paraId="1786FACF" w14:textId="77777777" w:rsidR="00E640E5" w:rsidRDefault="00E640E5" w:rsidP="00E640E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775E74F" w14:textId="30508881" w:rsidR="0032260E" w:rsidRPr="00431C1A" w:rsidRDefault="00E640E5" w:rsidP="00E640E5">
      <w:pPr>
        <w:spacing w:after="0" w:line="240" w:lineRule="auto"/>
        <w:jc w:val="center"/>
        <w:rPr>
          <w:rFonts w:eastAsia="Times New Roman" w:cs="Calibri"/>
          <w:sz w:val="20"/>
          <w:szCs w:val="20"/>
          <w:lang w:eastAsia="pl-PL"/>
        </w:rPr>
      </w:pPr>
      <w:r>
        <w:rPr>
          <w:rFonts w:cs="Calibri"/>
          <w:b/>
          <w:bCs/>
          <w:sz w:val="20"/>
          <w:szCs w:val="20"/>
        </w:rPr>
        <w:t>Dokument musi zostać podpisany przez osoby uprawnione do reprezentowania Wykonawcy kwalifikowalnym podpisem elektronicznym</w:t>
      </w:r>
    </w:p>
    <w:p w14:paraId="515EC087" w14:textId="77777777" w:rsidR="0032260E" w:rsidRPr="00431C1A" w:rsidRDefault="0032260E" w:rsidP="0032260E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3B0CCCB7" w14:textId="3D1162D6" w:rsidR="0032260E" w:rsidRPr="00431C1A" w:rsidRDefault="0032260E" w:rsidP="0032260E">
      <w:pPr>
        <w:spacing w:after="0" w:line="240" w:lineRule="auto"/>
        <w:ind w:left="720"/>
        <w:rPr>
          <w:rFonts w:eastAsia="Times New Roman"/>
          <w:b/>
          <w:bCs/>
          <w:i/>
          <w:iCs/>
          <w:sz w:val="20"/>
          <w:szCs w:val="20"/>
          <w:u w:val="thick"/>
          <w:lang w:eastAsia="pl-PL"/>
        </w:rPr>
      </w:pPr>
      <w:r w:rsidRPr="00431C1A">
        <w:rPr>
          <w:rFonts w:eastAsia="Times New Roman"/>
          <w:b/>
          <w:bCs/>
          <w:i/>
          <w:iCs/>
          <w:sz w:val="20"/>
          <w:szCs w:val="20"/>
          <w:u w:val="thick"/>
          <w:lang w:eastAsia="pl-PL"/>
        </w:rPr>
        <w:t>*Wykonawca winien wskazać Zdanie na które składa niniejszy dokument</w:t>
      </w:r>
      <w:r w:rsidR="00347BDF">
        <w:rPr>
          <w:rFonts w:eastAsia="Times New Roman"/>
          <w:b/>
          <w:bCs/>
          <w:i/>
          <w:iCs/>
          <w:sz w:val="20"/>
          <w:szCs w:val="20"/>
          <w:u w:val="thick"/>
          <w:lang w:eastAsia="pl-PL"/>
        </w:rPr>
        <w:t>.</w:t>
      </w:r>
    </w:p>
    <w:p w14:paraId="0EFA907D" w14:textId="77777777" w:rsidR="001C62B0" w:rsidRPr="00431C1A" w:rsidRDefault="001C62B0" w:rsidP="009B73C0">
      <w:pPr>
        <w:rPr>
          <w:sz w:val="20"/>
          <w:szCs w:val="20"/>
        </w:rPr>
      </w:pPr>
    </w:p>
    <w:sectPr w:rsidR="001C62B0" w:rsidRPr="00431C1A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7C977A" w14:textId="77777777" w:rsidR="00A12D81" w:rsidRDefault="00A12D81" w:rsidP="00DC5DAC">
      <w:pPr>
        <w:spacing w:after="0" w:line="240" w:lineRule="auto"/>
      </w:pPr>
      <w:r>
        <w:separator/>
      </w:r>
    </w:p>
  </w:endnote>
  <w:endnote w:type="continuationSeparator" w:id="0">
    <w:p w14:paraId="2790ED05" w14:textId="77777777" w:rsidR="00A12D81" w:rsidRDefault="00A12D81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BAEB6F" w14:textId="77777777" w:rsidR="00A12D81" w:rsidRDefault="00A12D81" w:rsidP="00DC5DAC">
      <w:pPr>
        <w:spacing w:after="0" w:line="240" w:lineRule="auto"/>
      </w:pPr>
      <w:r>
        <w:separator/>
      </w:r>
    </w:p>
  </w:footnote>
  <w:footnote w:type="continuationSeparator" w:id="0">
    <w:p w14:paraId="66AC2957" w14:textId="77777777" w:rsidR="00A12D81" w:rsidRDefault="00A12D81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167AE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943B3"/>
    <w:rsid w:val="000A558E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B7F68"/>
    <w:rsid w:val="001C2246"/>
    <w:rsid w:val="001C22DE"/>
    <w:rsid w:val="001C2603"/>
    <w:rsid w:val="001C34F3"/>
    <w:rsid w:val="001C62B0"/>
    <w:rsid w:val="001D3082"/>
    <w:rsid w:val="001D7C5C"/>
    <w:rsid w:val="001E251A"/>
    <w:rsid w:val="001F3A17"/>
    <w:rsid w:val="001F4485"/>
    <w:rsid w:val="001F4680"/>
    <w:rsid w:val="001F67C7"/>
    <w:rsid w:val="00204F19"/>
    <w:rsid w:val="002159BB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6935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22DE"/>
    <w:rsid w:val="002F564D"/>
    <w:rsid w:val="002F7BB3"/>
    <w:rsid w:val="00304D8A"/>
    <w:rsid w:val="003116D9"/>
    <w:rsid w:val="00321E16"/>
    <w:rsid w:val="0032260E"/>
    <w:rsid w:val="00327B3A"/>
    <w:rsid w:val="00347BDF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2D05"/>
    <w:rsid w:val="00403428"/>
    <w:rsid w:val="00410BF9"/>
    <w:rsid w:val="00411239"/>
    <w:rsid w:val="004266A1"/>
    <w:rsid w:val="00427511"/>
    <w:rsid w:val="004317B2"/>
    <w:rsid w:val="00431C1A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4AAD"/>
    <w:rsid w:val="005C732D"/>
    <w:rsid w:val="005D0111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54868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2408F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12D81"/>
    <w:rsid w:val="00A14068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85AEF"/>
    <w:rsid w:val="00B926A4"/>
    <w:rsid w:val="00B93A65"/>
    <w:rsid w:val="00B94FCB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75B0C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1D58"/>
    <w:rsid w:val="00E640E5"/>
    <w:rsid w:val="00E67AF1"/>
    <w:rsid w:val="00E71C3A"/>
    <w:rsid w:val="00E7405E"/>
    <w:rsid w:val="00E8724F"/>
    <w:rsid w:val="00E91A6F"/>
    <w:rsid w:val="00EB4080"/>
    <w:rsid w:val="00EB4597"/>
    <w:rsid w:val="00EB7CD1"/>
    <w:rsid w:val="00EC3E97"/>
    <w:rsid w:val="00EC4504"/>
    <w:rsid w:val="00EC55DE"/>
    <w:rsid w:val="00ED3583"/>
    <w:rsid w:val="00F15104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928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0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221</TotalTime>
  <Pages>1</Pages>
  <Words>379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2654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20</cp:revision>
  <cp:lastPrinted>2021-05-13T12:57:00Z</cp:lastPrinted>
  <dcterms:created xsi:type="dcterms:W3CDTF">2023-06-22T09:27:00Z</dcterms:created>
  <dcterms:modified xsi:type="dcterms:W3CDTF">2024-05-21T19:03:00Z</dcterms:modified>
</cp:coreProperties>
</file>