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1E0F46">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74781481" r:id="rId9"/>
        </w:object>
      </w:r>
      <w:r>
        <w:rPr>
          <w:sz w:val="20"/>
        </w:rPr>
        <w:t xml:space="preserve">                                                                                                                            </w:t>
      </w:r>
    </w:p>
    <w:p w14:paraId="1BD9DF9C" w14:textId="0854F92A" w:rsidR="00D03495" w:rsidRDefault="00D03495" w:rsidP="00BA67DB">
      <w:pPr>
        <w:pStyle w:val="Nagwek"/>
        <w:jc w:val="center"/>
        <w:rPr>
          <w:sz w:val="20"/>
        </w:rPr>
      </w:pPr>
      <w:r>
        <w:rPr>
          <w:sz w:val="20"/>
        </w:rPr>
        <w:t>„Kutnowski Szpital Samorządowy” Spółka z ograniczoną odpowiedzialnością</w:t>
      </w:r>
    </w:p>
    <w:p w14:paraId="10642E85" w14:textId="3EE770D0" w:rsidR="00D03495" w:rsidRDefault="00D03495" w:rsidP="00BA67DB">
      <w:pPr>
        <w:pStyle w:val="Nagwek"/>
        <w:jc w:val="center"/>
        <w:rPr>
          <w:sz w:val="20"/>
        </w:rPr>
      </w:pPr>
      <w:r>
        <w:rPr>
          <w:sz w:val="20"/>
        </w:rPr>
        <w:t>99-300 Kutno ul. Kościuszki 52</w:t>
      </w:r>
    </w:p>
    <w:p w14:paraId="6E595A26" w14:textId="4FDFAA03" w:rsidR="00D03495" w:rsidRDefault="00D03495" w:rsidP="00BA67DB">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528A15BF" w:rsidR="00D03495" w:rsidRDefault="00D03495" w:rsidP="00BA67DB">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1671265E" w:rsidR="00D03495" w:rsidRDefault="00D03495" w:rsidP="00BA67DB">
      <w:pPr>
        <w:pStyle w:val="Nagwek"/>
        <w:jc w:val="center"/>
        <w:rPr>
          <w:sz w:val="20"/>
        </w:rPr>
      </w:pPr>
      <w:r>
        <w:rPr>
          <w:sz w:val="20"/>
        </w:rPr>
        <w:t>REGON 100974785; NIP 7752631681</w:t>
      </w:r>
    </w:p>
    <w:p w14:paraId="7F2A3813" w14:textId="77777777" w:rsidR="001350D3" w:rsidRDefault="001350D3" w:rsidP="00BA67DB">
      <w:pPr>
        <w:pStyle w:val="pkt"/>
        <w:jc w:val="center"/>
      </w:pPr>
    </w:p>
    <w:p w14:paraId="11B62CFD" w14:textId="77777777" w:rsidR="001350D3" w:rsidRDefault="001350D3" w:rsidP="001350D3">
      <w:pPr>
        <w:pStyle w:val="pkt"/>
      </w:pPr>
    </w:p>
    <w:p w14:paraId="14E89199" w14:textId="77777777" w:rsidR="001350D3" w:rsidRDefault="001350D3" w:rsidP="001350D3">
      <w:pPr>
        <w:pStyle w:val="pkt"/>
      </w:pPr>
    </w:p>
    <w:p w14:paraId="39264A16" w14:textId="191E4064"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B55599">
        <w:rPr>
          <w:rFonts w:ascii="Arial" w:hAnsi="Arial" w:cs="Arial"/>
          <w:b/>
          <w:szCs w:val="24"/>
        </w:rPr>
        <w:t>9</w:t>
      </w:r>
      <w:r w:rsidR="00910F67" w:rsidRPr="004356C2">
        <w:rPr>
          <w:rFonts w:ascii="Arial" w:hAnsi="Arial" w:cs="Arial"/>
          <w:b/>
          <w:szCs w:val="24"/>
        </w:rPr>
        <w:t>/2</w:t>
      </w:r>
      <w:r w:rsidR="00B55599">
        <w:rPr>
          <w:rFonts w:ascii="Arial" w:hAnsi="Arial" w:cs="Arial"/>
          <w:b/>
          <w:szCs w:val="24"/>
        </w:rPr>
        <w:t>4</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7CA92472" w:rsidR="00790C97" w:rsidRPr="0046750B" w:rsidRDefault="00962260" w:rsidP="00962260">
      <w:pPr>
        <w:rPr>
          <w:rFonts w:ascii="Arial" w:hAnsi="Arial"/>
          <w:b/>
          <w:iCs/>
          <w:sz w:val="34"/>
          <w:szCs w:val="34"/>
        </w:rPr>
      </w:pPr>
      <w:r>
        <w:rPr>
          <w:rFonts w:ascii="Arial" w:hAnsi="Arial"/>
          <w:b/>
          <w:iCs/>
          <w:sz w:val="34"/>
          <w:szCs w:val="34"/>
        </w:rPr>
        <w:t xml:space="preserve">              SZWY CHIRURGICZNE</w:t>
      </w:r>
      <w:r w:rsidR="002F4D1F">
        <w:rPr>
          <w:rFonts w:ascii="Arial" w:hAnsi="Arial"/>
          <w:b/>
          <w:iCs/>
          <w:sz w:val="34"/>
          <w:szCs w:val="34"/>
        </w:rPr>
        <w:t xml:space="preserve"> I WOSK KOSTNY</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B66243C" w14:textId="77777777" w:rsidR="004776F1" w:rsidRDefault="001350D3" w:rsidP="006D2299">
      <w:pPr>
        <w:contextualSpacing/>
        <w:jc w:val="both"/>
        <w:rPr>
          <w:rFonts w:ascii="Arial" w:hAnsi="Arial" w:cs="Arial"/>
        </w:rPr>
      </w:pPr>
      <w:r w:rsidRPr="0046750B">
        <w:rPr>
          <w:rFonts w:ascii="Arial" w:hAnsi="Arial" w:cs="Arial"/>
        </w:rPr>
        <w:t xml:space="preserve">Postępowanie o udzielenie zamówienia prowadzone jest </w:t>
      </w:r>
      <w:r w:rsidR="000571B5" w:rsidRPr="0046750B">
        <w:rPr>
          <w:rFonts w:ascii="Arial" w:hAnsi="Arial" w:cs="Arial"/>
        </w:rPr>
        <w:t>w trybie podstawowym bez negocjacji</w:t>
      </w:r>
      <w:r w:rsidR="004776F1">
        <w:rPr>
          <w:rFonts w:ascii="Arial" w:hAnsi="Arial" w:cs="Arial"/>
        </w:rPr>
        <w:t>.</w:t>
      </w:r>
    </w:p>
    <w:p w14:paraId="60F6F467" w14:textId="2A305629" w:rsidR="006D2299" w:rsidRPr="004776F1" w:rsidRDefault="000571B5" w:rsidP="006D2299">
      <w:pPr>
        <w:contextualSpacing/>
        <w:jc w:val="both"/>
        <w:rPr>
          <w:rFonts w:ascii="Arial" w:hAnsi="Arial" w:cs="Arial"/>
          <w:color w:val="FF0000"/>
        </w:rPr>
      </w:pPr>
      <w:r w:rsidRPr="0046750B">
        <w:rPr>
          <w:rFonts w:ascii="Arial" w:hAnsi="Arial" w:cs="Arial"/>
        </w:rPr>
        <w:t xml:space="preserve"> </w:t>
      </w:r>
    </w:p>
    <w:p w14:paraId="0F08800D" w14:textId="70D3F8B3" w:rsidR="000571B5" w:rsidRPr="0046750B" w:rsidRDefault="001350D3" w:rsidP="006D2299">
      <w:pPr>
        <w:contextualSpacing/>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w:t>
      </w:r>
      <w:r w:rsidR="00BA67DB">
        <w:rPr>
          <w:rFonts w:ascii="Arial" w:hAnsi="Arial" w:cs="Arial"/>
        </w:rPr>
        <w:t>2</w:t>
      </w:r>
      <w:r w:rsidR="006D2299" w:rsidRPr="0046750B">
        <w:rPr>
          <w:rFonts w:ascii="Arial" w:hAnsi="Arial" w:cs="Arial"/>
        </w:rPr>
        <w:t xml:space="preserve">1 000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401E86BB" w14:textId="182ABEAD" w:rsidR="00314F51" w:rsidRDefault="00EB2FE4" w:rsidP="00815F41">
      <w:pPr>
        <w:ind w:left="4247" w:firstLine="709"/>
        <w:rPr>
          <w:rFonts w:ascii="Arial" w:hAnsi="Arial" w:cs="Arial"/>
        </w:rPr>
      </w:pPr>
      <w:r>
        <w:rPr>
          <w:rFonts w:ascii="Arial" w:hAnsi="Arial" w:cs="Arial"/>
        </w:rPr>
        <w:t>Zatwierdził:</w:t>
      </w:r>
    </w:p>
    <w:p w14:paraId="577EB186" w14:textId="77777777" w:rsidR="00815F41" w:rsidRDefault="00815F41" w:rsidP="00815F41">
      <w:pPr>
        <w:ind w:left="4247" w:firstLine="709"/>
        <w:rPr>
          <w:rFonts w:ascii="Arial" w:hAnsi="Arial" w:cs="Arial"/>
          <w:sz w:val="20"/>
        </w:rPr>
      </w:pPr>
      <w:bookmarkStart w:id="0" w:name="_Hlk87604793"/>
      <w:r>
        <w:rPr>
          <w:rFonts w:ascii="Arial" w:hAnsi="Arial" w:cs="Arial"/>
          <w:sz w:val="20"/>
        </w:rPr>
        <w:t>„Kutnowski Szpital Samorządowy” Sp. z o.o.</w:t>
      </w:r>
    </w:p>
    <w:p w14:paraId="326D4DCD" w14:textId="77777777" w:rsidR="00815F41" w:rsidRDefault="00815F41" w:rsidP="00815F41">
      <w:pPr>
        <w:ind w:left="4247" w:firstLine="709"/>
        <w:rPr>
          <w:rFonts w:ascii="Arial" w:hAnsi="Arial" w:cs="Arial"/>
          <w:sz w:val="20"/>
        </w:rPr>
      </w:pPr>
      <w:r>
        <w:rPr>
          <w:rFonts w:ascii="Arial" w:hAnsi="Arial" w:cs="Arial"/>
          <w:sz w:val="20"/>
        </w:rPr>
        <w:t>Prezes Zarządu</w:t>
      </w:r>
    </w:p>
    <w:p w14:paraId="264E8F6F" w14:textId="77777777" w:rsidR="00815F41" w:rsidRDefault="00815F41" w:rsidP="00815F41">
      <w:pPr>
        <w:ind w:left="4247" w:firstLine="709"/>
        <w:rPr>
          <w:rFonts w:ascii="Arial" w:hAnsi="Arial" w:cs="Arial"/>
          <w:sz w:val="20"/>
        </w:rPr>
      </w:pPr>
      <w:r>
        <w:rPr>
          <w:rFonts w:ascii="Arial" w:hAnsi="Arial" w:cs="Arial"/>
          <w:sz w:val="20"/>
        </w:rPr>
        <w:t>Artur Gur</w:t>
      </w:r>
    </w:p>
    <w:bookmarkEnd w:id="0"/>
    <w:p w14:paraId="767F5A03" w14:textId="0EAD2080" w:rsidR="00314F51" w:rsidRDefault="00314F51" w:rsidP="00A369B5">
      <w:pPr>
        <w:rPr>
          <w:rFonts w:ascii="Arial" w:hAnsi="Arial" w:cs="Arial"/>
        </w:rPr>
      </w:pPr>
    </w:p>
    <w:p w14:paraId="22C48846" w14:textId="3898ED68" w:rsidR="00314F51" w:rsidRDefault="00314F51" w:rsidP="001350D3">
      <w:pPr>
        <w:ind w:left="5940"/>
        <w:rPr>
          <w:rFonts w:ascii="Arial" w:hAnsi="Arial" w:cs="Arial"/>
          <w:sz w:val="20"/>
        </w:rPr>
      </w:pPr>
    </w:p>
    <w:p w14:paraId="5DD887A5" w14:textId="56D8AF1D" w:rsidR="00B55599" w:rsidRDefault="00B55599" w:rsidP="001350D3">
      <w:pPr>
        <w:ind w:left="5940"/>
        <w:rPr>
          <w:rFonts w:ascii="Arial" w:hAnsi="Arial" w:cs="Arial"/>
        </w:rPr>
      </w:pPr>
    </w:p>
    <w:p w14:paraId="51C2D422" w14:textId="3A510C12" w:rsidR="00B55599" w:rsidRDefault="00B55599" w:rsidP="001350D3">
      <w:pPr>
        <w:ind w:left="5940"/>
        <w:rPr>
          <w:rFonts w:ascii="Arial" w:hAnsi="Arial" w:cs="Arial"/>
        </w:rPr>
      </w:pPr>
    </w:p>
    <w:p w14:paraId="5248E1B5" w14:textId="77777777" w:rsidR="00B55599" w:rsidRPr="004356C2" w:rsidRDefault="00B55599"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16C7D66A" w14:textId="2ADC970A" w:rsidR="00B21451" w:rsidRDefault="00B21451" w:rsidP="00DD25B9">
      <w:pPr>
        <w:rPr>
          <w:rFonts w:ascii="Arial" w:hAnsi="Arial" w:cs="Arial"/>
        </w:rPr>
      </w:pPr>
    </w:p>
    <w:p w14:paraId="6B9B23E9" w14:textId="39BD9436" w:rsidR="00C4689D" w:rsidRDefault="00C4689D" w:rsidP="00DD25B9">
      <w:pPr>
        <w:rPr>
          <w:rFonts w:ascii="Arial" w:hAnsi="Arial" w:cs="Arial"/>
        </w:rPr>
      </w:pPr>
    </w:p>
    <w:p w14:paraId="4A1EAAA1" w14:textId="1584CADE" w:rsidR="00B21451" w:rsidRDefault="00B21451" w:rsidP="00A369B5">
      <w:pPr>
        <w:rPr>
          <w:rFonts w:ascii="Arial" w:hAnsi="Arial" w:cs="Arial"/>
        </w:rPr>
      </w:pPr>
    </w:p>
    <w:p w14:paraId="798329F7" w14:textId="05251918" w:rsidR="00FE6B03" w:rsidRDefault="00EB28A7" w:rsidP="008000BA">
      <w:pPr>
        <w:jc w:val="center"/>
        <w:rPr>
          <w:rFonts w:ascii="Arial" w:hAnsi="Arial" w:cs="Arial"/>
        </w:rPr>
      </w:pPr>
      <w:r w:rsidRPr="006C3A0F">
        <w:rPr>
          <w:rFonts w:ascii="Arial" w:hAnsi="Arial" w:cs="Arial"/>
        </w:rPr>
        <w:t xml:space="preserve">Kutno, dnia </w:t>
      </w:r>
      <w:r w:rsidR="00815F41">
        <w:rPr>
          <w:rFonts w:ascii="Arial" w:hAnsi="Arial" w:cs="Arial"/>
        </w:rPr>
        <w:t>05.04.</w:t>
      </w:r>
      <w:r w:rsidR="00CA2EF1" w:rsidRPr="006C3A0F">
        <w:rPr>
          <w:rFonts w:ascii="Arial" w:hAnsi="Arial" w:cs="Arial"/>
        </w:rPr>
        <w:t>202</w:t>
      </w:r>
      <w:r w:rsidR="00B55599">
        <w:rPr>
          <w:rFonts w:ascii="Arial" w:hAnsi="Arial" w:cs="Arial"/>
        </w:rPr>
        <w:t>4</w:t>
      </w:r>
      <w:r w:rsidR="00CA2EF1" w:rsidRPr="006C3A0F">
        <w:rPr>
          <w:rFonts w:ascii="Arial" w:hAnsi="Arial" w:cs="Arial"/>
        </w:rPr>
        <w:t xml:space="preserve"> r.</w:t>
      </w:r>
    </w:p>
    <w:p w14:paraId="0A672120" w14:textId="5F574145" w:rsidR="001350D3" w:rsidRPr="00DC7459" w:rsidRDefault="006D2299" w:rsidP="001757DF">
      <w:pPr>
        <w:rPr>
          <w:rFonts w:ascii="Arial" w:hAnsi="Arial" w:cs="Arial"/>
          <w:b/>
          <w:caps/>
        </w:rPr>
      </w:pPr>
      <w:bookmarkStart w:id="1" w:name="_Toc258314242"/>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1"/>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3DDE8602"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 xml:space="preserve">Adres strony internetowej prowadzonego postępowania oraz strony, na której udostępniane będą zmiany </w:t>
      </w:r>
      <w:r w:rsidR="00F25CC7">
        <w:rPr>
          <w:rFonts w:ascii="Arial" w:hAnsi="Arial" w:cs="Arial"/>
          <w:sz w:val="22"/>
          <w:szCs w:val="22"/>
          <w:lang w:val="en-GB"/>
        </w:rPr>
        <w:t>i</w:t>
      </w:r>
      <w:r w:rsidR="00753BAD">
        <w:rPr>
          <w:rFonts w:ascii="Arial" w:hAnsi="Arial" w:cs="Arial"/>
          <w:sz w:val="22"/>
          <w:szCs w:val="22"/>
          <w:lang w:val="en-GB"/>
        </w:rPr>
        <w:t> </w:t>
      </w:r>
      <w:r w:rsidRPr="00097385">
        <w:rPr>
          <w:rFonts w:ascii="Arial" w:hAnsi="Arial" w:cs="Arial"/>
          <w:sz w:val="22"/>
          <w:szCs w:val="22"/>
          <w:lang w:val="en-GB"/>
        </w:rPr>
        <w:t>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404BD9" w:rsidRPr="00AF0CE3">
          <w:rPr>
            <w:rStyle w:val="Hipercze"/>
            <w:rFonts w:ascii="Arial" w:hAnsi="Arial" w:cs="Arial"/>
            <w:sz w:val="22"/>
            <w:szCs w:val="22"/>
          </w:rPr>
          <w:t>https://platformazakupowa.pl/transakcja/910022</w:t>
        </w:r>
      </w:hyperlink>
      <w:r w:rsidR="00404BD9">
        <w:rPr>
          <w:rFonts w:ascii="Arial" w:hAnsi="Arial" w:cs="Arial"/>
          <w:sz w:val="22"/>
          <w:szCs w:val="22"/>
        </w:rPr>
        <w:t xml:space="preserve"> </w:t>
      </w:r>
    </w:p>
    <w:p w14:paraId="5776E9A5" w14:textId="7E843BFA" w:rsidR="00BA6E8B" w:rsidRPr="00137EC8" w:rsidRDefault="006644D7" w:rsidP="00E46E91">
      <w:pPr>
        <w:pStyle w:val="Nagwek1"/>
      </w:pPr>
      <w:bookmarkStart w:id="2" w:name="_Toc258314243"/>
      <w:r w:rsidRPr="00137EC8">
        <w:t xml:space="preserve">Osoby do kontaktu: </w:t>
      </w:r>
      <w:r w:rsidR="001F6159" w:rsidRPr="00137EC8">
        <w:t>Agnieszka Tomalak</w:t>
      </w:r>
      <w:r w:rsidR="00BA67DB">
        <w:t xml:space="preserve">, </w:t>
      </w:r>
      <w:r w:rsidR="001F6159" w:rsidRPr="00137EC8">
        <w:t>Iwona Konwerska</w:t>
      </w:r>
      <w:r w:rsidR="00BA67DB">
        <w:t>, Magdalena Bakura</w:t>
      </w:r>
    </w:p>
    <w:p w14:paraId="5BE22159" w14:textId="7DBD4286" w:rsidR="00BA6E8B" w:rsidRPr="00137EC8" w:rsidRDefault="001F6159" w:rsidP="00E46E91">
      <w:pPr>
        <w:pStyle w:val="Nagwek1"/>
      </w:pPr>
      <w:r w:rsidRPr="00137EC8">
        <w:t>Tel./fax</w:t>
      </w:r>
      <w:r w:rsidR="00380DA3" w:rsidRPr="00137EC8">
        <w:t>:</w:t>
      </w:r>
      <w:r w:rsidRPr="00137EC8">
        <w:t xml:space="preserve"> 24/ 388 02 47</w:t>
      </w:r>
    </w:p>
    <w:p w14:paraId="60AE164C" w14:textId="77777777" w:rsidR="002F61F7" w:rsidRPr="002F61F7" w:rsidRDefault="002F61F7" w:rsidP="009D4B64">
      <w:pPr>
        <w:pStyle w:val="Nagwek2"/>
      </w:pPr>
    </w:p>
    <w:p w14:paraId="5F8D4954" w14:textId="4A42F9DA" w:rsidR="00A021C4" w:rsidRPr="00B7415D" w:rsidRDefault="006644D7" w:rsidP="00E46E91">
      <w:pPr>
        <w:pStyle w:val="Nagwek1"/>
      </w:pPr>
      <w:r w:rsidRPr="00B7415D">
        <w:t xml:space="preserve">2. </w:t>
      </w:r>
      <w:r w:rsidR="001350D3" w:rsidRPr="00B7415D">
        <w:t>Tryb udzielenia zamówienia</w:t>
      </w:r>
      <w:bookmarkEnd w:id="2"/>
    </w:p>
    <w:p w14:paraId="7D526BD2" w14:textId="561779B3" w:rsidR="00870C7D" w:rsidRPr="00F4180E" w:rsidRDefault="000571B5" w:rsidP="006330A4">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w:t>
      </w:r>
      <w:r w:rsidR="00266B18">
        <w:rPr>
          <w:rFonts w:ascii="Arial" w:hAnsi="Arial" w:cs="Arial"/>
        </w:rPr>
        <w:t>(</w:t>
      </w:r>
      <w:bookmarkStart w:id="3" w:name="_Hlk124337063"/>
      <w:r w:rsidR="00266B18" w:rsidRPr="00F4180E">
        <w:rPr>
          <w:rFonts w:ascii="Arial" w:hAnsi="Arial" w:cs="Arial"/>
        </w:rPr>
        <w:t>Dz.U. 20</w:t>
      </w:r>
      <w:r w:rsidR="00266B18">
        <w:rPr>
          <w:rFonts w:ascii="Arial" w:hAnsi="Arial" w:cs="Arial"/>
        </w:rPr>
        <w:t>2</w:t>
      </w:r>
      <w:r w:rsidR="005D6017">
        <w:rPr>
          <w:rFonts w:ascii="Arial" w:hAnsi="Arial" w:cs="Arial"/>
        </w:rPr>
        <w:t>3</w:t>
      </w:r>
      <w:r w:rsidR="00266B18">
        <w:rPr>
          <w:rFonts w:ascii="Arial" w:hAnsi="Arial" w:cs="Arial"/>
        </w:rPr>
        <w:t>.1</w:t>
      </w:r>
      <w:r w:rsidR="005D6017">
        <w:rPr>
          <w:rFonts w:ascii="Arial" w:hAnsi="Arial" w:cs="Arial"/>
        </w:rPr>
        <w:t>605</w:t>
      </w:r>
      <w:r w:rsidR="00266B18" w:rsidRPr="00F4180E">
        <w:rPr>
          <w:rFonts w:ascii="Arial" w:hAnsi="Arial" w:cs="Arial"/>
        </w:rPr>
        <w:t xml:space="preserve">  tj. </w:t>
      </w:r>
      <w:r w:rsidR="00266B18">
        <w:rPr>
          <w:rFonts w:ascii="Arial" w:hAnsi="Arial" w:cs="Arial"/>
        </w:rPr>
        <w:t>z dnia 202</w:t>
      </w:r>
      <w:r w:rsidR="005D6017">
        <w:rPr>
          <w:rFonts w:ascii="Arial" w:hAnsi="Arial" w:cs="Arial"/>
        </w:rPr>
        <w:t>3</w:t>
      </w:r>
      <w:r w:rsidR="00266B18">
        <w:rPr>
          <w:rFonts w:ascii="Arial" w:hAnsi="Arial" w:cs="Arial"/>
        </w:rPr>
        <w:t>.08.1</w:t>
      </w:r>
      <w:bookmarkEnd w:id="3"/>
      <w:r w:rsidR="005D6017">
        <w:rPr>
          <w:rFonts w:ascii="Arial" w:hAnsi="Arial" w:cs="Arial"/>
        </w:rPr>
        <w:t>4 ze zm.</w:t>
      </w:r>
      <w:r w:rsidR="00266B18">
        <w:rPr>
          <w:rFonts w:ascii="Arial" w:hAnsi="Arial" w:cs="Arial"/>
        </w:rPr>
        <w:t>)</w:t>
      </w:r>
      <w:r w:rsidR="00266B18" w:rsidRPr="00F4180E">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5EBC4572" w:rsidR="000571B5" w:rsidRDefault="000571B5" w:rsidP="006330A4">
      <w:pPr>
        <w:pStyle w:val="Akapitzlist"/>
        <w:numPr>
          <w:ilvl w:val="0"/>
          <w:numId w:val="11"/>
        </w:numPr>
        <w:spacing w:after="0"/>
        <w:jc w:val="both"/>
        <w:rPr>
          <w:rFonts w:ascii="Arial" w:hAnsi="Arial" w:cs="Arial"/>
        </w:rPr>
      </w:pPr>
      <w:r w:rsidRPr="00F4180E">
        <w:rPr>
          <w:rFonts w:ascii="Arial" w:hAnsi="Arial" w:cs="Arial"/>
        </w:rPr>
        <w:t>Wartość szacunkowa zamówienia jest niższa od progów unijnych określonych na podstawie art.</w:t>
      </w:r>
      <w:r w:rsidR="00753BAD">
        <w:rPr>
          <w:rFonts w:ascii="Arial" w:hAnsi="Arial" w:cs="Arial"/>
        </w:rPr>
        <w:t> </w:t>
      </w:r>
      <w:r w:rsidRPr="00F4180E">
        <w:rPr>
          <w:rFonts w:ascii="Arial" w:hAnsi="Arial" w:cs="Arial"/>
        </w:rPr>
        <w:t>3</w:t>
      </w:r>
      <w:r w:rsidR="00753BAD">
        <w:rPr>
          <w:rFonts w:ascii="Arial" w:hAnsi="Arial" w:cs="Arial"/>
        </w:rPr>
        <w:t> </w:t>
      </w:r>
      <w:r w:rsidRPr="00F4180E">
        <w:rPr>
          <w:rFonts w:ascii="Arial" w:hAnsi="Arial" w:cs="Arial"/>
        </w:rPr>
        <w:t>ustawy</w:t>
      </w:r>
      <w:r w:rsidR="00BA67DB">
        <w:rPr>
          <w:rFonts w:ascii="Arial" w:hAnsi="Arial" w:cs="Arial"/>
        </w:rPr>
        <w:t> </w:t>
      </w:r>
      <w:r w:rsidRPr="00F4180E">
        <w:rPr>
          <w:rFonts w:ascii="Arial" w:hAnsi="Arial" w:cs="Arial"/>
        </w:rPr>
        <w:t>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170C1A8B" w:rsidR="00007B5A" w:rsidRPr="00D203E5" w:rsidRDefault="001350D3" w:rsidP="006330A4">
      <w:pPr>
        <w:pStyle w:val="Akapitzlist"/>
        <w:numPr>
          <w:ilvl w:val="0"/>
          <w:numId w:val="12"/>
        </w:numPr>
        <w:spacing w:after="0"/>
        <w:jc w:val="both"/>
        <w:rPr>
          <w:rFonts w:ascii="Arial" w:hAnsi="Arial" w:cs="Arial"/>
          <w:lang w:val="x-none"/>
        </w:rPr>
      </w:pPr>
      <w:bookmarkStart w:id="4"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5A5B17" w:rsidRPr="00AF0CE3">
          <w:rPr>
            <w:rStyle w:val="Hipercze"/>
            <w:rFonts w:ascii="Arial" w:hAnsi="Arial" w:cs="Arial"/>
          </w:rPr>
          <w:t>https://platformazakupowa.pl/transakcja/910022</w:t>
        </w:r>
      </w:hyperlink>
      <w:r w:rsidR="005A5B17">
        <w:t xml:space="preserve"> </w:t>
      </w:r>
      <w:r w:rsidRPr="000E6244">
        <w:rPr>
          <w:rFonts w:ascii="Arial" w:hAnsi="Arial" w:cs="Arial"/>
        </w:rPr>
        <w:t>(dalej jako: ”Platforma”).</w:t>
      </w:r>
    </w:p>
    <w:p w14:paraId="4443E39C" w14:textId="787EE967" w:rsidR="00D203E5" w:rsidRPr="00D203E5" w:rsidRDefault="00D203E5" w:rsidP="006330A4">
      <w:pPr>
        <w:widowControl w:val="0"/>
        <w:numPr>
          <w:ilvl w:val="0"/>
          <w:numId w:val="12"/>
        </w:numPr>
        <w:suppressAutoHyphens/>
        <w:autoSpaceDN w:val="0"/>
        <w:spacing w:line="276" w:lineRule="auto"/>
        <w:jc w:val="both"/>
        <w:textAlignment w:val="baseline"/>
        <w:rPr>
          <w:rFonts w:ascii="Calibri" w:eastAsia="Calibri" w:hAnsi="Calibri"/>
          <w:kern w:val="3"/>
          <w:sz w:val="22"/>
          <w:szCs w:val="22"/>
        </w:rPr>
      </w:pPr>
      <w:r w:rsidRPr="00D203E5">
        <w:rPr>
          <w:rFonts w:ascii="Arial" w:eastAsia="Calibri" w:hAnsi="Arial" w:cs="Arial"/>
          <w:kern w:val="3"/>
          <w:sz w:val="22"/>
          <w:szCs w:val="22"/>
          <w:lang w:eastAsia="zh-CN"/>
        </w:rPr>
        <w:t xml:space="preserve">Zamawiający odstępuje na podstawie art. 65 ust.1 pkt. 4 ustawy Pzp, od użycia środków komunikacji elektronicznej, w części dotyczącej obowiązku dostarczenia próbek. Zamawiający wymaga dostarczenia próbek jako przedmiotowych środków dowodowych za pośrednictwem operatora pocztowego, posłańca lub osobiście, w miejscu i terminie wskazanym w </w:t>
      </w:r>
      <w:r w:rsidRPr="009677AF">
        <w:rPr>
          <w:rFonts w:ascii="Arial" w:eastAsia="Calibri" w:hAnsi="Arial" w:cs="Arial"/>
          <w:b/>
          <w:kern w:val="3"/>
          <w:sz w:val="22"/>
          <w:szCs w:val="22"/>
          <w:lang w:eastAsia="zh-CN"/>
        </w:rPr>
        <w:t xml:space="preserve">Rozdziale </w:t>
      </w:r>
      <w:r w:rsidR="00781661" w:rsidRPr="009677AF">
        <w:rPr>
          <w:rFonts w:ascii="Arial" w:eastAsia="Calibri" w:hAnsi="Arial" w:cs="Arial"/>
          <w:b/>
          <w:kern w:val="3"/>
          <w:sz w:val="22"/>
          <w:szCs w:val="22"/>
          <w:lang w:eastAsia="zh-CN"/>
        </w:rPr>
        <w:t>16</w:t>
      </w:r>
      <w:r w:rsidRPr="009677AF">
        <w:rPr>
          <w:rFonts w:ascii="Arial" w:eastAsia="Calibri" w:hAnsi="Arial" w:cs="Arial"/>
          <w:b/>
          <w:kern w:val="3"/>
          <w:sz w:val="22"/>
          <w:szCs w:val="22"/>
          <w:lang w:eastAsia="zh-CN"/>
        </w:rPr>
        <w:t>.</w:t>
      </w:r>
      <w:r w:rsidRPr="00D203E5">
        <w:rPr>
          <w:rFonts w:ascii="Arial" w:eastAsia="Calibri" w:hAnsi="Arial" w:cs="Arial"/>
          <w:kern w:val="3"/>
          <w:sz w:val="22"/>
          <w:szCs w:val="22"/>
          <w:lang w:eastAsia="zh-CN"/>
        </w:rPr>
        <w:t xml:space="preserve"> </w:t>
      </w:r>
    </w:p>
    <w:p w14:paraId="4E067AA0" w14:textId="6D7ED440" w:rsidR="00007B5A" w:rsidRPr="00297D22" w:rsidRDefault="00B21CCF" w:rsidP="006330A4">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9677AF">
        <w:rPr>
          <w:rFonts w:ascii="Arial" w:hAnsi="Arial" w:cs="Arial"/>
          <w:b/>
          <w:sz w:val="22"/>
          <w:szCs w:val="22"/>
        </w:rPr>
        <w:t>1</w:t>
      </w:r>
      <w:r w:rsidR="00722660" w:rsidRPr="009677AF">
        <w:rPr>
          <w:rFonts w:ascii="Arial" w:hAnsi="Arial" w:cs="Arial"/>
          <w:b/>
          <w:sz w:val="22"/>
          <w:szCs w:val="22"/>
        </w:rPr>
        <w:t>1</w:t>
      </w:r>
      <w:r w:rsidR="009979EE" w:rsidRPr="009677AF">
        <w:rPr>
          <w:rFonts w:ascii="Arial" w:hAnsi="Arial" w:cs="Arial"/>
          <w:b/>
          <w:sz w:val="22"/>
          <w:szCs w:val="22"/>
        </w:rPr>
        <w:t>, 1</w:t>
      </w:r>
      <w:r w:rsidR="00342640" w:rsidRPr="009677AF">
        <w:rPr>
          <w:rFonts w:ascii="Arial" w:hAnsi="Arial" w:cs="Arial"/>
          <w:b/>
          <w:sz w:val="22"/>
          <w:szCs w:val="22"/>
        </w:rPr>
        <w:t>2</w:t>
      </w:r>
      <w:r w:rsidRPr="009677AF">
        <w:rPr>
          <w:rFonts w:ascii="Arial" w:hAnsi="Arial" w:cs="Arial"/>
          <w:b/>
          <w:sz w:val="22"/>
          <w:szCs w:val="22"/>
        </w:rPr>
        <w:t xml:space="preserve"> i</w:t>
      </w:r>
      <w:r w:rsidR="009979EE" w:rsidRPr="009677AF">
        <w:rPr>
          <w:rFonts w:ascii="Arial" w:hAnsi="Arial" w:cs="Arial"/>
          <w:b/>
          <w:sz w:val="22"/>
          <w:szCs w:val="22"/>
        </w:rPr>
        <w:t> 1</w:t>
      </w:r>
      <w:r w:rsidR="00342640" w:rsidRPr="009677AF">
        <w:rPr>
          <w:rFonts w:ascii="Arial" w:hAnsi="Arial" w:cs="Arial"/>
          <w:b/>
          <w:sz w:val="22"/>
          <w:szCs w:val="22"/>
        </w:rPr>
        <w:t>5</w:t>
      </w:r>
      <w:r w:rsidR="009979EE" w:rsidRPr="009677AF">
        <w:rPr>
          <w:rFonts w:ascii="Arial" w:hAnsi="Arial" w:cs="Arial"/>
          <w:b/>
          <w:sz w:val="22"/>
          <w:szCs w:val="22"/>
        </w:rPr>
        <w:t>.</w:t>
      </w:r>
    </w:p>
    <w:p w14:paraId="6DF4744A" w14:textId="77777777" w:rsidR="00B048D2" w:rsidRPr="000E6244" w:rsidRDefault="00257307" w:rsidP="006330A4">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330A4">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330A4">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330A4">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330A4">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330A4">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D702B3">
      <w:pPr>
        <w:pStyle w:val="Akapitzlist"/>
        <w:numPr>
          <w:ilvl w:val="0"/>
          <w:numId w:val="12"/>
        </w:numPr>
        <w:spacing w:after="0"/>
        <w:jc w:val="both"/>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D702B3">
      <w:pPr>
        <w:pStyle w:val="Akapitzlist"/>
        <w:spacing w:after="0"/>
        <w:ind w:left="360"/>
        <w:jc w:val="both"/>
        <w:rPr>
          <w:rFonts w:ascii="Arial" w:hAnsi="Arial" w:cs="Arial"/>
        </w:rPr>
      </w:pPr>
      <w:r>
        <w:rPr>
          <w:rFonts w:ascii="Arial" w:hAnsi="Arial" w:cs="Arial"/>
        </w:rPr>
        <w:t>Załącznik Nr 2 do SWZ.</w:t>
      </w:r>
    </w:p>
    <w:p w14:paraId="13FC57F3" w14:textId="71B45BE8" w:rsidR="002261CA" w:rsidRPr="002261CA" w:rsidRDefault="00A671D9" w:rsidP="00D702B3">
      <w:pPr>
        <w:pStyle w:val="Akapitzlist"/>
        <w:numPr>
          <w:ilvl w:val="0"/>
          <w:numId w:val="12"/>
        </w:numPr>
        <w:spacing w:after="0"/>
        <w:jc w:val="both"/>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495C85">
        <w:rPr>
          <w:rFonts w:ascii="Arial" w:hAnsi="Arial" w:cs="Arial"/>
          <w:b/>
        </w:rPr>
        <w:t>1</w:t>
      </w:r>
      <w:r w:rsidR="00AA2BB8">
        <w:rPr>
          <w:rFonts w:ascii="Arial" w:hAnsi="Arial" w:cs="Arial"/>
          <w:b/>
        </w:rPr>
        <w:t>7</w:t>
      </w:r>
      <w:r w:rsidRPr="00190029">
        <w:rPr>
          <w:rFonts w:ascii="Arial" w:hAnsi="Arial" w:cs="Arial"/>
          <w:b/>
        </w:rPr>
        <w:t xml:space="preserve"> Pakietów</w:t>
      </w:r>
      <w:r w:rsidR="002B5F6E">
        <w:rPr>
          <w:rFonts w:ascii="Arial" w:hAnsi="Arial" w:cs="Arial"/>
          <w:b/>
        </w:rPr>
        <w:t>.</w:t>
      </w:r>
    </w:p>
    <w:p w14:paraId="5340F968" w14:textId="6AD8A344" w:rsidR="00F338D8" w:rsidRPr="002261CA" w:rsidRDefault="00F338D8" w:rsidP="00D702B3">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D702B3">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D702B3">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D702B3">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525EF9FE" w:rsidR="001350D3" w:rsidRPr="00137EC8" w:rsidRDefault="001350D3" w:rsidP="00D702B3">
      <w:pPr>
        <w:pStyle w:val="Akapitzlist"/>
        <w:numPr>
          <w:ilvl w:val="0"/>
          <w:numId w:val="12"/>
        </w:numPr>
        <w:spacing w:after="0"/>
        <w:ind w:left="357" w:hanging="357"/>
        <w:jc w:val="both"/>
        <w:rPr>
          <w:rFonts w:ascii="Arial" w:hAnsi="Arial" w:cs="Arial"/>
          <w:lang w:val="x-none"/>
        </w:rPr>
      </w:pPr>
      <w:r w:rsidRPr="000E6244">
        <w:rPr>
          <w:rFonts w:ascii="Arial" w:hAnsi="Arial" w:cs="Arial"/>
        </w:rPr>
        <w:t>Do spraw nieuregulowanych w niniejszej SWZ mają zastosowanie przepisy</w:t>
      </w:r>
      <w:r w:rsidR="00BD4341">
        <w:rPr>
          <w:rFonts w:ascii="Arial" w:hAnsi="Arial" w:cs="Arial"/>
        </w:rPr>
        <w:t xml:space="preserve"> ustawy Pzp.</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E46E91">
      <w:pPr>
        <w:pStyle w:val="Nagwek1"/>
      </w:pPr>
      <w:r w:rsidRPr="00702BD5">
        <w:t xml:space="preserve">4. </w:t>
      </w:r>
      <w:r w:rsidR="00702BD5">
        <w:t xml:space="preserve"> </w:t>
      </w:r>
      <w:r w:rsidR="008E32F8" w:rsidRPr="00702BD5">
        <w:t>OPIS PRZEDMIOTU ZAMÓWIENIA</w:t>
      </w:r>
      <w:bookmarkEnd w:id="4"/>
    </w:p>
    <w:p w14:paraId="60A04204" w14:textId="77777777" w:rsidR="004D03CB" w:rsidRDefault="00BE74BE" w:rsidP="004D03CB">
      <w:pPr>
        <w:pStyle w:val="Tekstpodstawowywcity31"/>
        <w:numPr>
          <w:ilvl w:val="0"/>
          <w:numId w:val="69"/>
        </w:numPr>
        <w:jc w:val="both"/>
        <w:rPr>
          <w:bCs/>
          <w:sz w:val="22"/>
        </w:rPr>
      </w:pPr>
      <w:r>
        <w:rPr>
          <w:b w:val="0"/>
          <w:bCs/>
          <w:i w:val="0"/>
          <w:iCs/>
          <w:sz w:val="22"/>
        </w:rPr>
        <w:t>Przedmiotem zamówienia jest dostawa:</w:t>
      </w:r>
      <w:r w:rsidR="00E65720">
        <w:rPr>
          <w:b w:val="0"/>
          <w:bCs/>
          <w:i w:val="0"/>
          <w:iCs/>
          <w:sz w:val="22"/>
        </w:rPr>
        <w:t xml:space="preserve"> </w:t>
      </w:r>
      <w:r w:rsidR="004D03CB">
        <w:rPr>
          <w:b w:val="0"/>
          <w:i w:val="0"/>
          <w:iCs/>
          <w:sz w:val="22"/>
        </w:rPr>
        <w:t>szwów wchłanialnych  z igłą, szwów niewchłanialnych  z igłą</w:t>
      </w:r>
      <w:r w:rsidR="004D03CB">
        <w:rPr>
          <w:b w:val="0"/>
          <w:bCs/>
          <w:i w:val="0"/>
          <w:iCs/>
          <w:sz w:val="22"/>
        </w:rPr>
        <w:t xml:space="preserve">, </w:t>
      </w:r>
    </w:p>
    <w:p w14:paraId="6C17CDE6" w14:textId="5AEB244C" w:rsidR="00BE74BE" w:rsidRPr="00E65720" w:rsidRDefault="004D03CB" w:rsidP="004D03CB">
      <w:pPr>
        <w:pStyle w:val="Tekstpodstawowywcity31"/>
        <w:ind w:left="360" w:firstLine="0"/>
        <w:jc w:val="both"/>
        <w:rPr>
          <w:bCs/>
          <w:sz w:val="22"/>
        </w:rPr>
      </w:pPr>
      <w:r>
        <w:rPr>
          <w:b w:val="0"/>
          <w:bCs/>
          <w:i w:val="0"/>
          <w:iCs/>
          <w:sz w:val="22"/>
        </w:rPr>
        <w:t xml:space="preserve">szwów syntetycznych, szwów endoskopowych, taśm retrakcyjnych silikonowych, wosku kostnego </w:t>
      </w:r>
      <w:r>
        <w:rPr>
          <w:b w:val="0"/>
          <w:bCs/>
          <w:i w:val="0"/>
          <w:sz w:val="22"/>
        </w:rPr>
        <w:t>dla „Kutnowski Szpital Samorządowy”</w:t>
      </w:r>
      <w:r>
        <w:rPr>
          <w:b w:val="0"/>
          <w:bCs/>
          <w:iCs/>
          <w:sz w:val="22"/>
        </w:rPr>
        <w:t xml:space="preserve"> </w:t>
      </w:r>
      <w:r>
        <w:rPr>
          <w:b w:val="0"/>
          <w:bCs/>
          <w:i w:val="0"/>
          <w:sz w:val="22"/>
        </w:rPr>
        <w:t>Spółka z o.o., ul.</w:t>
      </w:r>
      <w:r>
        <w:rPr>
          <w:b w:val="0"/>
          <w:bCs/>
          <w:iCs/>
          <w:sz w:val="22"/>
        </w:rPr>
        <w:t xml:space="preserve"> </w:t>
      </w:r>
      <w:r>
        <w:rPr>
          <w:b w:val="0"/>
          <w:bCs/>
          <w:i w:val="0"/>
          <w:sz w:val="22"/>
        </w:rPr>
        <w:t>Kościuszki 52, 99-300 Kutno.</w:t>
      </w:r>
    </w:p>
    <w:p w14:paraId="5CA03E49" w14:textId="77777777" w:rsidR="001C5C3A" w:rsidRDefault="00754358" w:rsidP="006330A4">
      <w:pPr>
        <w:pStyle w:val="Akapitzlist"/>
        <w:numPr>
          <w:ilvl w:val="0"/>
          <w:numId w:val="47"/>
        </w:numPr>
        <w:spacing w:after="0"/>
        <w:jc w:val="both"/>
        <w:rPr>
          <w:rFonts w:ascii="Arial" w:hAnsi="Arial" w:cs="Arial"/>
        </w:rPr>
      </w:pPr>
      <w:r w:rsidRPr="008D43EC">
        <w:rPr>
          <w:rFonts w:ascii="Arial" w:hAnsi="Arial" w:cs="Arial"/>
        </w:rPr>
        <w:lastRenderedPageBreak/>
        <w:t xml:space="preserve">Wspólny Słownik Zamówień (CPV): </w:t>
      </w:r>
    </w:p>
    <w:p w14:paraId="2ED55CC1" w14:textId="3D0BD38C" w:rsidR="00FC17A6" w:rsidRDefault="001D1B3D" w:rsidP="001C5C3A">
      <w:pPr>
        <w:pStyle w:val="Akapitzlist"/>
        <w:spacing w:after="0"/>
        <w:ind w:left="360"/>
        <w:jc w:val="both"/>
        <w:rPr>
          <w:rFonts w:ascii="Arial" w:hAnsi="Arial" w:cs="Arial"/>
        </w:rPr>
      </w:pPr>
      <w:r w:rsidRPr="00BE74BE">
        <w:rPr>
          <w:rFonts w:ascii="Arial" w:hAnsi="Arial" w:cs="Arial"/>
        </w:rPr>
        <w:t>33141121-4</w:t>
      </w:r>
      <w:r w:rsidR="00FC17A6">
        <w:rPr>
          <w:rFonts w:ascii="Arial" w:hAnsi="Arial" w:cs="Arial"/>
        </w:rPr>
        <w:t xml:space="preserve"> – </w:t>
      </w:r>
      <w:r w:rsidR="0055592E">
        <w:rPr>
          <w:rFonts w:ascii="Arial" w:hAnsi="Arial" w:cs="Arial"/>
        </w:rPr>
        <w:t>S</w:t>
      </w:r>
      <w:r w:rsidR="00FC17A6">
        <w:rPr>
          <w:rFonts w:ascii="Arial" w:hAnsi="Arial" w:cs="Arial"/>
        </w:rPr>
        <w:t>zwy chirurgiczne</w:t>
      </w:r>
      <w:r w:rsidRPr="00BE74BE">
        <w:rPr>
          <w:rFonts w:ascii="Arial" w:hAnsi="Arial" w:cs="Arial"/>
        </w:rPr>
        <w:t xml:space="preserve"> </w:t>
      </w:r>
    </w:p>
    <w:p w14:paraId="18F0C7A1" w14:textId="7F0C9505" w:rsidR="00FC17A6" w:rsidRDefault="001D1B3D" w:rsidP="001C5C3A">
      <w:pPr>
        <w:pStyle w:val="Akapitzlist"/>
        <w:spacing w:after="0"/>
        <w:ind w:left="360"/>
        <w:jc w:val="both"/>
        <w:rPr>
          <w:rFonts w:ascii="Arial" w:hAnsi="Arial" w:cs="Arial"/>
        </w:rPr>
      </w:pPr>
      <w:r w:rsidRPr="00BE74BE">
        <w:rPr>
          <w:rFonts w:ascii="Arial" w:hAnsi="Arial" w:cs="Arial"/>
        </w:rPr>
        <w:t>33141128-3</w:t>
      </w:r>
      <w:r w:rsidR="00FC17A6">
        <w:rPr>
          <w:rFonts w:ascii="Arial" w:hAnsi="Arial" w:cs="Arial"/>
        </w:rPr>
        <w:t xml:space="preserve"> – </w:t>
      </w:r>
      <w:r w:rsidR="00F1056D">
        <w:rPr>
          <w:rFonts w:ascii="Arial" w:hAnsi="Arial" w:cs="Arial"/>
        </w:rPr>
        <w:t>I</w:t>
      </w:r>
      <w:r w:rsidR="00FC17A6">
        <w:rPr>
          <w:rFonts w:ascii="Arial" w:hAnsi="Arial" w:cs="Arial"/>
        </w:rPr>
        <w:t>gły do szycia</w:t>
      </w:r>
      <w:r w:rsidRPr="00BE74BE">
        <w:rPr>
          <w:rFonts w:ascii="Arial" w:hAnsi="Arial" w:cs="Arial"/>
        </w:rPr>
        <w:t xml:space="preserve"> </w:t>
      </w:r>
    </w:p>
    <w:p w14:paraId="569A3AA2" w14:textId="3555C978" w:rsidR="00754358" w:rsidRPr="007E38A0" w:rsidRDefault="001D1B3D" w:rsidP="001C5C3A">
      <w:pPr>
        <w:pStyle w:val="Akapitzlist"/>
        <w:spacing w:after="0"/>
        <w:ind w:left="360"/>
        <w:jc w:val="both"/>
        <w:rPr>
          <w:rFonts w:ascii="Arial" w:hAnsi="Arial" w:cs="Arial"/>
        </w:rPr>
      </w:pPr>
      <w:r w:rsidRPr="00BE74BE">
        <w:rPr>
          <w:rFonts w:ascii="Arial" w:hAnsi="Arial" w:cs="Arial"/>
        </w:rPr>
        <w:t>33140000-3</w:t>
      </w:r>
      <w:r w:rsidR="00FC17A6">
        <w:rPr>
          <w:rFonts w:ascii="Arial" w:hAnsi="Arial" w:cs="Arial"/>
        </w:rPr>
        <w:t xml:space="preserve"> – </w:t>
      </w:r>
      <w:r w:rsidR="0055592E">
        <w:rPr>
          <w:rFonts w:ascii="Arial" w:hAnsi="Arial" w:cs="Arial"/>
        </w:rPr>
        <w:t>M</w:t>
      </w:r>
      <w:r w:rsidR="00FC17A6">
        <w:rPr>
          <w:rFonts w:ascii="Arial" w:hAnsi="Arial" w:cs="Arial"/>
        </w:rPr>
        <w:t>ateriały medyczne</w:t>
      </w:r>
    </w:p>
    <w:p w14:paraId="5F1176EA" w14:textId="08B81E33"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0850D896" w:rsidR="005A12DC" w:rsidRPr="00E75A17" w:rsidRDefault="005A12DC" w:rsidP="006330A4">
      <w:pPr>
        <w:pStyle w:val="Akapitzlist"/>
        <w:numPr>
          <w:ilvl w:val="0"/>
          <w:numId w:val="47"/>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w:t>
      </w:r>
      <w:r w:rsidR="00E75A17" w:rsidRPr="00147EBA">
        <w:rPr>
          <w:rFonts w:ascii="Arial" w:hAnsi="Arial" w:cs="Arial"/>
        </w:rPr>
        <w:t xml:space="preserve">z dnia </w:t>
      </w:r>
      <w:r w:rsidR="00E75A17">
        <w:rPr>
          <w:rFonts w:ascii="Arial" w:hAnsi="Arial" w:cs="Arial"/>
        </w:rPr>
        <w:t>7</w:t>
      </w:r>
      <w:r w:rsidR="00E75A17" w:rsidRPr="00147EBA">
        <w:rPr>
          <w:rFonts w:ascii="Arial" w:hAnsi="Arial" w:cs="Arial"/>
        </w:rPr>
        <w:t xml:space="preserve"> </w:t>
      </w:r>
      <w:r w:rsidR="00E75A17">
        <w:rPr>
          <w:rFonts w:ascii="Arial" w:hAnsi="Arial" w:cs="Arial"/>
        </w:rPr>
        <w:t>kwietnia</w:t>
      </w:r>
      <w:r w:rsidR="00E75A17" w:rsidRPr="00147EBA">
        <w:rPr>
          <w:rFonts w:ascii="Arial" w:hAnsi="Arial" w:cs="Arial"/>
        </w:rPr>
        <w:t xml:space="preserve"> 20</w:t>
      </w:r>
      <w:r w:rsidR="00E75A17">
        <w:rPr>
          <w:rFonts w:ascii="Arial" w:hAnsi="Arial" w:cs="Arial"/>
        </w:rPr>
        <w:t>22</w:t>
      </w:r>
      <w:r w:rsidR="00D702B3">
        <w:rPr>
          <w:rFonts w:ascii="Arial" w:hAnsi="Arial" w:cs="Arial"/>
        </w:rPr>
        <w:t xml:space="preserve"> </w:t>
      </w:r>
      <w:r w:rsidR="00E75A17" w:rsidRPr="00147EBA">
        <w:rPr>
          <w:rFonts w:ascii="Arial" w:hAnsi="Arial" w:cs="Arial"/>
        </w:rPr>
        <w:t>r. o wyrobach medycznych (</w:t>
      </w:r>
      <w:r w:rsidR="00E75A17" w:rsidRPr="00CE5D67">
        <w:rPr>
          <w:rFonts w:ascii="Arial" w:hAnsi="Arial" w:cs="Arial"/>
        </w:rPr>
        <w:t>Dz. U. 2022.974 z dnia 2022.05.09</w:t>
      </w:r>
      <w:r w:rsidR="00D702B3">
        <w:rPr>
          <w:rFonts w:ascii="Arial" w:hAnsi="Arial" w:cs="Arial"/>
        </w:rPr>
        <w:t xml:space="preserve"> ze zm.</w:t>
      </w:r>
      <w:r w:rsidR="00E75A17" w:rsidRPr="00CE5D67">
        <w:rPr>
          <w:rFonts w:ascii="Arial" w:hAnsi="Arial" w:cs="Arial"/>
        </w:rPr>
        <w:t>).</w:t>
      </w:r>
    </w:p>
    <w:p w14:paraId="526774F9" w14:textId="4919A99A"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 – użytkowe, stanowią wymagania graniczne, których nie spełnienie spowoduje odrzucenie oferty.</w:t>
      </w:r>
    </w:p>
    <w:p w14:paraId="0AF57B7C" w14:textId="77777777" w:rsidR="00147EBA" w:rsidRPr="00147EBA"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Zamawiający wymaga, aby opakowanie zbiorcze nici zawierało banderole umożliwiającą otwarcie opakowania z zewnętrznej folii ochronnej.</w:t>
      </w:r>
    </w:p>
    <w:p w14:paraId="068F052A" w14:textId="77777777" w:rsidR="00147EBA" w:rsidRPr="00147EBA"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Zamawiający wymaga, aby wszystkie zaoferowane materiały szewne były zapakowane w jednostkowe, sterylne opakowanie łatwe do otwarcia i podania na sterylny stolik instrumentariuszki.</w:t>
      </w:r>
    </w:p>
    <w:p w14:paraId="37C5C9D1" w14:textId="77777777" w:rsidR="00147EBA" w:rsidRPr="00147EBA"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Zamawiający wymaga, aby wszystkie zaoferowane materiały szewne składające się z igły połączonej z nicią /drutem/taśmą posiadały igły odporne na wielokrotne przejście przez tkanki, nie odkształcały się po zapięciu w imadle i były trwale połączone z nitką/drutem/taśmą.</w:t>
      </w:r>
    </w:p>
    <w:p w14:paraId="39DC1B30" w14:textId="77777777" w:rsidR="00147EBA" w:rsidRPr="00147EBA"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Zamawiający wymaga, aby wszystkie zaoferowane materiały szewne były odporne na zerwanie, odpowiednio dla swojej grubości oraz posiadały minimalną pamięć po wyjęciu z opakowania.</w:t>
      </w:r>
    </w:p>
    <w:p w14:paraId="4C0BC61F" w14:textId="77777777" w:rsidR="00147EBA" w:rsidRPr="00147EBA"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Zamawiający wymaga łatwego dostępu do igły (materiałów szewnych) po otwarciu przez pielęgniarkę instrumentującą niewymagającego wykonywania dodatkowych manipulacji w celu uchwycenia igły imadłem chirurgicznym po otwarciu opakowania.</w:t>
      </w:r>
    </w:p>
    <w:p w14:paraId="7ABC6A40" w14:textId="77777777" w:rsidR="00147EBA" w:rsidRPr="00147EBA"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 xml:space="preserve">Oferowany przedmiot zamówienia powinien posiadać </w:t>
      </w:r>
      <w:r w:rsidRPr="00CB2811">
        <w:rPr>
          <w:rFonts w:ascii="Arial" w:hAnsi="Arial" w:cs="Arial"/>
          <w:b/>
          <w:sz w:val="22"/>
        </w:rPr>
        <w:t>12-miesięczne</w:t>
      </w:r>
      <w:r w:rsidRPr="00147EBA">
        <w:rPr>
          <w:rFonts w:ascii="Arial" w:hAnsi="Arial" w:cs="Arial"/>
          <w:sz w:val="22"/>
        </w:rPr>
        <w:t xml:space="preserve"> okresy ważności</w:t>
      </w:r>
      <w:r w:rsidRPr="00147EBA">
        <w:rPr>
          <w:rFonts w:ascii="Arial" w:hAnsi="Arial" w:cs="Arial"/>
          <w:sz w:val="22"/>
          <w:shd w:val="clear" w:color="auto" w:fill="FFFFFF"/>
        </w:rPr>
        <w:t xml:space="preserve"> od dnia dostawy.</w:t>
      </w:r>
    </w:p>
    <w:p w14:paraId="29451509" w14:textId="16729174" w:rsidR="00147EBA" w:rsidRPr="00147EBA"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W celu uwzględnienia naturalnych różnic pomiędzy produktami różnych wykonawców, dopuszcza się różnice w długościach: igieł +/- 10 %, szwów/drutów/taśm +/- 15% dla przedmiotu zamówienia ujętego w</w:t>
      </w:r>
      <w:r w:rsidR="00CB2811">
        <w:rPr>
          <w:rFonts w:ascii="Arial" w:hAnsi="Arial" w:cs="Arial"/>
          <w:sz w:val="22"/>
        </w:rPr>
        <w:t> </w:t>
      </w:r>
      <w:r w:rsidRPr="00147EBA">
        <w:rPr>
          <w:rFonts w:ascii="Arial" w:hAnsi="Arial" w:cs="Arial"/>
          <w:sz w:val="22"/>
        </w:rPr>
        <w:t>pakietach Nr od 1 do 1</w:t>
      </w:r>
      <w:r w:rsidR="00F75795">
        <w:rPr>
          <w:rFonts w:ascii="Arial" w:hAnsi="Arial" w:cs="Arial"/>
          <w:sz w:val="22"/>
        </w:rPr>
        <w:t>7</w:t>
      </w:r>
      <w:r w:rsidR="00CB2811">
        <w:rPr>
          <w:rFonts w:ascii="Arial" w:hAnsi="Arial" w:cs="Arial"/>
          <w:sz w:val="22"/>
        </w:rPr>
        <w:t xml:space="preserve"> (nie dotyczy Pakietu Nr 10 – wosku kostnego)</w:t>
      </w:r>
      <w:r w:rsidRPr="00147EBA">
        <w:rPr>
          <w:rFonts w:ascii="Arial" w:hAnsi="Arial" w:cs="Arial"/>
          <w:sz w:val="22"/>
        </w:rPr>
        <w:t>.</w:t>
      </w:r>
    </w:p>
    <w:p w14:paraId="5A44B071" w14:textId="77777777" w:rsidR="00147EBA" w:rsidRPr="00177644"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u w:val="single"/>
        </w:rPr>
      </w:pPr>
      <w:r w:rsidRPr="00177644">
        <w:rPr>
          <w:rFonts w:ascii="Arial" w:hAnsi="Arial" w:cs="Arial"/>
          <w:sz w:val="22"/>
        </w:rPr>
        <w:t xml:space="preserve">Do oceny jakości oferowanych materiałów szewnych, wymagane jest, aby Wykonawcy dostarczyli wraz z ofertą ich </w:t>
      </w:r>
      <w:r w:rsidRPr="00177644">
        <w:rPr>
          <w:rFonts w:ascii="Arial" w:hAnsi="Arial" w:cs="Arial"/>
          <w:b/>
          <w:bCs/>
          <w:sz w:val="22"/>
        </w:rPr>
        <w:t>próbki</w:t>
      </w:r>
      <w:r w:rsidRPr="00177644">
        <w:rPr>
          <w:rFonts w:ascii="Arial" w:hAnsi="Arial" w:cs="Arial"/>
          <w:sz w:val="22"/>
        </w:rPr>
        <w:t xml:space="preserve">.     </w:t>
      </w:r>
    </w:p>
    <w:p w14:paraId="1831C568" w14:textId="77777777" w:rsidR="00147EBA" w:rsidRPr="00147EBA" w:rsidRDefault="00147EBA" w:rsidP="006330A4">
      <w:pPr>
        <w:pStyle w:val="Tekstpodstawowywcity"/>
        <w:numPr>
          <w:ilvl w:val="0"/>
          <w:numId w:val="47"/>
        </w:numPr>
        <w:suppressAutoHyphens/>
        <w:spacing w:after="0" w:line="276" w:lineRule="auto"/>
        <w:jc w:val="both"/>
        <w:rPr>
          <w:rFonts w:ascii="Arial" w:hAnsi="Arial" w:cs="Arial"/>
          <w:sz w:val="22"/>
        </w:rPr>
      </w:pPr>
      <w:r w:rsidRPr="00147EBA">
        <w:rPr>
          <w:rFonts w:ascii="Arial" w:hAnsi="Arial" w:cs="Arial"/>
          <w:sz w:val="22"/>
          <w:u w:val="single"/>
        </w:rPr>
        <w:t xml:space="preserve">Próbki należy dostarczyć w oryginalnych opakowaniach.  </w:t>
      </w:r>
    </w:p>
    <w:p w14:paraId="486EDEE7" w14:textId="77777777" w:rsidR="00147EBA" w:rsidRPr="008A2CE8" w:rsidRDefault="00147EBA" w:rsidP="006330A4">
      <w:pPr>
        <w:pStyle w:val="Tekstpodstawowywcity"/>
        <w:numPr>
          <w:ilvl w:val="0"/>
          <w:numId w:val="47"/>
        </w:numPr>
        <w:suppressAutoHyphens/>
        <w:spacing w:after="0" w:line="276" w:lineRule="auto"/>
        <w:jc w:val="both"/>
        <w:rPr>
          <w:rFonts w:ascii="Arial" w:hAnsi="Arial" w:cs="Arial"/>
          <w:sz w:val="22"/>
        </w:rPr>
      </w:pPr>
      <w:r w:rsidRPr="008A2CE8">
        <w:rPr>
          <w:rFonts w:ascii="Arial" w:hAnsi="Arial" w:cs="Arial"/>
          <w:sz w:val="22"/>
        </w:rPr>
        <w:t xml:space="preserve">Należy dostarczyć próbki w ilości: </w:t>
      </w:r>
    </w:p>
    <w:p w14:paraId="20A45782" w14:textId="438C3566" w:rsidR="00981B40" w:rsidRPr="008A2CE8" w:rsidRDefault="00D832F8" w:rsidP="006330A4">
      <w:pPr>
        <w:pStyle w:val="Tekstpodstawowywcity"/>
        <w:numPr>
          <w:ilvl w:val="0"/>
          <w:numId w:val="52"/>
        </w:numPr>
        <w:jc w:val="both"/>
        <w:rPr>
          <w:rFonts w:ascii="Arial" w:hAnsi="Arial" w:cs="Arial"/>
          <w:sz w:val="22"/>
        </w:rPr>
      </w:pPr>
      <w:bookmarkStart w:id="5" w:name="_Hlk99706618"/>
      <w:r w:rsidRPr="008A2CE8">
        <w:rPr>
          <w:rFonts w:ascii="Arial" w:hAnsi="Arial" w:cs="Arial"/>
          <w:sz w:val="22"/>
        </w:rPr>
        <w:t>d</w:t>
      </w:r>
      <w:r w:rsidR="00147EBA" w:rsidRPr="008A2CE8">
        <w:rPr>
          <w:rFonts w:ascii="Arial" w:hAnsi="Arial" w:cs="Arial"/>
          <w:sz w:val="22"/>
        </w:rPr>
        <w:t xml:space="preserve">la Pakietów </w:t>
      </w:r>
      <w:r w:rsidR="00147EBA" w:rsidRPr="008A2CE8">
        <w:rPr>
          <w:rFonts w:ascii="Arial" w:hAnsi="Arial" w:cs="Arial"/>
          <w:sz w:val="22"/>
          <w:shd w:val="clear" w:color="auto" w:fill="FFFFFF"/>
        </w:rPr>
        <w:t xml:space="preserve">Nr: </w:t>
      </w:r>
      <w:r w:rsidR="00395352" w:rsidRPr="008A2CE8">
        <w:rPr>
          <w:rFonts w:ascii="Arial" w:hAnsi="Arial" w:cs="Arial"/>
          <w:sz w:val="22"/>
          <w:shd w:val="clear" w:color="auto" w:fill="FFFFFF"/>
        </w:rPr>
        <w:t xml:space="preserve">1, 2, 4, 6, 7, </w:t>
      </w:r>
      <w:r w:rsidR="000515E5" w:rsidRPr="000515E5">
        <w:rPr>
          <w:rFonts w:ascii="Arial" w:hAnsi="Arial" w:cs="Arial"/>
          <w:color w:val="FF0000"/>
          <w:sz w:val="22"/>
          <w:shd w:val="clear" w:color="auto" w:fill="FFFFFF"/>
        </w:rPr>
        <w:t>11,</w:t>
      </w:r>
      <w:r w:rsidR="000515E5">
        <w:rPr>
          <w:rFonts w:ascii="Arial" w:hAnsi="Arial" w:cs="Arial"/>
          <w:sz w:val="22"/>
          <w:shd w:val="clear" w:color="auto" w:fill="FFFFFF"/>
        </w:rPr>
        <w:t xml:space="preserve"> </w:t>
      </w:r>
      <w:r w:rsidR="00395352" w:rsidRPr="008A2CE8">
        <w:rPr>
          <w:rFonts w:ascii="Arial" w:hAnsi="Arial" w:cs="Arial"/>
          <w:sz w:val="22"/>
          <w:shd w:val="clear" w:color="auto" w:fill="FFFFFF"/>
        </w:rPr>
        <w:t>12</w:t>
      </w:r>
      <w:r w:rsidR="00147EBA" w:rsidRPr="008A2CE8">
        <w:rPr>
          <w:rFonts w:ascii="Arial" w:hAnsi="Arial" w:cs="Arial"/>
          <w:sz w:val="22"/>
          <w:shd w:val="clear" w:color="auto" w:fill="FFFFFF"/>
        </w:rPr>
        <w:t xml:space="preserve"> </w:t>
      </w:r>
      <w:r w:rsidR="00147EBA" w:rsidRPr="008A2CE8">
        <w:rPr>
          <w:rFonts w:ascii="Arial" w:hAnsi="Arial" w:cs="Arial"/>
          <w:sz w:val="22"/>
        </w:rPr>
        <w:t xml:space="preserve">- po 1 sztuce z 3 pozycji, wybierając pozycje z grubościami szwu: najcieńszy, średni i najgrubszy. </w:t>
      </w:r>
    </w:p>
    <w:p w14:paraId="25B144ED" w14:textId="5B9CE17F" w:rsidR="00C53D52" w:rsidRDefault="00D832F8" w:rsidP="00C53D52">
      <w:pPr>
        <w:pStyle w:val="Tekstpodstawowywcity"/>
        <w:numPr>
          <w:ilvl w:val="0"/>
          <w:numId w:val="52"/>
        </w:numPr>
        <w:jc w:val="both"/>
        <w:rPr>
          <w:rFonts w:ascii="Arial" w:hAnsi="Arial" w:cs="Arial"/>
          <w:sz w:val="22"/>
        </w:rPr>
      </w:pPr>
      <w:r w:rsidRPr="008A2CE8">
        <w:rPr>
          <w:rFonts w:ascii="Arial" w:hAnsi="Arial" w:cs="Arial"/>
          <w:sz w:val="22"/>
        </w:rPr>
        <w:t>dla P</w:t>
      </w:r>
      <w:r w:rsidR="00147EBA" w:rsidRPr="008A2CE8">
        <w:rPr>
          <w:rFonts w:ascii="Arial" w:hAnsi="Arial" w:cs="Arial"/>
          <w:sz w:val="22"/>
        </w:rPr>
        <w:t>akiet</w:t>
      </w:r>
      <w:r w:rsidRPr="008A2CE8">
        <w:rPr>
          <w:rFonts w:ascii="Arial" w:hAnsi="Arial" w:cs="Arial"/>
          <w:sz w:val="22"/>
        </w:rPr>
        <w:t xml:space="preserve">ów </w:t>
      </w:r>
      <w:r w:rsidR="00147EBA" w:rsidRPr="008A2CE8">
        <w:rPr>
          <w:rFonts w:ascii="Arial" w:hAnsi="Arial" w:cs="Arial"/>
          <w:sz w:val="22"/>
        </w:rPr>
        <w:t xml:space="preserve"> Nr: </w:t>
      </w:r>
      <w:r w:rsidR="00264B89">
        <w:rPr>
          <w:rFonts w:ascii="Arial" w:hAnsi="Arial" w:cs="Arial"/>
          <w:sz w:val="22"/>
          <w:shd w:val="clear" w:color="auto" w:fill="FFFFFF"/>
        </w:rPr>
        <w:t>3, 5, 8, 9</w:t>
      </w:r>
      <w:r w:rsidR="005D4E4B">
        <w:rPr>
          <w:rFonts w:ascii="Arial" w:hAnsi="Arial" w:cs="Arial"/>
          <w:sz w:val="22"/>
          <w:shd w:val="clear" w:color="auto" w:fill="FFFFFF"/>
        </w:rPr>
        <w:t xml:space="preserve"> </w:t>
      </w:r>
      <w:r w:rsidR="00147EBA" w:rsidRPr="008A2CE8">
        <w:rPr>
          <w:rFonts w:ascii="Arial" w:hAnsi="Arial" w:cs="Arial"/>
          <w:sz w:val="22"/>
        </w:rPr>
        <w:t>- po 1 sztuce.</w:t>
      </w:r>
    </w:p>
    <w:p w14:paraId="1B702EA7" w14:textId="791A773E" w:rsidR="005D4E4B" w:rsidRPr="005D4E4B" w:rsidRDefault="005D4E4B" w:rsidP="00C53D52">
      <w:pPr>
        <w:pStyle w:val="Tekstpodstawowywcity"/>
        <w:numPr>
          <w:ilvl w:val="0"/>
          <w:numId w:val="52"/>
        </w:numPr>
        <w:jc w:val="both"/>
        <w:rPr>
          <w:rFonts w:ascii="Arial" w:hAnsi="Arial" w:cs="Arial"/>
          <w:color w:val="FF0000"/>
          <w:sz w:val="22"/>
        </w:rPr>
      </w:pPr>
      <w:r w:rsidRPr="005D4E4B">
        <w:rPr>
          <w:rFonts w:ascii="Arial" w:hAnsi="Arial" w:cs="Arial"/>
          <w:color w:val="FF0000"/>
          <w:sz w:val="22"/>
        </w:rPr>
        <w:t>dla Pakietów  Nr:</w:t>
      </w:r>
      <w:r>
        <w:rPr>
          <w:rFonts w:ascii="Arial" w:hAnsi="Arial" w:cs="Arial"/>
          <w:color w:val="FF0000"/>
          <w:sz w:val="22"/>
        </w:rPr>
        <w:t xml:space="preserve"> </w:t>
      </w:r>
      <w:r w:rsidRPr="005D4E4B">
        <w:rPr>
          <w:rFonts w:ascii="Arial" w:hAnsi="Arial" w:cs="Arial"/>
          <w:color w:val="FF0000"/>
          <w:sz w:val="22"/>
          <w:shd w:val="clear" w:color="auto" w:fill="FFFFFF"/>
        </w:rPr>
        <w:t>13, 14</w:t>
      </w:r>
      <w:r>
        <w:rPr>
          <w:rFonts w:ascii="Arial" w:hAnsi="Arial" w:cs="Arial"/>
          <w:color w:val="FF0000"/>
          <w:sz w:val="22"/>
          <w:shd w:val="clear" w:color="auto" w:fill="FFFFFF"/>
        </w:rPr>
        <w:t>, 15, 17 – po 1 sztuce z dowolnej pozycji.</w:t>
      </w:r>
    </w:p>
    <w:p w14:paraId="59569786" w14:textId="1479F4CE" w:rsidR="00131978" w:rsidRPr="00C53D52" w:rsidRDefault="004E74BB" w:rsidP="00C53D52">
      <w:pPr>
        <w:pStyle w:val="Tekstpodstawowywcity"/>
        <w:numPr>
          <w:ilvl w:val="0"/>
          <w:numId w:val="52"/>
        </w:numPr>
        <w:jc w:val="both"/>
        <w:rPr>
          <w:rFonts w:ascii="Arial" w:hAnsi="Arial" w:cs="Arial"/>
          <w:sz w:val="22"/>
        </w:rPr>
      </w:pPr>
      <w:r w:rsidRPr="00C53D52">
        <w:rPr>
          <w:rFonts w:ascii="Arial" w:hAnsi="Arial" w:cs="Arial"/>
          <w:sz w:val="22"/>
        </w:rPr>
        <w:t>Dla Pakietu Nr 1</w:t>
      </w:r>
      <w:r w:rsidR="00264B89" w:rsidRPr="00C53D52">
        <w:rPr>
          <w:rFonts w:ascii="Arial" w:hAnsi="Arial" w:cs="Arial"/>
          <w:sz w:val="22"/>
        </w:rPr>
        <w:t>6</w:t>
      </w:r>
      <w:r w:rsidRPr="00C53D52">
        <w:rPr>
          <w:rFonts w:ascii="Arial" w:hAnsi="Arial" w:cs="Arial"/>
          <w:sz w:val="22"/>
        </w:rPr>
        <w:t xml:space="preserve"> – 1 sztuka z poz. 1 lub 2</w:t>
      </w:r>
      <w:r w:rsidR="00F54D7E" w:rsidRPr="00C53D52">
        <w:rPr>
          <w:rFonts w:ascii="Arial" w:hAnsi="Arial" w:cs="Arial"/>
          <w:sz w:val="22"/>
        </w:rPr>
        <w:t xml:space="preserve"> </w:t>
      </w:r>
      <w:r w:rsidRPr="00C53D52">
        <w:rPr>
          <w:rFonts w:ascii="Arial" w:hAnsi="Arial" w:cs="Arial"/>
          <w:sz w:val="22"/>
        </w:rPr>
        <w:t xml:space="preserve"> i 1 sztuka z poz. 3 lub 4</w:t>
      </w:r>
      <w:r w:rsidR="00F54D7E" w:rsidRPr="00C53D52">
        <w:rPr>
          <w:rFonts w:ascii="Arial" w:hAnsi="Arial" w:cs="Arial"/>
          <w:sz w:val="22"/>
        </w:rPr>
        <w:t>.</w:t>
      </w:r>
    </w:p>
    <w:bookmarkEnd w:id="5"/>
    <w:p w14:paraId="464FDF4E" w14:textId="461413F1" w:rsidR="002F01F2" w:rsidRPr="002F01F2" w:rsidRDefault="002F01F2" w:rsidP="006330A4">
      <w:pPr>
        <w:pStyle w:val="Tekstpodstawowywcity"/>
        <w:numPr>
          <w:ilvl w:val="0"/>
          <w:numId w:val="47"/>
        </w:numPr>
        <w:spacing w:line="276" w:lineRule="auto"/>
        <w:ind w:left="357" w:hanging="357"/>
        <w:contextualSpacing/>
        <w:jc w:val="both"/>
        <w:rPr>
          <w:rFonts w:ascii="Arial" w:hAnsi="Arial" w:cs="Arial"/>
          <w:sz w:val="22"/>
        </w:rPr>
      </w:pPr>
      <w:r w:rsidRPr="002F01F2">
        <w:rPr>
          <w:rFonts w:ascii="Arial" w:hAnsi="Arial" w:cs="Arial"/>
          <w:sz w:val="22"/>
        </w:rPr>
        <w:t xml:space="preserve">Opakowania próbek należy oznaczyć: </w:t>
      </w:r>
      <w:r w:rsidRPr="00A327DE">
        <w:rPr>
          <w:rFonts w:ascii="Arial" w:hAnsi="Arial" w:cs="Arial"/>
          <w:b/>
          <w:sz w:val="22"/>
        </w:rPr>
        <w:t>„Próbki do przetargu Nr ZP/</w:t>
      </w:r>
      <w:r w:rsidR="00D7128B">
        <w:rPr>
          <w:rFonts w:ascii="Arial" w:hAnsi="Arial" w:cs="Arial"/>
          <w:b/>
          <w:sz w:val="22"/>
        </w:rPr>
        <w:t>9</w:t>
      </w:r>
      <w:r w:rsidRPr="00A327DE">
        <w:rPr>
          <w:rFonts w:ascii="Arial" w:hAnsi="Arial" w:cs="Arial"/>
          <w:b/>
          <w:sz w:val="22"/>
        </w:rPr>
        <w:t>/2</w:t>
      </w:r>
      <w:r w:rsidR="00D7128B">
        <w:rPr>
          <w:rFonts w:ascii="Arial" w:hAnsi="Arial" w:cs="Arial"/>
          <w:b/>
          <w:sz w:val="22"/>
        </w:rPr>
        <w:t>4</w:t>
      </w:r>
      <w:r w:rsidRPr="00A327DE">
        <w:rPr>
          <w:rFonts w:ascii="Arial" w:hAnsi="Arial" w:cs="Arial"/>
          <w:b/>
          <w:sz w:val="22"/>
        </w:rPr>
        <w:t xml:space="preserve"> na dostawę szwów chirurgicznych</w:t>
      </w:r>
      <w:r w:rsidR="00A327DE">
        <w:rPr>
          <w:rFonts w:ascii="Arial" w:hAnsi="Arial" w:cs="Arial"/>
          <w:b/>
          <w:sz w:val="22"/>
        </w:rPr>
        <w:t>”</w:t>
      </w:r>
      <w:r w:rsidRPr="002F01F2">
        <w:rPr>
          <w:rFonts w:ascii="Arial" w:hAnsi="Arial" w:cs="Arial"/>
          <w:sz w:val="22"/>
        </w:rPr>
        <w:t xml:space="preserve"> oraz złożyć w Sekretariacie „Kutnowskiego Szpitala Samorządowego Sp. z o.o. przed terminem składania ofert</w:t>
      </w:r>
      <w:r w:rsidR="00CB2811">
        <w:rPr>
          <w:rFonts w:ascii="Arial" w:hAnsi="Arial" w:cs="Arial"/>
          <w:sz w:val="22"/>
        </w:rPr>
        <w:t xml:space="preserve">, </w:t>
      </w:r>
      <w:r w:rsidR="00CB2811" w:rsidRPr="00D203E5">
        <w:rPr>
          <w:rFonts w:ascii="Arial" w:eastAsia="Calibri" w:hAnsi="Arial" w:cs="Arial"/>
          <w:kern w:val="3"/>
          <w:sz w:val="22"/>
          <w:szCs w:val="22"/>
          <w:lang w:eastAsia="zh-CN"/>
        </w:rPr>
        <w:t xml:space="preserve">wskazanym w </w:t>
      </w:r>
      <w:r w:rsidR="00CB2811" w:rsidRPr="009677AF">
        <w:rPr>
          <w:rFonts w:ascii="Arial" w:eastAsia="Calibri" w:hAnsi="Arial" w:cs="Arial"/>
          <w:b/>
          <w:kern w:val="3"/>
          <w:sz w:val="22"/>
          <w:szCs w:val="22"/>
          <w:lang w:eastAsia="zh-CN"/>
        </w:rPr>
        <w:t>Rozdziale 16</w:t>
      </w:r>
      <w:r w:rsidRPr="002F01F2">
        <w:rPr>
          <w:rFonts w:ascii="Arial" w:hAnsi="Arial" w:cs="Arial"/>
          <w:sz w:val="22"/>
        </w:rPr>
        <w:t xml:space="preserve">. </w:t>
      </w:r>
    </w:p>
    <w:p w14:paraId="39355547" w14:textId="77D50704" w:rsidR="00EF3C81" w:rsidRPr="00147EBA" w:rsidRDefault="002F01F2" w:rsidP="006330A4">
      <w:pPr>
        <w:pStyle w:val="Tekstpodstawowywcity"/>
        <w:numPr>
          <w:ilvl w:val="0"/>
          <w:numId w:val="47"/>
        </w:numPr>
        <w:ind w:left="357" w:hanging="357"/>
        <w:contextualSpacing/>
        <w:jc w:val="both"/>
        <w:rPr>
          <w:rFonts w:ascii="Arial" w:hAnsi="Arial" w:cs="Arial"/>
          <w:sz w:val="22"/>
        </w:rPr>
      </w:pPr>
      <w:r w:rsidRPr="002F01F2">
        <w:rPr>
          <w:rFonts w:ascii="Arial" w:hAnsi="Arial" w:cs="Arial"/>
          <w:sz w:val="22"/>
        </w:rPr>
        <w:t>Opakowanie z próbkami należy zabezpieczyć w sposób uniemożliwiający zapoznanie się z ich zawartością.</w:t>
      </w:r>
    </w:p>
    <w:p w14:paraId="10D93576" w14:textId="6BFD678B" w:rsidR="00147EBA" w:rsidRDefault="00147EBA" w:rsidP="006330A4">
      <w:pPr>
        <w:pStyle w:val="Akapitzlist1"/>
        <w:numPr>
          <w:ilvl w:val="0"/>
          <w:numId w:val="47"/>
        </w:numPr>
        <w:jc w:val="both"/>
        <w:rPr>
          <w:sz w:val="22"/>
          <w:u w:val="single"/>
          <w:lang w:val="pl-PL"/>
        </w:rPr>
      </w:pPr>
      <w:r>
        <w:rPr>
          <w:sz w:val="22"/>
          <w:lang w:val="pl-PL"/>
        </w:rPr>
        <w:t>Próbki należy odpowiednio oznaczyć: numer pozycji z pakietu i numer pakietu (numeracja musi być zgodna z Formularzem Cenowym - Załącznik Nr 2 do SWZ). Próbki muszą być dostarczone z wykazem, dołączonym również do oferty.</w:t>
      </w:r>
    </w:p>
    <w:p w14:paraId="20CCF9D6" w14:textId="2245C885" w:rsidR="00147EBA" w:rsidRPr="006A6A8F" w:rsidRDefault="00147EBA" w:rsidP="006330A4">
      <w:pPr>
        <w:pStyle w:val="Akapitzlist1"/>
        <w:numPr>
          <w:ilvl w:val="0"/>
          <w:numId w:val="47"/>
        </w:numPr>
        <w:spacing w:line="276" w:lineRule="auto"/>
        <w:jc w:val="both"/>
        <w:rPr>
          <w:sz w:val="22"/>
          <w:lang w:val="pl-PL"/>
        </w:rPr>
      </w:pPr>
      <w:r w:rsidRPr="00A40596">
        <w:rPr>
          <w:sz w:val="22"/>
          <w:lang w:val="pl-PL"/>
        </w:rPr>
        <w:lastRenderedPageBreak/>
        <w:t>Niedołączenie próbek do oferty będzie skutkowało jej odrzuceniem.</w:t>
      </w:r>
    </w:p>
    <w:p w14:paraId="119EC66D" w14:textId="47E69BED" w:rsidR="005A12DC" w:rsidRPr="005A12DC" w:rsidRDefault="005A12DC" w:rsidP="006330A4">
      <w:pPr>
        <w:pStyle w:val="Akapitzlist"/>
        <w:numPr>
          <w:ilvl w:val="0"/>
          <w:numId w:val="47"/>
        </w:numPr>
        <w:spacing w:after="0" w:line="276" w:lineRule="auto"/>
        <w:jc w:val="both"/>
        <w:rPr>
          <w:rFonts w:ascii="Arial" w:hAnsi="Arial" w:cs="Arial"/>
        </w:rPr>
      </w:pPr>
      <w:r w:rsidRPr="005A12DC">
        <w:rPr>
          <w:rFonts w:ascii="Arial" w:hAnsi="Arial" w:cs="Arial"/>
        </w:rPr>
        <w:t xml:space="preserve">Zamawiający wymaga, aby dostawa przedmiotu zamówienia odbywała się sukcesywnie </w:t>
      </w:r>
      <w:r w:rsidR="0055177D">
        <w:rPr>
          <w:rFonts w:ascii="Arial" w:hAnsi="Arial" w:cs="Arial"/>
        </w:rPr>
        <w:t>do</w:t>
      </w:r>
      <w:r w:rsidRPr="005A12DC">
        <w:rPr>
          <w:rFonts w:ascii="Arial" w:hAnsi="Arial" w:cs="Arial"/>
        </w:rPr>
        <w:t xml:space="preserve"> aptek</w:t>
      </w:r>
      <w:r w:rsidR="0055177D">
        <w:rPr>
          <w:rFonts w:ascii="Arial" w:hAnsi="Arial" w:cs="Arial"/>
        </w:rPr>
        <w:t>i</w:t>
      </w:r>
      <w:r w:rsidRPr="005A12DC">
        <w:rPr>
          <w:rFonts w:ascii="Arial" w:hAnsi="Arial" w:cs="Arial"/>
        </w:rPr>
        <w:t xml:space="preserve"> szpitaln</w:t>
      </w:r>
      <w:r w:rsidR="0055177D">
        <w:rPr>
          <w:rFonts w:ascii="Arial" w:hAnsi="Arial" w:cs="Arial"/>
        </w:rPr>
        <w:t>ej</w:t>
      </w:r>
      <w:r w:rsidRPr="005A12DC">
        <w:rPr>
          <w:rFonts w:ascii="Arial" w:hAnsi="Arial" w:cs="Arial"/>
        </w:rPr>
        <w:t xml:space="preserve"> Zamawiającego w Kutnie, na koszt i ryzyko Wykonawcy, na podstawie zamówień cząstkowych, składanych przez Zamawiającego w formie faksu lub via e-mail, w terminie </w:t>
      </w:r>
      <w:r w:rsidRPr="00757415">
        <w:rPr>
          <w:rFonts w:ascii="Arial" w:hAnsi="Arial" w:cs="Arial"/>
          <w:b/>
        </w:rPr>
        <w:t xml:space="preserve">do </w:t>
      </w:r>
      <w:r w:rsidR="00AC4CC5" w:rsidRPr="00757415">
        <w:rPr>
          <w:rFonts w:ascii="Arial" w:hAnsi="Arial" w:cs="Arial"/>
          <w:b/>
        </w:rPr>
        <w:t>2</w:t>
      </w:r>
      <w:r w:rsidRPr="00757415">
        <w:rPr>
          <w:rFonts w:ascii="Arial" w:hAnsi="Arial" w:cs="Arial"/>
          <w:b/>
        </w:rPr>
        <w:t xml:space="preserve"> dni</w:t>
      </w:r>
      <w:r w:rsidRPr="005A12DC">
        <w:rPr>
          <w:rFonts w:ascii="Arial" w:hAnsi="Arial" w:cs="Arial"/>
        </w:rPr>
        <w:t xml:space="preserve"> roboczych od złożenia danego zamówienia.</w:t>
      </w:r>
    </w:p>
    <w:p w14:paraId="688F2F1F" w14:textId="77777777" w:rsidR="00CE7395" w:rsidRDefault="005A12DC" w:rsidP="006330A4">
      <w:pPr>
        <w:pStyle w:val="Akapitzlist"/>
        <w:numPr>
          <w:ilvl w:val="0"/>
          <w:numId w:val="47"/>
        </w:numPr>
        <w:spacing w:after="0" w:line="276" w:lineRule="auto"/>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w:t>
      </w:r>
    </w:p>
    <w:p w14:paraId="637E90B9" w14:textId="580FAFC5" w:rsidR="005A12DC" w:rsidRPr="005A12DC" w:rsidRDefault="005A12DC" w:rsidP="00CE7395">
      <w:pPr>
        <w:pStyle w:val="Akapitzlist"/>
        <w:spacing w:after="0" w:line="276" w:lineRule="auto"/>
        <w:ind w:left="360"/>
        <w:jc w:val="both"/>
        <w:rPr>
          <w:rFonts w:ascii="Arial" w:hAnsi="Arial" w:cs="Arial"/>
        </w:rPr>
      </w:pPr>
      <w:r w:rsidRPr="005A12DC">
        <w:rPr>
          <w:rFonts w:ascii="Arial" w:hAnsi="Arial" w:cs="Arial"/>
        </w:rPr>
        <w:t xml:space="preserve"> reklamacji.</w:t>
      </w:r>
    </w:p>
    <w:p w14:paraId="003B5348" w14:textId="273337EB" w:rsidR="005A12DC" w:rsidRPr="00333DBA" w:rsidRDefault="005A12DC" w:rsidP="006330A4">
      <w:pPr>
        <w:pStyle w:val="Akapitzlist"/>
        <w:numPr>
          <w:ilvl w:val="0"/>
          <w:numId w:val="47"/>
        </w:numPr>
        <w:spacing w:after="0" w:line="276" w:lineRule="auto"/>
        <w:jc w:val="both"/>
        <w:rPr>
          <w:rFonts w:ascii="Arial" w:hAnsi="Arial" w:cs="Arial"/>
        </w:rPr>
      </w:pPr>
      <w:r w:rsidRPr="005A12DC">
        <w:rPr>
          <w:rFonts w:ascii="Arial" w:hAnsi="Arial" w:cs="Arial"/>
        </w:rPr>
        <w:t xml:space="preserve">Jeżeli Wykonawca będzie oferował przedmiot zamówienia w opakowaniach posiadających inną ilość </w:t>
      </w:r>
      <w:r w:rsidR="001849E2">
        <w:rPr>
          <w:rFonts w:ascii="Arial" w:hAnsi="Arial" w:cs="Arial"/>
        </w:rPr>
        <w:t xml:space="preserve"> </w:t>
      </w:r>
      <w:r w:rsidRPr="005A12DC">
        <w:rPr>
          <w:rFonts w:ascii="Arial" w:hAnsi="Arial" w:cs="Arial"/>
        </w:rPr>
        <w:t>sztuk niż umieszczona w Załączniku Nr 2 do SWZ, należy wypełniając formularz cenowy podawać ilość opakowań odpowiednio przeliczoną w taki sposób aby zachowana była identyczna z oryginalnie wskazaną w SWZ ilością sztuk danego produktu leczniczego, chyba że Zamawiający  nie dopuszcza innych ilości niż max. określonych w SWZ.</w:t>
      </w:r>
    </w:p>
    <w:p w14:paraId="5CFF57CB" w14:textId="60B693B8" w:rsidR="005020D2" w:rsidRDefault="005A12DC" w:rsidP="006330A4">
      <w:pPr>
        <w:pStyle w:val="Akapitzlist"/>
        <w:numPr>
          <w:ilvl w:val="0"/>
          <w:numId w:val="47"/>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w:t>
      </w:r>
      <w:r w:rsidR="00701EF7">
        <w:rPr>
          <w:rFonts w:ascii="Arial" w:hAnsi="Arial" w:cs="Arial"/>
        </w:rPr>
        <w:t xml:space="preserve"> </w:t>
      </w:r>
      <w:r w:rsidRPr="005A12DC">
        <w:rPr>
          <w:rFonts w:ascii="Arial" w:hAnsi="Arial" w:cs="Arial"/>
        </w:rPr>
        <w:t xml:space="preserve">r. </w:t>
      </w:r>
      <w:r w:rsidR="00997903">
        <w:rPr>
          <w:rFonts w:ascii="Arial" w:hAnsi="Arial" w:cs="Arial"/>
        </w:rPr>
        <w:t xml:space="preserve">(Dz. U. 2012, poz. 741) </w:t>
      </w:r>
      <w:r w:rsidRPr="005A12DC">
        <w:rPr>
          <w:rFonts w:ascii="Arial" w:hAnsi="Arial" w:cs="Arial"/>
        </w:rPr>
        <w:t>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E46E91">
      <w:pPr>
        <w:pStyle w:val="Nagwek1"/>
      </w:pPr>
      <w:bookmarkStart w:id="6" w:name="_Toc258314246"/>
      <w:r>
        <w:t xml:space="preserve">5. </w:t>
      </w:r>
      <w:r w:rsidRPr="00613915">
        <w:t>TERMIN I MIEJSCE WYKONANIA ZAMÓWIENIA</w:t>
      </w:r>
      <w:bookmarkEnd w:id="6"/>
    </w:p>
    <w:p w14:paraId="043C5330" w14:textId="09C72AB3" w:rsidR="00766247" w:rsidRDefault="003E33D9" w:rsidP="009D4B64">
      <w:pPr>
        <w:pStyle w:val="Nagwek2"/>
      </w:pPr>
      <w:r>
        <w:t xml:space="preserve">1.   </w:t>
      </w:r>
      <w:r w:rsidR="001350D3">
        <w:t xml:space="preserve">Zamówienie </w:t>
      </w:r>
      <w:r w:rsidR="006D5971" w:rsidRPr="006D5971">
        <w:t xml:space="preserve">będzie realizowane </w:t>
      </w:r>
      <w:r w:rsidR="00570FA9">
        <w:t xml:space="preserve">w terminie </w:t>
      </w:r>
      <w:r w:rsidR="00570FA9" w:rsidRPr="00570FA9">
        <w:rPr>
          <w:b/>
        </w:rPr>
        <w:t>12 m-cy</w:t>
      </w:r>
      <w:r w:rsidR="00570FA9">
        <w:t xml:space="preserve"> </w:t>
      </w:r>
      <w:r w:rsidR="00E7539E">
        <w:t>od dnia zawarcia umowy</w:t>
      </w:r>
      <w:r w:rsidR="00570FA9">
        <w:t>.</w:t>
      </w:r>
    </w:p>
    <w:p w14:paraId="668BA48E" w14:textId="58480883" w:rsidR="00B50DBF" w:rsidRDefault="00B50DBF" w:rsidP="006330A4">
      <w:pPr>
        <w:pStyle w:val="Akapitzlist"/>
        <w:numPr>
          <w:ilvl w:val="0"/>
          <w:numId w:val="48"/>
        </w:numPr>
        <w:spacing w:after="0"/>
        <w:rPr>
          <w:rFonts w:ascii="Arial" w:hAnsi="Arial" w:cs="Arial"/>
          <w:bCs/>
          <w:iCs/>
          <w:color w:val="000000"/>
          <w:lang w:eastAsia="x-none"/>
        </w:rPr>
      </w:pPr>
      <w:r w:rsidRPr="003E33D9">
        <w:rPr>
          <w:rFonts w:ascii="Arial" w:hAnsi="Arial" w:cs="Arial"/>
          <w:bCs/>
          <w:iCs/>
          <w:color w:val="000000"/>
          <w:lang w:eastAsia="x-none"/>
        </w:rPr>
        <w:t>Miejsce wykonania zamówienia: Apteka zlokalizowana w budynku głównym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E46E91">
      <w:pPr>
        <w:pStyle w:val="Nagwek1"/>
      </w:pPr>
      <w:bookmarkStart w:id="7" w:name="_Toc258314247"/>
      <w:r w:rsidRPr="009455EC">
        <w:t xml:space="preserve">6. </w:t>
      </w:r>
      <w:r w:rsidRPr="00FD4362">
        <w:t>WARUNKI UDZIAŁU W POSTĘPOWANIU</w:t>
      </w:r>
      <w:bookmarkEnd w:id="7"/>
    </w:p>
    <w:p w14:paraId="4D75ED0C" w14:textId="604C45BA" w:rsidR="001820BC" w:rsidRDefault="001820BC" w:rsidP="009D4B64">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9D4B64">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8" w:name="_Hlk69717416"/>
      <w:r w:rsidRPr="00553AA6">
        <w:rPr>
          <w:rFonts w:ascii="Arial" w:hAnsi="Arial" w:cs="Arial"/>
          <w:color w:val="000000"/>
        </w:rPr>
        <w:t>Zamawiający nie stawia warunku w powyższym zakresie</w:t>
      </w:r>
      <w:bookmarkEnd w:id="8"/>
    </w:p>
    <w:p w14:paraId="79C23583" w14:textId="2F472406"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9" w:name="_Hlk67492232"/>
      <w:r w:rsidRPr="00553AA6">
        <w:rPr>
          <w:rFonts w:ascii="Arial" w:hAnsi="Arial" w:cs="Arial"/>
          <w:color w:val="000000"/>
        </w:rPr>
        <w:t>Zamawiający nie stawia warunku w powyższym zakresie</w:t>
      </w:r>
      <w:bookmarkEnd w:id="9"/>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E46E91">
      <w:pPr>
        <w:pStyle w:val="Nagwek1"/>
      </w:pPr>
      <w:r>
        <w:t xml:space="preserve">7. </w:t>
      </w:r>
      <w:r w:rsidRPr="00624CD1">
        <w:t xml:space="preserve">PODSTAWY WYKLUCZENIA WYKONAWCY </w:t>
      </w:r>
      <w:r>
        <w:t>Z POSTĘPOWANIA.</w:t>
      </w:r>
    </w:p>
    <w:p w14:paraId="5189775F" w14:textId="10BAD471" w:rsidR="00A24901" w:rsidRDefault="001350D3" w:rsidP="009D4B64">
      <w:pPr>
        <w:pStyle w:val="Nagwek2"/>
        <w:numPr>
          <w:ilvl w:val="0"/>
          <w:numId w:val="15"/>
        </w:numPr>
      </w:pPr>
      <w:r>
        <w:t xml:space="preserve">Zamawiający wykluczy z postępowania o udzielenie zamówienia Wykonawcę, wobec którego zachodzą podstawy wykluczenia, o których mowa w art. 108 </w:t>
      </w:r>
      <w:r w:rsidR="004C5B49">
        <w:t xml:space="preserve">ust. 1 </w:t>
      </w:r>
      <w:r>
        <w:t>ustawy Pzp.</w:t>
      </w:r>
    </w:p>
    <w:p w14:paraId="6A74A793" w14:textId="108D91E8" w:rsidR="002E4194" w:rsidRPr="002E4194" w:rsidRDefault="002E4194" w:rsidP="006330A4">
      <w:pPr>
        <w:numPr>
          <w:ilvl w:val="0"/>
          <w:numId w:val="15"/>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0AC837D" w14:textId="77777777" w:rsidR="00A24901" w:rsidRDefault="001350D3" w:rsidP="009D4B64">
      <w:pPr>
        <w:pStyle w:val="Nagwek2"/>
        <w:numPr>
          <w:ilvl w:val="0"/>
          <w:numId w:val="15"/>
        </w:numPr>
      </w:pPr>
      <w:r>
        <w:t>Wykluczenie Wykonawcy nastąpi w przypadkach, o których mowa w art. 111 ustawy Pzp.</w:t>
      </w:r>
    </w:p>
    <w:p w14:paraId="32E9649B" w14:textId="77777777" w:rsidR="00A24901" w:rsidRPr="00D839A8" w:rsidRDefault="001350D3" w:rsidP="009D4B64">
      <w:pPr>
        <w:pStyle w:val="Nagwek2"/>
        <w:numPr>
          <w:ilvl w:val="0"/>
          <w:numId w:val="15"/>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0E64146E" w14:textId="17F93E95" w:rsidR="00436C73" w:rsidRDefault="001350D3" w:rsidP="009D4B64">
      <w:pPr>
        <w:pStyle w:val="Nagwek2"/>
        <w:numPr>
          <w:ilvl w:val="0"/>
          <w:numId w:val="15"/>
        </w:numPr>
      </w:pPr>
      <w:r w:rsidRPr="00D839A8">
        <w:lastRenderedPageBreak/>
        <w:t>Zamawiający może wykluczyć Wykonawcę na każdym etapie postępowania, ofertę Wykonawcy wykluczonego uznaje się za odrzuconą.</w:t>
      </w:r>
      <w:bookmarkStart w:id="10" w:name="_Toc258314248"/>
    </w:p>
    <w:p w14:paraId="4FE290AD" w14:textId="2DEFEE84" w:rsidR="002E4194" w:rsidRDefault="002E4194" w:rsidP="009D4B64">
      <w:pPr>
        <w:pStyle w:val="Nagwek2"/>
        <w:numPr>
          <w:ilvl w:val="0"/>
          <w:numId w:val="15"/>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606486E1" w14:textId="77777777" w:rsidR="002E4194" w:rsidRDefault="002E4194" w:rsidP="009D4B64">
      <w:pPr>
        <w:pStyle w:val="Nagwek2"/>
        <w:numPr>
          <w:ilvl w:val="0"/>
          <w:numId w:val="15"/>
        </w:numPr>
      </w:pPr>
      <w:r w:rsidRPr="002F4A45">
        <w:t xml:space="preserve">Wykluczenie, o którym mowa w ust. </w:t>
      </w:r>
      <w:r>
        <w:t>6</w:t>
      </w:r>
      <w:r w:rsidRPr="002F4A45">
        <w:t xml:space="preserve"> następuje na okres trwania określonych w nim okoliczności.</w:t>
      </w:r>
    </w:p>
    <w:p w14:paraId="0B974E6B" w14:textId="77777777" w:rsidR="002E4194" w:rsidRDefault="002E4194" w:rsidP="009D4B64">
      <w:pPr>
        <w:pStyle w:val="Nagwek2"/>
        <w:numPr>
          <w:ilvl w:val="0"/>
          <w:numId w:val="15"/>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A808D5" w14:textId="77777777" w:rsidR="002E4194" w:rsidRPr="001865DF"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3767A26E" w14:textId="77777777" w:rsidR="002E4194" w:rsidRPr="00415B99"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1DCF21A4" w14:textId="77777777" w:rsidR="002E4194" w:rsidRDefault="002E4194" w:rsidP="002E4194">
      <w:pPr>
        <w:shd w:val="clear" w:color="auto" w:fill="FFFFFF"/>
        <w:ind w:left="360"/>
        <w:jc w:val="both"/>
        <w:rPr>
          <w:rFonts w:ascii="Arial" w:hAnsi="Arial" w:cs="Arial"/>
          <w:sz w:val="22"/>
          <w:szCs w:val="22"/>
        </w:rPr>
      </w:pPr>
    </w:p>
    <w:p w14:paraId="2E4A5597" w14:textId="77777777" w:rsidR="002E4194" w:rsidRPr="00AD2EAA" w:rsidRDefault="002E4194" w:rsidP="002E4194">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p w14:paraId="689E176A" w14:textId="77777777" w:rsidR="002E4194" w:rsidRDefault="002E4194" w:rsidP="009D4B64">
      <w:pPr>
        <w:pStyle w:val="Nagwek2"/>
      </w:pPr>
    </w:p>
    <w:p w14:paraId="4A66B09C" w14:textId="77777777" w:rsidR="001D687A" w:rsidRPr="00D839A8" w:rsidRDefault="001D687A" w:rsidP="009D4B64">
      <w:pPr>
        <w:pStyle w:val="Nagwek2"/>
      </w:pPr>
    </w:p>
    <w:p w14:paraId="30D40BB2" w14:textId="11E7CF1E" w:rsidR="001350D3" w:rsidRPr="00D839A8" w:rsidRDefault="008E32F8" w:rsidP="00E46E91">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0"/>
      <w:r w:rsidRPr="00664EC7">
        <w:t>YCH</w:t>
      </w:r>
    </w:p>
    <w:p w14:paraId="3D1C5D64" w14:textId="0E7E63C7" w:rsidR="00042892" w:rsidRPr="00580342" w:rsidRDefault="001C6E9B" w:rsidP="009D4B64">
      <w:pPr>
        <w:pStyle w:val="Nagwek2"/>
        <w:numPr>
          <w:ilvl w:val="0"/>
          <w:numId w:val="16"/>
        </w:numPr>
      </w:pPr>
      <w:r w:rsidRPr="00580342">
        <w:t>Wykonawca wraz z ofertą zobowiązany jest złożyć:</w:t>
      </w:r>
    </w:p>
    <w:p w14:paraId="794D5093" w14:textId="77777777" w:rsidR="00570FA9" w:rsidRPr="00570FA9" w:rsidRDefault="0016341E" w:rsidP="00570FA9">
      <w:pPr>
        <w:pStyle w:val="Akapitzlist"/>
        <w:numPr>
          <w:ilvl w:val="0"/>
          <w:numId w:val="59"/>
        </w:numPr>
        <w:spacing w:after="0"/>
        <w:jc w:val="both"/>
        <w:rPr>
          <w:rFonts w:ascii="Arial" w:hAnsi="Arial" w:cs="Arial"/>
          <w:b/>
        </w:rPr>
      </w:pPr>
      <w:bookmarkStart w:id="11" w:name="_Hlk66430143"/>
      <w:r w:rsidRPr="004F0423">
        <w:rPr>
          <w:rFonts w:ascii="Arial" w:hAnsi="Arial" w:cs="Arial"/>
        </w:rPr>
        <w:t xml:space="preserve">Oświadczenie </w:t>
      </w:r>
      <w:r>
        <w:rPr>
          <w:rFonts w:ascii="Arial" w:hAnsi="Arial" w:cs="Arial"/>
        </w:rPr>
        <w:t>Wykonawcy</w:t>
      </w:r>
      <w:r w:rsidR="00855847" w:rsidRPr="00855847">
        <w:rPr>
          <w:rFonts w:ascii="Arial" w:hAnsi="Arial" w:cs="Arial"/>
          <w:b/>
        </w:rPr>
        <w:t xml:space="preserve"> </w:t>
      </w:r>
      <w:r w:rsidRPr="00855847">
        <w:rPr>
          <w:rFonts w:ascii="Arial" w:hAnsi="Arial" w:cs="Arial"/>
          <w:b/>
        </w:rPr>
        <w:t>/</w:t>
      </w:r>
      <w:r w:rsidR="00855847">
        <w:rPr>
          <w:rFonts w:ascii="Arial" w:hAnsi="Arial" w:cs="Arial"/>
        </w:rPr>
        <w:t xml:space="preserve"> </w:t>
      </w:r>
      <w:r>
        <w:rPr>
          <w:rFonts w:ascii="Arial" w:hAnsi="Arial" w:cs="Arial"/>
        </w:rPr>
        <w:t xml:space="preserve">Wykonawcy wspólnie ubiegającego się o udzielenie zamówienia, </w:t>
      </w:r>
      <w:r w:rsidRPr="0016341E">
        <w:rPr>
          <w:rFonts w:ascii="Arial" w:hAnsi="Arial" w:cs="Arial"/>
          <w:b/>
        </w:rPr>
        <w:t>o niepodleganiu wykluczeniu</w:t>
      </w:r>
      <w:r>
        <w:rPr>
          <w:rFonts w:ascii="Arial" w:hAnsi="Arial" w:cs="Arial"/>
        </w:rPr>
        <w:t xml:space="preserve"> </w:t>
      </w:r>
      <w:r w:rsidRPr="00571B5B">
        <w:rPr>
          <w:rFonts w:ascii="Arial" w:hAnsi="Arial" w:cs="Arial"/>
        </w:rPr>
        <w:t>–</w:t>
      </w:r>
      <w:r w:rsidRPr="000F4F5C">
        <w:rPr>
          <w:rFonts w:ascii="Arial" w:hAnsi="Arial" w:cs="Arial"/>
          <w:b/>
        </w:rPr>
        <w:t xml:space="preserve"> </w:t>
      </w:r>
      <w:r w:rsidRPr="004F0423">
        <w:rPr>
          <w:rFonts w:ascii="Arial" w:hAnsi="Arial" w:cs="Arial"/>
        </w:rPr>
        <w:t>zgodnie z</w:t>
      </w:r>
      <w:r>
        <w:rPr>
          <w:rFonts w:ascii="Arial" w:hAnsi="Arial" w:cs="Arial"/>
          <w:b/>
        </w:rPr>
        <w:t> </w:t>
      </w:r>
      <w:r w:rsidRPr="004F0423">
        <w:rPr>
          <w:rFonts w:ascii="Arial" w:hAnsi="Arial" w:cs="Arial"/>
          <w:b/>
        </w:rPr>
        <w:t>Załącznikiem Nr 3</w:t>
      </w:r>
      <w:r w:rsidRPr="000F4F5C">
        <w:rPr>
          <w:rFonts w:ascii="Arial" w:hAnsi="Arial" w:cs="Arial"/>
          <w:b/>
        </w:rPr>
        <w:t xml:space="preserve"> </w:t>
      </w:r>
      <w:r w:rsidRPr="004F0423">
        <w:rPr>
          <w:rFonts w:ascii="Arial" w:hAnsi="Arial" w:cs="Arial"/>
        </w:rPr>
        <w:t>do SWZ.</w:t>
      </w:r>
      <w:bookmarkEnd w:id="11"/>
    </w:p>
    <w:p w14:paraId="50B088CA" w14:textId="01D591F7" w:rsidR="0016341E" w:rsidRPr="00570FA9" w:rsidRDefault="0016341E" w:rsidP="00570FA9">
      <w:pPr>
        <w:pStyle w:val="Akapitzlist"/>
        <w:spacing w:after="0"/>
        <w:jc w:val="both"/>
        <w:rPr>
          <w:rFonts w:ascii="Arial" w:hAnsi="Arial" w:cs="Arial"/>
          <w:b/>
        </w:rPr>
      </w:pPr>
      <w:r w:rsidRPr="00570FA9">
        <w:rPr>
          <w:rFonts w:ascii="Arial" w:hAnsi="Arial" w:cs="Arial"/>
        </w:rPr>
        <w:t>Aktualne na dzień składania ofert oświadczenie Wykonawcy stanowi wstępne potwierdzenie braku podstaw wykluczenia.</w:t>
      </w:r>
    </w:p>
    <w:p w14:paraId="73032C04" w14:textId="77777777" w:rsidR="00230748" w:rsidRDefault="00230748" w:rsidP="001757DF">
      <w:pPr>
        <w:ind w:left="709"/>
        <w:jc w:val="both"/>
        <w:rPr>
          <w:rFonts w:ascii="Arial" w:hAnsi="Arial" w:cs="Arial"/>
          <w:sz w:val="22"/>
          <w:szCs w:val="22"/>
        </w:rPr>
      </w:pPr>
    </w:p>
    <w:p w14:paraId="0E8BF3D7" w14:textId="30D44051" w:rsidR="00AE00FC" w:rsidRPr="00230748" w:rsidRDefault="00AE00FC" w:rsidP="006330A4">
      <w:pPr>
        <w:pStyle w:val="Akapitzlist"/>
        <w:widowControl w:val="0"/>
        <w:numPr>
          <w:ilvl w:val="0"/>
          <w:numId w:val="59"/>
        </w:numPr>
        <w:suppressAutoHyphens/>
        <w:autoSpaceDN w:val="0"/>
        <w:spacing w:line="242" w:lineRule="auto"/>
        <w:jc w:val="both"/>
        <w:textAlignment w:val="baseline"/>
        <w:rPr>
          <w:rFonts w:ascii="Arial" w:hAnsi="Arial" w:cs="Arial"/>
          <w:b/>
          <w:kern w:val="3"/>
          <w:u w:val="single"/>
        </w:rPr>
      </w:pPr>
      <w:r w:rsidRPr="00230748">
        <w:rPr>
          <w:rFonts w:ascii="Arial" w:hAnsi="Arial" w:cs="Arial"/>
          <w:b/>
          <w:kern w:val="3"/>
          <w:u w:val="single"/>
        </w:rPr>
        <w:t>Przedmiotowe środki dowodowe:</w:t>
      </w:r>
    </w:p>
    <w:p w14:paraId="6BE15460" w14:textId="3B9B3B53" w:rsidR="00BC0764" w:rsidRDefault="00AE00FC" w:rsidP="00570FA9">
      <w:pPr>
        <w:suppressAutoHyphens/>
        <w:ind w:left="357"/>
        <w:jc w:val="both"/>
        <w:rPr>
          <w:rStyle w:val="Bodytext2"/>
          <w:color w:val="000000"/>
        </w:rPr>
      </w:pPr>
      <w:r w:rsidRPr="004C5D57">
        <w:rPr>
          <w:rFonts w:ascii="Arial" w:eastAsia="Arial Unicode MS" w:hAnsi="Arial" w:cs="Arial"/>
          <w:b/>
          <w:color w:val="000000"/>
          <w:kern w:val="3"/>
          <w:sz w:val="22"/>
          <w:szCs w:val="22"/>
        </w:rPr>
        <w:t>2.1)</w:t>
      </w:r>
      <w:r w:rsidRPr="00656695">
        <w:rPr>
          <w:rFonts w:ascii="Arial" w:eastAsia="Arial Unicode MS" w:hAnsi="Arial" w:cs="Arial"/>
          <w:b/>
          <w:color w:val="000000"/>
          <w:kern w:val="3"/>
        </w:rPr>
        <w:t xml:space="preserve"> </w:t>
      </w:r>
      <w:r w:rsidR="00D037D9">
        <w:rPr>
          <w:rStyle w:val="Bodytext2"/>
          <w:color w:val="000000"/>
        </w:rPr>
        <w:t>Do oceny jakości oferowanych materiałów szewnych, wymagane jest, aby Wykonawcy dostarczyli wraz</w:t>
      </w:r>
      <w:r w:rsidR="00570FA9">
        <w:rPr>
          <w:rStyle w:val="Bodytext2"/>
          <w:color w:val="000000"/>
        </w:rPr>
        <w:t xml:space="preserve"> </w:t>
      </w:r>
      <w:r w:rsidR="00D037D9">
        <w:rPr>
          <w:rStyle w:val="Bodytext2"/>
          <w:color w:val="000000"/>
        </w:rPr>
        <w:t xml:space="preserve">z ofertą ich </w:t>
      </w:r>
      <w:r w:rsidR="00D037D9">
        <w:rPr>
          <w:rStyle w:val="Bodytext2"/>
          <w:b/>
          <w:bCs/>
          <w:color w:val="000000"/>
        </w:rPr>
        <w:t>próbki</w:t>
      </w:r>
      <w:r w:rsidR="00D037D9">
        <w:rPr>
          <w:rStyle w:val="Bodytext2"/>
          <w:color w:val="000000"/>
        </w:rPr>
        <w:t xml:space="preserve"> w oryginalnych opakowaniach, </w:t>
      </w:r>
      <w:r w:rsidR="00D037D9" w:rsidRPr="0017680C">
        <w:rPr>
          <w:rStyle w:val="Bodytext2"/>
          <w:color w:val="000000"/>
          <w:u w:val="single"/>
        </w:rPr>
        <w:t>w ilości:</w:t>
      </w:r>
      <w:r w:rsidR="00D037D9">
        <w:rPr>
          <w:rStyle w:val="Bodytext2"/>
          <w:color w:val="000000"/>
        </w:rPr>
        <w:t xml:space="preserve"> </w:t>
      </w:r>
    </w:p>
    <w:p w14:paraId="148CDE71" w14:textId="77777777" w:rsidR="001F474D" w:rsidRPr="008A2CE8" w:rsidRDefault="001F474D" w:rsidP="001E0F46">
      <w:pPr>
        <w:pStyle w:val="Tekstpodstawowywcity"/>
        <w:numPr>
          <w:ilvl w:val="0"/>
          <w:numId w:val="71"/>
        </w:numPr>
        <w:jc w:val="both"/>
        <w:rPr>
          <w:rFonts w:ascii="Arial" w:hAnsi="Arial" w:cs="Arial"/>
          <w:sz w:val="22"/>
        </w:rPr>
      </w:pPr>
      <w:r w:rsidRPr="008A2CE8">
        <w:rPr>
          <w:rFonts w:ascii="Arial" w:hAnsi="Arial" w:cs="Arial"/>
          <w:sz w:val="22"/>
        </w:rPr>
        <w:t xml:space="preserve">dla Pakietów </w:t>
      </w:r>
      <w:r w:rsidRPr="008A2CE8">
        <w:rPr>
          <w:rFonts w:ascii="Arial" w:hAnsi="Arial" w:cs="Arial"/>
          <w:sz w:val="22"/>
          <w:shd w:val="clear" w:color="auto" w:fill="FFFFFF"/>
        </w:rPr>
        <w:t xml:space="preserve">Nr: 1, 2, 4, 6, 7, </w:t>
      </w:r>
      <w:r w:rsidRPr="000515E5">
        <w:rPr>
          <w:rFonts w:ascii="Arial" w:hAnsi="Arial" w:cs="Arial"/>
          <w:color w:val="FF0000"/>
          <w:sz w:val="22"/>
          <w:shd w:val="clear" w:color="auto" w:fill="FFFFFF"/>
        </w:rPr>
        <w:t>11,</w:t>
      </w:r>
      <w:r>
        <w:rPr>
          <w:rFonts w:ascii="Arial" w:hAnsi="Arial" w:cs="Arial"/>
          <w:sz w:val="22"/>
          <w:shd w:val="clear" w:color="auto" w:fill="FFFFFF"/>
        </w:rPr>
        <w:t xml:space="preserve"> </w:t>
      </w:r>
      <w:r w:rsidRPr="008A2CE8">
        <w:rPr>
          <w:rFonts w:ascii="Arial" w:hAnsi="Arial" w:cs="Arial"/>
          <w:sz w:val="22"/>
          <w:shd w:val="clear" w:color="auto" w:fill="FFFFFF"/>
        </w:rPr>
        <w:t xml:space="preserve">12 </w:t>
      </w:r>
      <w:r w:rsidRPr="008A2CE8">
        <w:rPr>
          <w:rFonts w:ascii="Arial" w:hAnsi="Arial" w:cs="Arial"/>
          <w:sz w:val="22"/>
        </w:rPr>
        <w:t xml:space="preserve">- po 1 sztuce z 3 pozycji, wybierając pozycje z grubościami szwu: najcieńszy, średni i najgrubszy. </w:t>
      </w:r>
    </w:p>
    <w:p w14:paraId="7B3E54BD" w14:textId="77777777" w:rsidR="001F474D" w:rsidRDefault="001F474D" w:rsidP="001E0F46">
      <w:pPr>
        <w:pStyle w:val="Tekstpodstawowywcity"/>
        <w:numPr>
          <w:ilvl w:val="0"/>
          <w:numId w:val="71"/>
        </w:numPr>
        <w:jc w:val="both"/>
        <w:rPr>
          <w:rFonts w:ascii="Arial" w:hAnsi="Arial" w:cs="Arial"/>
          <w:sz w:val="22"/>
        </w:rPr>
      </w:pPr>
      <w:r w:rsidRPr="008A2CE8">
        <w:rPr>
          <w:rFonts w:ascii="Arial" w:hAnsi="Arial" w:cs="Arial"/>
          <w:sz w:val="22"/>
        </w:rPr>
        <w:t xml:space="preserve">dla Pakietów  Nr: </w:t>
      </w:r>
      <w:r>
        <w:rPr>
          <w:rFonts w:ascii="Arial" w:hAnsi="Arial" w:cs="Arial"/>
          <w:sz w:val="22"/>
          <w:shd w:val="clear" w:color="auto" w:fill="FFFFFF"/>
        </w:rPr>
        <w:t xml:space="preserve">3, 5, 8, 9 </w:t>
      </w:r>
      <w:r w:rsidRPr="008A2CE8">
        <w:rPr>
          <w:rFonts w:ascii="Arial" w:hAnsi="Arial" w:cs="Arial"/>
          <w:sz w:val="22"/>
        </w:rPr>
        <w:t>- po 1 sztuce.</w:t>
      </w:r>
    </w:p>
    <w:p w14:paraId="2145BFA3" w14:textId="77777777" w:rsidR="001F474D" w:rsidRPr="005D4E4B" w:rsidRDefault="001F474D" w:rsidP="001E0F46">
      <w:pPr>
        <w:pStyle w:val="Tekstpodstawowywcity"/>
        <w:numPr>
          <w:ilvl w:val="0"/>
          <w:numId w:val="71"/>
        </w:numPr>
        <w:jc w:val="both"/>
        <w:rPr>
          <w:rFonts w:ascii="Arial" w:hAnsi="Arial" w:cs="Arial"/>
          <w:color w:val="FF0000"/>
          <w:sz w:val="22"/>
        </w:rPr>
      </w:pPr>
      <w:r w:rsidRPr="005D4E4B">
        <w:rPr>
          <w:rFonts w:ascii="Arial" w:hAnsi="Arial" w:cs="Arial"/>
          <w:color w:val="FF0000"/>
          <w:sz w:val="22"/>
        </w:rPr>
        <w:t>dla Pakietów  Nr:</w:t>
      </w:r>
      <w:r>
        <w:rPr>
          <w:rFonts w:ascii="Arial" w:hAnsi="Arial" w:cs="Arial"/>
          <w:color w:val="FF0000"/>
          <w:sz w:val="22"/>
        </w:rPr>
        <w:t xml:space="preserve"> </w:t>
      </w:r>
      <w:r w:rsidRPr="005D4E4B">
        <w:rPr>
          <w:rFonts w:ascii="Arial" w:hAnsi="Arial" w:cs="Arial"/>
          <w:color w:val="FF0000"/>
          <w:sz w:val="22"/>
          <w:shd w:val="clear" w:color="auto" w:fill="FFFFFF"/>
        </w:rPr>
        <w:t>13, 14</w:t>
      </w:r>
      <w:r>
        <w:rPr>
          <w:rFonts w:ascii="Arial" w:hAnsi="Arial" w:cs="Arial"/>
          <w:color w:val="FF0000"/>
          <w:sz w:val="22"/>
          <w:shd w:val="clear" w:color="auto" w:fill="FFFFFF"/>
        </w:rPr>
        <w:t>, 15, 17 – po 1 sztuce z dowolnej pozycji.</w:t>
      </w:r>
    </w:p>
    <w:p w14:paraId="0BD59620" w14:textId="77777777" w:rsidR="001F474D" w:rsidRPr="00C53D52" w:rsidRDefault="001F474D" w:rsidP="001E0F46">
      <w:pPr>
        <w:pStyle w:val="Tekstpodstawowywcity"/>
        <w:numPr>
          <w:ilvl w:val="0"/>
          <w:numId w:val="71"/>
        </w:numPr>
        <w:jc w:val="both"/>
        <w:rPr>
          <w:rFonts w:ascii="Arial" w:hAnsi="Arial" w:cs="Arial"/>
          <w:sz w:val="22"/>
        </w:rPr>
      </w:pPr>
      <w:r w:rsidRPr="00C53D52">
        <w:rPr>
          <w:rFonts w:ascii="Arial" w:hAnsi="Arial" w:cs="Arial"/>
          <w:sz w:val="22"/>
        </w:rPr>
        <w:t>Dla Pakietu Nr 16 – 1 sztuka z poz. 1 lub 2  i 1 sztuka z poz. 3 lub 4.</w:t>
      </w:r>
    </w:p>
    <w:p w14:paraId="7349C8DB" w14:textId="77777777" w:rsidR="00F23377" w:rsidRDefault="00F23377" w:rsidP="00355FEA">
      <w:pPr>
        <w:suppressAutoHyphens/>
        <w:jc w:val="both"/>
        <w:rPr>
          <w:rStyle w:val="Bodytext2"/>
          <w:color w:val="000000"/>
        </w:rPr>
      </w:pPr>
      <w:bookmarkStart w:id="12" w:name="_GoBack"/>
      <w:bookmarkEnd w:id="12"/>
    </w:p>
    <w:p w14:paraId="6C9C3BC1" w14:textId="5B218D36" w:rsidR="00D037D9" w:rsidRPr="002B4E91" w:rsidRDefault="00D037D9" w:rsidP="006330A4">
      <w:pPr>
        <w:pStyle w:val="Akapitzlist"/>
        <w:widowControl w:val="0"/>
        <w:numPr>
          <w:ilvl w:val="0"/>
          <w:numId w:val="53"/>
        </w:numPr>
        <w:suppressAutoHyphens/>
        <w:spacing w:after="0" w:line="252" w:lineRule="auto"/>
        <w:jc w:val="both"/>
        <w:rPr>
          <w:rFonts w:ascii="Arial" w:eastAsia="Arial Unicode MS" w:hAnsi="Arial" w:cs="Arial"/>
        </w:rPr>
      </w:pPr>
      <w:r w:rsidRPr="002B4E91">
        <w:rPr>
          <w:rFonts w:ascii="Arial" w:eastAsia="Arial Unicode MS" w:hAnsi="Arial" w:cs="Arial"/>
        </w:rPr>
        <w:t>Próbki dołączone do testowania są materiałem zużywalnym i nie podlegają zwrotowi po zakończeniu postępowania</w:t>
      </w:r>
      <w:r w:rsidR="00855847">
        <w:rPr>
          <w:rFonts w:ascii="Arial" w:eastAsia="Arial Unicode MS" w:hAnsi="Arial" w:cs="Arial"/>
        </w:rPr>
        <w:t>;</w:t>
      </w:r>
      <w:r w:rsidRPr="002B4E91">
        <w:rPr>
          <w:rFonts w:ascii="Arial" w:eastAsia="Arial Unicode MS" w:hAnsi="Arial" w:cs="Arial"/>
        </w:rPr>
        <w:t xml:space="preserve"> </w:t>
      </w:r>
    </w:p>
    <w:p w14:paraId="40AD53D3" w14:textId="12A5DF8B" w:rsidR="00D037D9" w:rsidRPr="002B4E91" w:rsidRDefault="00D037D9" w:rsidP="006330A4">
      <w:pPr>
        <w:pStyle w:val="Akapitzlist"/>
        <w:widowControl w:val="0"/>
        <w:numPr>
          <w:ilvl w:val="0"/>
          <w:numId w:val="53"/>
        </w:numPr>
        <w:suppressAutoHyphens/>
        <w:spacing w:after="0" w:line="252" w:lineRule="auto"/>
        <w:jc w:val="both"/>
        <w:rPr>
          <w:rFonts w:ascii="Arial" w:eastAsia="Arial Unicode MS" w:hAnsi="Arial" w:cs="Arial"/>
        </w:rPr>
      </w:pPr>
      <w:r w:rsidRPr="002B4E91">
        <w:rPr>
          <w:rFonts w:ascii="Arial" w:eastAsia="Arial Unicode MS" w:hAnsi="Arial" w:cs="Arial"/>
        </w:rPr>
        <w:t>Zaoferowane próbki muszą być takie jak docelowo wyceniony i zaoferowany w postępowaniu asortyment</w:t>
      </w:r>
      <w:r w:rsidR="00855847">
        <w:rPr>
          <w:rFonts w:ascii="Arial" w:eastAsia="Arial Unicode MS" w:hAnsi="Arial" w:cs="Arial"/>
        </w:rPr>
        <w:t>;</w:t>
      </w:r>
    </w:p>
    <w:p w14:paraId="651D94C1" w14:textId="562F1E4B" w:rsidR="00AE00FC" w:rsidRPr="00F8330B" w:rsidRDefault="00D037D9" w:rsidP="006330A4">
      <w:pPr>
        <w:pStyle w:val="Akapitzlist"/>
        <w:widowControl w:val="0"/>
        <w:numPr>
          <w:ilvl w:val="0"/>
          <w:numId w:val="53"/>
        </w:numPr>
        <w:suppressAutoHyphens/>
        <w:spacing w:after="0" w:line="252" w:lineRule="auto"/>
        <w:jc w:val="both"/>
        <w:rPr>
          <w:rFonts w:ascii="Arial" w:eastAsia="Arial Unicode MS" w:hAnsi="Arial" w:cs="Arial"/>
        </w:rPr>
      </w:pPr>
      <w:r w:rsidRPr="002B4E91">
        <w:rPr>
          <w:rFonts w:ascii="Arial" w:eastAsia="Arial Unicode MS" w:hAnsi="Arial" w:cs="Arial"/>
        </w:rPr>
        <w:lastRenderedPageBreak/>
        <w:t xml:space="preserve">Próbki do oceny jakości </w:t>
      </w:r>
      <w:r w:rsidRPr="00147A37">
        <w:rPr>
          <w:rFonts w:ascii="Arial" w:eastAsia="Arial Unicode MS" w:hAnsi="Arial" w:cs="Arial"/>
          <w:b/>
          <w:i/>
          <w:u w:val="single"/>
        </w:rPr>
        <w:t>nie podlegają uzupełnieniu</w:t>
      </w:r>
      <w:r w:rsidRPr="002B4E91">
        <w:rPr>
          <w:rFonts w:ascii="Arial" w:eastAsia="Arial Unicode MS" w:hAnsi="Arial" w:cs="Arial"/>
        </w:rPr>
        <w:t xml:space="preserve"> zgodnie z art. 107 ust.3 ustawy Prawo Zamówień Publicznych. Oferta Wykonawcy, który nie załączy próbek w ilości podanej wyżej, zostanie odrzucona. </w:t>
      </w:r>
    </w:p>
    <w:p w14:paraId="0323B54E" w14:textId="37A4BF3D" w:rsidR="004832C2" w:rsidRPr="00FF4120" w:rsidRDefault="00362584" w:rsidP="00FF4120">
      <w:pPr>
        <w:pStyle w:val="Akapitzlist"/>
        <w:numPr>
          <w:ilvl w:val="1"/>
          <w:numId w:val="13"/>
        </w:numPr>
        <w:ind w:left="714" w:hanging="357"/>
        <w:jc w:val="both"/>
        <w:outlineLvl w:val="1"/>
        <w:rPr>
          <w:rFonts w:ascii="Arial" w:hAnsi="Arial" w:cs="Arial"/>
          <w:bCs/>
          <w:iCs/>
          <w:color w:val="000000"/>
          <w:lang w:eastAsia="x-none"/>
        </w:rPr>
      </w:pPr>
      <w:r w:rsidRPr="00362584">
        <w:rPr>
          <w:rFonts w:ascii="Arial" w:hAnsi="Arial" w:cs="Arial"/>
          <w:b/>
          <w:bCs/>
          <w:iCs/>
          <w:color w:val="000000"/>
          <w:lang w:eastAsia="x-none"/>
        </w:rPr>
        <w:t>)</w:t>
      </w:r>
      <w:r>
        <w:rPr>
          <w:rFonts w:ascii="Arial" w:hAnsi="Arial" w:cs="Arial"/>
          <w:bCs/>
          <w:iCs/>
          <w:color w:val="000000"/>
          <w:lang w:eastAsia="x-none"/>
        </w:rPr>
        <w:t xml:space="preserve"> </w:t>
      </w:r>
      <w:r w:rsidR="004832C2" w:rsidRPr="00A605B8">
        <w:rPr>
          <w:rFonts w:ascii="Arial" w:hAnsi="Arial" w:cs="Arial"/>
          <w:bCs/>
          <w:iCs/>
          <w:color w:val="000000"/>
          <w:lang w:eastAsia="x-none"/>
        </w:rPr>
        <w:t>W celu potwierdzenia, że oferowany przedmiot zamówienia odpowiada wymaganiom określonym przez</w:t>
      </w:r>
      <w:r w:rsidR="00FF4120">
        <w:rPr>
          <w:rFonts w:ascii="Arial" w:hAnsi="Arial" w:cs="Arial"/>
          <w:bCs/>
          <w:iCs/>
          <w:color w:val="000000"/>
          <w:lang w:eastAsia="x-none"/>
        </w:rPr>
        <w:t xml:space="preserve"> </w:t>
      </w:r>
      <w:r w:rsidR="004832C2" w:rsidRPr="00FF4120">
        <w:rPr>
          <w:rFonts w:ascii="Arial" w:hAnsi="Arial" w:cs="Arial"/>
          <w:bCs/>
          <w:iCs/>
          <w:color w:val="000000"/>
          <w:lang w:eastAsia="x-none"/>
        </w:rPr>
        <w:t>Zamawiającego</w:t>
      </w:r>
      <w:r w:rsidR="00A605B8" w:rsidRPr="00FF4120">
        <w:rPr>
          <w:rFonts w:ascii="Arial" w:hAnsi="Arial" w:cs="Arial"/>
          <w:bCs/>
          <w:iCs/>
          <w:color w:val="000000"/>
          <w:lang w:eastAsia="x-none"/>
        </w:rPr>
        <w:t xml:space="preserve"> w SWZ</w:t>
      </w:r>
      <w:r w:rsidR="008612B5" w:rsidRPr="00FF4120">
        <w:rPr>
          <w:rFonts w:ascii="Arial" w:hAnsi="Arial" w:cs="Arial"/>
          <w:bCs/>
          <w:iCs/>
          <w:color w:val="000000"/>
          <w:lang w:eastAsia="x-none"/>
        </w:rPr>
        <w:t xml:space="preserve"> </w:t>
      </w:r>
      <w:r w:rsidR="004832C2" w:rsidRPr="00FF4120">
        <w:rPr>
          <w:rFonts w:ascii="Arial" w:hAnsi="Arial" w:cs="Arial"/>
          <w:b/>
          <w:bCs/>
          <w:iCs/>
          <w:color w:val="000000"/>
          <w:lang w:eastAsia="x-none"/>
        </w:rPr>
        <w:t>przedmiotowe środki dowodowe</w:t>
      </w:r>
      <w:r w:rsidR="004832C2" w:rsidRPr="00FF4120">
        <w:rPr>
          <w:rFonts w:ascii="Arial" w:hAnsi="Arial" w:cs="Arial"/>
          <w:bCs/>
          <w:iCs/>
          <w:color w:val="000000"/>
          <w:lang w:eastAsia="x-none"/>
        </w:rPr>
        <w:t>:</w:t>
      </w:r>
    </w:p>
    <w:p w14:paraId="402BB670" w14:textId="304D0DE5" w:rsidR="008612B5" w:rsidRPr="009279A6" w:rsidRDefault="008612B5" w:rsidP="009279A6">
      <w:pPr>
        <w:pStyle w:val="Akapitzlist"/>
        <w:widowControl w:val="0"/>
        <w:numPr>
          <w:ilvl w:val="1"/>
          <w:numId w:val="16"/>
        </w:numPr>
        <w:suppressAutoHyphens/>
        <w:spacing w:after="0" w:line="252" w:lineRule="auto"/>
        <w:jc w:val="both"/>
        <w:rPr>
          <w:rFonts w:ascii="Arial" w:eastAsia="Arial Unicode MS" w:hAnsi="Arial" w:cs="Arial"/>
        </w:rPr>
      </w:pPr>
      <w:r w:rsidRPr="008612B5">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w:t>
      </w:r>
      <w:r w:rsidR="009279A6">
        <w:rPr>
          <w:rFonts w:ascii="Arial" w:eastAsia="Arial Unicode MS" w:hAnsi="Arial" w:cs="Arial"/>
        </w:rPr>
        <w:t>7 kwietnia</w:t>
      </w:r>
      <w:r w:rsidRPr="008612B5">
        <w:rPr>
          <w:rFonts w:ascii="Arial" w:eastAsia="Arial Unicode MS" w:hAnsi="Arial" w:cs="Arial"/>
        </w:rPr>
        <w:t xml:space="preserve"> 20</w:t>
      </w:r>
      <w:r w:rsidR="009279A6">
        <w:rPr>
          <w:rFonts w:ascii="Arial" w:eastAsia="Arial Unicode MS" w:hAnsi="Arial" w:cs="Arial"/>
        </w:rPr>
        <w:t xml:space="preserve">22 </w:t>
      </w:r>
      <w:r w:rsidRPr="008612B5">
        <w:rPr>
          <w:rFonts w:ascii="Arial" w:eastAsia="Arial Unicode MS" w:hAnsi="Arial" w:cs="Arial"/>
        </w:rPr>
        <w:t xml:space="preserve">r. o wyrobach medycznych </w:t>
      </w:r>
      <w:r w:rsidR="009279A6" w:rsidRPr="00147EBA">
        <w:rPr>
          <w:rFonts w:ascii="Arial" w:hAnsi="Arial" w:cs="Arial"/>
        </w:rPr>
        <w:t>(</w:t>
      </w:r>
      <w:r w:rsidR="009279A6" w:rsidRPr="00CE5D67">
        <w:rPr>
          <w:rFonts w:ascii="Arial" w:hAnsi="Arial" w:cs="Arial"/>
        </w:rPr>
        <w:t>Dz. U. 2022.974 z dnia 2022.05.09</w:t>
      </w:r>
      <w:r w:rsidR="009279A6">
        <w:rPr>
          <w:rFonts w:ascii="Arial" w:hAnsi="Arial" w:cs="Arial"/>
        </w:rPr>
        <w:t xml:space="preserve"> ze zm.</w:t>
      </w:r>
      <w:r w:rsidR="009279A6" w:rsidRPr="00CE5D67">
        <w:rPr>
          <w:rFonts w:ascii="Arial" w:hAnsi="Arial" w:cs="Arial"/>
        </w:rPr>
        <w:t>)</w:t>
      </w:r>
      <w:r w:rsidR="005223BC">
        <w:rPr>
          <w:rFonts w:ascii="Arial" w:eastAsia="Arial Unicode MS" w:hAnsi="Arial" w:cs="Arial"/>
        </w:rPr>
        <w:t xml:space="preserve">, </w:t>
      </w:r>
      <w:r w:rsidRPr="008612B5">
        <w:rPr>
          <w:rFonts w:ascii="Arial" w:eastAsia="Arial Unicode MS" w:hAnsi="Arial" w:cs="Arial"/>
        </w:rPr>
        <w:t xml:space="preserve">wraz ze zobowiązaniem ich przekazania </w:t>
      </w:r>
      <w:r w:rsidR="008F10B9">
        <w:rPr>
          <w:rFonts w:ascii="Arial" w:eastAsia="Arial Unicode MS" w:hAnsi="Arial" w:cs="Arial"/>
        </w:rPr>
        <w:t xml:space="preserve"> </w:t>
      </w:r>
      <w:r w:rsidRPr="008612B5">
        <w:rPr>
          <w:rFonts w:ascii="Arial" w:eastAsia="Arial Unicode MS" w:hAnsi="Arial" w:cs="Arial"/>
        </w:rPr>
        <w:t>na każde żądanie Zamawiającego</w:t>
      </w:r>
      <w:r w:rsidR="008F10B9">
        <w:rPr>
          <w:rFonts w:ascii="Arial" w:eastAsia="Arial Unicode MS" w:hAnsi="Arial" w:cs="Arial"/>
        </w:rPr>
        <w:t xml:space="preserve"> </w:t>
      </w:r>
      <w:r w:rsidR="00295BC2">
        <w:rPr>
          <w:rFonts w:ascii="Arial" w:eastAsia="Arial Unicode MS" w:hAnsi="Arial" w:cs="Arial"/>
        </w:rPr>
        <w:t xml:space="preserve">- </w:t>
      </w:r>
      <w:r w:rsidR="00295BC2" w:rsidRPr="000F4F5C">
        <w:rPr>
          <w:rFonts w:ascii="Arial" w:hAnsi="Arial" w:cs="Arial"/>
          <w:b/>
        </w:rPr>
        <w:t xml:space="preserve">zgodnie z </w:t>
      </w:r>
      <w:r w:rsidR="005223BC">
        <w:rPr>
          <w:rFonts w:ascii="Arial" w:hAnsi="Arial" w:cs="Arial"/>
          <w:b/>
        </w:rPr>
        <w:t> </w:t>
      </w:r>
      <w:r w:rsidR="00295BC2" w:rsidRPr="000F4F5C">
        <w:rPr>
          <w:rFonts w:ascii="Arial" w:hAnsi="Arial" w:cs="Arial"/>
          <w:b/>
        </w:rPr>
        <w:t>Załącznikiem</w:t>
      </w:r>
      <w:r w:rsidR="009279A6">
        <w:rPr>
          <w:rFonts w:ascii="Arial" w:hAnsi="Arial" w:cs="Arial"/>
          <w:b/>
        </w:rPr>
        <w:t xml:space="preserve"> </w:t>
      </w:r>
      <w:r w:rsidR="00295BC2" w:rsidRPr="009279A6">
        <w:rPr>
          <w:rFonts w:ascii="Arial" w:hAnsi="Arial" w:cs="Arial"/>
          <w:b/>
        </w:rPr>
        <w:t>Nr 5 do SWZ</w:t>
      </w:r>
    </w:p>
    <w:p w14:paraId="6802B7C2" w14:textId="74507512" w:rsidR="008612B5" w:rsidRDefault="008612B5" w:rsidP="006330A4">
      <w:pPr>
        <w:pStyle w:val="Akapitzlist"/>
        <w:widowControl w:val="0"/>
        <w:numPr>
          <w:ilvl w:val="1"/>
          <w:numId w:val="16"/>
        </w:numPr>
        <w:suppressAutoHyphens/>
        <w:spacing w:after="0" w:line="252" w:lineRule="auto"/>
        <w:contextualSpacing w:val="0"/>
        <w:jc w:val="both"/>
        <w:rPr>
          <w:rFonts w:ascii="Arial" w:eastAsia="Arial Unicode MS" w:hAnsi="Arial" w:cs="Arial"/>
          <w:szCs w:val="24"/>
        </w:rPr>
      </w:pPr>
      <w:r>
        <w:rPr>
          <w:rFonts w:ascii="Arial" w:hAnsi="Arial" w:cs="Arial"/>
          <w:color w:val="000000"/>
          <w:szCs w:val="24"/>
        </w:rPr>
        <w:t>k</w:t>
      </w:r>
      <w:r w:rsidRPr="00E23590">
        <w:rPr>
          <w:rFonts w:ascii="Arial" w:hAnsi="Arial" w:cs="Arial"/>
          <w:color w:val="000000"/>
          <w:szCs w:val="24"/>
        </w:rPr>
        <w:t xml:space="preserve">arty danych technicznych lub inne materiały informacyjne </w:t>
      </w:r>
      <w:r w:rsidRPr="00E23590">
        <w:rPr>
          <w:rFonts w:ascii="Arial" w:eastAsia="Arial Unicode MS" w:hAnsi="Arial" w:cs="Arial"/>
          <w:szCs w:val="24"/>
        </w:rPr>
        <w:t>zawierające oferowany przedmiot zamówienia, potwierdzające, że oferowany przedmiot zamówienia spełnia wymagania opisane przez Zamawiającego w SWZ.</w:t>
      </w:r>
    </w:p>
    <w:p w14:paraId="0658BEE0" w14:textId="7BCACE2C" w:rsidR="0098130D" w:rsidRDefault="0098130D" w:rsidP="0098130D">
      <w:pPr>
        <w:pStyle w:val="Akapitzlist"/>
        <w:widowControl w:val="0"/>
        <w:suppressAutoHyphens/>
        <w:spacing w:after="0" w:line="252" w:lineRule="auto"/>
        <w:ind w:left="357"/>
        <w:contextualSpacing w:val="0"/>
        <w:jc w:val="both"/>
        <w:rPr>
          <w:rFonts w:ascii="Arial" w:hAnsi="Arial" w:cs="Arial"/>
          <w:b/>
          <w:i/>
          <w:color w:val="FF0000"/>
        </w:rPr>
      </w:pPr>
      <w:r w:rsidRPr="00891079">
        <w:rPr>
          <w:rFonts w:ascii="Arial" w:hAnsi="Arial" w:cs="Arial"/>
          <w:b/>
          <w:i/>
          <w:color w:val="FF0000"/>
        </w:rPr>
        <w:t>Zamawiający prosi o zaznaczenie na poszczególnych dokumentach/plikach, którego pakietu i</w:t>
      </w:r>
      <w:r w:rsidR="005223BC">
        <w:rPr>
          <w:rFonts w:ascii="Arial" w:hAnsi="Arial" w:cs="Arial"/>
          <w:b/>
          <w:i/>
          <w:color w:val="FF0000"/>
        </w:rPr>
        <w:t> </w:t>
      </w:r>
      <w:r w:rsidRPr="00891079">
        <w:rPr>
          <w:rFonts w:ascii="Arial" w:hAnsi="Arial" w:cs="Arial"/>
          <w:b/>
          <w:i/>
          <w:color w:val="FF0000"/>
        </w:rPr>
        <w:t>pozycji one dotyczą.</w:t>
      </w:r>
    </w:p>
    <w:p w14:paraId="4D331445" w14:textId="77777777" w:rsidR="00400CD5" w:rsidRPr="0098130D" w:rsidRDefault="00400CD5" w:rsidP="0098130D">
      <w:pPr>
        <w:widowControl w:val="0"/>
        <w:suppressAutoHyphens/>
        <w:spacing w:line="252" w:lineRule="auto"/>
        <w:jc w:val="both"/>
        <w:rPr>
          <w:rFonts w:ascii="Arial" w:eastAsia="Arial Unicode MS" w:hAnsi="Arial" w:cs="Arial"/>
        </w:rPr>
      </w:pPr>
    </w:p>
    <w:p w14:paraId="34081028" w14:textId="77777777" w:rsidR="007E292F" w:rsidRDefault="008612B5" w:rsidP="007E292F">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4A835018" w:rsidR="004832C2" w:rsidRDefault="004832C2" w:rsidP="00133AF4">
      <w:pPr>
        <w:widowControl w:val="0"/>
        <w:spacing w:line="252" w:lineRule="auto"/>
        <w:ind w:left="357"/>
        <w:jc w:val="both"/>
        <w:rPr>
          <w:rFonts w:ascii="Arial"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w:t>
      </w:r>
      <w:r w:rsidR="00133AF4">
        <w:rPr>
          <w:rFonts w:ascii="Arial" w:hAnsi="Arial" w:cs="Arial"/>
          <w:sz w:val="22"/>
          <w:szCs w:val="22"/>
        </w:rPr>
        <w:t xml:space="preserve"> </w:t>
      </w:r>
      <w:r w:rsidR="00F25F80">
        <w:rPr>
          <w:rFonts w:ascii="Arial" w:hAnsi="Arial" w:cs="Arial"/>
          <w:sz w:val="22"/>
          <w:szCs w:val="22"/>
        </w:rPr>
        <w:t>wskazanego w</w:t>
      </w:r>
      <w:r w:rsidR="00133AF4">
        <w:rPr>
          <w:rFonts w:ascii="Arial" w:hAnsi="Arial" w:cs="Arial"/>
          <w:sz w:val="22"/>
          <w:szCs w:val="22"/>
        </w:rPr>
        <w:t xml:space="preserve"> poz.2.2</w:t>
      </w:r>
      <w:r w:rsidR="00F25F80">
        <w:rPr>
          <w:rFonts w:ascii="Arial" w:hAnsi="Arial" w:cs="Arial"/>
          <w:sz w:val="22"/>
          <w:szCs w:val="22"/>
        </w:rPr>
        <w:t xml:space="preserve">, </w:t>
      </w:r>
      <w:r w:rsidRPr="007E292F">
        <w:rPr>
          <w:rFonts w:ascii="Arial" w:hAnsi="Arial" w:cs="Arial"/>
          <w:sz w:val="22"/>
          <w:szCs w:val="22"/>
        </w:rPr>
        <w:t xml:space="preserve">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w:t>
      </w:r>
      <w:r w:rsidRPr="00133AF4">
        <w:rPr>
          <w:rFonts w:ascii="Arial" w:hAnsi="Arial" w:cs="Arial"/>
          <w:sz w:val="22"/>
          <w:szCs w:val="22"/>
        </w:rPr>
        <w:t>2 ustawy Pzp</w:t>
      </w:r>
      <w:r w:rsidR="0064718C" w:rsidRPr="00133AF4">
        <w:rPr>
          <w:rFonts w:ascii="Arial" w:hAnsi="Arial" w:cs="Arial"/>
          <w:sz w:val="22"/>
          <w:szCs w:val="22"/>
        </w:rPr>
        <w:t>.</w:t>
      </w:r>
    </w:p>
    <w:p w14:paraId="338267EA" w14:textId="77777777" w:rsidR="00F25F80" w:rsidRPr="00133AF4" w:rsidRDefault="00F25F80" w:rsidP="00133AF4">
      <w:pPr>
        <w:widowControl w:val="0"/>
        <w:spacing w:line="252" w:lineRule="auto"/>
        <w:ind w:left="357"/>
        <w:jc w:val="both"/>
        <w:rPr>
          <w:rFonts w:ascii="Arial" w:eastAsia="Arial Unicode MS" w:hAnsi="Arial" w:cs="Arial"/>
          <w:sz w:val="22"/>
          <w:szCs w:val="22"/>
        </w:rPr>
      </w:pPr>
    </w:p>
    <w:p w14:paraId="370236DB" w14:textId="76F3606D" w:rsidR="00257307" w:rsidRPr="000F4F5C" w:rsidRDefault="001350D3" w:rsidP="005223BC">
      <w:pPr>
        <w:pStyle w:val="Nagwek2"/>
        <w:numPr>
          <w:ilvl w:val="0"/>
          <w:numId w:val="16"/>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Pr="00126AB4">
        <w:rPr>
          <w:b/>
        </w:rPr>
        <w:t>5 dni</w:t>
      </w:r>
      <w:r w:rsidRPr="00126AB4">
        <w:t>,</w:t>
      </w:r>
      <w:r w:rsidRPr="000F4F5C">
        <w:t xml:space="preserve"> aktualnych na dzień złożenia, następujących podmiotowych środków dowodowych</w:t>
      </w:r>
      <w:r w:rsidR="005223BC">
        <w:t xml:space="preserve">, </w:t>
      </w:r>
      <w:r w:rsidR="00ED30D0" w:rsidRPr="000F4F5C">
        <w:t>w</w:t>
      </w:r>
      <w:r w:rsidR="00257307" w:rsidRPr="000F4F5C">
        <w:t xml:space="preserve"> celu potwierdzenia braku podstaw wykluczenia Wykonawcy z udziału w</w:t>
      </w:r>
      <w:r w:rsidR="00ED30D0" w:rsidRPr="000F4F5C">
        <w:t> </w:t>
      </w:r>
      <w:r w:rsidR="00257307" w:rsidRPr="000F4F5C">
        <w:t>postępowaniu:</w:t>
      </w:r>
    </w:p>
    <w:p w14:paraId="203C2411" w14:textId="46809805" w:rsidR="00A63176" w:rsidRPr="000F4F5C" w:rsidRDefault="00ED30D0" w:rsidP="006330A4">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43C8BD67" w14:textId="4058BF83" w:rsidR="0054434B" w:rsidRDefault="00ED30D0" w:rsidP="0054434B">
      <w:pPr>
        <w:pStyle w:val="Akapitzlist"/>
        <w:spacing w:after="0"/>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w:t>
      </w:r>
      <w:r w:rsidR="00C97C0C" w:rsidRPr="000F4F5C">
        <w:rPr>
          <w:rFonts w:ascii="Arial" w:hAnsi="Arial" w:cs="Arial"/>
        </w:rPr>
        <w:t>Dz</w:t>
      </w:r>
      <w:r w:rsidR="000A46B2">
        <w:rPr>
          <w:rFonts w:ascii="Arial" w:hAnsi="Arial" w:cs="Arial"/>
        </w:rPr>
        <w:t>.U.2023.1689 t.j. z dnia 2023.08.24</w:t>
      </w:r>
      <w:r w:rsidR="00C97C0C" w:rsidRPr="000F4F5C">
        <w:rPr>
          <w:rFonts w:ascii="Arial" w:hAnsi="Arial" w:cs="Arial"/>
        </w:rPr>
        <w:t>),</w:t>
      </w:r>
      <w:r w:rsidR="0049332D">
        <w:rPr>
          <w:rFonts w:ascii="Arial" w:hAnsi="Arial" w:cs="Arial"/>
        </w:rPr>
        <w:t xml:space="preserve"> </w:t>
      </w:r>
      <w:r w:rsidRPr="000F4F5C">
        <w:rPr>
          <w:rFonts w:ascii="Arial" w:hAnsi="Arial" w:cs="Arial"/>
        </w:rPr>
        <w:t>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r w:rsidR="0054434B">
        <w:rPr>
          <w:rFonts w:ascii="Arial" w:hAnsi="Arial" w:cs="Arial"/>
        </w:rPr>
        <w:t>.</w:t>
      </w:r>
    </w:p>
    <w:p w14:paraId="4FBD6E76" w14:textId="77777777" w:rsidR="0054434B" w:rsidRPr="000F5C37" w:rsidRDefault="0054434B" w:rsidP="006330A4">
      <w:pPr>
        <w:pStyle w:val="Akapitzlist"/>
        <w:numPr>
          <w:ilvl w:val="0"/>
          <w:numId w:val="17"/>
        </w:numPr>
        <w:tabs>
          <w:tab w:val="clear" w:pos="1134"/>
        </w:tabs>
        <w:spacing w:after="0"/>
        <w:jc w:val="both"/>
        <w:rPr>
          <w:rFonts w:ascii="Arial" w:hAnsi="Arial" w:cs="Arial"/>
          <w:b/>
          <w:bCs/>
        </w:rPr>
      </w:pPr>
      <w:r w:rsidRPr="00A74BE0">
        <w:rPr>
          <w:rFonts w:ascii="Arial" w:hAnsi="Arial" w:cs="Arial"/>
          <w:b/>
        </w:rPr>
        <w:t>Odpis lub informacja z Krajowego Rejestru Sądowego lub z Centralnej Ewidencji i Informacji o Działalności Gospodarczej</w:t>
      </w:r>
      <w:r w:rsidRPr="00A74BE0">
        <w:rPr>
          <w:rFonts w:ascii="Arial" w:hAnsi="Arial" w:cs="Arial"/>
        </w:rPr>
        <w:t>, w zakresie art. 109 ust. 1 pkt 4 ustawy</w:t>
      </w:r>
      <w:r w:rsidRPr="00A74BE0">
        <w:rPr>
          <w:rFonts w:ascii="Arial" w:hAnsi="Arial" w:cs="Arial"/>
          <w:b/>
        </w:rPr>
        <w:t>, sporządzonych nie wcześniej niż 3 miesiące</w:t>
      </w:r>
      <w:r w:rsidRPr="00A74BE0">
        <w:rPr>
          <w:rFonts w:ascii="Arial" w:hAnsi="Arial" w:cs="Arial"/>
        </w:rPr>
        <w:t xml:space="preserve"> przed jej złożeniem, jeżeli odrębne przepisy wymagają wpisu do rejestru lub ewidencji;</w:t>
      </w:r>
    </w:p>
    <w:p w14:paraId="48C5D0B2" w14:textId="77777777" w:rsidR="0054434B" w:rsidRPr="0054434B" w:rsidRDefault="0054434B" w:rsidP="0054434B">
      <w:pPr>
        <w:pStyle w:val="Akapitzlist"/>
        <w:spacing w:after="0"/>
        <w:ind w:left="1134"/>
        <w:jc w:val="both"/>
        <w:rPr>
          <w:rFonts w:ascii="Arial" w:hAnsi="Arial" w:cs="Arial"/>
        </w:rPr>
      </w:pPr>
    </w:p>
    <w:p w14:paraId="485E1400" w14:textId="77777777" w:rsidR="006330A4" w:rsidRPr="001F5CF7" w:rsidRDefault="006330A4" w:rsidP="006330A4">
      <w:pPr>
        <w:pStyle w:val="Akapitzlist"/>
        <w:numPr>
          <w:ilvl w:val="0"/>
          <w:numId w:val="16"/>
        </w:numPr>
        <w:spacing w:after="0" w:line="22" w:lineRule="atLeast"/>
        <w:jc w:val="both"/>
        <w:rPr>
          <w:rFonts w:ascii="Arial" w:hAnsi="Arial" w:cs="Arial"/>
        </w:rPr>
      </w:pPr>
      <w:bookmarkStart w:id="13" w:name="_Toc258314249"/>
      <w:r w:rsidRPr="001F5CF7">
        <w:rPr>
          <w:rFonts w:ascii="Arial" w:hAnsi="Arial" w:cs="Arial"/>
        </w:rPr>
        <w:t>Jeżeli Wykonawca ma siedzibę lub miejsce zamieszkania poza granicami Rzeczypospolitej Polskiej, zamiast dokumentów, o których mowa:</w:t>
      </w:r>
    </w:p>
    <w:p w14:paraId="5C3217D8" w14:textId="77777777" w:rsidR="006330A4" w:rsidRPr="00700930" w:rsidRDefault="006330A4" w:rsidP="006330A4">
      <w:pPr>
        <w:numPr>
          <w:ilvl w:val="0"/>
          <w:numId w:val="61"/>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 xml:space="preserve">w ust. </w:t>
      </w:r>
      <w:r>
        <w:rPr>
          <w:rFonts w:ascii="Arial" w:eastAsia="Calibri" w:hAnsi="Arial" w:cs="Arial"/>
          <w:sz w:val="22"/>
          <w:szCs w:val="22"/>
          <w:lang w:eastAsia="en-US"/>
        </w:rPr>
        <w:t>2</w:t>
      </w:r>
      <w:r w:rsidRPr="00700930">
        <w:rPr>
          <w:rFonts w:ascii="Arial" w:eastAsia="Calibri" w:hAnsi="Arial" w:cs="Arial"/>
          <w:sz w:val="22"/>
          <w:szCs w:val="22"/>
          <w:lang w:eastAsia="en-US"/>
        </w:rPr>
        <w:t xml:space="preserve"> pkt. </w:t>
      </w:r>
      <w:r>
        <w:rPr>
          <w:rFonts w:ascii="Arial" w:eastAsia="Calibri" w:hAnsi="Arial" w:cs="Arial"/>
          <w:sz w:val="22"/>
          <w:szCs w:val="22"/>
          <w:lang w:eastAsia="en-US"/>
        </w:rPr>
        <w:t>2</w:t>
      </w:r>
      <w:r w:rsidRPr="00700930">
        <w:rPr>
          <w:rFonts w:ascii="Arial" w:eastAsia="Calibri" w:hAnsi="Arial" w:cs="Arial"/>
          <w:sz w:val="22"/>
          <w:szCs w:val="22"/>
          <w:lang w:eastAsia="en-US"/>
        </w:rPr>
        <w:t>) niniejszego rozdziału składa dokument lub dokumenty wystawione w kraju, w którym Wykonawca ma siedzibę lub miejsce zamieszkania, potwierdzające, że nie otarto jego likwidacji ani nie ogłoszono upadłości,</w:t>
      </w:r>
      <w:r>
        <w:rPr>
          <w:rFonts w:ascii="Arial" w:eastAsia="Calibri" w:hAnsi="Arial" w:cs="Arial"/>
          <w:sz w:val="22"/>
          <w:szCs w:val="22"/>
          <w:lang w:eastAsia="en-US"/>
        </w:rPr>
        <w:t xml:space="preserve"> </w:t>
      </w:r>
      <w:r w:rsidRPr="00700930">
        <w:rPr>
          <w:rFonts w:ascii="Arial" w:eastAsia="Calibri" w:hAnsi="Arial" w:cs="Arial"/>
          <w:color w:val="000000"/>
          <w:sz w:val="22"/>
          <w:szCs w:val="22"/>
          <w:lang w:eastAsia="en-US"/>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00930">
        <w:rPr>
          <w:rFonts w:ascii="Arial" w:eastAsia="Calibri" w:hAnsi="Arial" w:cs="Arial"/>
          <w:sz w:val="22"/>
          <w:szCs w:val="22"/>
          <w:lang w:eastAsia="en-US"/>
        </w:rPr>
        <w:t>.</w:t>
      </w:r>
    </w:p>
    <w:p w14:paraId="08C99D21"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bookmarkStart w:id="14" w:name="_Hlk131418112"/>
      <w:r w:rsidRPr="00700930">
        <w:rPr>
          <w:rFonts w:ascii="Arial" w:eastAsia="Calibri" w:hAnsi="Arial" w:cs="Arial"/>
          <w:sz w:val="22"/>
          <w:szCs w:val="22"/>
          <w:lang w:eastAsia="en-US"/>
        </w:rPr>
        <w:t xml:space="preserve">Dokumenty, o których mowa w ust. </w:t>
      </w:r>
      <w:r>
        <w:rPr>
          <w:rFonts w:ascii="Arial" w:eastAsia="Calibri" w:hAnsi="Arial" w:cs="Arial"/>
          <w:sz w:val="22"/>
          <w:szCs w:val="22"/>
          <w:lang w:eastAsia="en-US"/>
        </w:rPr>
        <w:t>3</w:t>
      </w:r>
      <w:r w:rsidRPr="00700930">
        <w:rPr>
          <w:rFonts w:ascii="Arial" w:eastAsia="Calibri" w:hAnsi="Arial" w:cs="Arial"/>
          <w:sz w:val="22"/>
          <w:szCs w:val="22"/>
          <w:lang w:eastAsia="en-US"/>
        </w:rPr>
        <w:t xml:space="preserve"> pkt </w:t>
      </w:r>
      <w:r>
        <w:rPr>
          <w:rFonts w:ascii="Arial" w:eastAsia="Calibri" w:hAnsi="Arial" w:cs="Arial"/>
          <w:sz w:val="22"/>
          <w:szCs w:val="22"/>
          <w:lang w:eastAsia="en-US"/>
        </w:rPr>
        <w:t>1</w:t>
      </w:r>
      <w:r w:rsidRPr="00700930">
        <w:rPr>
          <w:rFonts w:ascii="Arial" w:eastAsia="Calibri" w:hAnsi="Arial" w:cs="Arial"/>
          <w:sz w:val="22"/>
          <w:szCs w:val="22"/>
          <w:lang w:eastAsia="en-US"/>
        </w:rPr>
        <w:t>) powinny być wystawione nie wcześniej niż 3 miesiące przed ich złożeniem.</w:t>
      </w:r>
    </w:p>
    <w:p w14:paraId="399D9E6E"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hAnsi="Arial" w:cs="Arial"/>
          <w:sz w:val="22"/>
          <w:szCs w:val="20"/>
        </w:rPr>
        <w:t>Ww. dokumenty powinny posiadać terminy ważności określone w § 7 ust. 2 ww. Rozporządzenia</w:t>
      </w:r>
    </w:p>
    <w:p w14:paraId="6ED3B893" w14:textId="77777777" w:rsidR="006330A4" w:rsidRPr="00230AD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230AD0">
        <w:rPr>
          <w:rFonts w:ascii="Arial" w:eastAsia="Calibri" w:hAnsi="Arial" w:cs="Arial"/>
          <w:sz w:val="22"/>
          <w:szCs w:val="22"/>
          <w:lang w:eastAsia="en-US"/>
        </w:rPr>
        <w:lastRenderedPageBreak/>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5) powyżej stosuje się.</w:t>
      </w:r>
    </w:p>
    <w:bookmarkEnd w:id="14"/>
    <w:p w14:paraId="4B5CDEB5"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D8909B"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3075C2" w14:textId="77777777" w:rsidR="006330A4" w:rsidRPr="00700930" w:rsidRDefault="006330A4" w:rsidP="006330A4">
      <w:pPr>
        <w:numPr>
          <w:ilvl w:val="0"/>
          <w:numId w:val="64"/>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nie będzie wzywał do złożenia podmiotowych środków dowodowych jeżeli:</w:t>
      </w:r>
    </w:p>
    <w:p w14:paraId="35225916" w14:textId="77777777" w:rsidR="006330A4" w:rsidRPr="00700930" w:rsidRDefault="006330A4" w:rsidP="006330A4">
      <w:pPr>
        <w:numPr>
          <w:ilvl w:val="0"/>
          <w:numId w:val="60"/>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w:t>
      </w:r>
      <w:r>
        <w:rPr>
          <w:rFonts w:ascii="Arial" w:eastAsia="Calibri" w:hAnsi="Arial" w:cs="Arial"/>
          <w:sz w:val="22"/>
          <w:szCs w:val="22"/>
          <w:lang w:eastAsia="en-US"/>
        </w:rPr>
        <w:t xml:space="preserve"> </w:t>
      </w:r>
      <w:r w:rsidRPr="00700930">
        <w:rPr>
          <w:rFonts w:ascii="Arial" w:eastAsia="Calibri" w:hAnsi="Arial" w:cs="Arial"/>
          <w:sz w:val="22"/>
          <w:szCs w:val="22"/>
          <w:lang w:eastAsia="en-US"/>
        </w:rPr>
        <w:t>r o informatyzacji działalności podmiotów realizujących zadania publiczne</w:t>
      </w:r>
      <w:r>
        <w:rPr>
          <w:rFonts w:ascii="Arial" w:eastAsia="Calibri" w:hAnsi="Arial" w:cs="Arial"/>
          <w:sz w:val="22"/>
          <w:szCs w:val="22"/>
          <w:lang w:eastAsia="en-US"/>
        </w:rPr>
        <w:t xml:space="preserve"> (Dz.U. 2023.57 t.j. z dnia 2023.01.09)</w:t>
      </w:r>
      <w:r w:rsidRPr="00700930">
        <w:rPr>
          <w:rFonts w:ascii="Arial" w:eastAsia="Calibri" w:hAnsi="Arial" w:cs="Arial"/>
          <w:sz w:val="22"/>
          <w:szCs w:val="22"/>
          <w:lang w:eastAsia="en-US"/>
        </w:rPr>
        <w:t xml:space="preserve">, o ile wykonawca wskaże w </w:t>
      </w:r>
      <w:r>
        <w:rPr>
          <w:rFonts w:ascii="Arial" w:eastAsia="Calibri" w:hAnsi="Arial" w:cs="Arial"/>
          <w:sz w:val="22"/>
          <w:szCs w:val="22"/>
          <w:lang w:eastAsia="en-US"/>
        </w:rPr>
        <w:t>Oświadczeniu o braku podstaw wykluczenia i spełniania warunków udziału w postępowaniu (Załącznik nr 3 do SWZ)</w:t>
      </w:r>
      <w:r w:rsidRPr="00700930">
        <w:rPr>
          <w:rFonts w:ascii="Arial" w:eastAsia="Calibri" w:hAnsi="Arial" w:cs="Arial"/>
          <w:sz w:val="22"/>
          <w:szCs w:val="22"/>
          <w:lang w:eastAsia="en-US"/>
        </w:rPr>
        <w:t xml:space="preserve"> dane umożliwiające dostęp do tych środków,</w:t>
      </w:r>
    </w:p>
    <w:p w14:paraId="01C07105" w14:textId="77777777" w:rsidR="006330A4" w:rsidRPr="00700930" w:rsidRDefault="006330A4" w:rsidP="006330A4">
      <w:pPr>
        <w:numPr>
          <w:ilvl w:val="0"/>
          <w:numId w:val="60"/>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podmiotowym środkiem dowodowym jest oświadczenie, którego treść odpowiada zakresowi oświadczenia, o którym mowa w art. 125 ust. 1 Ustawy.</w:t>
      </w:r>
    </w:p>
    <w:p w14:paraId="4EBC7FFE" w14:textId="77777777" w:rsidR="006330A4" w:rsidRPr="00EF177A" w:rsidRDefault="006330A4" w:rsidP="006330A4">
      <w:pPr>
        <w:pStyle w:val="Akapitzlist"/>
        <w:numPr>
          <w:ilvl w:val="0"/>
          <w:numId w:val="65"/>
        </w:numPr>
        <w:spacing w:after="0" w:line="22" w:lineRule="atLeast"/>
        <w:jc w:val="both"/>
        <w:outlineLvl w:val="1"/>
        <w:rPr>
          <w:rFonts w:ascii="Arial" w:hAnsi="Arial" w:cs="Arial"/>
          <w:bCs/>
          <w:iCs/>
          <w:color w:val="000000"/>
          <w:lang w:eastAsia="x-none"/>
        </w:rPr>
      </w:pPr>
      <w:r w:rsidRPr="00EF177A">
        <w:rPr>
          <w:rFonts w:ascii="Arial" w:hAnsi="Arial" w:cs="Arial"/>
          <w:bCs/>
          <w:iCs/>
          <w:color w:val="000000"/>
          <w:lang w:eastAsia="x-none"/>
        </w:rPr>
        <w:t>Wykonawca nie jest zobowiązany do złożenia podmiotowych środków dowodowych, które  Zamawiający</w:t>
      </w:r>
      <w:r>
        <w:rPr>
          <w:rFonts w:ascii="Arial" w:hAnsi="Arial" w:cs="Arial"/>
          <w:bCs/>
          <w:iCs/>
          <w:color w:val="000000"/>
          <w:lang w:eastAsia="x-none"/>
        </w:rPr>
        <w:t xml:space="preserve"> </w:t>
      </w:r>
      <w:r w:rsidRPr="00EF177A">
        <w:rPr>
          <w:rFonts w:ascii="Arial" w:hAnsi="Arial" w:cs="Arial"/>
          <w:bCs/>
          <w:iCs/>
          <w:color w:val="000000"/>
          <w:lang w:eastAsia="x-none"/>
        </w:rPr>
        <w:t>posiada, jeżeli Wykonawca wskaże te środki oraz potwierdzi ich prawidłowość i aktualność.</w:t>
      </w:r>
    </w:p>
    <w:p w14:paraId="30870F70" w14:textId="77777777" w:rsidR="006330A4" w:rsidRPr="00700930" w:rsidRDefault="006330A4" w:rsidP="006330A4">
      <w:pPr>
        <w:numPr>
          <w:ilvl w:val="0"/>
          <w:numId w:val="62"/>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8681633" w14:textId="77777777" w:rsidR="006330A4" w:rsidRPr="00700930" w:rsidRDefault="006330A4" w:rsidP="006330A4">
      <w:pPr>
        <w:numPr>
          <w:ilvl w:val="0"/>
          <w:numId w:val="62"/>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5C288C8D" w14:textId="77777777" w:rsidR="006330A4" w:rsidRPr="00700930" w:rsidRDefault="006330A4" w:rsidP="006330A4">
      <w:pPr>
        <w:numPr>
          <w:ilvl w:val="0"/>
          <w:numId w:val="62"/>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700930">
        <w:rPr>
          <w:rFonts w:ascii="Tahoma" w:eastAsia="Calibri" w:hAnsi="Tahoma" w:cs="Tahoma"/>
          <w:sz w:val="20"/>
          <w:szCs w:val="20"/>
          <w:lang w:eastAsia="en-US"/>
        </w:rPr>
        <w:t xml:space="preserve"> </w:t>
      </w:r>
    </w:p>
    <w:p w14:paraId="1AA4D7E3" w14:textId="77777777" w:rsidR="006330A4" w:rsidRPr="00A543D7" w:rsidRDefault="006330A4" w:rsidP="009D4B64">
      <w:pPr>
        <w:pStyle w:val="Nagwek2"/>
        <w:numPr>
          <w:ilvl w:val="0"/>
          <w:numId w:val="66"/>
        </w:numPr>
        <w:rPr>
          <w:lang w:val="x-none"/>
        </w:rPr>
      </w:pPr>
      <w:r w:rsidRPr="007640C9">
        <w:t xml:space="preserve">Podmiotowe środki dowodowe oraz inne dokumenty lub oświadczenia Wykonawca składa, pod rygorem nieważności, w formie elektronicznej lub w postaci elektronicznej, opatrzonej </w:t>
      </w:r>
      <w:r>
        <w:t xml:space="preserve">kwalifikowanym </w:t>
      </w:r>
      <w:r w:rsidRPr="007640C9">
        <w:t xml:space="preserve">podpisem </w:t>
      </w:r>
      <w:r>
        <w:t xml:space="preserve">elektronicznym, podpisem </w:t>
      </w:r>
      <w:r w:rsidRPr="007640C9">
        <w:t>zaufanym lub podpisem osobistym.</w:t>
      </w:r>
    </w:p>
    <w:p w14:paraId="40FAF110" w14:textId="77777777" w:rsidR="006330A4" w:rsidRPr="00FE2E94" w:rsidRDefault="006330A4" w:rsidP="009D4B64">
      <w:pPr>
        <w:pStyle w:val="Nagwek2"/>
        <w:numPr>
          <w:ilvl w:val="0"/>
          <w:numId w:val="63"/>
        </w:numPr>
        <w:rPr>
          <w:lang w:val="x-none"/>
        </w:rPr>
      </w:pPr>
      <w:r w:rsidRPr="007640C9">
        <w:t xml:space="preserve">Dokumenty sporządzone w języku obcym są składane wraz z tłumaczeniem na język polski. </w:t>
      </w:r>
    </w:p>
    <w:p w14:paraId="75FEC53B" w14:textId="77777777" w:rsidR="006330A4" w:rsidRDefault="006330A4" w:rsidP="009D4B64">
      <w:pPr>
        <w:pStyle w:val="Nagwek2"/>
      </w:pPr>
    </w:p>
    <w:p w14:paraId="4F56B437" w14:textId="7FAC7AA7" w:rsidR="001350D3" w:rsidRDefault="008E32F8" w:rsidP="00E46E91">
      <w:pPr>
        <w:pStyle w:val="Nagwek1"/>
        <w:numPr>
          <w:ilvl w:val="0"/>
          <w:numId w:val="49"/>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9D4B64">
      <w:pPr>
        <w:pStyle w:val="Nagwek2"/>
        <w:numPr>
          <w:ilvl w:val="0"/>
          <w:numId w:val="18"/>
        </w:numPr>
      </w:pPr>
      <w:r>
        <w:t xml:space="preserve">Wykonawca może powierzyć wykonanie części zamówienia Podwykonawcom. </w:t>
      </w:r>
    </w:p>
    <w:p w14:paraId="5AFB46C4" w14:textId="2D79ACFD" w:rsidR="005D0AE1" w:rsidRPr="005D0AE1" w:rsidRDefault="005D0AE1" w:rsidP="009D4B64">
      <w:pPr>
        <w:pStyle w:val="Nagwek2"/>
        <w:numPr>
          <w:ilvl w:val="0"/>
          <w:numId w:val="18"/>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231A62">
        <w:rPr>
          <w:b/>
        </w:rPr>
        <w:t xml:space="preserve">Załącznik </w:t>
      </w:r>
      <w:r w:rsidR="007C1194" w:rsidRPr="0041748D">
        <w:rPr>
          <w:b/>
        </w:rPr>
        <w:t>Nr</w:t>
      </w:r>
      <w:r w:rsidR="003F48C1" w:rsidRPr="0041748D">
        <w:rPr>
          <w:b/>
        </w:rPr>
        <w:t xml:space="preserve"> 6</w:t>
      </w:r>
      <w:r w:rsidR="007C1194" w:rsidRPr="00DA72BE">
        <w:t xml:space="preserve"> do SWZ</w:t>
      </w:r>
      <w:r w:rsidRPr="00DA72BE">
        <w:t>,</w:t>
      </w:r>
      <w:r w:rsidRPr="00C60B62">
        <w:t xml:space="preserve"> które dotyczą samego Wykonawcy.</w:t>
      </w:r>
    </w:p>
    <w:p w14:paraId="20C0FA5A" w14:textId="5E42F926" w:rsidR="00E352C6" w:rsidRDefault="001350D3" w:rsidP="009D4B64">
      <w:pPr>
        <w:pStyle w:val="Nagwek2"/>
        <w:numPr>
          <w:ilvl w:val="0"/>
          <w:numId w:val="18"/>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9D4B64">
      <w:pPr>
        <w:pStyle w:val="Nagwek2"/>
        <w:numPr>
          <w:ilvl w:val="0"/>
          <w:numId w:val="18"/>
        </w:numPr>
      </w:pPr>
      <w:r>
        <w:t>Wykonawca jest obowiązany zawiadomić Zamawiającego o wszelkich zmianach w</w:t>
      </w:r>
      <w:r w:rsidR="00A7566D">
        <w:t> </w:t>
      </w:r>
      <w:r>
        <w:t xml:space="preserve">odniesieniu do informacji, o których mowa w zdaniu pierwszym, w trakcie realizacji zamówienia, a także przekazać </w:t>
      </w:r>
      <w:r>
        <w:lastRenderedPageBreak/>
        <w:t>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9D4B64">
      <w:pPr>
        <w:pStyle w:val="Nagwek2"/>
      </w:pPr>
    </w:p>
    <w:p w14:paraId="0CB0B6C8" w14:textId="648F0284" w:rsidR="001350D3" w:rsidRDefault="008E32F8" w:rsidP="00E46E91">
      <w:pPr>
        <w:pStyle w:val="Nagwek1"/>
        <w:numPr>
          <w:ilvl w:val="0"/>
          <w:numId w:val="49"/>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9D4B64">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9D4B64">
      <w:pPr>
        <w:pStyle w:val="Nagwek2"/>
        <w:numPr>
          <w:ilvl w:val="0"/>
          <w:numId w:val="19"/>
        </w:numPr>
      </w:pPr>
      <w:r>
        <w:t>Pełnomocnictwo należy dołączyć do oferty i powinno ono zawierać w szczególności wskazanie:</w:t>
      </w:r>
    </w:p>
    <w:p w14:paraId="5D9CF0B6" w14:textId="77777777" w:rsidR="001350D3" w:rsidRDefault="001350D3" w:rsidP="009D4B64">
      <w:pPr>
        <w:pStyle w:val="Nagwek2"/>
        <w:numPr>
          <w:ilvl w:val="0"/>
          <w:numId w:val="4"/>
        </w:numPr>
      </w:pPr>
      <w:r>
        <w:t>postępowania o udzielenie zamówienie publicznego, którego dotyczy;</w:t>
      </w:r>
    </w:p>
    <w:p w14:paraId="68CB5712" w14:textId="77777777" w:rsidR="001350D3" w:rsidRDefault="001350D3" w:rsidP="009D4B64">
      <w:pPr>
        <w:pStyle w:val="Nagwek2"/>
        <w:numPr>
          <w:ilvl w:val="0"/>
          <w:numId w:val="4"/>
        </w:numPr>
      </w:pPr>
      <w:r>
        <w:t>wszystkich Wykonawców ubiegających się wspólnie o udzielenie zamówienia;</w:t>
      </w:r>
    </w:p>
    <w:p w14:paraId="5BD84F63" w14:textId="77777777" w:rsidR="001350D3" w:rsidRDefault="001350D3" w:rsidP="009D4B64">
      <w:pPr>
        <w:pStyle w:val="Nagwek2"/>
        <w:numPr>
          <w:ilvl w:val="0"/>
          <w:numId w:val="4"/>
        </w:numPr>
      </w:pPr>
      <w:r>
        <w:t>ustanowionego pełnomocnika oraz zakresu jego  umocowania.</w:t>
      </w:r>
    </w:p>
    <w:p w14:paraId="146A80DA" w14:textId="2B3074CA" w:rsidR="001350D3" w:rsidRDefault="001350D3" w:rsidP="009D4B64">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9D4B64">
      <w:pPr>
        <w:pStyle w:val="Nagwek2"/>
      </w:pPr>
    </w:p>
    <w:p w14:paraId="54DDF6A6" w14:textId="4B88CBF3" w:rsidR="001350D3" w:rsidRPr="00DA08F0" w:rsidRDefault="008E32F8" w:rsidP="00E46E91">
      <w:pPr>
        <w:pStyle w:val="Nagwek1"/>
        <w:numPr>
          <w:ilvl w:val="0"/>
          <w:numId w:val="49"/>
        </w:numPr>
      </w:pPr>
      <w:r w:rsidRPr="00204700">
        <w:t xml:space="preserve">INFORMACJE O SPOSOBIE POROZUMIEWANIA SIĘ </w:t>
      </w:r>
      <w:r>
        <w:t>Z</w:t>
      </w:r>
      <w:r w:rsidRPr="00204700">
        <w:t>AMAWIAJĄCEGO</w:t>
      </w:r>
      <w:r>
        <w:t xml:space="preserve"> </w:t>
      </w:r>
      <w:r w:rsidRPr="00204700">
        <w:t>Z</w:t>
      </w:r>
      <w:r>
        <w:t> </w:t>
      </w:r>
      <w:r w:rsidRPr="00204700">
        <w:t>WYKONAW</w:t>
      </w:r>
      <w:r w:rsidRPr="00DA08F0">
        <w:t>CAMI</w:t>
      </w:r>
      <w:bookmarkEnd w:id="13"/>
    </w:p>
    <w:p w14:paraId="2F27BDAF" w14:textId="2F38564F" w:rsidR="000A6D22" w:rsidRPr="00D237D4" w:rsidRDefault="00B516E2" w:rsidP="006330A4">
      <w:pPr>
        <w:pStyle w:val="Akapitzlist"/>
        <w:numPr>
          <w:ilvl w:val="0"/>
          <w:numId w:val="21"/>
        </w:numPr>
        <w:spacing w:after="0" w:line="252" w:lineRule="auto"/>
        <w:jc w:val="both"/>
        <w:rPr>
          <w:rFonts w:ascii="Arial" w:hAnsi="Arial" w:cs="Arial"/>
          <w:u w:val="single"/>
        </w:rPr>
      </w:pPr>
      <w:r w:rsidRPr="00D237D4">
        <w:rPr>
          <w:rFonts w:ascii="Arial" w:eastAsia="MS Mincho" w:hAnsi="Arial" w:cs="Arial"/>
        </w:rPr>
        <w:t>Postępowanie prowadzone jest w języku polskim</w:t>
      </w:r>
      <w:r w:rsidR="008A4A1B" w:rsidRPr="00D237D4">
        <w:rPr>
          <w:rFonts w:ascii="Arial" w:eastAsia="MS Mincho" w:hAnsi="Arial" w:cs="Arial"/>
        </w:rPr>
        <w:t xml:space="preserve">, przy użyciu środków komunikacji elektronicznej </w:t>
      </w:r>
      <w:r w:rsidRPr="00D237D4">
        <w:rPr>
          <w:rFonts w:ascii="Arial" w:eastAsia="MS Mincho" w:hAnsi="Arial" w:cs="Arial"/>
        </w:rPr>
        <w:t xml:space="preserve">za pośrednictwem </w:t>
      </w:r>
      <w:hyperlink r:id="rId15" w:history="1">
        <w:r w:rsidRPr="00D237D4">
          <w:rPr>
            <w:rStyle w:val="Hipercze"/>
            <w:rFonts w:ascii="Arial" w:hAnsi="Arial" w:cs="Arial"/>
          </w:rPr>
          <w:t>platformazakupowa.pl</w:t>
        </w:r>
      </w:hyperlink>
      <w:r w:rsidRPr="00D237D4">
        <w:rPr>
          <w:rStyle w:val="Hipercze"/>
          <w:rFonts w:ascii="Arial" w:hAnsi="Arial" w:cs="Arial"/>
          <w:u w:val="none"/>
        </w:rPr>
        <w:t xml:space="preserve"> </w:t>
      </w:r>
      <w:r w:rsidR="0018355C" w:rsidRPr="00D237D4">
        <w:rPr>
          <w:rStyle w:val="Hipercze"/>
          <w:rFonts w:ascii="Arial" w:hAnsi="Arial" w:cs="Arial"/>
          <w:color w:val="auto"/>
          <w:u w:val="none"/>
        </w:rPr>
        <w:t xml:space="preserve">(zwanej dalej jako </w:t>
      </w:r>
      <w:r w:rsidR="0018355C" w:rsidRPr="00D237D4">
        <w:rPr>
          <w:rStyle w:val="Hipercze"/>
          <w:rFonts w:ascii="Arial" w:hAnsi="Arial" w:cs="Arial"/>
          <w:b/>
          <w:color w:val="auto"/>
          <w:u w:val="none"/>
        </w:rPr>
        <w:t>„Platforma”</w:t>
      </w:r>
      <w:r w:rsidR="0018355C" w:rsidRPr="00D237D4">
        <w:rPr>
          <w:rStyle w:val="Hipercze"/>
          <w:rFonts w:ascii="Arial" w:hAnsi="Arial" w:cs="Arial"/>
          <w:color w:val="auto"/>
          <w:u w:val="none"/>
        </w:rPr>
        <w:t xml:space="preserve">) </w:t>
      </w:r>
      <w:r w:rsidRPr="00D237D4">
        <w:rPr>
          <w:rFonts w:ascii="Arial" w:eastAsia="MS Mincho" w:hAnsi="Arial" w:cs="Arial"/>
        </w:rPr>
        <w:t xml:space="preserve">pod adresem: </w:t>
      </w:r>
      <w:bookmarkStart w:id="15" w:name="_Hlk37863747"/>
      <w:r w:rsidR="002727BF">
        <w:rPr>
          <w:rFonts w:ascii="Arial" w:hAnsi="Arial" w:cs="Arial"/>
        </w:rPr>
        <w:fldChar w:fldCharType="begin"/>
      </w:r>
      <w:r w:rsidR="002727BF">
        <w:rPr>
          <w:rFonts w:ascii="Arial" w:hAnsi="Arial" w:cs="Arial"/>
        </w:rPr>
        <w:instrText xml:space="preserve"> HYPERLINK "</w:instrText>
      </w:r>
      <w:r w:rsidR="002727BF" w:rsidRPr="002727BF">
        <w:rPr>
          <w:rFonts w:ascii="Arial" w:hAnsi="Arial" w:cs="Arial"/>
        </w:rPr>
        <w:instrText>https://platformazakupowa.pl/transakcja/910022</w:instrText>
      </w:r>
      <w:r w:rsidR="002727BF">
        <w:rPr>
          <w:rFonts w:ascii="Arial" w:hAnsi="Arial" w:cs="Arial"/>
        </w:rPr>
        <w:instrText xml:space="preserve">" </w:instrText>
      </w:r>
      <w:r w:rsidR="002727BF">
        <w:rPr>
          <w:rFonts w:ascii="Arial" w:hAnsi="Arial" w:cs="Arial"/>
        </w:rPr>
        <w:fldChar w:fldCharType="separate"/>
      </w:r>
      <w:r w:rsidR="002727BF" w:rsidRPr="00AF0CE3">
        <w:rPr>
          <w:rStyle w:val="Hipercze"/>
          <w:rFonts w:ascii="Arial" w:hAnsi="Arial" w:cs="Arial"/>
        </w:rPr>
        <w:t>https://platformazakupowa.pl/transakcja/910022</w:t>
      </w:r>
      <w:r w:rsidR="002727BF">
        <w:rPr>
          <w:rFonts w:ascii="Arial" w:hAnsi="Arial" w:cs="Arial"/>
        </w:rPr>
        <w:fldChar w:fldCharType="end"/>
      </w:r>
      <w:r w:rsidR="002727BF">
        <w:rPr>
          <w:rFonts w:ascii="Arial" w:hAnsi="Arial" w:cs="Arial"/>
        </w:rPr>
        <w:t xml:space="preserve"> </w:t>
      </w:r>
    </w:p>
    <w:p w14:paraId="65CF9D2A" w14:textId="7B02A2AD" w:rsidR="00651BCF" w:rsidRPr="00166D38" w:rsidRDefault="001350D3"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5"/>
      <w:r w:rsidRPr="00166D38">
        <w:rPr>
          <w:rFonts w:ascii="Arial" w:hAnsi="Arial" w:cs="Arial"/>
        </w:rPr>
        <w:t>.</w:t>
      </w:r>
      <w:bookmarkStart w:id="16" w:name="_Hlk37863807"/>
    </w:p>
    <w:p w14:paraId="0B5CD17F" w14:textId="68CC347E" w:rsidR="001D28AB" w:rsidRPr="00166D38" w:rsidRDefault="00651BCF"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lastRenderedPageBreak/>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6330A4">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6330A4">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6330A4">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E46E91">
      <w:pPr>
        <w:pStyle w:val="Nagwek1"/>
      </w:pPr>
      <w:bookmarkStart w:id="17" w:name="_Toc258314250"/>
      <w:bookmarkEnd w:id="16"/>
      <w:r w:rsidRPr="00CB1C48">
        <w:t>1</w:t>
      </w:r>
      <w:r w:rsidR="007459CE">
        <w:t>2</w:t>
      </w:r>
      <w:r w:rsidRPr="00CB1C48">
        <w:t xml:space="preserve">. </w:t>
      </w:r>
      <w:r w:rsidR="001350D3" w:rsidRPr="00CB1C48">
        <w:t>OPIS SPO</w:t>
      </w:r>
      <w:bookmarkStart w:id="18" w:name="_Hlk37938975"/>
      <w:r w:rsidR="001350D3" w:rsidRPr="00CB1C48">
        <w:t>SOBU UDZIELANIA WYJAŚNIEŃ TREŚCI SWZ</w:t>
      </w:r>
      <w:bookmarkEnd w:id="18"/>
    </w:p>
    <w:p w14:paraId="5CC114A7" w14:textId="44050823" w:rsidR="009C37EA" w:rsidRPr="00E5371B" w:rsidRDefault="001350D3" w:rsidP="009D4B64">
      <w:pPr>
        <w:pStyle w:val="Nagwek2"/>
        <w:numPr>
          <w:ilvl w:val="0"/>
          <w:numId w:val="27"/>
        </w:numPr>
        <w:rPr>
          <w:color w:val="FF0000"/>
        </w:rPr>
      </w:pPr>
      <w:bookmarkStart w:id="19" w:name="_Hlk37783375"/>
      <w:bookmarkStart w:id="20"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1" w:name="_Hlk37783409"/>
      <w:bookmarkEnd w:id="19"/>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9D4B64">
      <w:pPr>
        <w:pStyle w:val="Nagwek2"/>
        <w:numPr>
          <w:ilvl w:val="0"/>
          <w:numId w:val="27"/>
        </w:numPr>
      </w:pPr>
      <w:r>
        <w:t xml:space="preserve">Zamawiający udzieli wyjaśnień niezwłocznie, jednak nie później niż na </w:t>
      </w:r>
      <w:r w:rsidRPr="00232876">
        <w:rPr>
          <w:b/>
        </w:rPr>
        <w:t>2 dni</w:t>
      </w:r>
      <w:r>
        <w:t xml:space="preserve"> przed upływem terminu składania ofert, pod warunkiem, że wniosek o wyjaśnienie treści SWZ wpłynął do Zamawiającego nie później niż na </w:t>
      </w:r>
      <w:r w:rsidRPr="00232876">
        <w:rPr>
          <w:b/>
        </w:rPr>
        <w:t>4 dni</w:t>
      </w:r>
      <w:r>
        <w:t xml:space="preserve"> przed upływem terminu składania ofert.</w:t>
      </w:r>
      <w:bookmarkEnd w:id="21"/>
    </w:p>
    <w:p w14:paraId="7D9A010F" w14:textId="77777777" w:rsidR="009C37EA" w:rsidRDefault="001350D3" w:rsidP="009D4B64">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9D4B64">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9D4B64">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9D4B64">
      <w:pPr>
        <w:pStyle w:val="Nagwek2"/>
        <w:numPr>
          <w:ilvl w:val="0"/>
          <w:numId w:val="27"/>
        </w:numPr>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9D4B64">
      <w:pPr>
        <w:pStyle w:val="Nagwek2"/>
      </w:pPr>
    </w:p>
    <w:p w14:paraId="0E6096C5" w14:textId="39AE068F" w:rsidR="001350D3" w:rsidRPr="00CB1C48" w:rsidRDefault="008E32F8" w:rsidP="00E46E91">
      <w:pPr>
        <w:pStyle w:val="Nagwek1"/>
      </w:pPr>
      <w:r w:rsidRPr="00CB1C48">
        <w:t>1</w:t>
      </w:r>
      <w:r w:rsidR="007459CE">
        <w:t>3</w:t>
      </w:r>
      <w:r w:rsidRPr="00CB1C48">
        <w:t>. WYMAGANIA DOTYCZ</w:t>
      </w:r>
      <w:r w:rsidRPr="00CB1C48">
        <w:rPr>
          <w:rFonts w:eastAsia="TimesNewRoman" w:cs="TimesNewRoman"/>
        </w:rPr>
        <w:t>Ą</w:t>
      </w:r>
      <w:r w:rsidRPr="00CB1C48">
        <w:t>CE WADIUM</w:t>
      </w:r>
      <w:bookmarkEnd w:id="17"/>
    </w:p>
    <w:p w14:paraId="1EE6801D" w14:textId="48104B3D" w:rsidR="00141479" w:rsidRPr="00F82CBD" w:rsidRDefault="00F82CBD" w:rsidP="00E46E91">
      <w:pPr>
        <w:pStyle w:val="Nagwek1"/>
      </w:pPr>
      <w:bookmarkStart w:id="22" w:name="_Toc258314251"/>
      <w:r w:rsidRPr="00F82CBD">
        <w:t>Zamawiający nie wymaga wniesienia wadium.</w:t>
      </w:r>
    </w:p>
    <w:p w14:paraId="2B094490" w14:textId="77777777" w:rsidR="001A44A0" w:rsidRPr="001A44A0" w:rsidRDefault="001A44A0" w:rsidP="009D4B64">
      <w:pPr>
        <w:pStyle w:val="Nagwek2"/>
      </w:pPr>
    </w:p>
    <w:p w14:paraId="414F2895" w14:textId="3A93E17D" w:rsidR="001350D3" w:rsidRDefault="00970872" w:rsidP="00E46E91">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22"/>
    </w:p>
    <w:p w14:paraId="5FB81FF2" w14:textId="4C9BDC23" w:rsidR="00970872" w:rsidRPr="00F25CC7" w:rsidRDefault="001350D3" w:rsidP="009D4B64">
      <w:pPr>
        <w:pStyle w:val="Nagwek2"/>
        <w:numPr>
          <w:ilvl w:val="0"/>
          <w:numId w:val="28"/>
        </w:numPr>
      </w:pPr>
      <w:r>
        <w:t>Wykonawca pozostaje związany ofertą do dnia</w:t>
      </w:r>
      <w:r w:rsidR="0054434B">
        <w:t xml:space="preserve"> </w:t>
      </w:r>
      <w:r w:rsidR="00FE67EF" w:rsidRPr="00FE67EF">
        <w:rPr>
          <w:b/>
          <w:color w:val="FF0000"/>
        </w:rPr>
        <w:t>21.05</w:t>
      </w:r>
      <w:r w:rsidR="00797EFB" w:rsidRPr="00FE67EF">
        <w:rPr>
          <w:b/>
          <w:color w:val="FF0000"/>
        </w:rPr>
        <w:t>.</w:t>
      </w:r>
      <w:r w:rsidR="009D25ED" w:rsidRPr="00FE67EF">
        <w:rPr>
          <w:b/>
          <w:color w:val="FF0000"/>
        </w:rPr>
        <w:t>202</w:t>
      </w:r>
      <w:r w:rsidR="00C30420" w:rsidRPr="00FE67EF">
        <w:rPr>
          <w:b/>
          <w:color w:val="FF0000"/>
        </w:rPr>
        <w:t>4</w:t>
      </w:r>
      <w:r w:rsidR="009D25ED" w:rsidRPr="00FE67EF">
        <w:rPr>
          <w:b/>
          <w:color w:val="FF0000"/>
        </w:rPr>
        <w:t xml:space="preserve"> r.</w:t>
      </w:r>
    </w:p>
    <w:p w14:paraId="3BB68F60" w14:textId="77777777" w:rsidR="00970872" w:rsidRDefault="001350D3" w:rsidP="009D4B64">
      <w:pPr>
        <w:pStyle w:val="Nagwek2"/>
        <w:numPr>
          <w:ilvl w:val="0"/>
          <w:numId w:val="28"/>
        </w:numPr>
      </w:pPr>
      <w:r>
        <w:t>Bieg terminu związania ofertą rozpoczyna się wraz z upływem terminu składania ofert.</w:t>
      </w:r>
    </w:p>
    <w:p w14:paraId="5EFAB44F" w14:textId="77777777" w:rsidR="00173EF1" w:rsidRDefault="001350D3" w:rsidP="009D4B64">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4122A154" w:rsidR="001350D3" w:rsidRDefault="003D05CF" w:rsidP="009D4B64">
      <w:pPr>
        <w:pStyle w:val="Nagwek2"/>
        <w:numPr>
          <w:ilvl w:val="0"/>
          <w:numId w:val="28"/>
        </w:numPr>
      </w:pPr>
      <w:r w:rsidRPr="004323F3">
        <w:t xml:space="preserve">Przedłużenie terminu związania ofertą, o którym mowa w ust. </w:t>
      </w:r>
      <w:r w:rsidR="006D1CEE">
        <w:t>3</w:t>
      </w:r>
      <w:r w:rsidRPr="004323F3">
        <w:t>, wymaga złożenia przez wykonawcę pisemnego oświadczenia o wyrażeniu zgody na przedłużenie terminu związania ofertą.</w:t>
      </w:r>
    </w:p>
    <w:p w14:paraId="494A1267" w14:textId="77777777" w:rsidR="0049332D" w:rsidRPr="004323F3" w:rsidRDefault="0049332D" w:rsidP="009D4B64">
      <w:pPr>
        <w:pStyle w:val="Nagwek2"/>
      </w:pPr>
    </w:p>
    <w:p w14:paraId="048B645F" w14:textId="2C3D92B9" w:rsidR="001350D3" w:rsidRDefault="00B33787" w:rsidP="00E46E91">
      <w:pPr>
        <w:pStyle w:val="Nagwek1"/>
      </w:pPr>
      <w:bookmarkStart w:id="23" w:name="_Toc258314252"/>
      <w:r>
        <w:t>1</w:t>
      </w:r>
      <w:r w:rsidR="005D2CFF">
        <w:t>5</w:t>
      </w:r>
      <w:r>
        <w:t xml:space="preserve">. </w:t>
      </w:r>
      <w:r w:rsidRPr="00A345AD">
        <w:t>OPIS SPOSOBU PRZYGOTOWYWANIA OFERT</w:t>
      </w:r>
      <w:bookmarkEnd w:id="23"/>
    </w:p>
    <w:p w14:paraId="561906E4"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bookmarkStart w:id="24" w:name="_Toc258314253"/>
      <w:r w:rsidRPr="004C4A80">
        <w:rPr>
          <w:rFonts w:ascii="Arial" w:hAnsi="Arial" w:cs="Arial"/>
          <w:bCs/>
          <w:iCs/>
          <w:color w:val="000000"/>
          <w:sz w:val="22"/>
          <w:szCs w:val="22"/>
          <w:lang w:eastAsia="x-none"/>
        </w:rPr>
        <w:t>Wykonawca może złożyć tylko jedną ofertę.</w:t>
      </w:r>
    </w:p>
    <w:p w14:paraId="192A32F8"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u w:val="single"/>
          <w:lang w:eastAsia="x-none"/>
        </w:rPr>
      </w:pPr>
      <w:r w:rsidRPr="004C4A80">
        <w:rPr>
          <w:rFonts w:ascii="Arial" w:hAnsi="Arial" w:cs="Arial"/>
          <w:bCs/>
          <w:iCs/>
          <w:color w:val="000000"/>
          <w:sz w:val="22"/>
          <w:szCs w:val="22"/>
          <w:u w:val="single"/>
          <w:lang w:eastAsia="x-none"/>
        </w:rPr>
        <w:t>Na ofertę składają się następujące dokumenty:</w:t>
      </w:r>
    </w:p>
    <w:p w14:paraId="02F21B48" w14:textId="77777777" w:rsidR="004C4A80" w:rsidRPr="004C4A80" w:rsidRDefault="004C4A80" w:rsidP="004C4A80">
      <w:pPr>
        <w:numPr>
          <w:ilvl w:val="0"/>
          <w:numId w:val="30"/>
        </w:numPr>
        <w:spacing w:line="259" w:lineRule="auto"/>
        <w:contextualSpacing/>
        <w:jc w:val="both"/>
        <w:rPr>
          <w:rFonts w:ascii="Arial" w:eastAsia="Calibri" w:hAnsi="Arial" w:cs="Arial"/>
          <w:sz w:val="22"/>
          <w:szCs w:val="22"/>
          <w:lang w:eastAsia="en-US"/>
        </w:rPr>
      </w:pPr>
      <w:r w:rsidRPr="004C4A80">
        <w:rPr>
          <w:rFonts w:ascii="Arial" w:eastAsia="Calibri" w:hAnsi="Arial" w:cs="Arial"/>
          <w:b/>
          <w:sz w:val="22"/>
          <w:szCs w:val="22"/>
          <w:lang w:eastAsia="en-US"/>
        </w:rPr>
        <w:t xml:space="preserve">Formularz oferty     </w:t>
      </w:r>
      <w:r w:rsidRPr="004C4A80">
        <w:rPr>
          <w:rFonts w:ascii="Arial" w:eastAsia="Calibri" w:hAnsi="Arial" w:cs="Arial"/>
          <w:sz w:val="22"/>
          <w:szCs w:val="22"/>
          <w:lang w:eastAsia="en-US"/>
        </w:rPr>
        <w:t>- Załącznik nr 1 do SWZ.</w:t>
      </w:r>
    </w:p>
    <w:p w14:paraId="1D0D3BB3" w14:textId="77777777" w:rsidR="004C4A80" w:rsidRPr="004C4A80" w:rsidRDefault="004C4A80" w:rsidP="004C4A80">
      <w:pPr>
        <w:numPr>
          <w:ilvl w:val="0"/>
          <w:numId w:val="30"/>
        </w:numPr>
        <w:spacing w:line="259" w:lineRule="auto"/>
        <w:contextualSpacing/>
        <w:jc w:val="both"/>
        <w:rPr>
          <w:rFonts w:ascii="Arial" w:eastAsia="Calibri" w:hAnsi="Arial" w:cs="Arial"/>
          <w:sz w:val="22"/>
          <w:szCs w:val="22"/>
          <w:lang w:eastAsia="en-US"/>
        </w:rPr>
      </w:pPr>
      <w:r w:rsidRPr="004C4A80">
        <w:rPr>
          <w:rFonts w:ascii="Arial" w:eastAsia="Calibri" w:hAnsi="Arial" w:cs="Arial"/>
          <w:b/>
          <w:bCs/>
          <w:sz w:val="22"/>
          <w:szCs w:val="22"/>
          <w:lang w:eastAsia="en-US"/>
        </w:rPr>
        <w:t xml:space="preserve">Formularz cenowy  </w:t>
      </w:r>
      <w:r w:rsidRPr="004C4A80">
        <w:rPr>
          <w:rFonts w:ascii="Arial" w:eastAsia="Calibri" w:hAnsi="Arial" w:cs="Arial"/>
          <w:bCs/>
          <w:sz w:val="22"/>
          <w:szCs w:val="22"/>
          <w:lang w:eastAsia="en-US"/>
        </w:rPr>
        <w:t>-</w:t>
      </w:r>
      <w:r w:rsidRPr="004C4A80">
        <w:rPr>
          <w:rFonts w:ascii="Arial" w:eastAsia="Calibri" w:hAnsi="Arial" w:cs="Arial"/>
          <w:sz w:val="22"/>
          <w:szCs w:val="22"/>
          <w:lang w:eastAsia="en-US"/>
        </w:rPr>
        <w:t xml:space="preserve"> Załącznik nr 2 do SWZ.</w:t>
      </w:r>
    </w:p>
    <w:p w14:paraId="1FB811C1" w14:textId="77777777" w:rsidR="004C4A80" w:rsidRPr="004C4A80" w:rsidRDefault="004C4A80" w:rsidP="004C4A80">
      <w:pPr>
        <w:numPr>
          <w:ilvl w:val="0"/>
          <w:numId w:val="30"/>
        </w:numPr>
        <w:spacing w:line="259" w:lineRule="auto"/>
        <w:contextualSpacing/>
        <w:jc w:val="both"/>
        <w:rPr>
          <w:rFonts w:ascii="Arial" w:eastAsia="Calibri" w:hAnsi="Arial" w:cs="Arial"/>
          <w:sz w:val="22"/>
          <w:szCs w:val="22"/>
          <w:lang w:eastAsia="en-US"/>
        </w:rPr>
      </w:pPr>
      <w:r w:rsidRPr="004C4A80">
        <w:rPr>
          <w:rFonts w:ascii="Arial" w:eastAsia="Calibri" w:hAnsi="Arial" w:cs="Arial"/>
          <w:b/>
          <w:sz w:val="22"/>
          <w:szCs w:val="22"/>
          <w:lang w:eastAsia="en-US"/>
        </w:rPr>
        <w:lastRenderedPageBreak/>
        <w:t xml:space="preserve">Oświadczenie Wykonawcy/Wykonawcy wspólnie ubiegającego się udzielenie zamówienia o niepodleganiu wykluczeniu </w:t>
      </w:r>
      <w:r w:rsidRPr="004C4A80">
        <w:rPr>
          <w:rFonts w:ascii="Arial" w:eastAsia="Calibri" w:hAnsi="Arial" w:cs="Arial"/>
          <w:sz w:val="22"/>
          <w:szCs w:val="22"/>
          <w:lang w:eastAsia="en-US"/>
        </w:rPr>
        <w:t>–</w:t>
      </w:r>
      <w:r w:rsidRPr="004C4A80">
        <w:rPr>
          <w:rFonts w:ascii="Arial" w:eastAsia="Calibri" w:hAnsi="Arial" w:cs="Arial"/>
          <w:b/>
          <w:sz w:val="22"/>
          <w:szCs w:val="22"/>
          <w:lang w:eastAsia="en-US"/>
        </w:rPr>
        <w:t xml:space="preserve"> </w:t>
      </w:r>
      <w:r w:rsidRPr="004C4A80">
        <w:rPr>
          <w:rFonts w:ascii="Arial" w:eastAsia="Calibri" w:hAnsi="Arial" w:cs="Arial"/>
          <w:sz w:val="22"/>
          <w:szCs w:val="22"/>
          <w:lang w:eastAsia="en-US"/>
        </w:rPr>
        <w:t>zgodnie z Załącznikiem Nr 3 do SWZ.</w:t>
      </w:r>
    </w:p>
    <w:p w14:paraId="738DEDC8" w14:textId="77777777" w:rsidR="004C4A80" w:rsidRPr="004C4A80" w:rsidRDefault="004C4A80" w:rsidP="004C4A80">
      <w:pPr>
        <w:numPr>
          <w:ilvl w:val="0"/>
          <w:numId w:val="30"/>
        </w:numPr>
        <w:spacing w:line="259" w:lineRule="auto"/>
        <w:contextualSpacing/>
        <w:jc w:val="both"/>
        <w:rPr>
          <w:rFonts w:ascii="Arial" w:eastAsia="Calibri" w:hAnsi="Arial" w:cs="Arial"/>
          <w:sz w:val="22"/>
          <w:szCs w:val="22"/>
          <w:lang w:eastAsia="en-US"/>
        </w:rPr>
      </w:pPr>
      <w:r w:rsidRPr="004C4A80">
        <w:rPr>
          <w:rFonts w:ascii="Arial" w:eastAsia="Calibri" w:hAnsi="Arial" w:cs="Arial"/>
          <w:b/>
          <w:sz w:val="22"/>
          <w:szCs w:val="22"/>
          <w:lang w:eastAsia="en-US"/>
        </w:rPr>
        <w:t xml:space="preserve">Przedmiotowe środki dowodowe </w:t>
      </w:r>
      <w:r w:rsidRPr="004C4A80">
        <w:rPr>
          <w:rFonts w:ascii="Arial" w:eastAsia="Calibri" w:hAnsi="Arial" w:cs="Arial"/>
          <w:sz w:val="22"/>
          <w:szCs w:val="22"/>
          <w:lang w:eastAsia="en-US"/>
        </w:rPr>
        <w:t>– zgodnie z Rozdziałem 8, ust. 1 pkt 2 SWZ.</w:t>
      </w:r>
    </w:p>
    <w:p w14:paraId="26E7F53D" w14:textId="77777777" w:rsidR="004C4A80" w:rsidRPr="004C4A80" w:rsidRDefault="004C4A80" w:rsidP="004C4A80">
      <w:pPr>
        <w:numPr>
          <w:ilvl w:val="0"/>
          <w:numId w:val="30"/>
        </w:numPr>
        <w:spacing w:line="259" w:lineRule="auto"/>
        <w:contextualSpacing/>
        <w:jc w:val="both"/>
        <w:rPr>
          <w:rFonts w:ascii="Arial" w:eastAsia="Calibri" w:hAnsi="Arial" w:cs="Arial"/>
          <w:sz w:val="22"/>
          <w:szCs w:val="22"/>
          <w:lang w:eastAsia="en-US"/>
        </w:rPr>
      </w:pPr>
      <w:r w:rsidRPr="004C4A80">
        <w:rPr>
          <w:rFonts w:ascii="Arial" w:eastAsia="Calibri" w:hAnsi="Arial" w:cs="Arial"/>
          <w:b/>
          <w:sz w:val="22"/>
          <w:szCs w:val="22"/>
          <w:lang w:eastAsia="en-US"/>
        </w:rPr>
        <w:t>Pełnomocnictwo</w:t>
      </w:r>
      <w:r w:rsidRPr="004C4A80">
        <w:rPr>
          <w:rFonts w:ascii="Arial" w:eastAsia="Calibri" w:hAnsi="Arial" w:cs="Arial"/>
          <w:sz w:val="22"/>
          <w:szCs w:val="22"/>
          <w:lang w:eastAsia="en-US"/>
        </w:rPr>
        <w:t xml:space="preserve"> do podpisania oferty, oświadczeń i dokumentów składających się na ofertę, o ile upoważnienie to nie wynika z innych dokumentów dołączonych do oferty.</w:t>
      </w:r>
    </w:p>
    <w:p w14:paraId="2BB7E813" w14:textId="77777777" w:rsidR="004C4A80" w:rsidRPr="004C4A80" w:rsidRDefault="004C4A80" w:rsidP="004C4A80">
      <w:pPr>
        <w:numPr>
          <w:ilvl w:val="0"/>
          <w:numId w:val="30"/>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 xml:space="preserve">W przypadku oferty składanej przez Wykonawców wspólnie ubiegających się o udzielenie zamówienia (np. konsorcjum), do oferty powinno zostać załączone </w:t>
      </w:r>
      <w:r w:rsidRPr="004C4A80">
        <w:rPr>
          <w:rFonts w:ascii="Arial" w:eastAsia="Calibri" w:hAnsi="Arial" w:cs="Arial"/>
          <w:b/>
          <w:sz w:val="22"/>
          <w:szCs w:val="22"/>
          <w:lang w:eastAsia="en-US"/>
        </w:rPr>
        <w:t>pełnomocnictwo</w:t>
      </w:r>
      <w:r w:rsidRPr="004C4A80">
        <w:rPr>
          <w:rFonts w:ascii="Arial" w:eastAsia="Calibri" w:hAnsi="Arial" w:cs="Arial"/>
          <w:sz w:val="22"/>
          <w:szCs w:val="22"/>
          <w:lang w:eastAsia="en-US"/>
        </w:rPr>
        <w:t xml:space="preserve"> dla Osoby Uprawnionej do reprezentowania ich w postępowaniu albo do reprezentowania ich w postępowaniu i zawarcia umowy. </w:t>
      </w:r>
    </w:p>
    <w:p w14:paraId="494EDC3F" w14:textId="77777777" w:rsidR="004C4A80" w:rsidRPr="004C4A80" w:rsidRDefault="004C4A80" w:rsidP="004C4A80">
      <w:pPr>
        <w:spacing w:line="276" w:lineRule="auto"/>
        <w:ind w:left="357"/>
        <w:contextualSpacing/>
        <w:jc w:val="both"/>
        <w:rPr>
          <w:rFonts w:ascii="Arial" w:eastAsia="Batang" w:hAnsi="Arial" w:cs="Arial"/>
          <w:b/>
          <w:bCs/>
          <w:i/>
          <w:sz w:val="22"/>
          <w:szCs w:val="22"/>
        </w:rPr>
      </w:pPr>
      <w:r w:rsidRPr="004C4A80">
        <w:rPr>
          <w:rFonts w:ascii="Arial" w:eastAsia="Batang" w:hAnsi="Arial" w:cs="Arial"/>
          <w:b/>
          <w:bCs/>
          <w:i/>
          <w:sz w:val="22"/>
          <w:szCs w:val="22"/>
        </w:rPr>
        <w:t>Zamawiający informuje, iż zgodnie z art. 18 ustawy Pzp zobowiązany jest do udostępniania pełnomocnictw. W związku z powyższym Zamawiający zwraca uwagę, iż nie ma obowiązku podawania w pełnomocnictwach nr PESEL oraz numerów dowodów osobistych.</w:t>
      </w:r>
    </w:p>
    <w:p w14:paraId="71643154" w14:textId="77777777" w:rsidR="004C4A80" w:rsidRPr="004C4A80" w:rsidRDefault="004C4A80" w:rsidP="004C4A80">
      <w:pPr>
        <w:spacing w:line="276" w:lineRule="auto"/>
        <w:ind w:left="357"/>
        <w:contextualSpacing/>
        <w:jc w:val="both"/>
        <w:rPr>
          <w:rFonts w:ascii="Arial" w:eastAsia="Batang" w:hAnsi="Arial" w:cs="Arial"/>
          <w:b/>
          <w:bCs/>
          <w:i/>
          <w:sz w:val="22"/>
          <w:szCs w:val="22"/>
        </w:rPr>
      </w:pPr>
    </w:p>
    <w:p w14:paraId="2BC5588E"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Tre</w:t>
      </w:r>
      <w:r w:rsidRPr="004C4A80">
        <w:rPr>
          <w:rFonts w:ascii="Arial" w:eastAsia="TimesNewRoman" w:hAnsi="Arial" w:cs="Arial"/>
          <w:bCs/>
          <w:iCs/>
          <w:color w:val="000000"/>
          <w:sz w:val="22"/>
          <w:szCs w:val="22"/>
          <w:lang w:eastAsia="x-none"/>
        </w:rPr>
        <w:t xml:space="preserve">ść </w:t>
      </w:r>
      <w:r w:rsidRPr="004C4A80">
        <w:rPr>
          <w:rFonts w:ascii="Arial" w:hAnsi="Arial" w:cs="Arial"/>
          <w:bCs/>
          <w:iCs/>
          <w:color w:val="000000"/>
          <w:sz w:val="22"/>
          <w:szCs w:val="22"/>
          <w:lang w:eastAsia="x-none"/>
        </w:rPr>
        <w:t>oferty musi być zgodna z wymaganiami Zamawiającego określonymi w niniejszej SWZ.</w:t>
      </w:r>
      <w:bookmarkStart w:id="25" w:name="_Hlk37866068"/>
    </w:p>
    <w:p w14:paraId="4CE30EEF"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Oferta oraz pozostałe oświadczenia i dokumenty, dla których Zamawiający określił wzory w formie formularzy, powinny być sporządzone zgodnie z tymi wzorami</w:t>
      </w:r>
      <w:bookmarkEnd w:id="25"/>
      <w:r w:rsidRPr="004C4A80">
        <w:rPr>
          <w:rFonts w:ascii="Arial" w:hAnsi="Arial" w:cs="Arial"/>
          <w:bCs/>
          <w:iCs/>
          <w:color w:val="000000"/>
          <w:sz w:val="22"/>
          <w:szCs w:val="22"/>
          <w:lang w:eastAsia="x-none"/>
        </w:rPr>
        <w:t>.</w:t>
      </w:r>
    </w:p>
    <w:p w14:paraId="3DC0CE60"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Dokumenty sporządzone w języku obcym są składane wraz z tłumaczeniem na język polski.</w:t>
      </w:r>
    </w:p>
    <w:p w14:paraId="28BA13C4"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bookmarkStart w:id="26" w:name="_Hlk37863867"/>
      <w:r w:rsidRPr="004C4A80">
        <w:rPr>
          <w:rFonts w:ascii="Arial" w:hAnsi="Arial" w:cs="Arial"/>
          <w:bCs/>
          <w:iCs/>
          <w:color w:val="000000"/>
          <w:sz w:val="22"/>
          <w:szCs w:val="22"/>
          <w:lang w:eastAsia="x-none"/>
        </w:rPr>
        <w:t xml:space="preserve">Do złożenia oferty konieczne jest posiadanie przez osobę upoważnioną do reprezentowania Wykonawcy ważnego </w:t>
      </w:r>
      <w:r w:rsidRPr="004C4A80">
        <w:rPr>
          <w:rFonts w:ascii="Arial" w:hAnsi="Arial" w:cs="Arial"/>
          <w:b/>
          <w:bCs/>
          <w:iCs/>
          <w:color w:val="000000"/>
          <w:sz w:val="22"/>
          <w:szCs w:val="22"/>
          <w:lang w:eastAsia="x-none"/>
        </w:rPr>
        <w:t>kwalifikowanego podpisu elektronicznego</w:t>
      </w:r>
      <w:bookmarkEnd w:id="26"/>
      <w:r w:rsidRPr="004C4A80">
        <w:rPr>
          <w:rFonts w:ascii="Arial" w:hAnsi="Arial" w:cs="Arial"/>
          <w:b/>
          <w:bCs/>
          <w:iCs/>
          <w:color w:val="000000"/>
          <w:sz w:val="22"/>
          <w:szCs w:val="22"/>
          <w:lang w:eastAsia="x-none"/>
        </w:rPr>
        <w:t>, podpisu zaufanego lub podpisu osobistego</w:t>
      </w:r>
      <w:r w:rsidRPr="004C4A80">
        <w:rPr>
          <w:rFonts w:ascii="Arial" w:hAnsi="Arial" w:cs="Arial"/>
          <w:bCs/>
          <w:iCs/>
          <w:color w:val="000000"/>
          <w:sz w:val="22"/>
          <w:szCs w:val="22"/>
          <w:lang w:eastAsia="x-none"/>
        </w:rPr>
        <w:t>.</w:t>
      </w:r>
    </w:p>
    <w:p w14:paraId="05950658" w14:textId="77777777" w:rsidR="004C4A80" w:rsidRPr="004C4A80" w:rsidRDefault="004C4A80" w:rsidP="004C4A80">
      <w:pPr>
        <w:numPr>
          <w:ilvl w:val="0"/>
          <w:numId w:val="29"/>
        </w:numPr>
        <w:pBdr>
          <w:top w:val="nil"/>
          <w:left w:val="nil"/>
          <w:bottom w:val="nil"/>
          <w:right w:val="nil"/>
          <w:between w:val="nil"/>
        </w:pBdr>
        <w:jc w:val="both"/>
        <w:rPr>
          <w:rFonts w:ascii="Arial" w:hAnsi="Arial" w:cs="Arial"/>
          <w:sz w:val="22"/>
          <w:szCs w:val="22"/>
        </w:rPr>
      </w:pPr>
      <w:r w:rsidRPr="004C4A80">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212407"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Zalecenia Zamawiającego odnośnie kwalifikowanego podpisu elektronicznego:</w:t>
      </w:r>
    </w:p>
    <w:p w14:paraId="2F6FF404" w14:textId="77777777" w:rsidR="004C4A80" w:rsidRPr="004C4A80" w:rsidRDefault="004C4A80" w:rsidP="004C4A80">
      <w:pPr>
        <w:numPr>
          <w:ilvl w:val="0"/>
          <w:numId w:val="33"/>
        </w:numPr>
        <w:spacing w:line="259" w:lineRule="auto"/>
        <w:contextualSpacing/>
        <w:jc w:val="both"/>
        <w:rPr>
          <w:rFonts w:ascii="Arial" w:eastAsia="Calibri" w:hAnsi="Arial" w:cs="Arial"/>
          <w:sz w:val="22"/>
          <w:szCs w:val="22"/>
          <w:lang w:eastAsia="en-US"/>
        </w:rPr>
      </w:pPr>
      <w:bookmarkStart w:id="27" w:name="_Hlk37936930"/>
      <w:r w:rsidRPr="004C4A80">
        <w:rPr>
          <w:rFonts w:ascii="Arial" w:eastAsia="Calibri" w:hAnsi="Arial" w:cs="Arial"/>
          <w:sz w:val="22"/>
          <w:szCs w:val="22"/>
          <w:lang w:eastAsia="en-US"/>
        </w:rPr>
        <w:t xml:space="preserve">Ze względu na niskie ryzyko naruszenia integralności pliku oraz łatwiejszą weryfikację podpisu zamawiający zaleca, w miarę możliwości, </w:t>
      </w:r>
      <w:r w:rsidRPr="004C4A80">
        <w:rPr>
          <w:rFonts w:ascii="Arial" w:eastAsia="Calibri" w:hAnsi="Arial" w:cs="Arial"/>
          <w:b/>
          <w:sz w:val="22"/>
          <w:szCs w:val="22"/>
          <w:lang w:eastAsia="en-US"/>
        </w:rPr>
        <w:t xml:space="preserve">przekonwertowanie plików składających się na ofertę na rozszerzenie .pdf  i opatrzenie ich podpisem kwalifikowanym w formacie PAdES. </w:t>
      </w:r>
      <w:bookmarkEnd w:id="27"/>
    </w:p>
    <w:p w14:paraId="74F0FE43" w14:textId="77777777" w:rsidR="004C4A80" w:rsidRPr="004C4A80" w:rsidRDefault="004C4A80" w:rsidP="004C4A80">
      <w:pPr>
        <w:numPr>
          <w:ilvl w:val="0"/>
          <w:numId w:val="33"/>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 xml:space="preserve">dokumenty sporządzone i przesyłane w formacie innym niż .pdf (np.: .doc, .docx, .xlsx, .xml) zaleca się podpisywać kwalifikowanym podpisem elektronicznym w formacie XAdES. W takim przypadku Wykonawca powinien pamiętać, aby plik z podpisem przekazywać łącznie z dokumentem podpisywanym (dołączenie odpowiedniej ilości plików tj. podpisywanych plików z danymi oraz plików XAdES); </w:t>
      </w:r>
    </w:p>
    <w:p w14:paraId="5C57551D" w14:textId="77777777" w:rsidR="004C4A80" w:rsidRPr="004C4A80" w:rsidRDefault="004C4A80" w:rsidP="004C4A80">
      <w:pPr>
        <w:numPr>
          <w:ilvl w:val="0"/>
          <w:numId w:val="33"/>
        </w:numPr>
        <w:spacing w:line="259" w:lineRule="auto"/>
        <w:contextualSpacing/>
        <w:jc w:val="both"/>
        <w:rPr>
          <w:rFonts w:ascii="Arial" w:eastAsia="Calibri" w:hAnsi="Arial" w:cs="Arial"/>
          <w:color w:val="FF0000"/>
          <w:sz w:val="22"/>
          <w:szCs w:val="22"/>
          <w:lang w:eastAsia="en-US"/>
        </w:rPr>
      </w:pPr>
      <w:r w:rsidRPr="004C4A80">
        <w:rPr>
          <w:rFonts w:ascii="Arial" w:eastAsia="Calibri" w:hAnsi="Arial" w:cs="Arial"/>
          <w:sz w:val="22"/>
          <w:szCs w:val="22"/>
          <w:lang w:eastAsia="en-US"/>
        </w:rPr>
        <w:t>Zamawiający rekomenduje wykorzystanie podpisu z kwalifikowanym znacznikiem czasu.</w:t>
      </w:r>
    </w:p>
    <w:p w14:paraId="1D690E48" w14:textId="77777777" w:rsidR="004C4A80" w:rsidRPr="004C4A80" w:rsidRDefault="004C4A80" w:rsidP="004C4A80">
      <w:pPr>
        <w:numPr>
          <w:ilvl w:val="0"/>
          <w:numId w:val="33"/>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do składania kwalifikowanego podpisu elektronicznego zaleca się stosowanie algorytmu SHA-2 (lub wyższego).</w:t>
      </w:r>
    </w:p>
    <w:p w14:paraId="6255A457"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Ilekroć w niniejszej SWZ jest mowa o:</w:t>
      </w:r>
    </w:p>
    <w:p w14:paraId="0A8E82B0" w14:textId="77777777" w:rsidR="004C4A80" w:rsidRPr="004C4A80" w:rsidRDefault="004C4A80" w:rsidP="004C4A80">
      <w:pPr>
        <w:numPr>
          <w:ilvl w:val="0"/>
          <w:numId w:val="5"/>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podpisie zaufanym – należy przez to rozumieć podpis, o którym mowa art. 3 pkt 14a ustawy z 17 lutego 2005 r. o informatyzacji działalności podmiotów realizujących zadania publiczne (t.j Dz.U.2020 poz. 346);</w:t>
      </w:r>
    </w:p>
    <w:p w14:paraId="18384EB1" w14:textId="77777777" w:rsidR="004C4A80" w:rsidRPr="004C4A80" w:rsidRDefault="004C4A80" w:rsidP="004C4A80">
      <w:pPr>
        <w:numPr>
          <w:ilvl w:val="0"/>
          <w:numId w:val="5"/>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podpisie osobistym – należy przez to rozumieć podpis, o którym mowa w art. z art. 2 ust. 1 pkt 9 ustawy z 6 sierpnia 2010 r. o dowodach osobistych (t.j Dz.U.2020 poz. 332).</w:t>
      </w:r>
      <w:bookmarkStart w:id="28" w:name="_Hlk37936911"/>
    </w:p>
    <w:p w14:paraId="432F8AFB" w14:textId="77777777" w:rsidR="004C4A80" w:rsidRPr="004C4A80" w:rsidRDefault="004C4A80" w:rsidP="004C4A80">
      <w:pPr>
        <w:numPr>
          <w:ilvl w:val="0"/>
          <w:numId w:val="29"/>
        </w:numPr>
        <w:spacing w:line="22" w:lineRule="atLeast"/>
        <w:jc w:val="both"/>
        <w:outlineLvl w:val="1"/>
        <w:rPr>
          <w:rFonts w:ascii="Arial" w:hAnsi="Arial" w:cs="Arial"/>
          <w:bCs/>
          <w:iCs/>
          <w:sz w:val="22"/>
          <w:szCs w:val="22"/>
          <w:lang w:eastAsia="x-none"/>
        </w:rPr>
      </w:pPr>
      <w:bookmarkStart w:id="29" w:name="_Hlk37864921"/>
      <w:bookmarkStart w:id="30" w:name="_Hlk37865118"/>
      <w:bookmarkEnd w:id="28"/>
      <w:r w:rsidRPr="004C4A80">
        <w:rPr>
          <w:rFonts w:ascii="Arial" w:hAnsi="Arial" w:cs="Arial"/>
          <w:bCs/>
          <w:iCs/>
          <w:color w:val="000000"/>
          <w:sz w:val="22"/>
          <w:szCs w:val="22"/>
          <w:lang w:eastAsia="x-none"/>
        </w:rPr>
        <w:t xml:space="preserve">Ofertę, wraz ze stanowiącymi jej integralną część załącznikami, składa się pod rygorem nieważności w formie elektronicznej lub postaci elektronicznej za pośrednictwem Platformy, podpisaną kwalifikowanym podpisem elektronicznym, podpisem zaufanym lub podpisem osobistym </w:t>
      </w:r>
      <w:r w:rsidRPr="004C4A80">
        <w:rPr>
          <w:rFonts w:ascii="Arial" w:hAnsi="Arial" w:cs="Arial"/>
          <w:bCs/>
          <w:iCs/>
          <w:sz w:val="22"/>
          <w:szCs w:val="22"/>
          <w:lang w:eastAsia="x-none"/>
        </w:rPr>
        <w:t>przez osobę/osoby upoważnioną/upoważnione.</w:t>
      </w:r>
      <w:bookmarkStart w:id="31" w:name="_Hlk37939197"/>
      <w:bookmarkEnd w:id="29"/>
      <w:bookmarkEnd w:id="30"/>
    </w:p>
    <w:p w14:paraId="11F39F3F"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1"/>
      <w:r w:rsidRPr="004C4A80">
        <w:rPr>
          <w:rFonts w:ascii="Arial" w:hAnsi="Arial" w:cs="Arial"/>
          <w:bCs/>
          <w:iCs/>
          <w:color w:val="000000"/>
          <w:sz w:val="22"/>
          <w:szCs w:val="22"/>
          <w:lang w:eastAsia="x-none"/>
        </w:rPr>
        <w:t>:</w:t>
      </w:r>
    </w:p>
    <w:p w14:paraId="4A30E21E" w14:textId="77777777" w:rsidR="004C4A80" w:rsidRPr="004C4A80" w:rsidRDefault="004C4A80" w:rsidP="004C4A80">
      <w:pPr>
        <w:numPr>
          <w:ilvl w:val="1"/>
          <w:numId w:val="16"/>
        </w:numPr>
        <w:tabs>
          <w:tab w:val="clear" w:pos="720"/>
          <w:tab w:val="num" w:pos="1134"/>
        </w:tabs>
        <w:spacing w:line="22" w:lineRule="atLeast"/>
        <w:ind w:left="1134" w:hanging="414"/>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wraz z przekazaniem takich informacji, zastrzegł, że nie mogą być one udostępniane;</w:t>
      </w:r>
    </w:p>
    <w:p w14:paraId="505F7582" w14:textId="77777777" w:rsidR="004C4A80" w:rsidRPr="004C4A80" w:rsidRDefault="004C4A80" w:rsidP="004C4A80">
      <w:pPr>
        <w:numPr>
          <w:ilvl w:val="1"/>
          <w:numId w:val="16"/>
        </w:numPr>
        <w:tabs>
          <w:tab w:val="clear" w:pos="720"/>
          <w:tab w:val="num" w:pos="1134"/>
        </w:tabs>
        <w:spacing w:line="22" w:lineRule="atLeast"/>
        <w:ind w:left="1134" w:hanging="414"/>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wykazał, załączając stosowne uzasadnienie, iż zastrzeżone informacje stanowią tajemnicę przedsiębiorstwa.</w:t>
      </w:r>
      <w:bookmarkStart w:id="32" w:name="_Hlk37939296"/>
    </w:p>
    <w:p w14:paraId="792BE98B"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lastRenderedPageBreak/>
        <w:t>Na Platformie w formularzu składania oferty znajduje się miejsce wyznaczone do dołączenia części oferty stanowiącej tajemnicę przedsiębiorstwa.</w:t>
      </w:r>
    </w:p>
    <w:p w14:paraId="24AB7A3A"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Zaleca się, aby uzasadnienie o którym mowa powyżej było sformułowane w sposób umożliwiający jego udostępnienie pozostałym uczestnikom postępowania.</w:t>
      </w:r>
      <w:bookmarkStart w:id="33" w:name="_Hlk38143710"/>
    </w:p>
    <w:p w14:paraId="617CB8F1"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Wykonawca nie może zastrzec informacji, o których mowa w art. 222 ust. 5 ustawy Pzp</w:t>
      </w:r>
      <w:bookmarkEnd w:id="32"/>
      <w:bookmarkEnd w:id="33"/>
      <w:r w:rsidRPr="004C4A80">
        <w:rPr>
          <w:rFonts w:ascii="Arial" w:hAnsi="Arial" w:cs="Arial"/>
          <w:bCs/>
          <w:iCs/>
          <w:color w:val="000000"/>
          <w:sz w:val="22"/>
          <w:szCs w:val="22"/>
          <w:lang w:eastAsia="x-none"/>
        </w:rPr>
        <w:t>.</w:t>
      </w:r>
    </w:p>
    <w:p w14:paraId="08CFE665" w14:textId="77777777" w:rsidR="004C4A80" w:rsidRPr="004C4A80" w:rsidRDefault="004C4A80" w:rsidP="004C4A80">
      <w:pPr>
        <w:numPr>
          <w:ilvl w:val="0"/>
          <w:numId w:val="29"/>
        </w:numPr>
        <w:jc w:val="both"/>
        <w:rPr>
          <w:rFonts w:ascii="Arial" w:eastAsia="Calibri" w:hAnsi="Arial" w:cs="Arial"/>
          <w:sz w:val="22"/>
          <w:szCs w:val="22"/>
        </w:rPr>
      </w:pPr>
      <w:bookmarkStart w:id="34" w:name="_Hlk37928068"/>
      <w:r w:rsidRPr="004C4A80">
        <w:rPr>
          <w:rFonts w:ascii="Arial" w:hAnsi="Arial" w:cs="Arial"/>
          <w:sz w:val="22"/>
          <w:szCs w:val="22"/>
        </w:rPr>
        <w:t xml:space="preserve">W procesie składania oferty, wniosku w tym przedmiotowych środków dowodowych (jeśli były wymagane) na Platformie, </w:t>
      </w:r>
      <w:r w:rsidRPr="004C4A80">
        <w:rPr>
          <w:rFonts w:ascii="Arial" w:hAnsi="Arial" w:cs="Arial"/>
          <w:b/>
          <w:sz w:val="22"/>
          <w:szCs w:val="22"/>
        </w:rPr>
        <w:t>kwalifikowany podpis elektroniczny</w:t>
      </w:r>
      <w:r w:rsidRPr="004C4A80">
        <w:rPr>
          <w:rFonts w:ascii="Arial" w:hAnsi="Arial" w:cs="Arial"/>
          <w:sz w:val="22"/>
          <w:szCs w:val="22"/>
        </w:rPr>
        <w:t xml:space="preserve"> lub </w:t>
      </w:r>
      <w:r w:rsidRPr="004C4A80">
        <w:rPr>
          <w:rFonts w:ascii="Arial" w:hAnsi="Arial" w:cs="Arial"/>
          <w:b/>
          <w:sz w:val="22"/>
          <w:szCs w:val="22"/>
        </w:rPr>
        <w:t>podpis zaufany</w:t>
      </w:r>
      <w:r w:rsidRPr="004C4A80">
        <w:rPr>
          <w:rFonts w:ascii="Arial" w:hAnsi="Arial" w:cs="Arial"/>
          <w:sz w:val="22"/>
          <w:szCs w:val="22"/>
        </w:rPr>
        <w:t xml:space="preserve"> lub </w:t>
      </w:r>
      <w:r w:rsidRPr="004C4A80">
        <w:rPr>
          <w:rFonts w:ascii="Arial" w:hAnsi="Arial" w:cs="Arial"/>
          <w:b/>
          <w:sz w:val="22"/>
          <w:szCs w:val="22"/>
        </w:rPr>
        <w:t>podpis osobisty</w:t>
      </w:r>
      <w:r w:rsidRPr="004C4A80">
        <w:rPr>
          <w:rFonts w:ascii="Arial" w:hAnsi="Arial" w:cs="Arial"/>
          <w:sz w:val="22"/>
          <w:szCs w:val="22"/>
        </w:rPr>
        <w:t xml:space="preserve"> Wykonawca składa bezpośrednio na dokumencie, który następnie przesyła do systemu.</w:t>
      </w:r>
      <w:bookmarkStart w:id="35" w:name="_21eeoojwb3nb" w:colFirst="0" w:colLast="0"/>
      <w:bookmarkEnd w:id="35"/>
    </w:p>
    <w:p w14:paraId="2AC6794C"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4C4A80">
        <w:rPr>
          <w:rFonts w:ascii="Arial" w:hAnsi="Arial" w:cs="Arial"/>
          <w:sz w:val="22"/>
          <w:szCs w:val="22"/>
          <w:vertAlign w:val="superscript"/>
        </w:rPr>
        <w:footnoteReference w:id="1"/>
      </w:r>
    </w:p>
    <w:p w14:paraId="1B2832D3" w14:textId="77777777" w:rsidR="004C4A80" w:rsidRPr="004C4A80" w:rsidRDefault="004C4A80" w:rsidP="004C4A80">
      <w:pPr>
        <w:numPr>
          <w:ilvl w:val="0"/>
          <w:numId w:val="29"/>
        </w:numPr>
        <w:spacing w:line="252"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 xml:space="preserve">Ofertę, wraz z załącznikami, należy złożyć za pośrednictwem Platformy pod adresem: </w:t>
      </w:r>
      <w:bookmarkStart w:id="36" w:name="_Hlk66443020"/>
      <w:r w:rsidRPr="004C4A80">
        <w:rPr>
          <w:rFonts w:ascii="Arial" w:eastAsia="Calibri" w:hAnsi="Arial" w:cs="Arial"/>
          <w:sz w:val="22"/>
          <w:szCs w:val="22"/>
          <w:lang w:eastAsia="en-US"/>
        </w:rPr>
        <w:fldChar w:fldCharType="begin"/>
      </w:r>
      <w:r w:rsidRPr="004C4A80">
        <w:rPr>
          <w:rFonts w:ascii="Arial" w:eastAsia="Calibri" w:hAnsi="Arial" w:cs="Arial"/>
          <w:sz w:val="22"/>
          <w:szCs w:val="22"/>
          <w:lang w:eastAsia="en-US"/>
        </w:rPr>
        <w:instrText xml:space="preserve"> HYPERLINK "https://platformazakupowa.pl/pn/szpital_kutno" </w:instrText>
      </w:r>
      <w:r w:rsidRPr="004C4A80">
        <w:rPr>
          <w:rFonts w:ascii="Arial" w:eastAsia="Calibri" w:hAnsi="Arial" w:cs="Arial"/>
          <w:sz w:val="22"/>
          <w:szCs w:val="22"/>
          <w:lang w:eastAsia="en-US"/>
        </w:rPr>
        <w:fldChar w:fldCharType="separate"/>
      </w:r>
      <w:r w:rsidRPr="004C4A80">
        <w:rPr>
          <w:rFonts w:ascii="Arial" w:eastAsia="Calibri" w:hAnsi="Arial" w:cs="Arial"/>
          <w:sz w:val="22"/>
          <w:szCs w:val="22"/>
          <w:u w:val="single"/>
          <w:lang w:eastAsia="en-US"/>
        </w:rPr>
        <w:t>https://platformazakupowa.pl/pn/szpital_kutno</w:t>
      </w:r>
      <w:r w:rsidRPr="004C4A80">
        <w:rPr>
          <w:rFonts w:ascii="Arial" w:eastAsia="Calibri" w:hAnsi="Arial" w:cs="Arial"/>
          <w:sz w:val="22"/>
          <w:szCs w:val="22"/>
          <w:lang w:eastAsia="en-US"/>
        </w:rPr>
        <w:fldChar w:fldCharType="end"/>
      </w:r>
      <w:bookmarkEnd w:id="36"/>
    </w:p>
    <w:p w14:paraId="703296CD" w14:textId="77777777" w:rsidR="004C4A80" w:rsidRPr="004C4A80" w:rsidRDefault="004C4A80" w:rsidP="004C4A80">
      <w:pPr>
        <w:numPr>
          <w:ilvl w:val="0"/>
          <w:numId w:val="29"/>
        </w:numPr>
        <w:spacing w:line="252"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Po wypełnieniu Formularza składania oferty i dołączenia  wszystkich wymaganych załączników należy kliknąć przycisk „Przejdź do podsumowania”.</w:t>
      </w:r>
    </w:p>
    <w:p w14:paraId="5FD0219E"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4C4A80">
        <w:rPr>
          <w:rFonts w:ascii="Arial" w:eastAsia="Calibri" w:hAnsi="Arial" w:cs="Arial"/>
          <w:b/>
          <w:sz w:val="22"/>
          <w:szCs w:val="22"/>
        </w:rPr>
        <w:t>“Złóż ofertę”</w:t>
      </w:r>
      <w:r w:rsidRPr="004C4A80">
        <w:rPr>
          <w:rFonts w:ascii="Arial" w:eastAsia="Calibri" w:hAnsi="Arial" w:cs="Arial"/>
          <w:sz w:val="22"/>
          <w:szCs w:val="22"/>
        </w:rPr>
        <w:t xml:space="preserve"> i wyświetlenie się komunikatu, że oferta została zaszyfrowana i złożona.</w:t>
      </w:r>
    </w:p>
    <w:p w14:paraId="4EA6A102"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hAnsi="Arial" w:cs="Arial"/>
          <w:sz w:val="22"/>
          <w:szCs w:val="22"/>
        </w:rPr>
        <w:t>Wykonawca, za pośrednictwem Platformy może przed upływem terminu do składania ofert zmienić lub wycofać ofertę. Sposób dokonywania zmiany lub wycofania oferty zamieszczono w instrukcji zamieszczonej na stronie internetowej pod adresem:</w:t>
      </w:r>
      <w:r w:rsidRPr="004C4A80">
        <w:rPr>
          <w:rFonts w:ascii="Arial" w:eastAsia="Calibri" w:hAnsi="Arial" w:cs="Arial"/>
          <w:sz w:val="22"/>
          <w:szCs w:val="22"/>
        </w:rPr>
        <w:t xml:space="preserve"> </w:t>
      </w:r>
      <w:hyperlink r:id="rId19" w:history="1">
        <w:r w:rsidRPr="004C4A80">
          <w:rPr>
            <w:rFonts w:ascii="Arial" w:hAnsi="Arial" w:cs="Arial"/>
            <w:sz w:val="22"/>
            <w:szCs w:val="22"/>
            <w:u w:val="single"/>
          </w:rPr>
          <w:t>https://platformazakupowa.pl/strona/45-instrukcje</w:t>
        </w:r>
      </w:hyperlink>
    </w:p>
    <w:p w14:paraId="697BB82B"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553FC8"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437CC6A7"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hAnsi="Arial" w:cs="Arial"/>
          <w:b/>
          <w:sz w:val="22"/>
          <w:szCs w:val="22"/>
        </w:rPr>
        <w:t>Rozszerzenia plików wykorzystywanych przez Wykonawców powinny być zgodne z</w:t>
      </w:r>
      <w:r w:rsidRPr="004C4A80">
        <w:rPr>
          <w:rFonts w:ascii="Arial" w:hAnsi="Arial" w:cs="Arial"/>
          <w:sz w:val="22"/>
          <w:szCs w:val="22"/>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4DDDD32"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hAnsi="Arial" w:cs="Arial"/>
          <w:sz w:val="22"/>
          <w:szCs w:val="22"/>
        </w:rPr>
        <w:t xml:space="preserve">Zamawiający rekomenduje wykorzystanie formatów: .pdf .doc .docx .xls .xlsx .jpg (.jpeg) </w:t>
      </w:r>
      <w:r w:rsidRPr="004C4A80">
        <w:rPr>
          <w:rFonts w:ascii="Arial" w:hAnsi="Arial" w:cs="Arial"/>
          <w:b/>
          <w:sz w:val="22"/>
          <w:szCs w:val="22"/>
          <w:u w:val="single"/>
        </w:rPr>
        <w:t>ze szczególnym wskazaniem na .pdf</w:t>
      </w:r>
    </w:p>
    <w:p w14:paraId="6E7B898C" w14:textId="77777777" w:rsidR="004C4A80" w:rsidRPr="004C4A80" w:rsidRDefault="004C4A80" w:rsidP="004C4A80">
      <w:pPr>
        <w:numPr>
          <w:ilvl w:val="0"/>
          <w:numId w:val="29"/>
        </w:numPr>
        <w:jc w:val="both"/>
        <w:rPr>
          <w:rFonts w:ascii="Arial" w:eastAsia="Calibri" w:hAnsi="Arial" w:cs="Arial"/>
          <w:sz w:val="22"/>
          <w:szCs w:val="22"/>
        </w:rPr>
      </w:pPr>
      <w:r w:rsidRPr="004C4A80">
        <w:rPr>
          <w:rFonts w:ascii="Arial" w:hAnsi="Arial" w:cs="Arial"/>
          <w:sz w:val="22"/>
          <w:szCs w:val="22"/>
        </w:rPr>
        <w:t>W celu ewentualnej kompresji danych Zamawiający rekomenduje wykorzystanie jednego z rozszerzeń:</w:t>
      </w:r>
    </w:p>
    <w:p w14:paraId="1458BD84" w14:textId="77777777" w:rsidR="004C4A80" w:rsidRPr="004C4A80" w:rsidRDefault="004C4A80" w:rsidP="004C4A80">
      <w:pPr>
        <w:numPr>
          <w:ilvl w:val="0"/>
          <w:numId w:val="50"/>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 xml:space="preserve">.zip </w:t>
      </w:r>
    </w:p>
    <w:p w14:paraId="2B6B3BF5" w14:textId="77777777" w:rsidR="004C4A80" w:rsidRPr="004C4A80" w:rsidRDefault="004C4A80" w:rsidP="004C4A80">
      <w:pPr>
        <w:numPr>
          <w:ilvl w:val="0"/>
          <w:numId w:val="50"/>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.7Z</w:t>
      </w:r>
    </w:p>
    <w:p w14:paraId="4BE7F906" w14:textId="77777777" w:rsidR="004C4A80" w:rsidRPr="004C4A80" w:rsidRDefault="004C4A80" w:rsidP="004C4A80">
      <w:pPr>
        <w:numPr>
          <w:ilvl w:val="0"/>
          <w:numId w:val="29"/>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 xml:space="preserve">Wśród rozszerzeń powszechnych a </w:t>
      </w:r>
      <w:r w:rsidRPr="004C4A80">
        <w:rPr>
          <w:rFonts w:ascii="Arial" w:eastAsia="Calibri" w:hAnsi="Arial" w:cs="Arial"/>
          <w:b/>
          <w:sz w:val="22"/>
          <w:szCs w:val="22"/>
          <w:lang w:eastAsia="en-US"/>
        </w:rPr>
        <w:t>niewystępujących</w:t>
      </w:r>
      <w:r w:rsidRPr="004C4A80">
        <w:rPr>
          <w:rFonts w:ascii="Arial" w:eastAsia="Calibri" w:hAnsi="Arial" w:cs="Arial"/>
          <w:sz w:val="22"/>
          <w:szCs w:val="22"/>
          <w:lang w:eastAsia="en-US"/>
        </w:rPr>
        <w:t xml:space="preserve"> w Rozporządzeniu KRI występują: .rar .gif .bmp .numbers .pages. </w:t>
      </w:r>
      <w:r w:rsidRPr="004C4A80">
        <w:rPr>
          <w:rFonts w:ascii="Arial" w:eastAsia="Calibri" w:hAnsi="Arial" w:cs="Arial"/>
          <w:b/>
          <w:sz w:val="22"/>
          <w:szCs w:val="22"/>
          <w:lang w:eastAsia="en-US"/>
        </w:rPr>
        <w:t>Dokumenty złożone w takich plikach zostaną uznane za złożone nieskutecznie.</w:t>
      </w:r>
    </w:p>
    <w:p w14:paraId="1D493EE9" w14:textId="77777777" w:rsidR="004C4A80" w:rsidRPr="004C4A80" w:rsidRDefault="004C4A80" w:rsidP="004C4A80">
      <w:pPr>
        <w:numPr>
          <w:ilvl w:val="0"/>
          <w:numId w:val="29"/>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 xml:space="preserve">Zamawiający zwraca uwagę na ograniczenia wielkości plików podpisywanych profilem zaufanym, który wynosi </w:t>
      </w:r>
      <w:r w:rsidRPr="004C4A80">
        <w:rPr>
          <w:rFonts w:ascii="Arial" w:eastAsia="Calibri" w:hAnsi="Arial" w:cs="Arial"/>
          <w:b/>
          <w:sz w:val="22"/>
          <w:szCs w:val="22"/>
          <w:lang w:eastAsia="en-US"/>
        </w:rPr>
        <w:t>maksymalnie 10MB</w:t>
      </w:r>
      <w:r w:rsidRPr="004C4A80">
        <w:rPr>
          <w:rFonts w:ascii="Arial" w:eastAsia="Calibri" w:hAnsi="Arial" w:cs="Arial"/>
          <w:sz w:val="22"/>
          <w:szCs w:val="22"/>
          <w:lang w:eastAsia="en-US"/>
        </w:rPr>
        <w:t xml:space="preserve">, oraz na ograniczenie wielkości plików podpisywanych w aplikacji eDoApp służącej do składania podpisu osobistego, który wynosi </w:t>
      </w:r>
      <w:r w:rsidRPr="004C4A80">
        <w:rPr>
          <w:rFonts w:ascii="Arial" w:eastAsia="Calibri" w:hAnsi="Arial" w:cs="Arial"/>
          <w:b/>
          <w:sz w:val="22"/>
          <w:szCs w:val="22"/>
          <w:lang w:eastAsia="en-US"/>
        </w:rPr>
        <w:t>maksymalnie 5MB</w:t>
      </w:r>
      <w:r w:rsidRPr="004C4A80">
        <w:rPr>
          <w:rFonts w:ascii="Arial" w:eastAsia="Calibri" w:hAnsi="Arial" w:cs="Arial"/>
          <w:sz w:val="22"/>
          <w:szCs w:val="22"/>
          <w:lang w:eastAsia="en-US"/>
        </w:rPr>
        <w:t>.</w:t>
      </w:r>
    </w:p>
    <w:p w14:paraId="1DFF416B" w14:textId="77777777" w:rsidR="004C4A80" w:rsidRPr="004C4A80" w:rsidRDefault="004C4A80" w:rsidP="004C4A80">
      <w:pPr>
        <w:numPr>
          <w:ilvl w:val="0"/>
          <w:numId w:val="29"/>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lastRenderedPageBreak/>
        <w:t>Zamawiający zaleca aby</w:t>
      </w:r>
      <w:r w:rsidRPr="004C4A80">
        <w:rPr>
          <w:rFonts w:ascii="Arial" w:eastAsia="Calibri" w:hAnsi="Arial" w:cs="Arial"/>
          <w:b/>
          <w:sz w:val="22"/>
          <w:szCs w:val="22"/>
          <w:lang w:eastAsia="en-US"/>
        </w:rPr>
        <w:t xml:space="preserve"> w przypadku podpisywania pliku przez kilka osób, stosować podpisy tego samego rodzaju.</w:t>
      </w:r>
      <w:r w:rsidRPr="004C4A80">
        <w:rPr>
          <w:rFonts w:ascii="Arial" w:eastAsia="Calibri" w:hAnsi="Arial" w:cs="Arial"/>
          <w:sz w:val="22"/>
          <w:szCs w:val="22"/>
          <w:lang w:eastAsia="en-US"/>
        </w:rPr>
        <w:t xml:space="preserve"> Podpisywanie różnymi rodzajami podpisów np. osobistym i kwalifikowanym może doprowadzić do problemów w weryfikacji plików. </w:t>
      </w:r>
    </w:p>
    <w:p w14:paraId="647D785E" w14:textId="77777777" w:rsidR="004C4A80" w:rsidRPr="004C4A80" w:rsidRDefault="004C4A80" w:rsidP="004C4A80">
      <w:pPr>
        <w:numPr>
          <w:ilvl w:val="0"/>
          <w:numId w:val="29"/>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Zamawiający zaleca, aby Wykonawca z odpowiednim wyprzedzeniem przetestował możliwość prawidłowego wykorzystania wybranej metody podpisania plików oferty.</w:t>
      </w:r>
    </w:p>
    <w:p w14:paraId="3C7F8777" w14:textId="77777777" w:rsidR="004C4A80" w:rsidRPr="004C4A80" w:rsidRDefault="004C4A80" w:rsidP="004C4A80">
      <w:pPr>
        <w:numPr>
          <w:ilvl w:val="0"/>
          <w:numId w:val="29"/>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Osobą składającą ofertę powinna być osoba kontaktowa podawana w dokumentacji.</w:t>
      </w:r>
    </w:p>
    <w:p w14:paraId="037CA77E" w14:textId="77777777" w:rsidR="004C4A80" w:rsidRPr="004C4A80" w:rsidRDefault="004C4A80" w:rsidP="004C4A80">
      <w:pPr>
        <w:numPr>
          <w:ilvl w:val="0"/>
          <w:numId w:val="29"/>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0323648" w14:textId="77777777" w:rsidR="004C4A80" w:rsidRPr="004C4A80" w:rsidRDefault="004C4A80" w:rsidP="004C4A80">
      <w:pPr>
        <w:numPr>
          <w:ilvl w:val="0"/>
          <w:numId w:val="29"/>
        </w:numPr>
        <w:spacing w:line="259" w:lineRule="auto"/>
        <w:contextualSpacing/>
        <w:jc w:val="both"/>
        <w:rPr>
          <w:rFonts w:ascii="Arial" w:eastAsia="Calibri" w:hAnsi="Arial" w:cs="Arial"/>
          <w:sz w:val="22"/>
          <w:szCs w:val="22"/>
          <w:lang w:eastAsia="en-US"/>
        </w:rPr>
      </w:pPr>
      <w:r w:rsidRPr="004C4A80">
        <w:rPr>
          <w:rFonts w:ascii="Arial" w:eastAsia="Calibri" w:hAnsi="Arial" w:cs="Arial"/>
          <w:sz w:val="22"/>
          <w:szCs w:val="22"/>
          <w:lang w:eastAsia="en-US"/>
        </w:rPr>
        <w:t xml:space="preserve">Jeśli Wykonawca pakuje dokumenty np. w plik o rozszerzeniu .zip, zaleca się wcześniejsze podpisanie każdego ze skompresowanych plików. </w:t>
      </w:r>
    </w:p>
    <w:p w14:paraId="01595A20" w14:textId="77777777" w:rsidR="004C4A80" w:rsidRPr="004C4A80" w:rsidRDefault="004C4A80" w:rsidP="004C4A80">
      <w:pPr>
        <w:numPr>
          <w:ilvl w:val="0"/>
          <w:numId w:val="29"/>
        </w:numPr>
        <w:spacing w:line="259" w:lineRule="auto"/>
        <w:contextualSpacing/>
        <w:jc w:val="both"/>
        <w:rPr>
          <w:rFonts w:ascii="Arial" w:eastAsia="Calibri" w:hAnsi="Arial" w:cs="Arial"/>
          <w:color w:val="FF0000"/>
          <w:sz w:val="22"/>
          <w:szCs w:val="22"/>
          <w:lang w:eastAsia="en-US"/>
        </w:rPr>
      </w:pPr>
      <w:r w:rsidRPr="004C4A80">
        <w:rPr>
          <w:rFonts w:ascii="Arial" w:eastAsia="Calibri" w:hAnsi="Arial" w:cs="Arial"/>
          <w:sz w:val="22"/>
          <w:szCs w:val="22"/>
          <w:lang w:eastAsia="en-US"/>
        </w:rPr>
        <w:t xml:space="preserve">Zamawiający zaleca aby </w:t>
      </w:r>
      <w:r w:rsidRPr="004C4A80">
        <w:rPr>
          <w:rFonts w:ascii="Arial" w:eastAsia="Calibri" w:hAnsi="Arial" w:cs="Arial"/>
          <w:b/>
          <w:sz w:val="22"/>
          <w:szCs w:val="22"/>
          <w:u w:val="single"/>
          <w:lang w:eastAsia="en-US"/>
        </w:rPr>
        <w:t>nie</w:t>
      </w:r>
      <w:r w:rsidRPr="004C4A80">
        <w:rPr>
          <w:rFonts w:ascii="Arial" w:eastAsia="Calibri" w:hAnsi="Arial" w:cs="Arial"/>
          <w:b/>
          <w:sz w:val="22"/>
          <w:szCs w:val="22"/>
          <w:lang w:eastAsia="en-US"/>
        </w:rPr>
        <w:t xml:space="preserve"> </w:t>
      </w:r>
      <w:r w:rsidRPr="004C4A80">
        <w:rPr>
          <w:rFonts w:ascii="Arial" w:eastAsia="Calibri" w:hAnsi="Arial" w:cs="Arial"/>
          <w:sz w:val="22"/>
          <w:szCs w:val="22"/>
          <w:lang w:eastAsia="en-US"/>
        </w:rPr>
        <w:t>wprowadzać jakichkolwiek zmian w plikach po podpisaniu ich podpisem kwalifikowanym. Może to skutkować naruszeniem integralności plików co równoważne będzie z koniecznością odrzucenia oferty.</w:t>
      </w:r>
    </w:p>
    <w:bookmarkEnd w:id="34"/>
    <w:p w14:paraId="5BE33BAA" w14:textId="77777777" w:rsidR="004C4A80" w:rsidRPr="004C4A80" w:rsidRDefault="004C4A80" w:rsidP="004C4A80">
      <w:pPr>
        <w:numPr>
          <w:ilvl w:val="0"/>
          <w:numId w:val="29"/>
        </w:numPr>
        <w:spacing w:line="22" w:lineRule="atLeast"/>
        <w:jc w:val="both"/>
        <w:outlineLvl w:val="1"/>
        <w:rPr>
          <w:rFonts w:ascii="Arial" w:hAnsi="Arial" w:cs="Arial"/>
          <w:bCs/>
          <w:iCs/>
          <w:color w:val="000000"/>
          <w:sz w:val="22"/>
          <w:szCs w:val="22"/>
          <w:lang w:eastAsia="x-none"/>
        </w:rPr>
      </w:pPr>
      <w:r w:rsidRPr="004C4A80">
        <w:rPr>
          <w:rFonts w:ascii="Arial" w:hAnsi="Arial" w:cs="Arial"/>
          <w:bCs/>
          <w:iCs/>
          <w:color w:val="000000"/>
          <w:sz w:val="22"/>
          <w:szCs w:val="22"/>
          <w:lang w:eastAsia="x-none"/>
        </w:rPr>
        <w:t>Zamawiający nie przewiduje zwrotu kosztów udziału w postępowaniu. Wykonawca ponosi wszelkie koszty związane z przygotowaniem i złożeniem oferty.</w:t>
      </w:r>
    </w:p>
    <w:p w14:paraId="25BFB225" w14:textId="77777777" w:rsidR="00D47E0C" w:rsidRDefault="00D47E0C" w:rsidP="00E46E91">
      <w:pPr>
        <w:pStyle w:val="Nagwek1"/>
      </w:pPr>
    </w:p>
    <w:p w14:paraId="3A41889C" w14:textId="7ECEAA71" w:rsidR="001350D3" w:rsidRDefault="00807618" w:rsidP="00E46E91">
      <w:pPr>
        <w:pStyle w:val="Nagwek1"/>
      </w:pPr>
      <w:r>
        <w:t>1</w:t>
      </w:r>
      <w:r w:rsidR="005D2CFF">
        <w:t>6</w:t>
      </w:r>
      <w:r>
        <w:t xml:space="preserve">. </w:t>
      </w:r>
      <w:r w:rsidR="00064DFB" w:rsidRPr="00D911AA">
        <w:t xml:space="preserve">MIEJSCE ORAZ TERMIN SKŁADANIA </w:t>
      </w:r>
      <w:r w:rsidR="006330A4">
        <w:t xml:space="preserve">I OTWARCIA </w:t>
      </w:r>
      <w:r w:rsidR="00064DFB" w:rsidRPr="00D911AA">
        <w:t>OFERT</w:t>
      </w:r>
      <w:bookmarkEnd w:id="24"/>
    </w:p>
    <w:p w14:paraId="7D5245C2" w14:textId="69E0B056" w:rsidR="00D321F3" w:rsidRDefault="00D321F3" w:rsidP="009D4B64">
      <w:pPr>
        <w:pStyle w:val="Nagwek2"/>
      </w:pPr>
      <w:bookmarkStart w:id="37" w:name="_Hlk37940485"/>
      <w:bookmarkStart w:id="38" w:name="_Hlk37857777"/>
      <w:r w:rsidRPr="00C068F3">
        <w:t xml:space="preserve">1.   </w:t>
      </w:r>
      <w:r w:rsidR="001350D3" w:rsidRPr="00D911AA">
        <w:t xml:space="preserve">Ofertę, wraz z załącznikami, należy złożyć za pośrednictwem Platformy </w:t>
      </w:r>
      <w:r w:rsidR="002B03CD" w:rsidRPr="00D911AA">
        <w:t>pod adresem:</w:t>
      </w:r>
    </w:p>
    <w:p w14:paraId="7F229C83" w14:textId="380BC908" w:rsidR="001350D3" w:rsidRDefault="002D09AB" w:rsidP="009D4B64">
      <w:pPr>
        <w:pStyle w:val="Nagwek2"/>
        <w:rPr>
          <w:b/>
          <w:vertAlign w:val="superscript"/>
        </w:rPr>
      </w:pPr>
      <w:r>
        <w:t xml:space="preserve">      </w:t>
      </w:r>
      <w:hyperlink r:id="rId20" w:history="1">
        <w:r w:rsidR="00EB2294" w:rsidRPr="00886D80">
          <w:rPr>
            <w:rStyle w:val="Hipercze"/>
          </w:rPr>
          <w:t>https://platformazakupowa.pl/transakcja/910022</w:t>
        </w:r>
      </w:hyperlink>
      <w:r w:rsidR="00EB2294">
        <w:t xml:space="preserve"> </w:t>
      </w:r>
      <w:r w:rsidR="002B03CD" w:rsidRPr="00D911AA">
        <w:t>d</w:t>
      </w:r>
      <w:r w:rsidR="001350D3" w:rsidRPr="00D911AA">
        <w:t>o dnia</w:t>
      </w:r>
      <w:bookmarkEnd w:id="37"/>
      <w:bookmarkEnd w:id="38"/>
      <w:r w:rsidR="002F31C2">
        <w:t xml:space="preserve"> </w:t>
      </w:r>
      <w:r w:rsidR="00FE67EF" w:rsidRPr="00FE67EF">
        <w:rPr>
          <w:b/>
          <w:color w:val="FF0000"/>
        </w:rPr>
        <w:t>22</w:t>
      </w:r>
      <w:r w:rsidR="00797EFB" w:rsidRPr="00FE67EF">
        <w:rPr>
          <w:b/>
          <w:color w:val="FF0000"/>
        </w:rPr>
        <w:t>.04.</w:t>
      </w:r>
      <w:r w:rsidR="00023C44" w:rsidRPr="00FE67EF">
        <w:rPr>
          <w:b/>
          <w:color w:val="FF0000"/>
        </w:rPr>
        <w:t>202</w:t>
      </w:r>
      <w:r w:rsidR="004C4A80" w:rsidRPr="00FE67EF">
        <w:rPr>
          <w:b/>
          <w:color w:val="FF0000"/>
        </w:rPr>
        <w:t>4</w:t>
      </w:r>
      <w:r w:rsidR="00023C44" w:rsidRPr="00FE67EF">
        <w:rPr>
          <w:b/>
          <w:color w:val="FF0000"/>
        </w:rPr>
        <w:t xml:space="preserve"> r.</w:t>
      </w:r>
      <w:r w:rsidR="002B03CD" w:rsidRPr="00FE67EF">
        <w:rPr>
          <w:b/>
          <w:color w:val="FF0000"/>
        </w:rPr>
        <w:t xml:space="preserve"> </w:t>
      </w:r>
      <w:r w:rsidR="002B03CD" w:rsidRPr="00D911AA">
        <w:t>do godziny</w:t>
      </w:r>
      <w:r w:rsidR="00AE7780">
        <w:t>:</w:t>
      </w:r>
      <w:r w:rsidR="00B46DFB">
        <w:t xml:space="preserve"> </w:t>
      </w:r>
      <w:r w:rsidR="00B46DFB" w:rsidRPr="009C7606">
        <w:rPr>
          <w:b/>
        </w:rPr>
        <w:t>10:00.</w:t>
      </w:r>
    </w:p>
    <w:p w14:paraId="53216F04" w14:textId="6C220F25" w:rsidR="006330A4" w:rsidRPr="006330A4" w:rsidRDefault="00D321F3" w:rsidP="006330A4">
      <w:pPr>
        <w:pStyle w:val="Akapitzlist"/>
        <w:widowControl w:val="0"/>
        <w:numPr>
          <w:ilvl w:val="0"/>
          <w:numId w:val="57"/>
        </w:numPr>
        <w:suppressAutoHyphens/>
        <w:autoSpaceDN w:val="0"/>
        <w:spacing w:line="252" w:lineRule="auto"/>
        <w:textAlignment w:val="baseline"/>
        <w:outlineLvl w:val="1"/>
        <w:rPr>
          <w:rFonts w:ascii="Arial" w:hAnsi="Arial" w:cs="Arial"/>
          <w:bCs/>
          <w:iCs/>
          <w:color w:val="000000"/>
          <w:kern w:val="3"/>
        </w:rPr>
      </w:pPr>
      <w:r w:rsidRPr="00D321F3">
        <w:rPr>
          <w:rFonts w:ascii="Arial" w:hAnsi="Arial" w:cs="Arial"/>
          <w:bCs/>
          <w:iCs/>
          <w:color w:val="000000"/>
          <w:kern w:val="3"/>
          <w:lang w:eastAsia="zh-CN"/>
        </w:rPr>
        <w:t xml:space="preserve">Próbki  należy  dostarczyć  za  pośrednictwem  operatora  pocztowego,   posłańca   lub   osobiście   do Sekretariatu  Kutnowskiego  Szpitala  Samorządowego  Sp. z o.o., ul.  Kościuszki 52, 99-300 Kutno </w:t>
      </w:r>
      <w:r w:rsidRPr="00D321F3">
        <w:rPr>
          <w:rFonts w:ascii="Arial" w:hAnsi="Arial" w:cs="Arial"/>
          <w:bCs/>
          <w:iCs/>
          <w:color w:val="000000"/>
          <w:kern w:val="3"/>
        </w:rPr>
        <w:t>do    dnia</w:t>
      </w:r>
      <w:r w:rsidR="00AE7780">
        <w:rPr>
          <w:rFonts w:ascii="Arial" w:hAnsi="Arial" w:cs="Arial"/>
          <w:bCs/>
          <w:iCs/>
          <w:color w:val="000000"/>
          <w:kern w:val="3"/>
        </w:rPr>
        <w:t xml:space="preserve"> </w:t>
      </w:r>
      <w:r w:rsidR="009C7606">
        <w:rPr>
          <w:rFonts w:ascii="Arial" w:hAnsi="Arial" w:cs="Arial"/>
          <w:bCs/>
          <w:iCs/>
          <w:color w:val="000000"/>
          <w:kern w:val="3"/>
        </w:rPr>
        <w:t xml:space="preserve"> </w:t>
      </w:r>
      <w:r w:rsidR="00FE67EF" w:rsidRPr="00FE67EF">
        <w:rPr>
          <w:rFonts w:ascii="Arial" w:hAnsi="Arial" w:cs="Arial"/>
          <w:b/>
          <w:bCs/>
          <w:iCs/>
          <w:color w:val="FF0000"/>
          <w:kern w:val="3"/>
          <w:u w:val="single"/>
        </w:rPr>
        <w:t>22</w:t>
      </w:r>
      <w:r w:rsidR="00797EFB" w:rsidRPr="00FE67EF">
        <w:rPr>
          <w:rFonts w:ascii="Arial" w:hAnsi="Arial" w:cs="Arial"/>
          <w:b/>
          <w:bCs/>
          <w:iCs/>
          <w:color w:val="FF0000"/>
          <w:kern w:val="3"/>
          <w:u w:val="single"/>
        </w:rPr>
        <w:t>.04.</w:t>
      </w:r>
      <w:r w:rsidRPr="00FE67EF">
        <w:rPr>
          <w:rFonts w:ascii="Arial" w:hAnsi="Arial" w:cs="Arial"/>
          <w:b/>
          <w:bCs/>
          <w:iCs/>
          <w:color w:val="FF0000"/>
          <w:kern w:val="3"/>
          <w:u w:val="single"/>
        </w:rPr>
        <w:t>202</w:t>
      </w:r>
      <w:r w:rsidR="004C4A80" w:rsidRPr="00FE67EF">
        <w:rPr>
          <w:rFonts w:ascii="Arial" w:hAnsi="Arial" w:cs="Arial"/>
          <w:b/>
          <w:bCs/>
          <w:iCs/>
          <w:color w:val="FF0000"/>
          <w:kern w:val="3"/>
          <w:u w:val="single"/>
        </w:rPr>
        <w:t>4</w:t>
      </w:r>
      <w:r w:rsidRPr="00FE67EF">
        <w:rPr>
          <w:rFonts w:ascii="Arial" w:hAnsi="Arial" w:cs="Arial"/>
          <w:b/>
          <w:bCs/>
          <w:iCs/>
          <w:color w:val="FF0000"/>
          <w:kern w:val="3"/>
          <w:u w:val="single"/>
        </w:rPr>
        <w:t xml:space="preserve"> r.   </w:t>
      </w:r>
      <w:r w:rsidRPr="00D321F3">
        <w:rPr>
          <w:rFonts w:ascii="Arial" w:hAnsi="Arial" w:cs="Arial"/>
          <w:bCs/>
          <w:iCs/>
          <w:color w:val="000000"/>
          <w:kern w:val="3"/>
          <w:u w:val="single"/>
        </w:rPr>
        <w:t>do  godziny:</w:t>
      </w:r>
      <w:bookmarkStart w:id="39" w:name="_Toc258314254"/>
      <w:r w:rsidR="00B46DFB">
        <w:rPr>
          <w:rFonts w:ascii="Arial" w:hAnsi="Arial" w:cs="Arial"/>
          <w:bCs/>
          <w:iCs/>
          <w:color w:val="000000"/>
          <w:kern w:val="3"/>
          <w:u w:val="single"/>
        </w:rPr>
        <w:t xml:space="preserve"> </w:t>
      </w:r>
      <w:r w:rsidR="00B46DFB">
        <w:rPr>
          <w:rFonts w:ascii="Arial" w:hAnsi="Arial" w:cs="Arial"/>
          <w:b/>
          <w:bCs/>
          <w:iCs/>
          <w:color w:val="000000"/>
          <w:kern w:val="3"/>
          <w:u w:val="single"/>
        </w:rPr>
        <w:t>10:00.</w:t>
      </w:r>
    </w:p>
    <w:p w14:paraId="627DB4D1" w14:textId="5EA6CA03" w:rsidR="00403FA5" w:rsidRPr="006330A4" w:rsidRDefault="004A5BD1" w:rsidP="006330A4">
      <w:pPr>
        <w:pStyle w:val="Akapitzlist"/>
        <w:widowControl w:val="0"/>
        <w:numPr>
          <w:ilvl w:val="0"/>
          <w:numId w:val="57"/>
        </w:numPr>
        <w:suppressAutoHyphens/>
        <w:autoSpaceDN w:val="0"/>
        <w:spacing w:after="0" w:line="252" w:lineRule="auto"/>
        <w:ind w:left="357" w:hanging="357"/>
        <w:textAlignment w:val="baseline"/>
        <w:outlineLvl w:val="1"/>
        <w:rPr>
          <w:rFonts w:ascii="Arial" w:hAnsi="Arial" w:cs="Arial"/>
          <w:bCs/>
          <w:iCs/>
          <w:color w:val="000000"/>
          <w:kern w:val="3"/>
        </w:rPr>
      </w:pPr>
      <w:r w:rsidRPr="006330A4">
        <w:rPr>
          <w:rFonts w:ascii="Arial" w:hAnsi="Arial" w:cs="Arial"/>
        </w:rPr>
        <w:t xml:space="preserve">Otwarcie ofert </w:t>
      </w:r>
      <w:r w:rsidR="00403FA5" w:rsidRPr="006330A4">
        <w:rPr>
          <w:rFonts w:ascii="Arial" w:hAnsi="Arial" w:cs="Arial"/>
        </w:rPr>
        <w:t>nastąpi w dniu:</w:t>
      </w:r>
      <w:r w:rsidR="00EB1DAB" w:rsidRPr="006330A4">
        <w:rPr>
          <w:rFonts w:ascii="Arial" w:hAnsi="Arial" w:cs="Arial"/>
        </w:rPr>
        <w:t xml:space="preserve"> </w:t>
      </w:r>
      <w:r w:rsidR="00FE67EF" w:rsidRPr="00FE67EF">
        <w:rPr>
          <w:rFonts w:ascii="Arial" w:hAnsi="Arial" w:cs="Arial"/>
          <w:b/>
          <w:color w:val="FF0000"/>
        </w:rPr>
        <w:t>22</w:t>
      </w:r>
      <w:r w:rsidR="00797EFB" w:rsidRPr="00FE67EF">
        <w:rPr>
          <w:rFonts w:ascii="Arial" w:hAnsi="Arial" w:cs="Arial"/>
          <w:b/>
          <w:color w:val="FF0000"/>
        </w:rPr>
        <w:t>.04.</w:t>
      </w:r>
      <w:r w:rsidR="00D8123C" w:rsidRPr="00FE67EF">
        <w:rPr>
          <w:rFonts w:ascii="Arial" w:hAnsi="Arial" w:cs="Arial"/>
          <w:b/>
          <w:color w:val="FF0000"/>
        </w:rPr>
        <w:t>202</w:t>
      </w:r>
      <w:r w:rsidR="004C4A80" w:rsidRPr="00FE67EF">
        <w:rPr>
          <w:rFonts w:ascii="Arial" w:hAnsi="Arial" w:cs="Arial"/>
          <w:b/>
          <w:color w:val="FF0000"/>
        </w:rPr>
        <w:t>4</w:t>
      </w:r>
      <w:r w:rsidR="00D8123C" w:rsidRPr="00FE67EF">
        <w:rPr>
          <w:rFonts w:ascii="Arial" w:hAnsi="Arial" w:cs="Arial"/>
          <w:b/>
          <w:color w:val="FF0000"/>
        </w:rPr>
        <w:t xml:space="preserve"> r.</w:t>
      </w:r>
      <w:r w:rsidR="00403FA5" w:rsidRPr="00FE67EF">
        <w:rPr>
          <w:rFonts w:ascii="Arial" w:hAnsi="Arial" w:cs="Arial"/>
          <w:color w:val="FF0000"/>
        </w:rPr>
        <w:t xml:space="preserve"> </w:t>
      </w:r>
      <w:r w:rsidR="00403FA5" w:rsidRPr="006330A4">
        <w:rPr>
          <w:rFonts w:ascii="Arial" w:hAnsi="Arial" w:cs="Arial"/>
        </w:rPr>
        <w:t>o godz.</w:t>
      </w:r>
      <w:r w:rsidR="00EB1DAB" w:rsidRPr="006330A4">
        <w:rPr>
          <w:rFonts w:ascii="Arial" w:hAnsi="Arial" w:cs="Arial"/>
        </w:rPr>
        <w:t xml:space="preserve"> </w:t>
      </w:r>
      <w:r w:rsidR="00B46DFB">
        <w:rPr>
          <w:rFonts w:ascii="Arial" w:hAnsi="Arial" w:cs="Arial"/>
          <w:b/>
        </w:rPr>
        <w:t>10:15</w:t>
      </w:r>
      <w:r w:rsidR="00403FA5" w:rsidRPr="006330A4">
        <w:rPr>
          <w:rFonts w:ascii="Arial" w:hAnsi="Arial" w:cs="Arial"/>
          <w:b/>
        </w:rPr>
        <w:t>,</w:t>
      </w:r>
      <w:r w:rsidR="00403FA5" w:rsidRPr="006330A4">
        <w:rPr>
          <w:rFonts w:ascii="Arial" w:hAnsi="Arial" w:cs="Arial"/>
        </w:rPr>
        <w:t xml:space="preserve"> za pośrednictwem Platformy. </w:t>
      </w:r>
    </w:p>
    <w:p w14:paraId="5C3913CE" w14:textId="77777777" w:rsidR="00D20136" w:rsidRPr="001B092D" w:rsidRDefault="00D20136" w:rsidP="006330A4">
      <w:pPr>
        <w:numPr>
          <w:ilvl w:val="0"/>
          <w:numId w:val="57"/>
        </w:numPr>
        <w:ind w:left="357" w:hanging="357"/>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330A4">
      <w:pPr>
        <w:numPr>
          <w:ilvl w:val="0"/>
          <w:numId w:val="57"/>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330A4">
      <w:pPr>
        <w:numPr>
          <w:ilvl w:val="0"/>
          <w:numId w:val="57"/>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330A4">
      <w:pPr>
        <w:numPr>
          <w:ilvl w:val="0"/>
          <w:numId w:val="57"/>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9D4B64">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9D4B64">
      <w:pPr>
        <w:pStyle w:val="Nagwek2"/>
        <w:numPr>
          <w:ilvl w:val="0"/>
          <w:numId w:val="6"/>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F25CC7">
      <w:pPr>
        <w:pStyle w:val="Akapitzlist"/>
        <w:numPr>
          <w:ilvl w:val="0"/>
          <w:numId w:val="70"/>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34323127" w:rsidR="001350D3" w:rsidRPr="00BF6C6C" w:rsidRDefault="003902D2" w:rsidP="00E46E91">
      <w:pPr>
        <w:pStyle w:val="Nagwek1"/>
      </w:pPr>
      <w:r>
        <w:t>1</w:t>
      </w:r>
      <w:r w:rsidR="001235C7">
        <w:t>7</w:t>
      </w:r>
      <w:r w:rsidRPr="00BF6C6C">
        <w:t xml:space="preserve">. </w:t>
      </w:r>
      <w:r w:rsidR="00064DFB" w:rsidRPr="007B5AF3">
        <w:t>OPIS SPOSOBU OBLICZENIA CENY</w:t>
      </w:r>
      <w:bookmarkEnd w:id="39"/>
    </w:p>
    <w:p w14:paraId="345B1355" w14:textId="3F8F0AA6" w:rsidR="00AE710E" w:rsidRPr="00176B15" w:rsidRDefault="001350D3" w:rsidP="009D4B64">
      <w:pPr>
        <w:pStyle w:val="Nagwek2"/>
        <w:numPr>
          <w:ilvl w:val="0"/>
          <w:numId w:val="35"/>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9D4B64">
      <w:pPr>
        <w:pStyle w:val="Nagwek2"/>
        <w:numPr>
          <w:ilvl w:val="0"/>
          <w:numId w:val="35"/>
        </w:numPr>
      </w:pPr>
      <w:r w:rsidRPr="00176B1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176B15" w:rsidRDefault="001350D3" w:rsidP="009D4B64">
      <w:pPr>
        <w:pStyle w:val="Nagwek2"/>
        <w:numPr>
          <w:ilvl w:val="0"/>
          <w:numId w:val="35"/>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9D4B64">
      <w:pPr>
        <w:pStyle w:val="Nagwek2"/>
        <w:numPr>
          <w:ilvl w:val="0"/>
          <w:numId w:val="35"/>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9D4B64">
      <w:pPr>
        <w:pStyle w:val="Nagwek2"/>
        <w:numPr>
          <w:ilvl w:val="0"/>
          <w:numId w:val="35"/>
        </w:numPr>
      </w:pPr>
      <w:r w:rsidRPr="00176B15">
        <w:lastRenderedPageBreak/>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40" w:name="_Hlk61113033"/>
    </w:p>
    <w:p w14:paraId="4DDCB28C" w14:textId="23970777" w:rsidR="001350D3" w:rsidRPr="00176B15" w:rsidRDefault="001350D3" w:rsidP="009D4B64">
      <w:pPr>
        <w:pStyle w:val="Nagwek2"/>
        <w:numPr>
          <w:ilvl w:val="0"/>
          <w:numId w:val="35"/>
        </w:numPr>
      </w:pPr>
      <w:r w:rsidRPr="00176B15">
        <w:t>Wykonawca</w:t>
      </w:r>
      <w:bookmarkEnd w:id="40"/>
      <w:r w:rsidRPr="00176B15">
        <w:t xml:space="preserve"> składając ofertę zobowiązany jest:</w:t>
      </w:r>
    </w:p>
    <w:p w14:paraId="26BA8C7D" w14:textId="6A3F13B0" w:rsidR="001350D3" w:rsidRPr="00176B15" w:rsidRDefault="001350D3" w:rsidP="009D4B64">
      <w:pPr>
        <w:pStyle w:val="Nagwek2"/>
        <w:numPr>
          <w:ilvl w:val="0"/>
          <w:numId w:val="7"/>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9D4B64">
      <w:pPr>
        <w:pStyle w:val="Nagwek2"/>
        <w:numPr>
          <w:ilvl w:val="0"/>
          <w:numId w:val="7"/>
        </w:numPr>
      </w:pPr>
      <w:r w:rsidRPr="00176B15">
        <w:t>wskazać nazwę (rodzaj) towaru lub usługi, których dostawa lub świadczenie będą prowadziły do powstania obowiązku podatkowego;</w:t>
      </w:r>
    </w:p>
    <w:p w14:paraId="36F54A4D" w14:textId="77777777" w:rsidR="001350D3" w:rsidRPr="00176B15" w:rsidRDefault="001350D3" w:rsidP="009D4B64">
      <w:pPr>
        <w:pStyle w:val="Nagwek2"/>
        <w:numPr>
          <w:ilvl w:val="0"/>
          <w:numId w:val="7"/>
        </w:numPr>
      </w:pPr>
      <w:r w:rsidRPr="00176B15">
        <w:t>wskazać wartości towaru lub usługi objętego obowiązkiem podatkowym Zamawiającego, bez kwoty podatku;</w:t>
      </w:r>
    </w:p>
    <w:p w14:paraId="7B303267" w14:textId="69D179B2" w:rsidR="001350D3" w:rsidRPr="00176B15" w:rsidRDefault="001350D3" w:rsidP="009D4B64">
      <w:pPr>
        <w:pStyle w:val="Nagwek2"/>
        <w:numPr>
          <w:ilvl w:val="0"/>
          <w:numId w:val="7"/>
        </w:numPr>
      </w:pPr>
      <w:r w:rsidRPr="00176B15">
        <w:t>wskazać stawkę podatku od towarów i usług, która zgodnie z wiedzą Wykonawcy, będzie miała zastosowanie.</w:t>
      </w:r>
    </w:p>
    <w:p w14:paraId="243699C7" w14:textId="77777777" w:rsidR="00AE231B" w:rsidRPr="00BF6C6C" w:rsidRDefault="00AE231B" w:rsidP="009D4B64">
      <w:pPr>
        <w:pStyle w:val="Nagwek2"/>
      </w:pPr>
    </w:p>
    <w:p w14:paraId="030A8FBC" w14:textId="3A258912" w:rsidR="001350D3" w:rsidRPr="00D51656" w:rsidRDefault="005D2CFF" w:rsidP="00E46E91">
      <w:pPr>
        <w:pStyle w:val="Nagwek1"/>
      </w:pPr>
      <w:bookmarkStart w:id="41" w:name="_Toc258314255"/>
      <w:r>
        <w:t>1</w:t>
      </w:r>
      <w:r w:rsidR="001235C7">
        <w:t>8</w:t>
      </w:r>
      <w:r w:rsidR="000E6933" w:rsidRPr="00D51656">
        <w:t xml:space="preserve">. </w:t>
      </w:r>
      <w:r w:rsidR="00064DFB" w:rsidRPr="00D51656">
        <w:t>OPIS KRYTERIÓW OCENY OFERT, WRAZ Z PODANIEM WAG TYCH KRYTERIÓW</w:t>
      </w:r>
      <w:r w:rsidR="00064DFB">
        <w:t xml:space="preserve">  </w:t>
      </w:r>
      <w:r w:rsidR="00064DFB" w:rsidRPr="00D51656">
        <w:t>I</w:t>
      </w:r>
      <w:r w:rsidR="008031BC">
        <w:t> </w:t>
      </w:r>
      <w:r w:rsidR="00064DFB" w:rsidRPr="00D51656">
        <w:t>SPOSOBU</w:t>
      </w:r>
      <w:r w:rsidR="009527F9">
        <w:t xml:space="preserve"> </w:t>
      </w:r>
      <w:r w:rsidR="00064DFB" w:rsidRPr="00D51656">
        <w:t>OCENY OFERT</w:t>
      </w:r>
      <w:bookmarkEnd w:id="41"/>
    </w:p>
    <w:p w14:paraId="266597A4" w14:textId="40A4DA93" w:rsidR="0069387A" w:rsidRDefault="0069387A" w:rsidP="006330A4">
      <w:pPr>
        <w:pStyle w:val="Nagwek8"/>
        <w:keepNext/>
        <w:numPr>
          <w:ilvl w:val="7"/>
          <w:numId w:val="54"/>
        </w:numPr>
        <w:suppressAutoHyphens/>
        <w:spacing w:before="100" w:beforeAutospacing="1" w:after="100" w:afterAutospacing="1"/>
        <w:rPr>
          <w:b/>
          <w:i w:val="0"/>
        </w:rPr>
      </w:pPr>
      <w:r w:rsidRPr="00054299">
        <w:rPr>
          <w:rFonts w:ascii="Arial" w:hAnsi="Arial" w:cs="Arial"/>
          <w:b/>
          <w:i w:val="0"/>
          <w:sz w:val="22"/>
          <w:szCs w:val="22"/>
        </w:rPr>
        <w:t>1.</w:t>
      </w:r>
      <w:r>
        <w:rPr>
          <w:b/>
          <w:i w:val="0"/>
        </w:rPr>
        <w:t xml:space="preserve">  </w:t>
      </w:r>
      <w:r w:rsidR="00800C32" w:rsidRPr="002870AB">
        <w:rPr>
          <w:rFonts w:ascii="Arial" w:hAnsi="Arial" w:cs="Arial"/>
          <w:b/>
          <w:i w:val="0"/>
          <w:sz w:val="22"/>
          <w:szCs w:val="22"/>
          <w:u w:val="single"/>
        </w:rPr>
        <w:t xml:space="preserve">Dla Pakietów Nr 1 </w:t>
      </w:r>
      <w:bookmarkStart w:id="42" w:name="_Hlk132102883"/>
      <w:r w:rsidR="00800C32" w:rsidRPr="002870AB">
        <w:rPr>
          <w:rFonts w:ascii="Arial" w:hAnsi="Arial" w:cs="Arial"/>
          <w:b/>
          <w:i w:val="0"/>
          <w:sz w:val="22"/>
          <w:szCs w:val="22"/>
          <w:u w:val="single"/>
        </w:rPr>
        <w:t>–</w:t>
      </w:r>
      <w:r w:rsidR="003929B3">
        <w:rPr>
          <w:rFonts w:ascii="Arial" w:hAnsi="Arial" w:cs="Arial"/>
          <w:b/>
          <w:i w:val="0"/>
          <w:sz w:val="22"/>
          <w:szCs w:val="22"/>
          <w:u w:val="single"/>
        </w:rPr>
        <w:t xml:space="preserve"> </w:t>
      </w:r>
      <w:bookmarkEnd w:id="42"/>
      <w:r w:rsidR="00CC75FC">
        <w:rPr>
          <w:rFonts w:ascii="Arial" w:hAnsi="Arial" w:cs="Arial"/>
          <w:b/>
          <w:i w:val="0"/>
          <w:sz w:val="22"/>
          <w:szCs w:val="22"/>
          <w:u w:val="single"/>
        </w:rPr>
        <w:t>9</w:t>
      </w:r>
      <w:r w:rsidR="00800C32" w:rsidRPr="002870AB">
        <w:rPr>
          <w:rFonts w:ascii="Arial" w:hAnsi="Arial" w:cs="Arial"/>
          <w:b/>
          <w:i w:val="0"/>
          <w:sz w:val="22"/>
          <w:szCs w:val="22"/>
          <w:u w:val="single"/>
        </w:rPr>
        <w:t xml:space="preserve">  i  Pakiet</w:t>
      </w:r>
      <w:r w:rsidR="003929B3">
        <w:rPr>
          <w:rFonts w:ascii="Arial" w:hAnsi="Arial" w:cs="Arial"/>
          <w:b/>
          <w:i w:val="0"/>
          <w:sz w:val="22"/>
          <w:szCs w:val="22"/>
          <w:u w:val="single"/>
        </w:rPr>
        <w:t>ów Nr 1</w:t>
      </w:r>
      <w:r w:rsidR="00CC75FC">
        <w:rPr>
          <w:rFonts w:ascii="Arial" w:hAnsi="Arial" w:cs="Arial"/>
          <w:b/>
          <w:i w:val="0"/>
          <w:sz w:val="22"/>
          <w:szCs w:val="22"/>
          <w:u w:val="single"/>
        </w:rPr>
        <w:t>1</w:t>
      </w:r>
      <w:r w:rsidR="003929B3">
        <w:rPr>
          <w:rFonts w:ascii="Arial" w:hAnsi="Arial" w:cs="Arial"/>
          <w:b/>
          <w:i w:val="0"/>
          <w:sz w:val="22"/>
          <w:szCs w:val="22"/>
          <w:u w:val="single"/>
        </w:rPr>
        <w:t xml:space="preserve"> </w:t>
      </w:r>
      <w:r w:rsidR="003929B3" w:rsidRPr="002870AB">
        <w:rPr>
          <w:rFonts w:ascii="Arial" w:hAnsi="Arial" w:cs="Arial"/>
          <w:b/>
          <w:i w:val="0"/>
          <w:sz w:val="22"/>
          <w:szCs w:val="22"/>
          <w:u w:val="single"/>
        </w:rPr>
        <w:t>–</w:t>
      </w:r>
      <w:r w:rsidR="003929B3">
        <w:rPr>
          <w:rFonts w:ascii="Arial" w:hAnsi="Arial" w:cs="Arial"/>
          <w:b/>
          <w:i w:val="0"/>
          <w:sz w:val="22"/>
          <w:szCs w:val="22"/>
          <w:u w:val="single"/>
        </w:rPr>
        <w:t xml:space="preserve"> 1</w:t>
      </w:r>
      <w:r w:rsidR="00CC75FC">
        <w:rPr>
          <w:rFonts w:ascii="Arial" w:hAnsi="Arial" w:cs="Arial"/>
          <w:b/>
          <w:i w:val="0"/>
          <w:sz w:val="22"/>
          <w:szCs w:val="22"/>
          <w:u w:val="single"/>
        </w:rPr>
        <w:t>7</w:t>
      </w:r>
    </w:p>
    <w:p w14:paraId="2BB29654" w14:textId="77777777" w:rsidR="00E46E91" w:rsidRDefault="00E46E91" w:rsidP="006330A4">
      <w:pPr>
        <w:pStyle w:val="Nagwek8"/>
        <w:keepNext/>
        <w:numPr>
          <w:ilvl w:val="7"/>
          <w:numId w:val="54"/>
        </w:numPr>
        <w:suppressAutoHyphens/>
        <w:spacing w:before="100" w:beforeAutospacing="1" w:after="100" w:afterAutospacing="1"/>
        <w:rPr>
          <w:rFonts w:ascii="Arial" w:hAnsi="Arial" w:cs="Arial"/>
          <w:b/>
          <w:i w:val="0"/>
          <w:sz w:val="22"/>
          <w:szCs w:val="22"/>
        </w:rPr>
      </w:pPr>
    </w:p>
    <w:p w14:paraId="0EBA22B0" w14:textId="4217B418" w:rsidR="00800C32" w:rsidRPr="00221E1E" w:rsidRDefault="00C06B53" w:rsidP="006330A4">
      <w:pPr>
        <w:pStyle w:val="Nagwek8"/>
        <w:keepNext/>
        <w:numPr>
          <w:ilvl w:val="7"/>
          <w:numId w:val="54"/>
        </w:numPr>
        <w:suppressAutoHyphens/>
        <w:spacing w:before="100" w:beforeAutospacing="1" w:after="100" w:afterAutospacing="1"/>
        <w:rPr>
          <w:rFonts w:ascii="Arial" w:hAnsi="Arial" w:cs="Arial"/>
          <w:b/>
          <w:i w:val="0"/>
          <w:sz w:val="22"/>
          <w:szCs w:val="22"/>
        </w:rPr>
      </w:pPr>
      <w:r w:rsidRPr="00221E1E">
        <w:rPr>
          <w:rFonts w:ascii="Arial" w:hAnsi="Arial" w:cs="Arial"/>
          <w:b/>
          <w:i w:val="0"/>
          <w:sz w:val="22"/>
          <w:szCs w:val="22"/>
        </w:rPr>
        <w:t xml:space="preserve">1) </w:t>
      </w:r>
      <w:r w:rsidR="00800C32" w:rsidRPr="00221E1E">
        <w:rPr>
          <w:rFonts w:ascii="Arial" w:hAnsi="Arial" w:cs="Arial"/>
          <w:b/>
          <w:i w:val="0"/>
          <w:sz w:val="22"/>
          <w:szCs w:val="22"/>
        </w:rPr>
        <w:t>Cena – 60 %</w:t>
      </w:r>
      <w:r w:rsidR="008A1295">
        <w:rPr>
          <w:rFonts w:ascii="Arial" w:hAnsi="Arial" w:cs="Arial"/>
          <w:b/>
          <w:i w:val="0"/>
          <w:sz w:val="22"/>
          <w:szCs w:val="22"/>
        </w:rPr>
        <w:t xml:space="preserve"> = 60 pkt</w:t>
      </w:r>
    </w:p>
    <w:p w14:paraId="15D1621A" w14:textId="005CEE34" w:rsidR="00800C32" w:rsidRDefault="00800C32" w:rsidP="00800C32">
      <w:pPr>
        <w:jc w:val="both"/>
        <w:rPr>
          <w:rFonts w:ascii="Arial" w:hAnsi="Arial" w:cs="Arial"/>
          <w:sz w:val="22"/>
          <w:szCs w:val="22"/>
        </w:rPr>
      </w:pPr>
      <w:r>
        <w:rPr>
          <w:rFonts w:ascii="Arial" w:hAnsi="Arial" w:cs="Arial"/>
          <w:sz w:val="22"/>
          <w:szCs w:val="22"/>
        </w:rPr>
        <w:t>Ceny w ofercie przetargowej wpisane do Formularza ofertowego i  cenowego  (</w:t>
      </w:r>
      <w:r>
        <w:rPr>
          <w:rFonts w:ascii="Arial" w:hAnsi="Arial" w:cs="Arial"/>
          <w:bCs/>
          <w:i/>
          <w:sz w:val="22"/>
          <w:szCs w:val="22"/>
        </w:rPr>
        <w:t xml:space="preserve">Załączniki </w:t>
      </w:r>
      <w:r>
        <w:rPr>
          <w:rStyle w:val="grame"/>
          <w:rFonts w:ascii="Arial" w:hAnsi="Arial" w:cs="Arial"/>
          <w:bCs/>
          <w:i/>
          <w:sz w:val="22"/>
          <w:szCs w:val="22"/>
        </w:rPr>
        <w:t>nr 1 i</w:t>
      </w:r>
      <w:r>
        <w:rPr>
          <w:rFonts w:ascii="Arial" w:hAnsi="Arial" w:cs="Arial"/>
          <w:bCs/>
          <w:i/>
          <w:sz w:val="22"/>
          <w:szCs w:val="22"/>
        </w:rPr>
        <w:t xml:space="preserve"> </w:t>
      </w:r>
      <w:r>
        <w:rPr>
          <w:rStyle w:val="grame"/>
          <w:rFonts w:ascii="Arial" w:hAnsi="Arial" w:cs="Arial"/>
          <w:bCs/>
          <w:i/>
          <w:sz w:val="22"/>
          <w:szCs w:val="22"/>
        </w:rPr>
        <w:t>2 do SWZ</w:t>
      </w:r>
      <w:r>
        <w:rPr>
          <w:rStyle w:val="grame"/>
          <w:rFonts w:ascii="Arial" w:hAnsi="Arial" w:cs="Arial"/>
          <w:sz w:val="22"/>
          <w:szCs w:val="22"/>
        </w:rPr>
        <w:t>)</w:t>
      </w:r>
      <w:r>
        <w:rPr>
          <w:rFonts w:ascii="Arial" w:hAnsi="Arial" w:cs="Arial"/>
          <w:sz w:val="22"/>
          <w:szCs w:val="22"/>
        </w:rPr>
        <w:t xml:space="preserve"> muszą obejmować wszystkie koszty (w tym transportu, ubezpieczenia itp.) oraz zobowiązania publicznoprawne jak i zastosowane rabaty i upusty finansowe. Powinny być podana jako wartości brutto i netto. Jeżeli Wykonawca zaproponuje w ofercie rabaty lub upusty </w:t>
      </w:r>
      <w:r>
        <w:rPr>
          <w:rStyle w:val="grame"/>
          <w:rFonts w:ascii="Arial" w:hAnsi="Arial" w:cs="Arial"/>
          <w:sz w:val="22"/>
          <w:szCs w:val="22"/>
        </w:rPr>
        <w:t>nie uwzględnione</w:t>
      </w:r>
      <w:r>
        <w:rPr>
          <w:rFonts w:ascii="Arial" w:hAnsi="Arial" w:cs="Arial"/>
          <w:sz w:val="22"/>
          <w:szCs w:val="22"/>
        </w:rPr>
        <w:t xml:space="preserve"> w cenie wpisanej do formularza ofertowego Zamawiający nie będzie ich brał pod uwagę przy ocenie oferty.</w:t>
      </w:r>
    </w:p>
    <w:p w14:paraId="1CAD40B6" w14:textId="77777777" w:rsidR="00800C32" w:rsidRDefault="00800C32" w:rsidP="00800C32">
      <w:pPr>
        <w:jc w:val="both"/>
        <w:rPr>
          <w:rFonts w:ascii="Arial" w:hAnsi="Arial" w:cs="Arial"/>
          <w:sz w:val="22"/>
          <w:szCs w:val="22"/>
        </w:rPr>
      </w:pPr>
    </w:p>
    <w:p w14:paraId="3D98419C" w14:textId="77777777" w:rsidR="00800C32" w:rsidRDefault="00800C32" w:rsidP="00800C32">
      <w:pPr>
        <w:jc w:val="both"/>
        <w:rPr>
          <w:rFonts w:ascii="Arial" w:hAnsi="Arial" w:cs="Arial"/>
          <w:sz w:val="22"/>
          <w:szCs w:val="22"/>
        </w:rPr>
      </w:pPr>
      <w:r>
        <w:rPr>
          <w:rFonts w:ascii="Arial" w:hAnsi="Arial" w:cs="Arial"/>
          <w:sz w:val="22"/>
          <w:szCs w:val="22"/>
        </w:rPr>
        <w:t>Ocena punktowa kryterium będzie obliczana wg następującej formuły:</w:t>
      </w:r>
    </w:p>
    <w:p w14:paraId="1519E00E" w14:textId="77777777" w:rsidR="00800C32" w:rsidRDefault="00800C32" w:rsidP="00800C32">
      <w:pPr>
        <w:jc w:val="both"/>
        <w:rPr>
          <w:rFonts w:ascii="Arial" w:hAnsi="Arial" w:cs="Arial"/>
          <w:sz w:val="22"/>
          <w:szCs w:val="22"/>
        </w:rPr>
      </w:pPr>
    </w:p>
    <w:p w14:paraId="1CB53F85" w14:textId="77777777" w:rsidR="00800C32" w:rsidRPr="00E46E91" w:rsidRDefault="00800C32" w:rsidP="00E46E91">
      <w:pPr>
        <w:pStyle w:val="Nagwek1"/>
      </w:pPr>
      <w:r>
        <w:tab/>
      </w:r>
      <w:r>
        <w:tab/>
      </w:r>
      <w:r>
        <w:tab/>
      </w:r>
      <w:r w:rsidRPr="00E46E91">
        <w:t xml:space="preserve">            </w:t>
      </w:r>
      <w:r w:rsidRPr="00E46E91">
        <w:rPr>
          <w:rStyle w:val="grame"/>
          <w:u w:val="single"/>
        </w:rPr>
        <w:t xml:space="preserve">Wartość </w:t>
      </w:r>
      <w:r w:rsidRPr="00E46E91">
        <w:rPr>
          <w:u w:val="single"/>
        </w:rPr>
        <w:t xml:space="preserve"> brutto oferty najtańszej</w:t>
      </w:r>
    </w:p>
    <w:p w14:paraId="7052A143" w14:textId="77777777" w:rsidR="00800C32" w:rsidRDefault="00800C32" w:rsidP="00E46E91">
      <w:pPr>
        <w:pStyle w:val="Nagwek1"/>
      </w:pPr>
      <w:r>
        <w:t xml:space="preserve">Ocena oferty X = </w:t>
      </w:r>
      <w:r>
        <w:tab/>
        <w:t xml:space="preserve"> Wartość brutto oferty </w:t>
      </w:r>
      <w:r>
        <w:rPr>
          <w:rStyle w:val="grame"/>
        </w:rPr>
        <w:t>ocenianej         x</w:t>
      </w:r>
      <w:r>
        <w:t xml:space="preserve"> 60 % x 100</w:t>
      </w:r>
    </w:p>
    <w:p w14:paraId="2D018047" w14:textId="343F2DB4" w:rsidR="00800C32" w:rsidRDefault="00800C32" w:rsidP="008B3D4E">
      <w:pPr>
        <w:pStyle w:val="NormalnyWeb"/>
        <w:spacing w:after="0"/>
        <w:jc w:val="both"/>
        <w:rPr>
          <w:iCs/>
        </w:rPr>
      </w:pPr>
      <w:r>
        <w:rPr>
          <w:rFonts w:ascii="Arial" w:hAnsi="Arial" w:cs="Arial"/>
          <w:sz w:val="22"/>
        </w:rPr>
        <w:t>Oferta Wykonawcy z najniższą ceną brutto otrzyma maksymalną liczbę punktów tj. 60. Pozostałym</w:t>
      </w:r>
      <w:r w:rsidR="008B3D4E">
        <w:rPr>
          <w:rFonts w:ascii="Arial" w:hAnsi="Arial" w:cs="Arial"/>
          <w:sz w:val="22"/>
        </w:rPr>
        <w:t xml:space="preserve"> </w:t>
      </w:r>
      <w:r>
        <w:rPr>
          <w:rFonts w:ascii="Arial" w:hAnsi="Arial" w:cs="Arial"/>
          <w:sz w:val="22"/>
        </w:rPr>
        <w:t xml:space="preserve">ofertom, spełniającym wymagania kryterialne przypisana zostanie odpowiednio mniejsza (proporcjonalnie mniejsza) liczba punktów. Wynik będzie traktowany jako wartość punktowa oferty. </w:t>
      </w:r>
    </w:p>
    <w:p w14:paraId="5C26385B" w14:textId="4FDC21FB" w:rsidR="00800C32" w:rsidRPr="00C06B53" w:rsidRDefault="00C06B53" w:rsidP="00275543">
      <w:pPr>
        <w:pStyle w:val="Nagwek4"/>
      </w:pPr>
      <w:r>
        <w:t xml:space="preserve">2) </w:t>
      </w:r>
      <w:r w:rsidR="00800C32" w:rsidRPr="00C06B53">
        <w:t xml:space="preserve">Jakość – 40 % </w:t>
      </w:r>
      <w:r w:rsidR="008A1295">
        <w:t>= 40 pkt</w:t>
      </w:r>
    </w:p>
    <w:p w14:paraId="414CE96E" w14:textId="07EA7289" w:rsidR="00800C32" w:rsidRPr="0049332D" w:rsidRDefault="00800C32" w:rsidP="0049332D">
      <w:pPr>
        <w:pStyle w:val="Nagwek4"/>
        <w:ind w:left="0" w:firstLine="0"/>
        <w:jc w:val="both"/>
        <w:rPr>
          <w:b w:val="0"/>
        </w:rPr>
      </w:pPr>
      <w:r w:rsidRPr="0049332D">
        <w:rPr>
          <w:b w:val="0"/>
        </w:rPr>
        <w:t>Oferty w tym kryterium oceniane będą na podstawie dostarczonych próbek, w ramach</w:t>
      </w:r>
      <w:r w:rsidR="0049332D">
        <w:rPr>
          <w:b w:val="0"/>
        </w:rPr>
        <w:t xml:space="preserve"> </w:t>
      </w:r>
      <w:r w:rsidRPr="0049332D">
        <w:rPr>
          <w:b w:val="0"/>
        </w:rPr>
        <w:t>następujących</w:t>
      </w:r>
      <w:r w:rsidR="00275543" w:rsidRPr="0049332D">
        <w:rPr>
          <w:b w:val="0"/>
        </w:rPr>
        <w:t xml:space="preserve"> </w:t>
      </w:r>
      <w:r w:rsidRPr="0049332D">
        <w:rPr>
          <w:b w:val="0"/>
        </w:rPr>
        <w:t>parametrów:</w:t>
      </w:r>
    </w:p>
    <w:p w14:paraId="5538182E" w14:textId="64047BCB" w:rsidR="009A2EB5" w:rsidRDefault="009A2EB5" w:rsidP="00275543">
      <w:pPr>
        <w:pStyle w:val="Nagwek4"/>
        <w:numPr>
          <w:ilvl w:val="0"/>
          <w:numId w:val="0"/>
        </w:numPr>
      </w:pPr>
    </w:p>
    <w:p w14:paraId="1B0E07D8" w14:textId="620572BB" w:rsidR="009A2EB5" w:rsidRPr="00411F27" w:rsidRDefault="009A2EB5" w:rsidP="00275543">
      <w:pPr>
        <w:pStyle w:val="Nagwek4"/>
        <w:numPr>
          <w:ilvl w:val="0"/>
          <w:numId w:val="0"/>
        </w:numPr>
      </w:pPr>
      <w:r w:rsidRPr="00411F27">
        <w:t>Dla Pakietów Nr 1-</w:t>
      </w:r>
      <w:r w:rsidR="004D2009" w:rsidRPr="00411F27">
        <w:t>9</w:t>
      </w:r>
      <w:r w:rsidR="00411F27" w:rsidRPr="00411F27">
        <w:t xml:space="preserve"> i Pakietów Nr 11, 12, 14, 15, 17</w:t>
      </w:r>
    </w:p>
    <w:tbl>
      <w:tblPr>
        <w:tblW w:w="0" w:type="auto"/>
        <w:tblInd w:w="610" w:type="dxa"/>
        <w:tblLayout w:type="fixed"/>
        <w:tblCellMar>
          <w:left w:w="70" w:type="dxa"/>
          <w:right w:w="70" w:type="dxa"/>
        </w:tblCellMar>
        <w:tblLook w:val="0000" w:firstRow="0" w:lastRow="0" w:firstColumn="0" w:lastColumn="0" w:noHBand="0" w:noVBand="0"/>
      </w:tblPr>
      <w:tblGrid>
        <w:gridCol w:w="840"/>
        <w:gridCol w:w="5880"/>
        <w:gridCol w:w="1320"/>
      </w:tblGrid>
      <w:tr w:rsidR="00800C32" w:rsidRPr="00411F27" w14:paraId="559D925F" w14:textId="77777777" w:rsidTr="00EE64E6">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314CD981" w14:textId="77777777" w:rsidR="00800C32" w:rsidRPr="00411F27" w:rsidRDefault="00800C32" w:rsidP="00EE64E6">
            <w:pPr>
              <w:jc w:val="center"/>
              <w:rPr>
                <w:rFonts w:ascii="Arial" w:hAnsi="Arial" w:cs="Arial"/>
                <w:b/>
                <w:sz w:val="22"/>
              </w:rPr>
            </w:pPr>
            <w:r w:rsidRPr="00411F27">
              <w:rPr>
                <w:rFonts w:ascii="Arial" w:hAnsi="Arial" w:cs="Arial"/>
                <w:b/>
                <w:sz w:val="22"/>
              </w:rPr>
              <w:t>Lp.</w:t>
            </w:r>
          </w:p>
        </w:tc>
        <w:tc>
          <w:tcPr>
            <w:tcW w:w="5880" w:type="dxa"/>
            <w:tcBorders>
              <w:top w:val="single" w:sz="4" w:space="0" w:color="000000"/>
              <w:left w:val="single" w:sz="4" w:space="0" w:color="000000"/>
              <w:bottom w:val="single" w:sz="4" w:space="0" w:color="000000"/>
            </w:tcBorders>
            <w:shd w:val="clear" w:color="auto" w:fill="auto"/>
            <w:vAlign w:val="center"/>
          </w:tcPr>
          <w:p w14:paraId="6C40EBA6" w14:textId="77777777" w:rsidR="00800C32" w:rsidRPr="00411F27" w:rsidRDefault="00800C32" w:rsidP="00EE64E6">
            <w:pPr>
              <w:jc w:val="center"/>
              <w:rPr>
                <w:rFonts w:ascii="Arial" w:hAnsi="Arial" w:cs="Arial"/>
                <w:b/>
                <w:sz w:val="22"/>
              </w:rPr>
            </w:pPr>
            <w:r w:rsidRPr="00411F27">
              <w:rPr>
                <w:rFonts w:ascii="Arial" w:hAnsi="Arial" w:cs="Arial"/>
                <w:b/>
                <w:sz w:val="22"/>
              </w:rPr>
              <w:t>Oceniane właściwości</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2B94" w14:textId="77777777" w:rsidR="00800C32" w:rsidRPr="00411F27" w:rsidRDefault="00800C32" w:rsidP="00EE64E6">
            <w:pPr>
              <w:jc w:val="center"/>
            </w:pPr>
            <w:r w:rsidRPr="00411F27">
              <w:rPr>
                <w:rFonts w:ascii="Arial" w:hAnsi="Arial" w:cs="Arial"/>
                <w:b/>
                <w:sz w:val="22"/>
              </w:rPr>
              <w:t>Liczba punktów</w:t>
            </w:r>
          </w:p>
        </w:tc>
      </w:tr>
      <w:tr w:rsidR="00800C32" w:rsidRPr="00411F27" w14:paraId="3EC76776" w14:textId="77777777" w:rsidTr="00135A7F">
        <w:trPr>
          <w:trHeight w:val="99"/>
        </w:trPr>
        <w:tc>
          <w:tcPr>
            <w:tcW w:w="840" w:type="dxa"/>
            <w:tcBorders>
              <w:left w:val="single" w:sz="4" w:space="0" w:color="000000"/>
              <w:bottom w:val="single" w:sz="4" w:space="0" w:color="000000"/>
            </w:tcBorders>
            <w:shd w:val="clear" w:color="auto" w:fill="auto"/>
            <w:vAlign w:val="center"/>
          </w:tcPr>
          <w:p w14:paraId="78FE1D17" w14:textId="77777777" w:rsidR="00800C32" w:rsidRPr="00411F27" w:rsidRDefault="00800C32" w:rsidP="00135A7F">
            <w:pPr>
              <w:jc w:val="center"/>
              <w:rPr>
                <w:rFonts w:ascii="Arial" w:hAnsi="Arial" w:cs="Arial"/>
                <w:sz w:val="22"/>
              </w:rPr>
            </w:pPr>
            <w:r w:rsidRPr="00411F27">
              <w:rPr>
                <w:rFonts w:ascii="Arial" w:hAnsi="Arial" w:cs="Arial"/>
                <w:sz w:val="22"/>
              </w:rPr>
              <w:t>1.</w:t>
            </w:r>
          </w:p>
          <w:p w14:paraId="47AEFDE1" w14:textId="77777777" w:rsidR="00800C32" w:rsidRPr="00411F27" w:rsidRDefault="00800C32" w:rsidP="00135A7F">
            <w:pPr>
              <w:jc w:val="center"/>
              <w:rPr>
                <w:rFonts w:ascii="Arial" w:hAnsi="Arial" w:cs="Arial"/>
                <w:sz w:val="22"/>
              </w:rPr>
            </w:pPr>
          </w:p>
        </w:tc>
        <w:tc>
          <w:tcPr>
            <w:tcW w:w="5880" w:type="dxa"/>
            <w:tcBorders>
              <w:left w:val="single" w:sz="4" w:space="0" w:color="000000"/>
              <w:bottom w:val="single" w:sz="4" w:space="0" w:color="000000"/>
            </w:tcBorders>
            <w:shd w:val="clear" w:color="auto" w:fill="auto"/>
            <w:vAlign w:val="center"/>
          </w:tcPr>
          <w:p w14:paraId="1F4E8AC4" w14:textId="77777777" w:rsidR="00800C32" w:rsidRPr="00411F27" w:rsidRDefault="00800C32" w:rsidP="00804F90">
            <w:pPr>
              <w:pStyle w:val="Bezodstpw"/>
              <w:rPr>
                <w:rFonts w:ascii="Arial" w:hAnsi="Arial" w:cs="Arial"/>
              </w:rPr>
            </w:pPr>
            <w:r w:rsidRPr="00411F27">
              <w:rPr>
                <w:rFonts w:ascii="Arial" w:hAnsi="Arial" w:cs="Arial"/>
                <w:szCs w:val="24"/>
              </w:rPr>
              <w:t>Brak efektu odkształcenia igły po zapięciu w imadle</w:t>
            </w:r>
          </w:p>
        </w:tc>
        <w:tc>
          <w:tcPr>
            <w:tcW w:w="1320" w:type="dxa"/>
            <w:tcBorders>
              <w:left w:val="single" w:sz="4" w:space="0" w:color="000000"/>
              <w:bottom w:val="single" w:sz="4" w:space="0" w:color="000000"/>
              <w:right w:val="single" w:sz="4" w:space="0" w:color="000000"/>
            </w:tcBorders>
            <w:shd w:val="clear" w:color="auto" w:fill="auto"/>
            <w:vAlign w:val="center"/>
          </w:tcPr>
          <w:p w14:paraId="232E3581" w14:textId="77777777" w:rsidR="00800C32" w:rsidRPr="00411F27" w:rsidRDefault="00800C32" w:rsidP="00135A7F">
            <w:pPr>
              <w:jc w:val="center"/>
            </w:pPr>
            <w:r w:rsidRPr="00411F27">
              <w:rPr>
                <w:rFonts w:ascii="Arial" w:hAnsi="Arial" w:cs="Arial"/>
                <w:sz w:val="22"/>
              </w:rPr>
              <w:t>8</w:t>
            </w:r>
          </w:p>
        </w:tc>
      </w:tr>
      <w:tr w:rsidR="00800C32" w:rsidRPr="00411F27" w14:paraId="2C199C58" w14:textId="77777777" w:rsidTr="00135A7F">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56EDA53A" w14:textId="77777777" w:rsidR="00800C32" w:rsidRPr="00411F27" w:rsidRDefault="00800C32" w:rsidP="00135A7F">
            <w:pPr>
              <w:jc w:val="center"/>
              <w:rPr>
                <w:rFonts w:ascii="Arial" w:hAnsi="Arial" w:cs="Arial"/>
                <w:sz w:val="22"/>
              </w:rPr>
            </w:pPr>
            <w:r w:rsidRPr="00411F27">
              <w:rPr>
                <w:rFonts w:ascii="Arial" w:hAnsi="Arial" w:cs="Arial"/>
                <w:sz w:val="22"/>
              </w:rPr>
              <w:t>2.</w:t>
            </w:r>
          </w:p>
          <w:p w14:paraId="75E893D0" w14:textId="77777777" w:rsidR="00800C32" w:rsidRPr="00411F27" w:rsidRDefault="00800C32" w:rsidP="00135A7F">
            <w:pPr>
              <w:jc w:val="center"/>
              <w:rPr>
                <w:rFonts w:ascii="Arial" w:hAnsi="Arial" w:cs="Arial"/>
                <w:sz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767B7910" w14:textId="77777777" w:rsidR="00800C32" w:rsidRPr="00411F27" w:rsidRDefault="00800C32" w:rsidP="00804F90">
            <w:pPr>
              <w:rPr>
                <w:rFonts w:ascii="Arial" w:hAnsi="Arial" w:cs="Arial"/>
                <w:sz w:val="22"/>
              </w:rPr>
            </w:pPr>
            <w:r w:rsidRPr="00411F27">
              <w:rPr>
                <w:rFonts w:ascii="Arial" w:hAnsi="Arial" w:cs="Arial"/>
                <w:sz w:val="22"/>
              </w:rPr>
              <w:t>Wytrzymałość kształtu igły po wielokrotnym przejściu przez tkanki</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473B" w14:textId="77777777" w:rsidR="00800C32" w:rsidRPr="00411F27" w:rsidRDefault="00800C32" w:rsidP="00135A7F">
            <w:pPr>
              <w:jc w:val="center"/>
            </w:pPr>
            <w:r w:rsidRPr="00411F27">
              <w:rPr>
                <w:rFonts w:ascii="Arial" w:hAnsi="Arial" w:cs="Arial"/>
                <w:sz w:val="22"/>
              </w:rPr>
              <w:t>8</w:t>
            </w:r>
          </w:p>
        </w:tc>
      </w:tr>
      <w:tr w:rsidR="00800C32" w:rsidRPr="00411F27" w14:paraId="1D573081" w14:textId="77777777" w:rsidTr="00135A7F">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3A8CB6E9" w14:textId="77777777" w:rsidR="00800C32" w:rsidRPr="00411F27" w:rsidRDefault="00800C32" w:rsidP="00135A7F">
            <w:pPr>
              <w:jc w:val="center"/>
              <w:rPr>
                <w:rFonts w:ascii="Arial" w:hAnsi="Arial" w:cs="Arial"/>
                <w:sz w:val="22"/>
              </w:rPr>
            </w:pPr>
            <w:r w:rsidRPr="00411F27">
              <w:rPr>
                <w:rFonts w:ascii="Arial" w:hAnsi="Arial" w:cs="Arial"/>
                <w:sz w:val="22"/>
              </w:rPr>
              <w:t>3.</w:t>
            </w:r>
          </w:p>
          <w:p w14:paraId="4351D9CB" w14:textId="77777777" w:rsidR="00800C32" w:rsidRPr="00411F27" w:rsidRDefault="00800C32" w:rsidP="00135A7F">
            <w:pPr>
              <w:jc w:val="center"/>
              <w:rPr>
                <w:rFonts w:ascii="Arial" w:hAnsi="Arial" w:cs="Arial"/>
                <w:sz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361D0FB9" w14:textId="77777777" w:rsidR="00800C32" w:rsidRPr="00411F27" w:rsidRDefault="00800C32" w:rsidP="00804F90">
            <w:pPr>
              <w:rPr>
                <w:rFonts w:ascii="Arial" w:hAnsi="Arial" w:cs="Arial"/>
                <w:sz w:val="22"/>
              </w:rPr>
            </w:pPr>
            <w:r w:rsidRPr="00411F27">
              <w:rPr>
                <w:rFonts w:ascii="Arial" w:hAnsi="Arial" w:cs="Arial"/>
                <w:sz w:val="22"/>
              </w:rPr>
              <w:t>Wytrzymałość nitki na zerwanie podczas wiązania</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0F0EB" w14:textId="77777777" w:rsidR="00800C32" w:rsidRPr="00411F27" w:rsidRDefault="00800C32" w:rsidP="00135A7F">
            <w:pPr>
              <w:jc w:val="center"/>
            </w:pPr>
            <w:r w:rsidRPr="00411F27">
              <w:rPr>
                <w:rFonts w:ascii="Arial" w:hAnsi="Arial" w:cs="Arial"/>
                <w:sz w:val="22"/>
              </w:rPr>
              <w:t>8</w:t>
            </w:r>
          </w:p>
        </w:tc>
      </w:tr>
      <w:tr w:rsidR="00800C32" w:rsidRPr="00411F27" w14:paraId="0E982DD7" w14:textId="77777777" w:rsidTr="00135A7F">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706F60A7" w14:textId="77777777" w:rsidR="00800C32" w:rsidRPr="00411F27" w:rsidRDefault="00800C32" w:rsidP="00135A7F">
            <w:pPr>
              <w:jc w:val="center"/>
              <w:rPr>
                <w:rFonts w:ascii="Arial" w:hAnsi="Arial" w:cs="Arial"/>
                <w:sz w:val="22"/>
              </w:rPr>
            </w:pPr>
            <w:r w:rsidRPr="00411F27">
              <w:rPr>
                <w:rFonts w:ascii="Arial" w:hAnsi="Arial" w:cs="Arial"/>
                <w:sz w:val="22"/>
              </w:rPr>
              <w:t>4.</w:t>
            </w:r>
          </w:p>
          <w:p w14:paraId="7BDBD46F" w14:textId="77777777" w:rsidR="00800C32" w:rsidRPr="00411F27" w:rsidRDefault="00800C32" w:rsidP="00135A7F">
            <w:pPr>
              <w:jc w:val="center"/>
              <w:rPr>
                <w:rFonts w:ascii="Arial" w:hAnsi="Arial" w:cs="Arial"/>
                <w:sz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3B71AA93" w14:textId="7A14A802" w:rsidR="00800C32" w:rsidRPr="00411F27" w:rsidRDefault="00800C32" w:rsidP="00EE64E6">
            <w:pPr>
              <w:rPr>
                <w:rFonts w:ascii="Arial" w:hAnsi="Arial" w:cs="Arial"/>
                <w:sz w:val="22"/>
              </w:rPr>
            </w:pPr>
            <w:r w:rsidRPr="00411F27">
              <w:rPr>
                <w:rFonts w:ascii="Arial" w:hAnsi="Arial" w:cs="Arial"/>
                <w:sz w:val="22"/>
              </w:rPr>
              <w:t>Trwałość połączenia igły z nitką</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993CF" w14:textId="77777777" w:rsidR="00800C32" w:rsidRPr="00411F27" w:rsidRDefault="00800C32" w:rsidP="00135A7F">
            <w:pPr>
              <w:jc w:val="center"/>
            </w:pPr>
            <w:r w:rsidRPr="00411F27">
              <w:rPr>
                <w:rFonts w:ascii="Arial" w:hAnsi="Arial" w:cs="Arial"/>
                <w:sz w:val="22"/>
              </w:rPr>
              <w:t>8</w:t>
            </w:r>
          </w:p>
        </w:tc>
      </w:tr>
      <w:tr w:rsidR="00800C32" w:rsidRPr="00411F27" w14:paraId="68362DBC" w14:textId="77777777" w:rsidTr="00135A7F">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07B7520C" w14:textId="77777777" w:rsidR="00800C32" w:rsidRPr="00411F27" w:rsidRDefault="00800C32" w:rsidP="00135A7F">
            <w:pPr>
              <w:jc w:val="center"/>
              <w:rPr>
                <w:rFonts w:ascii="Arial" w:hAnsi="Arial" w:cs="Arial"/>
                <w:sz w:val="22"/>
              </w:rPr>
            </w:pPr>
            <w:r w:rsidRPr="00411F27">
              <w:rPr>
                <w:rFonts w:ascii="Arial" w:hAnsi="Arial" w:cs="Arial"/>
                <w:sz w:val="22"/>
              </w:rPr>
              <w:t>5.</w:t>
            </w:r>
          </w:p>
          <w:p w14:paraId="1ED33874" w14:textId="77777777" w:rsidR="00800C32" w:rsidRPr="00411F27" w:rsidRDefault="00800C32" w:rsidP="00135A7F">
            <w:pPr>
              <w:jc w:val="center"/>
              <w:rPr>
                <w:rFonts w:ascii="Arial" w:hAnsi="Arial" w:cs="Arial"/>
                <w:sz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2829866B" w14:textId="77777777" w:rsidR="00800C32" w:rsidRPr="00411F27" w:rsidRDefault="00800C32" w:rsidP="00EE64E6">
            <w:pPr>
              <w:rPr>
                <w:rFonts w:ascii="Arial" w:hAnsi="Arial" w:cs="Arial"/>
                <w:sz w:val="22"/>
              </w:rPr>
            </w:pPr>
            <w:r w:rsidRPr="00411F27">
              <w:rPr>
                <w:rFonts w:ascii="Arial" w:hAnsi="Arial" w:cs="Arial"/>
                <w:sz w:val="22"/>
              </w:rPr>
              <w:t>Brak pamięci kształtu nici z opakowania</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8D43" w14:textId="77777777" w:rsidR="00800C32" w:rsidRPr="00411F27" w:rsidRDefault="00800C32" w:rsidP="00135A7F">
            <w:pPr>
              <w:jc w:val="center"/>
            </w:pPr>
            <w:r w:rsidRPr="00411F27">
              <w:rPr>
                <w:rFonts w:ascii="Arial" w:hAnsi="Arial" w:cs="Arial"/>
                <w:sz w:val="22"/>
              </w:rPr>
              <w:t>8</w:t>
            </w:r>
          </w:p>
        </w:tc>
      </w:tr>
    </w:tbl>
    <w:p w14:paraId="018582CE" w14:textId="77777777" w:rsidR="00800C32" w:rsidRPr="00411F27" w:rsidRDefault="00800C32" w:rsidP="00800C32"/>
    <w:p w14:paraId="79F7D5D3" w14:textId="77777777" w:rsidR="00800C32" w:rsidRPr="00411F27" w:rsidRDefault="00800C32" w:rsidP="00800C32">
      <w:pPr>
        <w:rPr>
          <w:rFonts w:ascii="Arial" w:hAnsi="Arial" w:cs="Arial"/>
          <w:bCs/>
          <w:sz w:val="22"/>
        </w:rPr>
      </w:pPr>
      <w:r w:rsidRPr="00411F27">
        <w:rPr>
          <w:rFonts w:ascii="Arial" w:hAnsi="Arial" w:cs="Arial"/>
          <w:bCs/>
          <w:sz w:val="22"/>
        </w:rPr>
        <w:t>Ocena wg reguły: spełnia dany parametr – 8 pkt / nie spełnia 0 pkt.</w:t>
      </w:r>
    </w:p>
    <w:p w14:paraId="33D2FA50" w14:textId="77777777" w:rsidR="00800C32" w:rsidRPr="00411F27" w:rsidRDefault="00800C32" w:rsidP="00800C32">
      <w:pPr>
        <w:jc w:val="both"/>
        <w:rPr>
          <w:rFonts w:ascii="Arial" w:hAnsi="Arial" w:cs="Arial"/>
          <w:sz w:val="22"/>
        </w:rPr>
      </w:pPr>
      <w:r w:rsidRPr="00411F27">
        <w:rPr>
          <w:rFonts w:ascii="Arial" w:hAnsi="Arial" w:cs="Arial"/>
          <w:bCs/>
          <w:sz w:val="22"/>
        </w:rPr>
        <w:lastRenderedPageBreak/>
        <w:t>Maksymalną ilość punktów (40) otrzyma oferta, która spełnia wszystkie powyższe kryteria, pozostałe proporcjonalnie mniej.</w:t>
      </w:r>
    </w:p>
    <w:p w14:paraId="3A3A71B9" w14:textId="6F29A297" w:rsidR="009A2EB5" w:rsidRPr="00CC75FC" w:rsidRDefault="009A2EB5" w:rsidP="00800C32">
      <w:pPr>
        <w:jc w:val="both"/>
        <w:rPr>
          <w:rFonts w:ascii="Arial" w:hAnsi="Arial" w:cs="Arial"/>
          <w:sz w:val="22"/>
          <w:highlight w:val="yellow"/>
        </w:rPr>
      </w:pPr>
    </w:p>
    <w:p w14:paraId="270F9BA9" w14:textId="3088F44C" w:rsidR="009A2EB5" w:rsidRPr="00AF27A3" w:rsidRDefault="009A2EB5" w:rsidP="009A2EB5">
      <w:pPr>
        <w:pStyle w:val="Nagwek4"/>
        <w:numPr>
          <w:ilvl w:val="0"/>
          <w:numId w:val="0"/>
        </w:numPr>
      </w:pPr>
      <w:r w:rsidRPr="00AF27A3">
        <w:t>Dla Pakietu Nr 1</w:t>
      </w:r>
      <w:r w:rsidR="00AF27A3" w:rsidRPr="00AF27A3">
        <w:t>3</w:t>
      </w:r>
    </w:p>
    <w:p w14:paraId="1CD35F2A" w14:textId="77777777" w:rsidR="009A2EB5" w:rsidRPr="00AF27A3" w:rsidRDefault="009A2EB5" w:rsidP="009A2EB5">
      <w:pPr>
        <w:rPr>
          <w:rFonts w:ascii="Arial" w:hAnsi="Arial" w:cs="Arial"/>
          <w:sz w:val="22"/>
          <w:szCs w:val="22"/>
        </w:rPr>
      </w:pPr>
    </w:p>
    <w:tbl>
      <w:tblPr>
        <w:tblW w:w="0" w:type="auto"/>
        <w:tblInd w:w="610" w:type="dxa"/>
        <w:tblLayout w:type="fixed"/>
        <w:tblCellMar>
          <w:left w:w="70" w:type="dxa"/>
          <w:right w:w="70" w:type="dxa"/>
        </w:tblCellMar>
        <w:tblLook w:val="0000" w:firstRow="0" w:lastRow="0" w:firstColumn="0" w:lastColumn="0" w:noHBand="0" w:noVBand="0"/>
      </w:tblPr>
      <w:tblGrid>
        <w:gridCol w:w="840"/>
        <w:gridCol w:w="5880"/>
        <w:gridCol w:w="1320"/>
      </w:tblGrid>
      <w:tr w:rsidR="009A2EB5" w:rsidRPr="00AF27A3" w14:paraId="79B55461"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73F68DA5" w14:textId="77777777" w:rsidR="009A2EB5" w:rsidRPr="00AF27A3" w:rsidRDefault="009A2EB5" w:rsidP="00F06577">
            <w:pPr>
              <w:jc w:val="center"/>
              <w:rPr>
                <w:rFonts w:ascii="Arial" w:hAnsi="Arial" w:cs="Arial"/>
                <w:b/>
                <w:sz w:val="22"/>
              </w:rPr>
            </w:pPr>
            <w:r w:rsidRPr="00AF27A3">
              <w:rPr>
                <w:rFonts w:ascii="Arial" w:hAnsi="Arial" w:cs="Arial"/>
                <w:b/>
                <w:sz w:val="22"/>
              </w:rPr>
              <w:t>Lp.</w:t>
            </w:r>
          </w:p>
        </w:tc>
        <w:tc>
          <w:tcPr>
            <w:tcW w:w="5880" w:type="dxa"/>
            <w:tcBorders>
              <w:top w:val="single" w:sz="4" w:space="0" w:color="000000"/>
              <w:left w:val="single" w:sz="4" w:space="0" w:color="000000"/>
              <w:bottom w:val="single" w:sz="4" w:space="0" w:color="000000"/>
            </w:tcBorders>
            <w:shd w:val="clear" w:color="auto" w:fill="auto"/>
            <w:vAlign w:val="center"/>
          </w:tcPr>
          <w:p w14:paraId="54A4E668" w14:textId="77777777" w:rsidR="009A2EB5" w:rsidRPr="00AF27A3" w:rsidRDefault="009A2EB5" w:rsidP="00F06577">
            <w:pPr>
              <w:jc w:val="center"/>
              <w:rPr>
                <w:rFonts w:ascii="Arial" w:hAnsi="Arial" w:cs="Arial"/>
                <w:b/>
                <w:sz w:val="22"/>
              </w:rPr>
            </w:pPr>
            <w:r w:rsidRPr="00AF27A3">
              <w:rPr>
                <w:rFonts w:ascii="Arial" w:hAnsi="Arial" w:cs="Arial"/>
                <w:b/>
                <w:sz w:val="22"/>
              </w:rPr>
              <w:t>Oceniane właściwości</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FA2C" w14:textId="77777777" w:rsidR="009A2EB5" w:rsidRPr="00AF27A3" w:rsidRDefault="009A2EB5" w:rsidP="00F06577">
            <w:pPr>
              <w:jc w:val="center"/>
            </w:pPr>
            <w:r w:rsidRPr="00AF27A3">
              <w:rPr>
                <w:rFonts w:ascii="Arial" w:hAnsi="Arial" w:cs="Arial"/>
                <w:b/>
                <w:sz w:val="22"/>
              </w:rPr>
              <w:t>Liczba punktów</w:t>
            </w:r>
          </w:p>
        </w:tc>
      </w:tr>
      <w:tr w:rsidR="00F06577" w:rsidRPr="00AF27A3" w14:paraId="6E20AAAF" w14:textId="77777777" w:rsidTr="00135A7F">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5C97A50D" w14:textId="1D2FA7A8" w:rsidR="00F06577" w:rsidRPr="00AF27A3" w:rsidRDefault="003D7C65" w:rsidP="00135A7F">
            <w:pPr>
              <w:snapToGrid w:val="0"/>
              <w:jc w:val="center"/>
              <w:rPr>
                <w:rFonts w:ascii="Arial" w:hAnsi="Arial" w:cs="Arial"/>
                <w:sz w:val="22"/>
                <w:szCs w:val="22"/>
              </w:rPr>
            </w:pPr>
            <w:r w:rsidRPr="00AF27A3">
              <w:rPr>
                <w:rFonts w:ascii="Arial" w:hAnsi="Arial" w:cs="Arial"/>
                <w:sz w:val="22"/>
                <w:szCs w:val="22"/>
              </w:rPr>
              <w:t>1</w:t>
            </w:r>
            <w:r w:rsidR="008325E9" w:rsidRPr="00AF27A3">
              <w:rPr>
                <w:rFonts w:ascii="Arial" w:hAnsi="Arial" w:cs="Arial"/>
                <w:sz w:val="22"/>
                <w:szCs w:val="22"/>
              </w:rPr>
              <w:t>.</w:t>
            </w:r>
          </w:p>
        </w:tc>
        <w:tc>
          <w:tcPr>
            <w:tcW w:w="5880" w:type="dxa"/>
            <w:tcBorders>
              <w:top w:val="single" w:sz="4" w:space="0" w:color="000000"/>
              <w:left w:val="single" w:sz="4" w:space="0" w:color="000000"/>
              <w:bottom w:val="single" w:sz="4" w:space="0" w:color="000000"/>
            </w:tcBorders>
            <w:shd w:val="clear" w:color="auto" w:fill="auto"/>
            <w:vAlign w:val="center"/>
          </w:tcPr>
          <w:p w14:paraId="40A3DD42" w14:textId="6608A29A" w:rsidR="00F06577" w:rsidRPr="00AF27A3" w:rsidRDefault="00F06577" w:rsidP="00135A7F">
            <w:pPr>
              <w:rPr>
                <w:rFonts w:ascii="Arial" w:eastAsia="Lucida Sans Unicode" w:hAnsi="Arial" w:cs="Arial"/>
                <w:sz w:val="22"/>
                <w:szCs w:val="22"/>
                <w:lang w:eastAsia="en-US" w:bidi="en-US"/>
              </w:rPr>
            </w:pPr>
            <w:r w:rsidRPr="00AF27A3">
              <w:rPr>
                <w:rFonts w:ascii="Arial" w:eastAsia="Lucida Sans Unicode" w:hAnsi="Arial" w:cs="Arial"/>
                <w:sz w:val="22"/>
                <w:szCs w:val="22"/>
                <w:lang w:eastAsia="en-US" w:bidi="en-US"/>
              </w:rPr>
              <w:t>Poręczność taśmy, czyli jej miękkość, elastyczność, komfort i bezpieczeństwo pracy operatora</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BF847" w14:textId="564BD133" w:rsidR="00F06577" w:rsidRPr="00AF27A3" w:rsidRDefault="008325E9" w:rsidP="00135A7F">
            <w:pPr>
              <w:jc w:val="center"/>
              <w:rPr>
                <w:rFonts w:ascii="Arial" w:hAnsi="Arial" w:cs="Arial"/>
                <w:sz w:val="22"/>
              </w:rPr>
            </w:pPr>
            <w:r w:rsidRPr="00AF27A3">
              <w:rPr>
                <w:rFonts w:ascii="Arial" w:hAnsi="Arial" w:cs="Arial"/>
                <w:sz w:val="22"/>
              </w:rPr>
              <w:t>10</w:t>
            </w:r>
          </w:p>
        </w:tc>
      </w:tr>
      <w:tr w:rsidR="00F06577" w:rsidRPr="00AF27A3" w14:paraId="15326273" w14:textId="77777777" w:rsidTr="00135A7F">
        <w:trPr>
          <w:trHeight w:val="333"/>
        </w:trPr>
        <w:tc>
          <w:tcPr>
            <w:tcW w:w="840" w:type="dxa"/>
            <w:tcBorders>
              <w:top w:val="single" w:sz="4" w:space="0" w:color="000000"/>
              <w:left w:val="single" w:sz="4" w:space="0" w:color="000000"/>
              <w:bottom w:val="single" w:sz="4" w:space="0" w:color="000000"/>
            </w:tcBorders>
            <w:shd w:val="clear" w:color="auto" w:fill="auto"/>
            <w:vAlign w:val="center"/>
          </w:tcPr>
          <w:p w14:paraId="61223142" w14:textId="012861B3" w:rsidR="00F06577" w:rsidRPr="00AF27A3" w:rsidRDefault="00005302" w:rsidP="00135A7F">
            <w:pPr>
              <w:snapToGrid w:val="0"/>
              <w:jc w:val="center"/>
              <w:rPr>
                <w:rFonts w:ascii="Arial" w:hAnsi="Arial" w:cs="Arial"/>
                <w:color w:val="FF0000"/>
                <w:sz w:val="22"/>
                <w:szCs w:val="22"/>
              </w:rPr>
            </w:pPr>
            <w:r w:rsidRPr="00AF27A3">
              <w:rPr>
                <w:rFonts w:ascii="Arial" w:hAnsi="Arial" w:cs="Arial"/>
                <w:sz w:val="22"/>
                <w:szCs w:val="22"/>
              </w:rPr>
              <w:t>2.</w:t>
            </w:r>
          </w:p>
        </w:tc>
        <w:tc>
          <w:tcPr>
            <w:tcW w:w="5880" w:type="dxa"/>
            <w:tcBorders>
              <w:top w:val="single" w:sz="4" w:space="0" w:color="000000"/>
              <w:left w:val="single" w:sz="4" w:space="0" w:color="000000"/>
              <w:bottom w:val="single" w:sz="4" w:space="0" w:color="000000"/>
            </w:tcBorders>
            <w:shd w:val="clear" w:color="auto" w:fill="auto"/>
            <w:vAlign w:val="center"/>
          </w:tcPr>
          <w:p w14:paraId="77C8A077" w14:textId="05E795BF" w:rsidR="00F06577" w:rsidRPr="00AF27A3" w:rsidRDefault="00F06577" w:rsidP="00135A7F">
            <w:pPr>
              <w:rPr>
                <w:rFonts w:ascii="Arial" w:eastAsia="Lucida Sans Unicode" w:hAnsi="Arial" w:cs="Arial"/>
                <w:color w:val="FF0000"/>
                <w:sz w:val="22"/>
                <w:szCs w:val="22"/>
                <w:lang w:eastAsia="en-US" w:bidi="en-US"/>
              </w:rPr>
            </w:pPr>
            <w:r w:rsidRPr="00AF27A3">
              <w:rPr>
                <w:rFonts w:ascii="Arial" w:hAnsi="Arial" w:cs="Arial"/>
                <w:sz w:val="22"/>
                <w:szCs w:val="22"/>
              </w:rPr>
              <w:t>Opakowanie łatwe do identyfikacji (wyraziste kolory)</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0038" w14:textId="160E0ED5" w:rsidR="00F06577" w:rsidRPr="00AF27A3" w:rsidRDefault="008325E9" w:rsidP="00135A7F">
            <w:pPr>
              <w:jc w:val="center"/>
              <w:rPr>
                <w:rFonts w:ascii="Arial" w:hAnsi="Arial" w:cs="Arial"/>
                <w:sz w:val="22"/>
              </w:rPr>
            </w:pPr>
            <w:r w:rsidRPr="00AF27A3">
              <w:rPr>
                <w:rFonts w:ascii="Arial" w:hAnsi="Arial" w:cs="Arial"/>
                <w:sz w:val="22"/>
              </w:rPr>
              <w:t>10</w:t>
            </w:r>
          </w:p>
        </w:tc>
      </w:tr>
      <w:tr w:rsidR="009A2EB5" w:rsidRPr="00AF27A3" w14:paraId="332810F9" w14:textId="77777777" w:rsidTr="00135A7F">
        <w:trPr>
          <w:trHeight w:val="551"/>
        </w:trPr>
        <w:tc>
          <w:tcPr>
            <w:tcW w:w="840" w:type="dxa"/>
            <w:tcBorders>
              <w:top w:val="single" w:sz="4" w:space="0" w:color="000000"/>
              <w:left w:val="single" w:sz="4" w:space="0" w:color="000000"/>
              <w:bottom w:val="single" w:sz="4" w:space="0" w:color="000000"/>
            </w:tcBorders>
            <w:shd w:val="clear" w:color="auto" w:fill="auto"/>
            <w:vAlign w:val="center"/>
          </w:tcPr>
          <w:p w14:paraId="62420BC5" w14:textId="77777777" w:rsidR="009A2EB5" w:rsidRPr="00AF27A3" w:rsidRDefault="009A2EB5" w:rsidP="00135A7F">
            <w:pPr>
              <w:snapToGrid w:val="0"/>
              <w:jc w:val="center"/>
              <w:rPr>
                <w:rFonts w:ascii="Arial" w:hAnsi="Arial" w:cs="Arial"/>
                <w:sz w:val="22"/>
                <w:szCs w:val="22"/>
              </w:rPr>
            </w:pPr>
          </w:p>
          <w:p w14:paraId="1ACA5E7C" w14:textId="2A9CC125" w:rsidR="009A2EB5" w:rsidRPr="00AF27A3" w:rsidRDefault="00F31B35" w:rsidP="00135A7F">
            <w:pPr>
              <w:jc w:val="center"/>
              <w:rPr>
                <w:rFonts w:ascii="Arial" w:hAnsi="Arial" w:cs="Arial"/>
                <w:sz w:val="22"/>
                <w:szCs w:val="22"/>
              </w:rPr>
            </w:pPr>
            <w:r w:rsidRPr="00AF27A3">
              <w:rPr>
                <w:rFonts w:ascii="Arial" w:hAnsi="Arial" w:cs="Arial"/>
                <w:sz w:val="22"/>
                <w:szCs w:val="22"/>
              </w:rPr>
              <w:t>3</w:t>
            </w:r>
            <w:r w:rsidR="009A2EB5" w:rsidRPr="00AF27A3">
              <w:rPr>
                <w:rFonts w:ascii="Arial" w:hAnsi="Arial" w:cs="Arial"/>
                <w:sz w:val="22"/>
                <w:szCs w:val="22"/>
              </w:rPr>
              <w:t>.</w:t>
            </w:r>
          </w:p>
          <w:p w14:paraId="60976D52" w14:textId="77777777" w:rsidR="009A2EB5" w:rsidRPr="00AF27A3" w:rsidRDefault="009A2EB5" w:rsidP="00135A7F">
            <w:pPr>
              <w:jc w:val="center"/>
              <w:rPr>
                <w:rFonts w:ascii="Arial" w:hAnsi="Arial" w:cs="Arial"/>
                <w:sz w:val="22"/>
                <w:szCs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2C49DE6C" w14:textId="0097EBCC" w:rsidR="009A2EB5" w:rsidRPr="00AF27A3" w:rsidRDefault="009A2EB5" w:rsidP="00135A7F">
            <w:pPr>
              <w:rPr>
                <w:rFonts w:ascii="Arial" w:hAnsi="Arial" w:cs="Arial"/>
                <w:sz w:val="22"/>
                <w:szCs w:val="22"/>
              </w:rPr>
            </w:pPr>
            <w:r w:rsidRPr="00AF27A3">
              <w:rPr>
                <w:rFonts w:ascii="Arial" w:hAnsi="Arial" w:cs="Arial"/>
                <w:sz w:val="22"/>
                <w:szCs w:val="22"/>
              </w:rPr>
              <w:t xml:space="preserve">Brak pamięci kształtu </w:t>
            </w:r>
            <w:r w:rsidR="00F06577" w:rsidRPr="00AF27A3">
              <w:rPr>
                <w:rFonts w:ascii="Arial" w:hAnsi="Arial" w:cs="Arial"/>
                <w:sz w:val="22"/>
                <w:szCs w:val="22"/>
              </w:rPr>
              <w:t>taśmy</w:t>
            </w:r>
            <w:r w:rsidRPr="00AF27A3">
              <w:rPr>
                <w:rFonts w:ascii="Arial" w:hAnsi="Arial" w:cs="Arial"/>
                <w:sz w:val="22"/>
                <w:szCs w:val="22"/>
              </w:rPr>
              <w:t xml:space="preserve"> z opakowania</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A3D6" w14:textId="3E5516B4" w:rsidR="009A2EB5" w:rsidRPr="00AF27A3" w:rsidRDefault="008325E9" w:rsidP="00135A7F">
            <w:pPr>
              <w:jc w:val="center"/>
            </w:pPr>
            <w:r w:rsidRPr="00AF27A3">
              <w:rPr>
                <w:rFonts w:ascii="Arial" w:hAnsi="Arial" w:cs="Arial"/>
                <w:sz w:val="22"/>
              </w:rPr>
              <w:t>10</w:t>
            </w:r>
          </w:p>
        </w:tc>
      </w:tr>
      <w:tr w:rsidR="00EC2D9D" w:rsidRPr="00AF27A3" w14:paraId="2D32433C" w14:textId="77777777" w:rsidTr="00135A7F">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6E41ED7A" w14:textId="590764D4" w:rsidR="00EC2D9D" w:rsidRPr="00AF27A3" w:rsidRDefault="00F31B35" w:rsidP="00135A7F">
            <w:pPr>
              <w:snapToGrid w:val="0"/>
              <w:jc w:val="center"/>
              <w:rPr>
                <w:rFonts w:ascii="Arial" w:hAnsi="Arial" w:cs="Arial"/>
                <w:sz w:val="22"/>
                <w:szCs w:val="22"/>
              </w:rPr>
            </w:pPr>
            <w:r w:rsidRPr="00AF27A3">
              <w:rPr>
                <w:rFonts w:ascii="Arial" w:hAnsi="Arial" w:cs="Arial"/>
                <w:sz w:val="22"/>
                <w:szCs w:val="22"/>
              </w:rPr>
              <w:t>4.</w:t>
            </w:r>
          </w:p>
        </w:tc>
        <w:tc>
          <w:tcPr>
            <w:tcW w:w="5880" w:type="dxa"/>
            <w:tcBorders>
              <w:top w:val="single" w:sz="4" w:space="0" w:color="000000"/>
              <w:left w:val="single" w:sz="4" w:space="0" w:color="000000"/>
              <w:bottom w:val="single" w:sz="4" w:space="0" w:color="000000"/>
            </w:tcBorders>
            <w:shd w:val="clear" w:color="auto" w:fill="auto"/>
            <w:vAlign w:val="center"/>
          </w:tcPr>
          <w:p w14:paraId="72404499" w14:textId="31700AB4" w:rsidR="00EC2D9D" w:rsidRPr="00AF27A3" w:rsidRDefault="00221E1E" w:rsidP="00135A7F">
            <w:pPr>
              <w:rPr>
                <w:rFonts w:ascii="Arial" w:hAnsi="Arial" w:cs="Arial"/>
                <w:sz w:val="22"/>
                <w:szCs w:val="22"/>
              </w:rPr>
            </w:pPr>
            <w:r w:rsidRPr="00AF27A3">
              <w:rPr>
                <w:rFonts w:ascii="Arial" w:hAnsi="Arial" w:cs="Arial"/>
                <w:bCs/>
                <w:sz w:val="22"/>
                <w:szCs w:val="22"/>
              </w:rPr>
              <w:t>Ł</w:t>
            </w:r>
            <w:r w:rsidR="00EC2D9D" w:rsidRPr="00AF27A3">
              <w:rPr>
                <w:rFonts w:ascii="Arial" w:hAnsi="Arial" w:cs="Arial"/>
                <w:bCs/>
                <w:sz w:val="22"/>
                <w:szCs w:val="22"/>
              </w:rPr>
              <w:t>atwość otwierania opakowania  w warunkach sterylnych</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9559" w14:textId="0C1CCAEE" w:rsidR="00EC2D9D" w:rsidRPr="00AF27A3" w:rsidRDefault="008325E9" w:rsidP="00135A7F">
            <w:pPr>
              <w:jc w:val="center"/>
              <w:rPr>
                <w:rFonts w:ascii="Arial" w:hAnsi="Arial" w:cs="Arial"/>
                <w:sz w:val="22"/>
              </w:rPr>
            </w:pPr>
            <w:r w:rsidRPr="00AF27A3">
              <w:rPr>
                <w:rFonts w:ascii="Arial" w:hAnsi="Arial" w:cs="Arial"/>
                <w:sz w:val="22"/>
              </w:rPr>
              <w:t>10</w:t>
            </w:r>
          </w:p>
        </w:tc>
      </w:tr>
    </w:tbl>
    <w:p w14:paraId="134FF9EF" w14:textId="77777777" w:rsidR="009A2EB5" w:rsidRPr="00AF27A3" w:rsidRDefault="009A2EB5" w:rsidP="009A2EB5"/>
    <w:p w14:paraId="7E34147F" w14:textId="54C10163" w:rsidR="009A2EB5" w:rsidRPr="00AF27A3" w:rsidRDefault="009A2EB5" w:rsidP="009A2EB5">
      <w:pPr>
        <w:rPr>
          <w:rFonts w:ascii="Arial" w:hAnsi="Arial" w:cs="Arial"/>
          <w:bCs/>
          <w:sz w:val="22"/>
        </w:rPr>
      </w:pPr>
      <w:r w:rsidRPr="00AF27A3">
        <w:rPr>
          <w:rFonts w:ascii="Arial" w:hAnsi="Arial" w:cs="Arial"/>
          <w:bCs/>
          <w:sz w:val="22"/>
        </w:rPr>
        <w:t xml:space="preserve">Ocena wg reguły: spełnia dany parametr – </w:t>
      </w:r>
      <w:r w:rsidR="00C46937" w:rsidRPr="00AF27A3">
        <w:rPr>
          <w:rFonts w:ascii="Arial" w:hAnsi="Arial" w:cs="Arial"/>
          <w:bCs/>
          <w:sz w:val="22"/>
        </w:rPr>
        <w:t>10</w:t>
      </w:r>
      <w:r w:rsidRPr="00AF27A3">
        <w:rPr>
          <w:rFonts w:ascii="Arial" w:hAnsi="Arial" w:cs="Arial"/>
          <w:bCs/>
          <w:sz w:val="22"/>
        </w:rPr>
        <w:t xml:space="preserve"> pkt / nie spełnia 0 pkt.</w:t>
      </w:r>
    </w:p>
    <w:p w14:paraId="2F0341B3" w14:textId="77777777" w:rsidR="009A2EB5" w:rsidRPr="00AF27A3" w:rsidRDefault="009A2EB5" w:rsidP="009A2EB5">
      <w:pPr>
        <w:jc w:val="both"/>
        <w:rPr>
          <w:rFonts w:ascii="Arial" w:hAnsi="Arial" w:cs="Arial"/>
          <w:sz w:val="22"/>
        </w:rPr>
      </w:pPr>
      <w:r w:rsidRPr="00AF27A3">
        <w:rPr>
          <w:rFonts w:ascii="Arial" w:hAnsi="Arial" w:cs="Arial"/>
          <w:bCs/>
          <w:sz w:val="22"/>
        </w:rPr>
        <w:t>Maksymalną ilość punktów (40) otrzyma oferta, która spełnia wszystkie powyższe kryteria, pozostałe proporcjonalnie mniej.</w:t>
      </w:r>
    </w:p>
    <w:p w14:paraId="2AFC49B8" w14:textId="3233A609" w:rsidR="009A2EB5" w:rsidRPr="00CC75FC" w:rsidRDefault="009A2EB5" w:rsidP="009A2EB5">
      <w:pPr>
        <w:jc w:val="both"/>
        <w:rPr>
          <w:rFonts w:ascii="Arial" w:hAnsi="Arial" w:cs="Arial"/>
          <w:sz w:val="22"/>
          <w:highlight w:val="yellow"/>
        </w:rPr>
      </w:pPr>
    </w:p>
    <w:p w14:paraId="7385D9C1" w14:textId="7A237303" w:rsidR="009A2EB5" w:rsidRPr="0001429A" w:rsidRDefault="009A2EB5" w:rsidP="009A2EB5">
      <w:pPr>
        <w:pStyle w:val="Nagwek4"/>
        <w:numPr>
          <w:ilvl w:val="0"/>
          <w:numId w:val="0"/>
        </w:numPr>
      </w:pPr>
      <w:r w:rsidRPr="0001429A">
        <w:t>Dla Pakietu Nr 1</w:t>
      </w:r>
      <w:r w:rsidR="0001429A" w:rsidRPr="0001429A">
        <w:t>6</w:t>
      </w:r>
    </w:p>
    <w:tbl>
      <w:tblPr>
        <w:tblW w:w="0" w:type="auto"/>
        <w:tblInd w:w="610" w:type="dxa"/>
        <w:tblLayout w:type="fixed"/>
        <w:tblCellMar>
          <w:left w:w="70" w:type="dxa"/>
          <w:right w:w="70" w:type="dxa"/>
        </w:tblCellMar>
        <w:tblLook w:val="0000" w:firstRow="0" w:lastRow="0" w:firstColumn="0" w:lastColumn="0" w:noHBand="0" w:noVBand="0"/>
      </w:tblPr>
      <w:tblGrid>
        <w:gridCol w:w="840"/>
        <w:gridCol w:w="5880"/>
        <w:gridCol w:w="1320"/>
      </w:tblGrid>
      <w:tr w:rsidR="009A2EB5" w:rsidRPr="0001429A" w14:paraId="18DBE925"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1CB108BB" w14:textId="77777777" w:rsidR="009A2EB5" w:rsidRPr="0001429A" w:rsidRDefault="009A2EB5" w:rsidP="00F06577">
            <w:pPr>
              <w:jc w:val="center"/>
              <w:rPr>
                <w:rFonts w:ascii="Arial" w:hAnsi="Arial" w:cs="Arial"/>
                <w:b/>
                <w:sz w:val="22"/>
              </w:rPr>
            </w:pPr>
            <w:r w:rsidRPr="0001429A">
              <w:rPr>
                <w:rFonts w:ascii="Arial" w:hAnsi="Arial" w:cs="Arial"/>
                <w:b/>
                <w:sz w:val="22"/>
              </w:rPr>
              <w:t>Lp.</w:t>
            </w:r>
          </w:p>
        </w:tc>
        <w:tc>
          <w:tcPr>
            <w:tcW w:w="5880" w:type="dxa"/>
            <w:tcBorders>
              <w:top w:val="single" w:sz="4" w:space="0" w:color="000000"/>
              <w:left w:val="single" w:sz="4" w:space="0" w:color="000000"/>
              <w:bottom w:val="single" w:sz="4" w:space="0" w:color="000000"/>
            </w:tcBorders>
            <w:shd w:val="clear" w:color="auto" w:fill="auto"/>
            <w:vAlign w:val="center"/>
          </w:tcPr>
          <w:p w14:paraId="4EA8BFAE" w14:textId="77777777" w:rsidR="009A2EB5" w:rsidRPr="0001429A" w:rsidRDefault="009A2EB5" w:rsidP="00F06577">
            <w:pPr>
              <w:jc w:val="center"/>
              <w:rPr>
                <w:rFonts w:ascii="Arial" w:hAnsi="Arial" w:cs="Arial"/>
                <w:b/>
                <w:sz w:val="22"/>
              </w:rPr>
            </w:pPr>
            <w:r w:rsidRPr="0001429A">
              <w:rPr>
                <w:rFonts w:ascii="Arial" w:hAnsi="Arial" w:cs="Arial"/>
                <w:b/>
                <w:sz w:val="22"/>
              </w:rPr>
              <w:t>Oceniane właściwości</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E5692" w14:textId="77777777" w:rsidR="009A2EB5" w:rsidRPr="0001429A" w:rsidRDefault="009A2EB5" w:rsidP="00F06577">
            <w:pPr>
              <w:jc w:val="center"/>
            </w:pPr>
            <w:r w:rsidRPr="0001429A">
              <w:rPr>
                <w:rFonts w:ascii="Arial" w:hAnsi="Arial" w:cs="Arial"/>
                <w:b/>
                <w:sz w:val="22"/>
              </w:rPr>
              <w:t>Liczba punktów</w:t>
            </w:r>
          </w:p>
        </w:tc>
      </w:tr>
      <w:tr w:rsidR="00D92B63" w:rsidRPr="0001429A" w14:paraId="03DA7294" w14:textId="77777777" w:rsidTr="00355FEA">
        <w:trPr>
          <w:trHeight w:val="99"/>
        </w:trPr>
        <w:tc>
          <w:tcPr>
            <w:tcW w:w="80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975D6" w14:textId="22712676" w:rsidR="00D92B63" w:rsidRPr="0001429A" w:rsidRDefault="00D92B63" w:rsidP="00D92B63">
            <w:pPr>
              <w:rPr>
                <w:rFonts w:ascii="Arial" w:hAnsi="Arial" w:cs="Arial"/>
                <w:b/>
                <w:sz w:val="22"/>
              </w:rPr>
            </w:pPr>
            <w:r w:rsidRPr="0001429A">
              <w:rPr>
                <w:rFonts w:ascii="Arial" w:hAnsi="Arial" w:cs="Arial"/>
                <w:b/>
                <w:sz w:val="22"/>
              </w:rPr>
              <w:t>Poz. 1 i 2</w:t>
            </w:r>
          </w:p>
        </w:tc>
      </w:tr>
      <w:tr w:rsidR="009A2EB5" w:rsidRPr="0001429A" w14:paraId="756485C7" w14:textId="77777777" w:rsidTr="00F06577">
        <w:trPr>
          <w:trHeight w:val="99"/>
        </w:trPr>
        <w:tc>
          <w:tcPr>
            <w:tcW w:w="840" w:type="dxa"/>
            <w:tcBorders>
              <w:left w:val="single" w:sz="4" w:space="0" w:color="000000"/>
              <w:bottom w:val="single" w:sz="4" w:space="0" w:color="000000"/>
            </w:tcBorders>
            <w:shd w:val="clear" w:color="auto" w:fill="auto"/>
            <w:vAlign w:val="center"/>
          </w:tcPr>
          <w:p w14:paraId="478BFC92" w14:textId="77777777" w:rsidR="009A2EB5" w:rsidRPr="0001429A" w:rsidRDefault="009A2EB5" w:rsidP="00F06577">
            <w:pPr>
              <w:snapToGrid w:val="0"/>
              <w:jc w:val="center"/>
              <w:rPr>
                <w:rFonts w:ascii="Arial" w:hAnsi="Arial" w:cs="Arial"/>
                <w:sz w:val="22"/>
                <w:szCs w:val="22"/>
              </w:rPr>
            </w:pPr>
          </w:p>
          <w:p w14:paraId="6065357E" w14:textId="77777777" w:rsidR="009A2EB5" w:rsidRPr="0001429A" w:rsidRDefault="009A2EB5" w:rsidP="00F06577">
            <w:pPr>
              <w:jc w:val="center"/>
              <w:rPr>
                <w:rFonts w:ascii="Arial" w:hAnsi="Arial" w:cs="Arial"/>
                <w:sz w:val="22"/>
                <w:szCs w:val="22"/>
              </w:rPr>
            </w:pPr>
            <w:r w:rsidRPr="0001429A">
              <w:rPr>
                <w:rFonts w:ascii="Arial" w:hAnsi="Arial" w:cs="Arial"/>
                <w:sz w:val="22"/>
                <w:szCs w:val="22"/>
              </w:rPr>
              <w:t>1.</w:t>
            </w:r>
          </w:p>
          <w:p w14:paraId="25C2156A" w14:textId="77777777" w:rsidR="009A2EB5" w:rsidRPr="0001429A" w:rsidRDefault="009A2EB5" w:rsidP="00F06577">
            <w:pPr>
              <w:jc w:val="center"/>
              <w:rPr>
                <w:rFonts w:ascii="Arial" w:hAnsi="Arial" w:cs="Arial"/>
                <w:sz w:val="22"/>
                <w:szCs w:val="22"/>
              </w:rPr>
            </w:pPr>
          </w:p>
        </w:tc>
        <w:tc>
          <w:tcPr>
            <w:tcW w:w="5880" w:type="dxa"/>
            <w:tcBorders>
              <w:left w:val="single" w:sz="4" w:space="0" w:color="000000"/>
              <w:bottom w:val="single" w:sz="4" w:space="0" w:color="000000"/>
            </w:tcBorders>
            <w:shd w:val="clear" w:color="auto" w:fill="auto"/>
            <w:vAlign w:val="center"/>
          </w:tcPr>
          <w:p w14:paraId="21BC59E7" w14:textId="28014DF2" w:rsidR="009A2EB5" w:rsidRPr="0001429A" w:rsidRDefault="00305F8F" w:rsidP="00F06577">
            <w:pPr>
              <w:pStyle w:val="Bezodstpw"/>
              <w:rPr>
                <w:rFonts w:ascii="Arial" w:hAnsi="Arial" w:cs="Arial"/>
              </w:rPr>
            </w:pPr>
            <w:r w:rsidRPr="0001429A">
              <w:rPr>
                <w:rFonts w:ascii="Arial" w:hAnsi="Arial" w:cs="Arial"/>
              </w:rPr>
              <w:t>Wytrzymałość kształtu</w:t>
            </w:r>
            <w:r w:rsidR="005E3F59" w:rsidRPr="0001429A">
              <w:rPr>
                <w:rFonts w:ascii="Arial" w:hAnsi="Arial" w:cs="Arial"/>
              </w:rPr>
              <w:t xml:space="preserve"> po przejściu przez trokar</w:t>
            </w:r>
          </w:p>
        </w:tc>
        <w:tc>
          <w:tcPr>
            <w:tcW w:w="1320" w:type="dxa"/>
            <w:tcBorders>
              <w:left w:val="single" w:sz="4" w:space="0" w:color="000000"/>
              <w:bottom w:val="single" w:sz="4" w:space="0" w:color="000000"/>
              <w:right w:val="single" w:sz="4" w:space="0" w:color="000000"/>
            </w:tcBorders>
            <w:shd w:val="clear" w:color="auto" w:fill="auto"/>
            <w:vAlign w:val="center"/>
          </w:tcPr>
          <w:p w14:paraId="51D1B6F4" w14:textId="24AD7BFC" w:rsidR="009A2EB5" w:rsidRPr="0001429A" w:rsidRDefault="00D92B63" w:rsidP="00F06577">
            <w:pPr>
              <w:jc w:val="center"/>
              <w:rPr>
                <w:rFonts w:ascii="Arial" w:hAnsi="Arial" w:cs="Arial"/>
                <w:sz w:val="22"/>
                <w:szCs w:val="22"/>
              </w:rPr>
            </w:pPr>
            <w:r w:rsidRPr="0001429A">
              <w:rPr>
                <w:rFonts w:ascii="Arial" w:hAnsi="Arial" w:cs="Arial"/>
                <w:sz w:val="22"/>
                <w:szCs w:val="22"/>
              </w:rPr>
              <w:t>10</w:t>
            </w:r>
          </w:p>
        </w:tc>
      </w:tr>
      <w:tr w:rsidR="009A2EB5" w:rsidRPr="0001429A" w14:paraId="5855A916"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2C6D2D03" w14:textId="77777777" w:rsidR="009A2EB5" w:rsidRPr="0001429A" w:rsidRDefault="009A2EB5" w:rsidP="00F06577">
            <w:pPr>
              <w:snapToGrid w:val="0"/>
              <w:jc w:val="center"/>
              <w:rPr>
                <w:rFonts w:ascii="Arial" w:hAnsi="Arial" w:cs="Arial"/>
                <w:sz w:val="22"/>
                <w:szCs w:val="22"/>
              </w:rPr>
            </w:pPr>
          </w:p>
          <w:p w14:paraId="7364A088" w14:textId="77777777" w:rsidR="009A2EB5" w:rsidRPr="0001429A" w:rsidRDefault="009A2EB5" w:rsidP="00F06577">
            <w:pPr>
              <w:jc w:val="center"/>
              <w:rPr>
                <w:rFonts w:ascii="Arial" w:hAnsi="Arial" w:cs="Arial"/>
                <w:sz w:val="22"/>
                <w:szCs w:val="22"/>
              </w:rPr>
            </w:pPr>
            <w:r w:rsidRPr="0001429A">
              <w:rPr>
                <w:rFonts w:ascii="Arial" w:hAnsi="Arial" w:cs="Arial"/>
                <w:sz w:val="22"/>
                <w:szCs w:val="22"/>
              </w:rPr>
              <w:t>2.</w:t>
            </w:r>
          </w:p>
          <w:p w14:paraId="766F7671" w14:textId="77777777" w:rsidR="009A2EB5" w:rsidRPr="0001429A" w:rsidRDefault="009A2EB5" w:rsidP="00F06577">
            <w:pPr>
              <w:jc w:val="center"/>
              <w:rPr>
                <w:rFonts w:ascii="Arial" w:hAnsi="Arial" w:cs="Arial"/>
                <w:sz w:val="22"/>
                <w:szCs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2D1FC2C4" w14:textId="136AF29F" w:rsidR="009A2EB5" w:rsidRPr="0001429A" w:rsidRDefault="005E3F59" w:rsidP="00F06577">
            <w:pPr>
              <w:rPr>
                <w:rFonts w:ascii="Arial" w:hAnsi="Arial" w:cs="Arial"/>
                <w:sz w:val="22"/>
                <w:szCs w:val="22"/>
              </w:rPr>
            </w:pPr>
            <w:r w:rsidRPr="0001429A">
              <w:rPr>
                <w:rFonts w:ascii="Arial" w:hAnsi="Arial" w:cs="Arial"/>
                <w:sz w:val="22"/>
                <w:szCs w:val="22"/>
              </w:rPr>
              <w:t>P</w:t>
            </w:r>
            <w:r w:rsidR="00305F8F" w:rsidRPr="0001429A">
              <w:rPr>
                <w:rFonts w:ascii="Arial" w:hAnsi="Arial" w:cs="Arial"/>
                <w:sz w:val="22"/>
                <w:szCs w:val="22"/>
              </w:rPr>
              <w:t>łynne otwarcie pętli</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F9A77" w14:textId="71E69458" w:rsidR="009A2EB5" w:rsidRPr="0001429A" w:rsidRDefault="00D92B63" w:rsidP="00F06577">
            <w:pPr>
              <w:jc w:val="center"/>
              <w:rPr>
                <w:rFonts w:ascii="Arial" w:hAnsi="Arial" w:cs="Arial"/>
                <w:sz w:val="22"/>
                <w:szCs w:val="22"/>
              </w:rPr>
            </w:pPr>
            <w:r w:rsidRPr="0001429A">
              <w:rPr>
                <w:rFonts w:ascii="Arial" w:hAnsi="Arial" w:cs="Arial"/>
                <w:sz w:val="22"/>
                <w:szCs w:val="22"/>
              </w:rPr>
              <w:t>10</w:t>
            </w:r>
          </w:p>
        </w:tc>
      </w:tr>
      <w:tr w:rsidR="00D92B63" w:rsidRPr="0001429A" w14:paraId="02716CB6" w14:textId="77777777" w:rsidTr="00355FEA">
        <w:trPr>
          <w:trHeight w:val="99"/>
        </w:trPr>
        <w:tc>
          <w:tcPr>
            <w:tcW w:w="80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E48FE7" w14:textId="484604CA" w:rsidR="00D92B63" w:rsidRPr="0001429A" w:rsidRDefault="00D92B63" w:rsidP="00D92B63">
            <w:pPr>
              <w:rPr>
                <w:rFonts w:ascii="Arial" w:hAnsi="Arial" w:cs="Arial"/>
                <w:b/>
                <w:sz w:val="22"/>
                <w:szCs w:val="22"/>
              </w:rPr>
            </w:pPr>
            <w:r w:rsidRPr="0001429A">
              <w:rPr>
                <w:rFonts w:ascii="Arial" w:hAnsi="Arial" w:cs="Arial"/>
                <w:b/>
                <w:sz w:val="22"/>
                <w:szCs w:val="22"/>
              </w:rPr>
              <w:t>Poz. 3 i  4</w:t>
            </w:r>
          </w:p>
        </w:tc>
      </w:tr>
      <w:tr w:rsidR="009A2EB5" w:rsidRPr="0001429A" w14:paraId="571A7345"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6944935F" w14:textId="77777777" w:rsidR="009A2EB5" w:rsidRPr="0001429A" w:rsidRDefault="009A2EB5" w:rsidP="00F06577">
            <w:pPr>
              <w:snapToGrid w:val="0"/>
              <w:jc w:val="center"/>
              <w:rPr>
                <w:rFonts w:ascii="Arial" w:hAnsi="Arial" w:cs="Arial"/>
                <w:sz w:val="22"/>
                <w:szCs w:val="22"/>
              </w:rPr>
            </w:pPr>
          </w:p>
          <w:p w14:paraId="06D69050" w14:textId="77777777" w:rsidR="009A2EB5" w:rsidRPr="0001429A" w:rsidRDefault="009A2EB5" w:rsidP="00F06577">
            <w:pPr>
              <w:jc w:val="center"/>
              <w:rPr>
                <w:rFonts w:ascii="Arial" w:hAnsi="Arial" w:cs="Arial"/>
                <w:sz w:val="22"/>
                <w:szCs w:val="22"/>
              </w:rPr>
            </w:pPr>
            <w:r w:rsidRPr="0001429A">
              <w:rPr>
                <w:rFonts w:ascii="Arial" w:hAnsi="Arial" w:cs="Arial"/>
                <w:sz w:val="22"/>
                <w:szCs w:val="22"/>
              </w:rPr>
              <w:t>3.</w:t>
            </w:r>
          </w:p>
          <w:p w14:paraId="706AF6A5" w14:textId="77777777" w:rsidR="009A2EB5" w:rsidRPr="0001429A" w:rsidRDefault="009A2EB5" w:rsidP="00F06577">
            <w:pPr>
              <w:jc w:val="center"/>
              <w:rPr>
                <w:rFonts w:ascii="Arial" w:hAnsi="Arial" w:cs="Arial"/>
                <w:sz w:val="22"/>
                <w:szCs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528510E0" w14:textId="3B0A1514" w:rsidR="009A2EB5" w:rsidRPr="0001429A" w:rsidRDefault="0041182F" w:rsidP="00F06577">
            <w:pPr>
              <w:rPr>
                <w:rFonts w:ascii="Arial" w:hAnsi="Arial" w:cs="Arial"/>
                <w:sz w:val="22"/>
                <w:szCs w:val="22"/>
              </w:rPr>
            </w:pPr>
            <w:r w:rsidRPr="0001429A">
              <w:rPr>
                <w:rFonts w:ascii="Arial" w:hAnsi="Arial" w:cs="Arial"/>
                <w:sz w:val="22"/>
                <w:szCs w:val="22"/>
              </w:rPr>
              <w:t>Brak efektu odkształcenia igły po zapięciu w imadle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541CF" w14:textId="1B623B88" w:rsidR="009A2EB5" w:rsidRPr="0001429A" w:rsidRDefault="00082644" w:rsidP="00F06577">
            <w:pPr>
              <w:jc w:val="center"/>
              <w:rPr>
                <w:rFonts w:ascii="Arial" w:hAnsi="Arial" w:cs="Arial"/>
                <w:sz w:val="22"/>
                <w:szCs w:val="22"/>
              </w:rPr>
            </w:pPr>
            <w:r w:rsidRPr="0001429A">
              <w:rPr>
                <w:rFonts w:ascii="Arial" w:hAnsi="Arial" w:cs="Arial"/>
                <w:sz w:val="22"/>
                <w:szCs w:val="22"/>
              </w:rPr>
              <w:t>4</w:t>
            </w:r>
          </w:p>
        </w:tc>
      </w:tr>
      <w:tr w:rsidR="009A2EB5" w:rsidRPr="0001429A" w14:paraId="116F42AA"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58C63C01" w14:textId="77777777" w:rsidR="009A2EB5" w:rsidRPr="0001429A" w:rsidRDefault="009A2EB5" w:rsidP="00F06577">
            <w:pPr>
              <w:snapToGrid w:val="0"/>
              <w:jc w:val="center"/>
              <w:rPr>
                <w:rFonts w:ascii="Arial" w:hAnsi="Arial" w:cs="Arial"/>
                <w:sz w:val="22"/>
                <w:szCs w:val="22"/>
              </w:rPr>
            </w:pPr>
          </w:p>
          <w:p w14:paraId="47F8D0C6" w14:textId="67174DCD" w:rsidR="009A2EB5" w:rsidRPr="0001429A" w:rsidRDefault="003737EA" w:rsidP="00F06577">
            <w:pPr>
              <w:jc w:val="center"/>
              <w:rPr>
                <w:rFonts w:ascii="Arial" w:hAnsi="Arial" w:cs="Arial"/>
                <w:sz w:val="22"/>
                <w:szCs w:val="22"/>
              </w:rPr>
            </w:pPr>
            <w:r w:rsidRPr="0001429A">
              <w:rPr>
                <w:rFonts w:ascii="Arial" w:hAnsi="Arial" w:cs="Arial"/>
                <w:sz w:val="22"/>
                <w:szCs w:val="22"/>
              </w:rPr>
              <w:t>4</w:t>
            </w:r>
            <w:r w:rsidR="009A2EB5" w:rsidRPr="0001429A">
              <w:rPr>
                <w:rFonts w:ascii="Arial" w:hAnsi="Arial" w:cs="Arial"/>
                <w:sz w:val="22"/>
                <w:szCs w:val="22"/>
              </w:rPr>
              <w:t>.</w:t>
            </w:r>
          </w:p>
          <w:p w14:paraId="2F6E10AD" w14:textId="77777777" w:rsidR="009A2EB5" w:rsidRPr="0001429A" w:rsidRDefault="009A2EB5" w:rsidP="00F06577">
            <w:pPr>
              <w:jc w:val="center"/>
              <w:rPr>
                <w:rFonts w:ascii="Arial" w:hAnsi="Arial" w:cs="Arial"/>
                <w:sz w:val="22"/>
                <w:szCs w:val="22"/>
              </w:rPr>
            </w:pPr>
          </w:p>
        </w:tc>
        <w:tc>
          <w:tcPr>
            <w:tcW w:w="5880" w:type="dxa"/>
            <w:tcBorders>
              <w:top w:val="single" w:sz="4" w:space="0" w:color="000000"/>
              <w:left w:val="single" w:sz="4" w:space="0" w:color="000000"/>
              <w:bottom w:val="single" w:sz="4" w:space="0" w:color="000000"/>
            </w:tcBorders>
            <w:shd w:val="clear" w:color="auto" w:fill="auto"/>
            <w:vAlign w:val="center"/>
          </w:tcPr>
          <w:p w14:paraId="2C828109" w14:textId="228422B3" w:rsidR="009A2EB5" w:rsidRPr="0001429A" w:rsidRDefault="0041182F" w:rsidP="00F06577">
            <w:pPr>
              <w:rPr>
                <w:rFonts w:ascii="Arial" w:hAnsi="Arial" w:cs="Arial"/>
                <w:sz w:val="22"/>
                <w:szCs w:val="22"/>
              </w:rPr>
            </w:pPr>
            <w:r w:rsidRPr="0001429A">
              <w:rPr>
                <w:rFonts w:ascii="Arial" w:hAnsi="Arial" w:cs="Arial"/>
                <w:sz w:val="22"/>
                <w:szCs w:val="22"/>
              </w:rPr>
              <w:t>Wytrzymałość kształtu igły po wielokrotnym przejściu przez tkanki</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CF4FD" w14:textId="6BA63214" w:rsidR="009A2EB5" w:rsidRPr="0001429A" w:rsidRDefault="00082644" w:rsidP="00F06577">
            <w:pPr>
              <w:jc w:val="center"/>
              <w:rPr>
                <w:rFonts w:ascii="Arial" w:hAnsi="Arial" w:cs="Arial"/>
                <w:sz w:val="22"/>
                <w:szCs w:val="22"/>
              </w:rPr>
            </w:pPr>
            <w:r w:rsidRPr="0001429A">
              <w:rPr>
                <w:rFonts w:ascii="Arial" w:hAnsi="Arial" w:cs="Arial"/>
                <w:sz w:val="22"/>
                <w:szCs w:val="22"/>
              </w:rPr>
              <w:t>4</w:t>
            </w:r>
          </w:p>
        </w:tc>
      </w:tr>
      <w:tr w:rsidR="00082644" w:rsidRPr="0001429A" w14:paraId="5D983013"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78C6CB95" w14:textId="7D129242" w:rsidR="00082644" w:rsidRPr="0001429A" w:rsidRDefault="004221B0" w:rsidP="00F06577">
            <w:pPr>
              <w:snapToGrid w:val="0"/>
              <w:jc w:val="center"/>
              <w:rPr>
                <w:rFonts w:ascii="Arial" w:hAnsi="Arial" w:cs="Arial"/>
                <w:sz w:val="22"/>
                <w:szCs w:val="22"/>
              </w:rPr>
            </w:pPr>
            <w:r w:rsidRPr="0001429A">
              <w:rPr>
                <w:rFonts w:ascii="Arial" w:hAnsi="Arial" w:cs="Arial"/>
                <w:sz w:val="22"/>
                <w:szCs w:val="22"/>
              </w:rPr>
              <w:t>5.</w:t>
            </w:r>
          </w:p>
        </w:tc>
        <w:tc>
          <w:tcPr>
            <w:tcW w:w="5880" w:type="dxa"/>
            <w:tcBorders>
              <w:top w:val="single" w:sz="4" w:space="0" w:color="000000"/>
              <w:left w:val="single" w:sz="4" w:space="0" w:color="000000"/>
              <w:bottom w:val="single" w:sz="4" w:space="0" w:color="000000"/>
            </w:tcBorders>
            <w:shd w:val="clear" w:color="auto" w:fill="auto"/>
            <w:vAlign w:val="center"/>
          </w:tcPr>
          <w:p w14:paraId="7D7D0C36" w14:textId="43216E75" w:rsidR="00082644" w:rsidRPr="0001429A" w:rsidRDefault="0041182F" w:rsidP="00F06577">
            <w:pPr>
              <w:rPr>
                <w:rFonts w:ascii="Arial" w:hAnsi="Arial" w:cs="Arial"/>
                <w:sz w:val="22"/>
                <w:szCs w:val="22"/>
              </w:rPr>
            </w:pPr>
            <w:r w:rsidRPr="0001429A">
              <w:rPr>
                <w:rFonts w:ascii="Arial" w:hAnsi="Arial" w:cs="Arial"/>
                <w:sz w:val="22"/>
                <w:szCs w:val="22"/>
              </w:rPr>
              <w:t>Wytrzymałość nitki na zerwanie podczas wiązania</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A61D6" w14:textId="61DC21D3" w:rsidR="00082644" w:rsidRPr="0001429A" w:rsidRDefault="00082644" w:rsidP="00F06577">
            <w:pPr>
              <w:jc w:val="center"/>
              <w:rPr>
                <w:rFonts w:ascii="Arial" w:hAnsi="Arial" w:cs="Arial"/>
                <w:sz w:val="22"/>
                <w:szCs w:val="22"/>
              </w:rPr>
            </w:pPr>
            <w:r w:rsidRPr="0001429A">
              <w:rPr>
                <w:rFonts w:ascii="Arial" w:hAnsi="Arial" w:cs="Arial"/>
                <w:sz w:val="22"/>
                <w:szCs w:val="22"/>
              </w:rPr>
              <w:t>4</w:t>
            </w:r>
          </w:p>
        </w:tc>
      </w:tr>
      <w:tr w:rsidR="004221B0" w:rsidRPr="0001429A" w14:paraId="75910903"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2DD5843E" w14:textId="2E8FD890" w:rsidR="004221B0" w:rsidRPr="0001429A" w:rsidRDefault="004221B0" w:rsidP="004221B0">
            <w:pPr>
              <w:snapToGrid w:val="0"/>
              <w:jc w:val="center"/>
              <w:rPr>
                <w:rFonts w:ascii="Arial" w:hAnsi="Arial" w:cs="Arial"/>
                <w:sz w:val="22"/>
                <w:szCs w:val="22"/>
              </w:rPr>
            </w:pPr>
            <w:r w:rsidRPr="0001429A">
              <w:rPr>
                <w:rFonts w:ascii="Arial" w:hAnsi="Arial" w:cs="Arial"/>
                <w:sz w:val="22"/>
                <w:szCs w:val="22"/>
              </w:rPr>
              <w:t>6.</w:t>
            </w:r>
          </w:p>
        </w:tc>
        <w:tc>
          <w:tcPr>
            <w:tcW w:w="5880" w:type="dxa"/>
            <w:tcBorders>
              <w:top w:val="single" w:sz="4" w:space="0" w:color="000000"/>
              <w:left w:val="single" w:sz="4" w:space="0" w:color="000000"/>
              <w:bottom w:val="single" w:sz="4" w:space="0" w:color="000000"/>
            </w:tcBorders>
            <w:shd w:val="clear" w:color="auto" w:fill="auto"/>
            <w:vAlign w:val="center"/>
          </w:tcPr>
          <w:p w14:paraId="733F1596" w14:textId="4CAA1726" w:rsidR="004221B0" w:rsidRPr="0001429A" w:rsidRDefault="004221B0" w:rsidP="004221B0">
            <w:pPr>
              <w:rPr>
                <w:rFonts w:ascii="Arial" w:hAnsi="Arial" w:cs="Arial"/>
                <w:sz w:val="22"/>
                <w:szCs w:val="22"/>
              </w:rPr>
            </w:pPr>
            <w:r w:rsidRPr="0001429A">
              <w:rPr>
                <w:rFonts w:ascii="Arial" w:hAnsi="Arial" w:cs="Arial"/>
                <w:sz w:val="22"/>
                <w:szCs w:val="22"/>
              </w:rPr>
              <w:t>Trwałość połączenia igły z nitką</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C1E3E" w14:textId="550A7F88" w:rsidR="004221B0" w:rsidRPr="0001429A" w:rsidRDefault="004221B0" w:rsidP="004221B0">
            <w:pPr>
              <w:jc w:val="center"/>
              <w:rPr>
                <w:rFonts w:ascii="Arial" w:hAnsi="Arial" w:cs="Arial"/>
                <w:sz w:val="22"/>
                <w:szCs w:val="22"/>
              </w:rPr>
            </w:pPr>
            <w:r w:rsidRPr="0001429A">
              <w:rPr>
                <w:rFonts w:ascii="Arial" w:hAnsi="Arial" w:cs="Arial"/>
                <w:sz w:val="22"/>
                <w:szCs w:val="22"/>
              </w:rPr>
              <w:t>4</w:t>
            </w:r>
          </w:p>
        </w:tc>
      </w:tr>
      <w:tr w:rsidR="004221B0" w:rsidRPr="0001429A" w14:paraId="0D6E916C" w14:textId="77777777" w:rsidTr="00F06577">
        <w:trPr>
          <w:trHeight w:val="99"/>
        </w:trPr>
        <w:tc>
          <w:tcPr>
            <w:tcW w:w="840" w:type="dxa"/>
            <w:tcBorders>
              <w:top w:val="single" w:sz="4" w:space="0" w:color="000000"/>
              <w:left w:val="single" w:sz="4" w:space="0" w:color="000000"/>
              <w:bottom w:val="single" w:sz="4" w:space="0" w:color="000000"/>
            </w:tcBorders>
            <w:shd w:val="clear" w:color="auto" w:fill="auto"/>
            <w:vAlign w:val="center"/>
          </w:tcPr>
          <w:p w14:paraId="31BA0AFC" w14:textId="7888836B" w:rsidR="004221B0" w:rsidRPr="0001429A" w:rsidRDefault="004221B0" w:rsidP="004221B0">
            <w:pPr>
              <w:snapToGrid w:val="0"/>
              <w:jc w:val="center"/>
              <w:rPr>
                <w:rFonts w:ascii="Arial" w:hAnsi="Arial" w:cs="Arial"/>
                <w:sz w:val="22"/>
                <w:szCs w:val="22"/>
              </w:rPr>
            </w:pPr>
            <w:r w:rsidRPr="0001429A">
              <w:rPr>
                <w:rFonts w:ascii="Arial" w:hAnsi="Arial" w:cs="Arial"/>
                <w:sz w:val="22"/>
                <w:szCs w:val="22"/>
              </w:rPr>
              <w:t>7.</w:t>
            </w:r>
          </w:p>
        </w:tc>
        <w:tc>
          <w:tcPr>
            <w:tcW w:w="5880" w:type="dxa"/>
            <w:tcBorders>
              <w:top w:val="single" w:sz="4" w:space="0" w:color="000000"/>
              <w:left w:val="single" w:sz="4" w:space="0" w:color="000000"/>
              <w:bottom w:val="single" w:sz="4" w:space="0" w:color="000000"/>
            </w:tcBorders>
            <w:shd w:val="clear" w:color="auto" w:fill="auto"/>
            <w:vAlign w:val="center"/>
          </w:tcPr>
          <w:p w14:paraId="494424C9" w14:textId="2272126E" w:rsidR="004221B0" w:rsidRPr="0001429A" w:rsidRDefault="004221B0" w:rsidP="004221B0">
            <w:pPr>
              <w:rPr>
                <w:rFonts w:ascii="Arial" w:hAnsi="Arial" w:cs="Arial"/>
                <w:sz w:val="22"/>
                <w:szCs w:val="22"/>
              </w:rPr>
            </w:pPr>
            <w:r w:rsidRPr="0001429A">
              <w:rPr>
                <w:rFonts w:ascii="Arial" w:hAnsi="Arial" w:cs="Arial"/>
                <w:sz w:val="22"/>
                <w:szCs w:val="22"/>
              </w:rPr>
              <w:t>Brak pamięci kształtu nici z opakowania</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188C" w14:textId="0ECB631E" w:rsidR="004221B0" w:rsidRPr="0001429A" w:rsidRDefault="004221B0" w:rsidP="004221B0">
            <w:pPr>
              <w:jc w:val="center"/>
              <w:rPr>
                <w:rFonts w:ascii="Arial" w:hAnsi="Arial" w:cs="Arial"/>
                <w:sz w:val="22"/>
                <w:szCs w:val="22"/>
              </w:rPr>
            </w:pPr>
            <w:r w:rsidRPr="0001429A">
              <w:rPr>
                <w:rFonts w:ascii="Arial" w:hAnsi="Arial" w:cs="Arial"/>
                <w:sz w:val="22"/>
                <w:szCs w:val="22"/>
              </w:rPr>
              <w:t>4</w:t>
            </w:r>
          </w:p>
        </w:tc>
      </w:tr>
    </w:tbl>
    <w:p w14:paraId="750176D8" w14:textId="77777777" w:rsidR="009A2EB5" w:rsidRPr="0001429A" w:rsidRDefault="009A2EB5" w:rsidP="009A2EB5"/>
    <w:p w14:paraId="3B7932D8" w14:textId="77777777" w:rsidR="0061642D" w:rsidRPr="0001429A" w:rsidRDefault="009A2EB5" w:rsidP="009A2EB5">
      <w:pPr>
        <w:rPr>
          <w:rFonts w:ascii="Arial" w:hAnsi="Arial" w:cs="Arial"/>
          <w:bCs/>
          <w:sz w:val="22"/>
        </w:rPr>
      </w:pPr>
      <w:r w:rsidRPr="0001429A">
        <w:rPr>
          <w:rFonts w:ascii="Arial" w:hAnsi="Arial" w:cs="Arial"/>
          <w:bCs/>
          <w:sz w:val="22"/>
        </w:rPr>
        <w:t xml:space="preserve">Ocena wg reguły: </w:t>
      </w:r>
    </w:p>
    <w:p w14:paraId="54393DF2" w14:textId="743600FB" w:rsidR="009A2EB5" w:rsidRPr="0001429A" w:rsidRDefault="0061642D" w:rsidP="009A2EB5">
      <w:pPr>
        <w:rPr>
          <w:rFonts w:ascii="Arial" w:hAnsi="Arial" w:cs="Arial"/>
          <w:bCs/>
          <w:sz w:val="22"/>
        </w:rPr>
      </w:pPr>
      <w:r w:rsidRPr="0001429A">
        <w:rPr>
          <w:rFonts w:ascii="Arial" w:hAnsi="Arial" w:cs="Arial"/>
          <w:bCs/>
          <w:sz w:val="22"/>
        </w:rPr>
        <w:t xml:space="preserve">- poz. 1, 2: </w:t>
      </w:r>
      <w:bookmarkStart w:id="43" w:name="_Hlk100559747"/>
      <w:r w:rsidR="009A2EB5" w:rsidRPr="0001429A">
        <w:rPr>
          <w:rFonts w:ascii="Arial" w:hAnsi="Arial" w:cs="Arial"/>
          <w:bCs/>
          <w:sz w:val="22"/>
        </w:rPr>
        <w:t xml:space="preserve">spełnia dany parametr – </w:t>
      </w:r>
      <w:r w:rsidR="00411176" w:rsidRPr="0001429A">
        <w:rPr>
          <w:rFonts w:ascii="Arial" w:hAnsi="Arial" w:cs="Arial"/>
          <w:bCs/>
          <w:sz w:val="22"/>
        </w:rPr>
        <w:t>10</w:t>
      </w:r>
      <w:r w:rsidR="009A2EB5" w:rsidRPr="0001429A">
        <w:rPr>
          <w:rFonts w:ascii="Arial" w:hAnsi="Arial" w:cs="Arial"/>
          <w:bCs/>
          <w:sz w:val="22"/>
        </w:rPr>
        <w:t xml:space="preserve"> pkt / nie spełnia 0 pkt</w:t>
      </w:r>
      <w:r w:rsidRPr="0001429A">
        <w:rPr>
          <w:rFonts w:ascii="Arial" w:hAnsi="Arial" w:cs="Arial"/>
          <w:bCs/>
          <w:sz w:val="22"/>
        </w:rPr>
        <w:t>,</w:t>
      </w:r>
      <w:bookmarkEnd w:id="43"/>
    </w:p>
    <w:p w14:paraId="7F85F510" w14:textId="77F4B5D7" w:rsidR="0061642D" w:rsidRPr="0001429A" w:rsidRDefault="0061642D" w:rsidP="009A2EB5">
      <w:pPr>
        <w:rPr>
          <w:rFonts w:ascii="Arial" w:hAnsi="Arial" w:cs="Arial"/>
          <w:bCs/>
          <w:sz w:val="22"/>
        </w:rPr>
      </w:pPr>
      <w:r w:rsidRPr="0001429A">
        <w:rPr>
          <w:rFonts w:ascii="Arial" w:hAnsi="Arial" w:cs="Arial"/>
          <w:bCs/>
          <w:sz w:val="22"/>
        </w:rPr>
        <w:t>- poz. 3, 4: spełnia dany parametr –   4 pkt / nie spełnia 0 pkt,</w:t>
      </w:r>
    </w:p>
    <w:p w14:paraId="330A41F5" w14:textId="77777777" w:rsidR="009A2EB5" w:rsidRDefault="009A2EB5" w:rsidP="009A2EB5">
      <w:pPr>
        <w:jc w:val="both"/>
        <w:rPr>
          <w:rFonts w:ascii="Arial" w:hAnsi="Arial" w:cs="Arial"/>
          <w:sz w:val="22"/>
        </w:rPr>
      </w:pPr>
      <w:r w:rsidRPr="0001429A">
        <w:rPr>
          <w:rFonts w:ascii="Arial" w:hAnsi="Arial" w:cs="Arial"/>
          <w:bCs/>
          <w:sz w:val="22"/>
        </w:rPr>
        <w:t>Maksymalną ilość punktów (40) otrzyma oferta, która spełnia wszystkie powyższe kryteria, pozostałe proporcjonalnie mniej.</w:t>
      </w:r>
    </w:p>
    <w:p w14:paraId="710D62BA" w14:textId="77777777" w:rsidR="009A2EB5" w:rsidRDefault="009A2EB5" w:rsidP="00800C32">
      <w:pPr>
        <w:jc w:val="both"/>
        <w:rPr>
          <w:rFonts w:ascii="Arial" w:hAnsi="Arial" w:cs="Arial"/>
          <w:sz w:val="22"/>
        </w:rPr>
      </w:pPr>
    </w:p>
    <w:p w14:paraId="1A2C0EDF" w14:textId="77777777" w:rsidR="00800C32" w:rsidRDefault="00800C32" w:rsidP="00800C32">
      <w:pPr>
        <w:jc w:val="both"/>
        <w:rPr>
          <w:rFonts w:ascii="Arial" w:hAnsi="Arial" w:cs="Arial"/>
          <w:sz w:val="22"/>
        </w:rPr>
      </w:pPr>
      <w:r>
        <w:rPr>
          <w:rFonts w:ascii="Arial" w:hAnsi="Arial" w:cs="Arial"/>
          <w:sz w:val="22"/>
        </w:rPr>
        <w:t>Suma punktów przyznana zostanie ofercie na podstawie opinii otrzymanych od bezpośrednich użytkowników, którzy przetestują otrzymane próbki.</w:t>
      </w:r>
    </w:p>
    <w:p w14:paraId="274340ED" w14:textId="44547DD1" w:rsidR="00800C32" w:rsidRDefault="00800C32" w:rsidP="00800C32">
      <w:pPr>
        <w:jc w:val="both"/>
      </w:pPr>
      <w:r>
        <w:rPr>
          <w:rFonts w:ascii="Arial" w:hAnsi="Arial" w:cs="Arial"/>
          <w:sz w:val="22"/>
        </w:rPr>
        <w:t>Bezpośredni użytkownicy (pracownicy oddziałów szpitalnych) otrzymają próbki oferowanych artykułów do przetestowania, otrzymają również zalecenia Komisji Przetargowej jakie należy oceniać właściwości artykułów i ile maksymalnie punków można im przyznać w trakcie oceny - zgodnie z SWZ.</w:t>
      </w:r>
    </w:p>
    <w:p w14:paraId="5A1E9B9D" w14:textId="77777777" w:rsidR="00800C32" w:rsidRDefault="00800C32" w:rsidP="00800C32">
      <w:pPr>
        <w:pStyle w:val="Style6"/>
        <w:autoSpaceDE/>
        <w:rPr>
          <w:rFonts w:ascii="Times New Roman" w:eastAsia="Times New Roman" w:hAnsi="Times New Roman" w:cs="Times New Roman"/>
        </w:rPr>
      </w:pPr>
    </w:p>
    <w:p w14:paraId="6344B5DE" w14:textId="77777777" w:rsidR="00800C32" w:rsidRDefault="00800C32" w:rsidP="00800C32">
      <w:pPr>
        <w:jc w:val="both"/>
        <w:rPr>
          <w:rFonts w:ascii="Arial" w:hAnsi="Arial" w:cs="Arial"/>
          <w:sz w:val="22"/>
        </w:rPr>
      </w:pPr>
      <w:r>
        <w:rPr>
          <w:rFonts w:ascii="Arial" w:hAnsi="Arial" w:cs="Arial"/>
          <w:b/>
          <w:sz w:val="22"/>
        </w:rPr>
        <w:t>Ogólna ocena oferty =</w:t>
      </w:r>
      <w:r>
        <w:rPr>
          <w:rFonts w:ascii="Arial" w:hAnsi="Arial" w:cs="Arial"/>
          <w:bCs/>
          <w:sz w:val="22"/>
        </w:rPr>
        <w:t xml:space="preserve"> </w:t>
      </w:r>
      <w:r>
        <w:rPr>
          <w:rFonts w:ascii="Arial" w:hAnsi="Arial" w:cs="Arial"/>
          <w:b/>
          <w:sz w:val="22"/>
        </w:rPr>
        <w:t xml:space="preserve">ocena oferty X + jakość </w:t>
      </w:r>
    </w:p>
    <w:p w14:paraId="7EA5101E" w14:textId="093A7C2D" w:rsidR="009A2EB5" w:rsidRPr="002A66F1" w:rsidRDefault="00800C32" w:rsidP="002A66F1">
      <w:pPr>
        <w:pStyle w:val="NormalnyWeb"/>
        <w:spacing w:after="0"/>
        <w:rPr>
          <w:i/>
          <w:iCs/>
          <w:szCs w:val="22"/>
        </w:rPr>
      </w:pPr>
      <w:r>
        <w:rPr>
          <w:rFonts w:ascii="Arial" w:hAnsi="Arial" w:cs="Arial"/>
          <w:sz w:val="22"/>
        </w:rPr>
        <w:lastRenderedPageBreak/>
        <w:t xml:space="preserve">Realizacja zamówienia zostanie powierzona wykonawcy, którego oferta jest najkorzystniejsza, tj. uzyskała w sumie najwyższą ilość punktów (100 pkt.). </w:t>
      </w:r>
    </w:p>
    <w:p w14:paraId="6D64BB32" w14:textId="3C6B229E" w:rsidR="00800C32" w:rsidRPr="0023032E" w:rsidRDefault="00800C32" w:rsidP="002870AB">
      <w:pPr>
        <w:spacing w:after="100" w:afterAutospacing="1"/>
        <w:contextualSpacing/>
        <w:jc w:val="both"/>
        <w:rPr>
          <w:rFonts w:ascii="Arial" w:hAnsi="Arial" w:cs="Arial"/>
          <w:sz w:val="22"/>
          <w:u w:val="single"/>
        </w:rPr>
      </w:pPr>
      <w:r w:rsidRPr="0023032E">
        <w:rPr>
          <w:rFonts w:ascii="Arial" w:hAnsi="Arial" w:cs="Arial"/>
          <w:b/>
          <w:sz w:val="22"/>
          <w:u w:val="single"/>
        </w:rPr>
        <w:t>Dla Pakietu</w:t>
      </w:r>
      <w:r w:rsidRPr="0023032E">
        <w:rPr>
          <w:rFonts w:ascii="Arial" w:hAnsi="Arial" w:cs="Arial"/>
          <w:sz w:val="22"/>
          <w:u w:val="single"/>
        </w:rPr>
        <w:t xml:space="preserve"> </w:t>
      </w:r>
      <w:r w:rsidRPr="0023032E">
        <w:rPr>
          <w:rFonts w:ascii="Arial" w:hAnsi="Arial" w:cs="Arial"/>
          <w:b/>
          <w:sz w:val="22"/>
          <w:u w:val="single"/>
        </w:rPr>
        <w:t>Nr 1</w:t>
      </w:r>
      <w:r w:rsidR="00852ABC">
        <w:rPr>
          <w:rFonts w:ascii="Arial" w:hAnsi="Arial" w:cs="Arial"/>
          <w:b/>
          <w:sz w:val="22"/>
          <w:u w:val="single"/>
        </w:rPr>
        <w:t>0</w:t>
      </w:r>
    </w:p>
    <w:p w14:paraId="3F502FF8" w14:textId="77777777" w:rsidR="00800C32" w:rsidRPr="002F1616" w:rsidRDefault="00800C32" w:rsidP="006330A4">
      <w:pPr>
        <w:pStyle w:val="Nagwek8"/>
        <w:keepNext/>
        <w:numPr>
          <w:ilvl w:val="7"/>
          <w:numId w:val="54"/>
        </w:numPr>
        <w:suppressAutoHyphens/>
        <w:spacing w:before="0" w:after="100" w:afterAutospacing="1"/>
        <w:contextualSpacing/>
        <w:rPr>
          <w:b/>
        </w:rPr>
      </w:pPr>
      <w:r w:rsidRPr="002F1616">
        <w:rPr>
          <w:rFonts w:ascii="Arial" w:hAnsi="Arial" w:cs="Arial"/>
          <w:b/>
          <w:i w:val="0"/>
          <w:sz w:val="22"/>
          <w:szCs w:val="22"/>
        </w:rPr>
        <w:t>Cena – 100 %</w:t>
      </w:r>
    </w:p>
    <w:p w14:paraId="024D215A" w14:textId="32323CEA" w:rsidR="00800C32" w:rsidRDefault="00800C32" w:rsidP="00800C32">
      <w:pPr>
        <w:jc w:val="both"/>
        <w:rPr>
          <w:rFonts w:ascii="Arial" w:hAnsi="Arial" w:cs="Arial"/>
          <w:sz w:val="22"/>
          <w:szCs w:val="22"/>
        </w:rPr>
      </w:pPr>
      <w:r>
        <w:rPr>
          <w:rFonts w:ascii="Arial" w:hAnsi="Arial" w:cs="Arial"/>
          <w:sz w:val="22"/>
          <w:szCs w:val="22"/>
        </w:rPr>
        <w:t>Ceny w ofercie przetargowej wpisane do Formularza ofertowego i  cenowego  (</w:t>
      </w:r>
      <w:r>
        <w:rPr>
          <w:rFonts w:ascii="Arial" w:hAnsi="Arial" w:cs="Arial"/>
          <w:bCs/>
          <w:i/>
          <w:sz w:val="22"/>
          <w:szCs w:val="22"/>
        </w:rPr>
        <w:t xml:space="preserve">Załączniki </w:t>
      </w:r>
      <w:r>
        <w:rPr>
          <w:rStyle w:val="grame"/>
          <w:rFonts w:ascii="Arial" w:hAnsi="Arial" w:cs="Arial"/>
          <w:bCs/>
          <w:i/>
          <w:sz w:val="22"/>
          <w:szCs w:val="22"/>
        </w:rPr>
        <w:t>nr 1 i</w:t>
      </w:r>
      <w:r>
        <w:rPr>
          <w:rFonts w:ascii="Arial" w:hAnsi="Arial" w:cs="Arial"/>
          <w:bCs/>
          <w:i/>
          <w:sz w:val="22"/>
          <w:szCs w:val="22"/>
        </w:rPr>
        <w:t xml:space="preserve"> </w:t>
      </w:r>
      <w:r>
        <w:rPr>
          <w:rStyle w:val="grame"/>
          <w:rFonts w:ascii="Arial" w:hAnsi="Arial" w:cs="Arial"/>
          <w:bCs/>
          <w:i/>
          <w:sz w:val="22"/>
          <w:szCs w:val="22"/>
        </w:rPr>
        <w:t>2 do SWZ</w:t>
      </w:r>
      <w:r>
        <w:rPr>
          <w:rStyle w:val="grame"/>
          <w:rFonts w:ascii="Arial" w:hAnsi="Arial" w:cs="Arial"/>
          <w:sz w:val="22"/>
          <w:szCs w:val="22"/>
        </w:rPr>
        <w:t>)</w:t>
      </w:r>
      <w:r>
        <w:rPr>
          <w:rFonts w:ascii="Arial" w:hAnsi="Arial" w:cs="Arial"/>
          <w:sz w:val="22"/>
          <w:szCs w:val="22"/>
        </w:rPr>
        <w:t xml:space="preserve"> muszą obejmować wszystkie koszty (w tym transportu, ubezpieczenia itp.) oraz zobowiązania publicznoprawne jak i zastosowane rabaty i upusty finansowe. Powinny być podana jako wartości brutto i netto. Jeżeli Wykonawca zaproponuje w ofercie rabaty lub upusty </w:t>
      </w:r>
      <w:r>
        <w:rPr>
          <w:rStyle w:val="grame"/>
          <w:rFonts w:ascii="Arial" w:hAnsi="Arial" w:cs="Arial"/>
          <w:sz w:val="22"/>
          <w:szCs w:val="22"/>
        </w:rPr>
        <w:t>nie uwzględnione</w:t>
      </w:r>
      <w:r>
        <w:rPr>
          <w:rFonts w:ascii="Arial" w:hAnsi="Arial" w:cs="Arial"/>
          <w:sz w:val="22"/>
          <w:szCs w:val="22"/>
        </w:rPr>
        <w:t xml:space="preserve"> w cenie wpisanej do formularza ofertowego Zamawiający nie będzie ich brał pod uwagę przy ocenie oferty.</w:t>
      </w:r>
    </w:p>
    <w:p w14:paraId="64052E85" w14:textId="77777777" w:rsidR="00800C32" w:rsidRDefault="00800C32" w:rsidP="00800C32">
      <w:pPr>
        <w:jc w:val="both"/>
        <w:rPr>
          <w:rFonts w:ascii="Arial" w:hAnsi="Arial" w:cs="Arial"/>
          <w:sz w:val="22"/>
          <w:szCs w:val="22"/>
        </w:rPr>
      </w:pPr>
    </w:p>
    <w:p w14:paraId="35D68055" w14:textId="77777777" w:rsidR="00800C32" w:rsidRDefault="00800C32" w:rsidP="00800C32">
      <w:pPr>
        <w:jc w:val="both"/>
        <w:rPr>
          <w:rFonts w:ascii="Arial" w:hAnsi="Arial" w:cs="Arial"/>
          <w:sz w:val="22"/>
          <w:szCs w:val="22"/>
        </w:rPr>
      </w:pPr>
      <w:r>
        <w:rPr>
          <w:rFonts w:ascii="Arial" w:hAnsi="Arial" w:cs="Arial"/>
          <w:sz w:val="22"/>
          <w:szCs w:val="22"/>
        </w:rPr>
        <w:t>Ocena punktowa kryterium będzie obliczana wg następującej formuły:</w:t>
      </w:r>
    </w:p>
    <w:p w14:paraId="01060976" w14:textId="77777777" w:rsidR="00800C32" w:rsidRDefault="00800C32" w:rsidP="00800C32">
      <w:pPr>
        <w:jc w:val="both"/>
        <w:rPr>
          <w:rFonts w:ascii="Arial" w:hAnsi="Arial" w:cs="Arial"/>
          <w:sz w:val="22"/>
          <w:szCs w:val="22"/>
        </w:rPr>
      </w:pPr>
    </w:p>
    <w:p w14:paraId="5FA59968" w14:textId="77777777" w:rsidR="00800C32" w:rsidRDefault="00800C32" w:rsidP="00E46E91">
      <w:pPr>
        <w:pStyle w:val="Nagwek1"/>
      </w:pPr>
      <w:r>
        <w:tab/>
      </w:r>
      <w:r>
        <w:tab/>
      </w:r>
      <w:r>
        <w:tab/>
        <w:t xml:space="preserve">            </w:t>
      </w:r>
      <w:r>
        <w:rPr>
          <w:rStyle w:val="grame"/>
          <w:u w:val="single"/>
        </w:rPr>
        <w:t xml:space="preserve">Wartość </w:t>
      </w:r>
      <w:r>
        <w:t xml:space="preserve"> brutto oferty najtańszej</w:t>
      </w:r>
    </w:p>
    <w:p w14:paraId="6EFB04B2" w14:textId="77777777" w:rsidR="00800C32" w:rsidRDefault="00800C32" w:rsidP="00E46E91">
      <w:pPr>
        <w:pStyle w:val="Nagwek1"/>
      </w:pPr>
      <w:r>
        <w:t xml:space="preserve">Ocena oferty X = </w:t>
      </w:r>
      <w:r>
        <w:tab/>
        <w:t xml:space="preserve"> Wartość brutto oferty </w:t>
      </w:r>
      <w:r>
        <w:rPr>
          <w:rStyle w:val="grame"/>
        </w:rPr>
        <w:t xml:space="preserve">ocenianej         </w:t>
      </w:r>
      <w:r>
        <w:t>x 100</w:t>
      </w:r>
    </w:p>
    <w:p w14:paraId="2EF004C5" w14:textId="77777777" w:rsidR="00800C32" w:rsidRDefault="00800C32" w:rsidP="00800C32">
      <w:pPr>
        <w:pStyle w:val="NormalnyWeb"/>
        <w:spacing w:after="0"/>
        <w:rPr>
          <w:iCs/>
        </w:rPr>
      </w:pPr>
      <w:r>
        <w:rPr>
          <w:rFonts w:ascii="Arial" w:hAnsi="Arial" w:cs="Arial"/>
          <w:sz w:val="22"/>
        </w:rPr>
        <w:t xml:space="preserve">Oferta Wykonawcy z najniższą ceną brutto otrzyma maksymalną liczbę punktów tj. 100. Pozostałym ofertom, spełniającym wymagania kryterialne przypisana zostanie odpowiednio mniejsza (proporcjonalnie mniejsza) liczba punktów. Wynik będzie traktowany jako wartość punktowa oferty. </w:t>
      </w:r>
    </w:p>
    <w:p w14:paraId="48F3C6D1" w14:textId="77777777" w:rsidR="00800C32" w:rsidRDefault="00800C32" w:rsidP="00800C32">
      <w:pPr>
        <w:pStyle w:val="NormalnyWeb"/>
        <w:spacing w:after="0"/>
        <w:rPr>
          <w:i/>
          <w:iCs/>
          <w:szCs w:val="22"/>
        </w:rPr>
      </w:pPr>
      <w:r>
        <w:rPr>
          <w:rFonts w:ascii="Arial" w:hAnsi="Arial" w:cs="Arial"/>
          <w:sz w:val="22"/>
        </w:rPr>
        <w:t xml:space="preserve">Realizacja zamówienia zostanie powierzona wykonawcy, którego oferta jest najkorzystniejsza, tj. uzyskała w sumie najwyższą ilość punktów (100 pkt.). </w:t>
      </w:r>
    </w:p>
    <w:p w14:paraId="4FF5CEE0" w14:textId="77777777" w:rsidR="00AB52D8" w:rsidRPr="005D7663" w:rsidRDefault="00AB52D8" w:rsidP="006330A4">
      <w:pPr>
        <w:pStyle w:val="Akapitzlist"/>
        <w:numPr>
          <w:ilvl w:val="0"/>
          <w:numId w:val="51"/>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6330A4">
      <w:pPr>
        <w:pStyle w:val="Akapitzlist"/>
        <w:numPr>
          <w:ilvl w:val="0"/>
          <w:numId w:val="51"/>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6330A4">
      <w:pPr>
        <w:pStyle w:val="Akapitzlist"/>
        <w:numPr>
          <w:ilvl w:val="0"/>
          <w:numId w:val="51"/>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6C5551" w:rsidRDefault="001350D3" w:rsidP="009D4B64">
      <w:pPr>
        <w:pStyle w:val="Nagwek2"/>
        <w:numPr>
          <w:ilvl w:val="0"/>
          <w:numId w:val="8"/>
        </w:numPr>
      </w:pPr>
      <w:r w:rsidRPr="006C5551">
        <w:t>oczywiste omyłki pisarskie,</w:t>
      </w:r>
    </w:p>
    <w:p w14:paraId="28638C14" w14:textId="77777777" w:rsidR="001350D3" w:rsidRPr="006C5551" w:rsidRDefault="001350D3" w:rsidP="009D4B64">
      <w:pPr>
        <w:pStyle w:val="Nagwek2"/>
        <w:numPr>
          <w:ilvl w:val="0"/>
          <w:numId w:val="8"/>
        </w:numPr>
      </w:pPr>
      <w:r w:rsidRPr="006C5551">
        <w:t>oczywiste omyłki rachunkowe, z uwzgl</w:t>
      </w:r>
      <w:r w:rsidRPr="006C5551">
        <w:rPr>
          <w:rFonts w:eastAsia="TimesNewRoman"/>
        </w:rPr>
        <w:t>ę</w:t>
      </w:r>
      <w:r w:rsidRPr="006C5551">
        <w:t>dnieniem konsekwencji rachunkowych dokonanych poprawek,</w:t>
      </w:r>
    </w:p>
    <w:p w14:paraId="7048F89A" w14:textId="0761348A" w:rsidR="001350D3" w:rsidRPr="006C5551" w:rsidRDefault="001350D3" w:rsidP="009D4B64">
      <w:pPr>
        <w:pStyle w:val="Nagwek2"/>
        <w:numPr>
          <w:ilvl w:val="0"/>
          <w:numId w:val="8"/>
        </w:numPr>
      </w:pPr>
      <w:r w:rsidRPr="006C5551">
        <w:t xml:space="preserve">inne omyłki polegające na niezgodności oferty z dokumentami zamówienia, niepowodujące istotnych zmian w treści oferty </w:t>
      </w:r>
      <w:r w:rsidR="006C5551">
        <w:t xml:space="preserve"> </w:t>
      </w:r>
      <w:r w:rsidRPr="006C5551">
        <w:t>niezwłocznie zawiadamiaj</w:t>
      </w:r>
      <w:r w:rsidRPr="006C5551">
        <w:rPr>
          <w:rFonts w:eastAsia="TimesNewRoman"/>
        </w:rPr>
        <w:t>ą</w:t>
      </w:r>
      <w:r w:rsidRPr="006C5551">
        <w:t>c o tym Wykonawc</w:t>
      </w:r>
      <w:r w:rsidRPr="006C5551">
        <w:rPr>
          <w:rFonts w:eastAsia="TimesNewRoman"/>
        </w:rPr>
        <w:t>ę</w:t>
      </w:r>
      <w:r w:rsidRPr="006C5551">
        <w:t>, którego oferta została poprawiona.</w:t>
      </w:r>
    </w:p>
    <w:p w14:paraId="0AA65EE7" w14:textId="04CEDC01" w:rsidR="003015B1" w:rsidRPr="006C5551" w:rsidRDefault="001350D3" w:rsidP="009D4B64">
      <w:pPr>
        <w:pStyle w:val="Nagwek2"/>
        <w:numPr>
          <w:ilvl w:val="0"/>
          <w:numId w:val="51"/>
        </w:numPr>
      </w:pPr>
      <w:r w:rsidRPr="006C5551">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6C5551" w:rsidRDefault="001350D3" w:rsidP="009D4B64">
      <w:pPr>
        <w:pStyle w:val="Nagwek2"/>
        <w:numPr>
          <w:ilvl w:val="0"/>
          <w:numId w:val="51"/>
        </w:numPr>
      </w:pPr>
      <w:r w:rsidRPr="006C5551">
        <w:t>Obowiązek wykazania, że oferta nie zawiera rażąco niskiej ceny spoczywa na Wykonawcy.</w:t>
      </w:r>
    </w:p>
    <w:p w14:paraId="01E6D4EE" w14:textId="0A296DC2" w:rsidR="00DC73B3" w:rsidRPr="006C5551" w:rsidRDefault="001350D3" w:rsidP="009D4B64">
      <w:pPr>
        <w:pStyle w:val="Nagwek2"/>
        <w:numPr>
          <w:ilvl w:val="0"/>
          <w:numId w:val="51"/>
        </w:numPr>
      </w:pPr>
      <w:r w:rsidRPr="006C5551">
        <w:t>Zamawiający odrzuci ofertę Wykonawcy, który nie złożył wyjaśnień lub jeżeli dokonana ocena wyjaśnień wraz z dostarczonymi dowodami potwierdzi, że oferta zawiera rażąco niską cenę w</w:t>
      </w:r>
      <w:r w:rsidR="00244E9B" w:rsidRPr="006C5551">
        <w:t> </w:t>
      </w:r>
      <w:r w:rsidRPr="006C5551">
        <w:t>stosunku do przedmiotu zamówienia.</w:t>
      </w:r>
    </w:p>
    <w:p w14:paraId="56E011CA" w14:textId="6834C57C" w:rsidR="001350D3" w:rsidRPr="006C5551" w:rsidRDefault="001350D3" w:rsidP="009D4B64">
      <w:pPr>
        <w:pStyle w:val="Nagwek2"/>
        <w:numPr>
          <w:ilvl w:val="0"/>
          <w:numId w:val="51"/>
        </w:numPr>
      </w:pPr>
      <w:r w:rsidRPr="006C5551">
        <w:t>Zamawiający odrzuci ofertę Wykonawcy, który nie udzielił wyjaśnień w wyznaczonym terminie, lub jeżeli złożone wyjaśnienia wraz z dowodami nie uzasadniają rażąco niskiej ceny tej oferty.</w:t>
      </w:r>
    </w:p>
    <w:p w14:paraId="4B8905E1" w14:textId="77777777" w:rsidR="003B7F28" w:rsidRPr="00DC642A" w:rsidRDefault="003B7F28" w:rsidP="009D4B64">
      <w:pPr>
        <w:pStyle w:val="Nagwek2"/>
      </w:pPr>
    </w:p>
    <w:p w14:paraId="6D1758E2" w14:textId="08DEC677" w:rsidR="001350D3" w:rsidRPr="00DC642A" w:rsidRDefault="001235C7" w:rsidP="00E46E91">
      <w:pPr>
        <w:pStyle w:val="Nagwek1"/>
      </w:pPr>
      <w:bookmarkStart w:id="44" w:name="_Toc258314256"/>
      <w:r>
        <w:t>19</w:t>
      </w:r>
      <w:r w:rsidR="00DC73B3" w:rsidRPr="00DC642A">
        <w:t xml:space="preserve">. </w:t>
      </w:r>
      <w:r w:rsidR="00D10811" w:rsidRPr="001E4812">
        <w:t>UDZIELENIE ZAMÓWIENIA</w:t>
      </w:r>
      <w:bookmarkEnd w:id="44"/>
    </w:p>
    <w:p w14:paraId="559D4BBC" w14:textId="3EA14DAD" w:rsidR="004A508D" w:rsidRPr="00C71756" w:rsidRDefault="001350D3" w:rsidP="009D4B64">
      <w:pPr>
        <w:pStyle w:val="Nagwek2"/>
        <w:numPr>
          <w:ilvl w:val="0"/>
          <w:numId w:val="36"/>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25E15037" w:rsidR="00855EC6" w:rsidRPr="00C71756" w:rsidRDefault="001350D3" w:rsidP="009D4B64">
      <w:pPr>
        <w:pStyle w:val="Nagwek2"/>
        <w:numPr>
          <w:ilvl w:val="0"/>
          <w:numId w:val="36"/>
        </w:numPr>
      </w:pPr>
      <w:r w:rsidRPr="00C71756">
        <w:t xml:space="preserve">Niezwłocznie po wyborze najkorzystniejszej oferty Zamawiający poinformuje równocześnie Wykonawców, którzy złożyli oferty, przekazując im informacje, o których mowa w art. 253 ust. 1 ustawy </w:t>
      </w:r>
      <w:r w:rsidRPr="00C71756">
        <w:lastRenderedPageBreak/>
        <w:t xml:space="preserve">Pzp oraz udostępni je na stronie internetowej prowadzonego postępowania </w:t>
      </w:r>
      <w:hyperlink r:id="rId22" w:history="1">
        <w:r w:rsidR="002A1A22" w:rsidRPr="00886D80">
          <w:rPr>
            <w:rStyle w:val="Hipercze"/>
          </w:rPr>
          <w:t>https://platformazakupowa.pl/transakcja/910022</w:t>
        </w:r>
      </w:hyperlink>
      <w:r w:rsidR="002A1A22">
        <w:t xml:space="preserve"> </w:t>
      </w:r>
    </w:p>
    <w:p w14:paraId="578D12DA" w14:textId="0E9BD7A7" w:rsidR="001350D3" w:rsidRPr="00C71756" w:rsidRDefault="001350D3" w:rsidP="009D4B64">
      <w:pPr>
        <w:pStyle w:val="Nagwek2"/>
        <w:numPr>
          <w:ilvl w:val="0"/>
          <w:numId w:val="36"/>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9D4B64">
      <w:pPr>
        <w:pStyle w:val="Nagwek2"/>
      </w:pPr>
    </w:p>
    <w:p w14:paraId="5A190FA2" w14:textId="3277EF6A" w:rsidR="001350D3" w:rsidRPr="001E4812" w:rsidRDefault="00977E6F" w:rsidP="00E46E91">
      <w:pPr>
        <w:pStyle w:val="Nagwek1"/>
      </w:pPr>
      <w:bookmarkStart w:id="45" w:name="_Toc258314257"/>
      <w:r w:rsidRPr="001E4812">
        <w:t>2</w:t>
      </w:r>
      <w:r w:rsidR="001235C7">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w:t>
      </w:r>
      <w:r w:rsidR="009C0DCF">
        <w:t xml:space="preserve"> </w:t>
      </w:r>
      <w:r w:rsidR="00D10811" w:rsidRPr="001E4812">
        <w:t>PUBLICZNEGO</w:t>
      </w:r>
      <w:bookmarkEnd w:id="45"/>
    </w:p>
    <w:p w14:paraId="1FA7E459" w14:textId="77777777" w:rsidR="00A6330C" w:rsidRPr="0090375D" w:rsidRDefault="001350D3" w:rsidP="009D4B64">
      <w:pPr>
        <w:pStyle w:val="Nagwek2"/>
        <w:numPr>
          <w:ilvl w:val="0"/>
          <w:numId w:val="37"/>
        </w:numPr>
      </w:pPr>
      <w:r w:rsidRPr="0090375D">
        <w:t xml:space="preserve">Zamawiający zawrze umowę w sprawie zamówienia publicznego, w terminie i na zasadach określonych w art. </w:t>
      </w:r>
      <w:r w:rsidRPr="00850853">
        <w:rPr>
          <w:b/>
        </w:rPr>
        <w:t>308 ust. 2 i 3 ustawy Pzp</w:t>
      </w:r>
      <w:r w:rsidRPr="0090375D">
        <w:t>.</w:t>
      </w:r>
    </w:p>
    <w:p w14:paraId="10DEECB4" w14:textId="795F4EF5" w:rsidR="00A6330C" w:rsidRPr="0090375D" w:rsidRDefault="001350D3" w:rsidP="009D4B64">
      <w:pPr>
        <w:pStyle w:val="Nagwek2"/>
        <w:numPr>
          <w:ilvl w:val="0"/>
          <w:numId w:val="37"/>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9D4B64">
      <w:pPr>
        <w:pStyle w:val="Nagwek2"/>
        <w:numPr>
          <w:ilvl w:val="0"/>
          <w:numId w:val="37"/>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9D4B64">
      <w:pPr>
        <w:pStyle w:val="Nagwek2"/>
        <w:numPr>
          <w:ilvl w:val="0"/>
          <w:numId w:val="37"/>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9D4B64">
      <w:pPr>
        <w:pStyle w:val="Nagwek2"/>
        <w:numPr>
          <w:ilvl w:val="0"/>
          <w:numId w:val="37"/>
        </w:numPr>
      </w:pPr>
      <w:r w:rsidRPr="0090375D">
        <w:t>Jeżeli Wykonawca nie dopełni ww. formalności w wyznaczonym terminie, Zamawiający uzna, że zawarcie umowy w sprawie zamówienia publicznego stało się niemożliwe z przyczyn leżących po stronie Wykonawcy</w:t>
      </w:r>
      <w:bookmarkStart w:id="46" w:name="_Toc258314258"/>
      <w:r w:rsidR="007D31C6" w:rsidRPr="0090375D">
        <w:t>.</w:t>
      </w:r>
    </w:p>
    <w:p w14:paraId="28CFD15D" w14:textId="3B72D91E" w:rsidR="001350D3" w:rsidRPr="0090375D" w:rsidRDefault="001350D3" w:rsidP="009D4B64">
      <w:pPr>
        <w:pStyle w:val="Nagwek2"/>
        <w:numPr>
          <w:ilvl w:val="0"/>
          <w:numId w:val="37"/>
        </w:numPr>
      </w:pPr>
      <w:r w:rsidRPr="0090375D">
        <w:t>Wymagania dotycz</w:t>
      </w:r>
      <w:r w:rsidRPr="0090375D">
        <w:rPr>
          <w:rFonts w:eastAsia="TimesNewRoman"/>
        </w:rPr>
        <w:t>ą</w:t>
      </w:r>
      <w:r w:rsidRPr="0090375D">
        <w:t>ce zabezpieczenia nale</w:t>
      </w:r>
      <w:r w:rsidRPr="0090375D">
        <w:rPr>
          <w:rFonts w:eastAsia="TimesNewRoman"/>
        </w:rPr>
        <w:t>ż</w:t>
      </w:r>
      <w:r w:rsidRPr="0090375D">
        <w:t>ytego wykonania umowy</w:t>
      </w:r>
      <w:bookmarkEnd w:id="46"/>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DCA5D3C" w:rsidR="001350D3" w:rsidRPr="009860D4" w:rsidRDefault="00763C62" w:rsidP="00E46E91">
      <w:pPr>
        <w:pStyle w:val="Nagwek1"/>
      </w:pPr>
      <w:bookmarkStart w:id="47" w:name="_Toc258314259"/>
      <w:r w:rsidRPr="009860D4">
        <w:t>2</w:t>
      </w:r>
      <w:r w:rsidR="001235C7">
        <w:t>1</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7"/>
      <w:r w:rsidR="00860FF2" w:rsidRPr="009860D4">
        <w:t>.</w:t>
      </w:r>
    </w:p>
    <w:p w14:paraId="02CFB51D" w14:textId="48A05519" w:rsidR="00763C62" w:rsidRPr="00BF0DB4" w:rsidRDefault="00763C62" w:rsidP="006330A4">
      <w:pPr>
        <w:numPr>
          <w:ilvl w:val="0"/>
          <w:numId w:val="38"/>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B6C5A">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5F059028" w:rsidR="00515DBD" w:rsidRPr="00BF0DB4"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4C73AA">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2F450B0C" w:rsidR="001350D3" w:rsidRPr="00BF0DB4" w:rsidRDefault="00515DBD" w:rsidP="00E46E91">
      <w:pPr>
        <w:pStyle w:val="Nagwek1"/>
      </w:pPr>
      <w:bookmarkStart w:id="48" w:name="_Toc258314260"/>
      <w:r w:rsidRPr="00BF0DB4">
        <w:t>2</w:t>
      </w:r>
      <w:r w:rsidR="001235C7">
        <w:t>2</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8"/>
    </w:p>
    <w:p w14:paraId="2C24D22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653A5FE6" w:rsidR="001350D3" w:rsidRPr="009A1219" w:rsidRDefault="002A6ADD" w:rsidP="00E46E91">
      <w:pPr>
        <w:pStyle w:val="Nagwek1"/>
      </w:pPr>
      <w:r w:rsidRPr="009A1219">
        <w:t>2</w:t>
      </w:r>
      <w:r w:rsidR="001235C7">
        <w:t>3</w:t>
      </w:r>
      <w:r w:rsidRPr="009A1219">
        <w:t xml:space="preserve">. </w:t>
      </w:r>
      <w:r w:rsidR="00A801DB" w:rsidRPr="009A1219">
        <w:t>OCHRONA DANYCH OSOBOWYCH</w:t>
      </w:r>
    </w:p>
    <w:p w14:paraId="13CB080D" w14:textId="1EF2E258" w:rsidR="00680B6F" w:rsidRPr="004261FB" w:rsidRDefault="001350D3" w:rsidP="009D4B64">
      <w:pPr>
        <w:pStyle w:val="Nagwek2"/>
        <w:numPr>
          <w:ilvl w:val="0"/>
          <w:numId w:val="39"/>
        </w:numPr>
      </w:pPr>
      <w:bookmarkStart w:id="49" w:name="_Hlk515367328"/>
      <w:r w:rsidRPr="004261FB">
        <w:t>Zamawiający oświadcza, że spełnia wymogi określone w rozporządzeniu Parlamentu Europejskiego i</w:t>
      </w:r>
      <w:r w:rsidR="003B7F28" w:rsidRPr="004261FB">
        <w:t> </w:t>
      </w:r>
      <w:r w:rsidRPr="004261FB">
        <w:t>Rady (UE) 2016/679 z  27 kwietnia 2016 r. w sprawie ochrony osób fizycznych w związku z</w:t>
      </w:r>
      <w:r w:rsidR="003B7F28" w:rsidRPr="004261FB">
        <w:t> </w:t>
      </w:r>
      <w:r w:rsidRPr="004261FB">
        <w:t>przetwarzaniem danych osobowych i w sprawie swobodnego przepływu takich danych oraz uchylenia dyrektywy 95/46/WE (ogólne rozporządzenie o ochronie danych) (Dz.Urz. UE L 119 z 4 maja 2016 r.), dalej: RODO, tym samym dane osobowe podane przez Wykonawcę będą przetwarzane zgodnie z</w:t>
      </w:r>
      <w:r w:rsidR="003B7F28" w:rsidRPr="004261FB">
        <w:t> </w:t>
      </w:r>
      <w:r w:rsidRPr="004261FB">
        <w:t>RODO oraz zgodnie z przepisami krajowymi.</w:t>
      </w:r>
    </w:p>
    <w:p w14:paraId="45A31734" w14:textId="09EAE7CB" w:rsidR="001350D3" w:rsidRPr="004261FB" w:rsidRDefault="001350D3" w:rsidP="009D4B64">
      <w:pPr>
        <w:pStyle w:val="Nagwek2"/>
        <w:numPr>
          <w:ilvl w:val="0"/>
          <w:numId w:val="39"/>
        </w:numPr>
      </w:pPr>
      <w:r w:rsidRPr="004261FB">
        <w:t>Zamawiający informuje, że:</w:t>
      </w:r>
    </w:p>
    <w:p w14:paraId="1697247E" w14:textId="4133892C" w:rsidR="00F077FB" w:rsidRPr="000A49ED" w:rsidRDefault="001350D3" w:rsidP="006330A4">
      <w:pPr>
        <w:pStyle w:val="Akapitzlist"/>
        <w:widowControl w:val="0"/>
        <w:numPr>
          <w:ilvl w:val="0"/>
          <w:numId w:val="40"/>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7E43724F"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EB1DAB">
        <w:rPr>
          <w:rFonts w:ascii="Arial" w:hAnsi="Arial" w:cs="Arial"/>
        </w:rPr>
        <w:t xml:space="preserve"> </w:t>
      </w:r>
      <w:r w:rsidR="00EB1DAB" w:rsidRPr="00EB1DAB">
        <w:rPr>
          <w:rFonts w:ascii="Arial" w:hAnsi="Arial" w:cs="Arial"/>
          <w:b/>
        </w:rPr>
        <w:t>SZWY CHIRURGICZNE I WOSK KOSTNY</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CB7145">
        <w:rPr>
          <w:rFonts w:ascii="Arial" w:hAnsi="Arial" w:cs="Arial"/>
          <w:b/>
          <w:bCs/>
          <w:iCs/>
        </w:rPr>
        <w:t>9</w:t>
      </w:r>
      <w:r w:rsidR="006C6562" w:rsidRPr="000A49ED">
        <w:rPr>
          <w:rFonts w:ascii="Arial" w:hAnsi="Arial" w:cs="Arial"/>
          <w:b/>
          <w:bCs/>
          <w:iCs/>
        </w:rPr>
        <w:t>/2</w:t>
      </w:r>
      <w:r w:rsidR="00CB7145">
        <w:rPr>
          <w:rFonts w:ascii="Arial" w:hAnsi="Arial" w:cs="Arial"/>
          <w:b/>
          <w:bCs/>
          <w:iCs/>
        </w:rPr>
        <w:t>4</w:t>
      </w:r>
      <w:r w:rsidR="006C6562" w:rsidRPr="000A49ED">
        <w:rPr>
          <w:rFonts w:ascii="Arial" w:hAnsi="Arial" w:cs="Arial"/>
          <w:b/>
          <w:bCs/>
          <w:iCs/>
        </w:rPr>
        <w:t xml:space="preserve"> </w:t>
      </w:r>
      <w:r w:rsidRPr="000A49ED">
        <w:rPr>
          <w:rFonts w:ascii="Arial" w:hAnsi="Arial" w:cs="Arial"/>
        </w:rPr>
        <w:t>oraz w celu archiwizacji dokumentacji dotyczącej tego postępowania;</w:t>
      </w:r>
    </w:p>
    <w:p w14:paraId="0617EEAB" w14:textId="77777777"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1F1EA9AC" w:rsidR="001350D3" w:rsidRPr="00EF2486" w:rsidRDefault="001350D3" w:rsidP="009D4B64">
      <w:pPr>
        <w:pStyle w:val="Nagwek2"/>
        <w:numPr>
          <w:ilvl w:val="0"/>
          <w:numId w:val="39"/>
        </w:numPr>
      </w:pPr>
      <w:r w:rsidRPr="00EF2486">
        <w:t>Wykonawca jest zobowiązany, w związku z udziałem w przedmiotowym postępowaniu, do wypełnienia wszystkich obowiązków formalno-prawnych wymaganych przez RODO i</w:t>
      </w:r>
      <w:r w:rsidR="00246F52" w:rsidRPr="00EF2486">
        <w:t> </w:t>
      </w:r>
      <w:r w:rsidRPr="00EF2486">
        <w:t>związanych z udziałem w</w:t>
      </w:r>
      <w:r w:rsidR="00AA023F" w:rsidRPr="00EF2486">
        <w:t> </w:t>
      </w:r>
      <w:r w:rsidRPr="00EF2486">
        <w:t>przedmiotowym postępowaniu o udzielenie zamówienia. Do obowiązków tych należą</w:t>
      </w:r>
      <w:bookmarkEnd w:id="49"/>
      <w:r w:rsidRPr="00EF2486">
        <w:t>:</w:t>
      </w:r>
    </w:p>
    <w:p w14:paraId="33E5FC20" w14:textId="26C6F771" w:rsidR="001350D3" w:rsidRPr="000A49ED" w:rsidRDefault="001350D3" w:rsidP="009D4B64">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9D4B64">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9D4B64">
      <w:pPr>
        <w:pStyle w:val="Nagwek2"/>
        <w:numPr>
          <w:ilvl w:val="0"/>
          <w:numId w:val="41"/>
        </w:numPr>
      </w:pPr>
      <w:r w:rsidRPr="000A49ED">
        <w:lastRenderedPageBreak/>
        <w:t>Zamawiający informuje, że;</w:t>
      </w:r>
    </w:p>
    <w:p w14:paraId="669EA13A" w14:textId="77777777" w:rsidR="001350D3" w:rsidRPr="000A49ED" w:rsidRDefault="001350D3" w:rsidP="009D4B64">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9D4B64">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9D4B64">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9D4B64">
      <w:pPr>
        <w:pStyle w:val="Nagwek2"/>
        <w:numPr>
          <w:ilvl w:val="0"/>
          <w:numId w:val="10"/>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9D4B64">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9D4B64">
      <w:pPr>
        <w:pStyle w:val="Nagwek2"/>
        <w:numPr>
          <w:ilvl w:val="0"/>
          <w:numId w:val="10"/>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8F4884">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5B02D1FF" w:rsidR="00CA329B"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Załącznik Nr 1</w:t>
      </w:r>
    </w:p>
    <w:p w14:paraId="59962C8E" w14:textId="77777777" w:rsidR="008A1295" w:rsidRDefault="00CA329B" w:rsidP="008A1295">
      <w:pPr>
        <w:numPr>
          <w:ilvl w:val="0"/>
          <w:numId w:val="42"/>
        </w:numPr>
        <w:suppressAutoHyphens/>
        <w:spacing w:line="276" w:lineRule="auto"/>
        <w:rPr>
          <w:rFonts w:ascii="Arial" w:hAnsi="Arial" w:cs="Arial"/>
          <w:sz w:val="22"/>
          <w:szCs w:val="22"/>
        </w:rPr>
      </w:pPr>
      <w:r w:rsidRPr="00C06828">
        <w:rPr>
          <w:rFonts w:ascii="Arial" w:hAnsi="Arial" w:cs="Arial"/>
          <w:sz w:val="22"/>
          <w:szCs w:val="22"/>
        </w:rPr>
        <w:t>Formularz</w:t>
      </w:r>
      <w:r w:rsidR="001B6C5E">
        <w:rPr>
          <w:rFonts w:ascii="Arial" w:hAnsi="Arial" w:cs="Arial"/>
          <w:sz w:val="22"/>
          <w:szCs w:val="22"/>
        </w:rPr>
        <w:t xml:space="preserve"> 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1B6C5E">
        <w:rPr>
          <w:rFonts w:ascii="Arial" w:hAnsi="Arial" w:cs="Arial"/>
          <w:sz w:val="22"/>
          <w:szCs w:val="22"/>
        </w:rPr>
        <w:t xml:space="preserve">    </w:t>
      </w:r>
      <w:r w:rsidRPr="00C06828">
        <w:rPr>
          <w:rFonts w:ascii="Arial" w:hAnsi="Arial" w:cs="Arial"/>
          <w:sz w:val="22"/>
          <w:szCs w:val="22"/>
        </w:rPr>
        <w:t>Załącznik</w:t>
      </w:r>
      <w:r w:rsidR="001B6C5E">
        <w:rPr>
          <w:rFonts w:ascii="Arial" w:hAnsi="Arial" w:cs="Arial"/>
          <w:sz w:val="22"/>
          <w:szCs w:val="22"/>
        </w:rPr>
        <w:t xml:space="preserve"> </w:t>
      </w:r>
      <w:r w:rsidRPr="00C06828">
        <w:rPr>
          <w:rFonts w:ascii="Arial" w:hAnsi="Arial" w:cs="Arial"/>
          <w:sz w:val="22"/>
          <w:szCs w:val="22"/>
        </w:rPr>
        <w:t>Nr 2</w:t>
      </w:r>
      <w:bookmarkStart w:id="50" w:name="_Hlk69987367"/>
    </w:p>
    <w:p w14:paraId="4C578563" w14:textId="45E41213" w:rsidR="008A1295" w:rsidRPr="008A1295" w:rsidRDefault="00CA329B" w:rsidP="008A1295">
      <w:pPr>
        <w:numPr>
          <w:ilvl w:val="0"/>
          <w:numId w:val="42"/>
        </w:numPr>
        <w:suppressAutoHyphens/>
        <w:spacing w:line="276" w:lineRule="auto"/>
        <w:rPr>
          <w:rFonts w:ascii="Arial" w:hAnsi="Arial" w:cs="Arial"/>
          <w:sz w:val="22"/>
          <w:szCs w:val="22"/>
        </w:rPr>
      </w:pPr>
      <w:r w:rsidRPr="008A1295">
        <w:rPr>
          <w:rFonts w:ascii="Arial" w:hAnsi="Arial" w:cs="Arial"/>
          <w:sz w:val="22"/>
          <w:szCs w:val="22"/>
        </w:rPr>
        <w:t xml:space="preserve">Oświadczenie </w:t>
      </w:r>
      <w:r w:rsidR="008A1295" w:rsidRPr="008A1295">
        <w:rPr>
          <w:rFonts w:ascii="Arial" w:hAnsi="Arial" w:cs="Arial"/>
          <w:sz w:val="22"/>
          <w:szCs w:val="22"/>
        </w:rPr>
        <w:t xml:space="preserve">Wykonawcy/Wykonawcy wspólnie ubiegającego się o </w:t>
      </w:r>
      <w:r w:rsidR="008A1295" w:rsidRPr="008A1295">
        <w:rPr>
          <w:rFonts w:ascii="Arial" w:hAnsi="Arial" w:cs="Arial"/>
          <w:sz w:val="22"/>
          <w:szCs w:val="22"/>
        </w:rPr>
        <w:tab/>
      </w:r>
      <w:r w:rsidR="008A1295" w:rsidRPr="008A1295">
        <w:rPr>
          <w:rFonts w:ascii="Arial" w:hAnsi="Arial" w:cs="Arial"/>
          <w:sz w:val="22"/>
          <w:szCs w:val="22"/>
        </w:rPr>
        <w:tab/>
        <w:t xml:space="preserve">    Załącznik Nr 3</w:t>
      </w:r>
    </w:p>
    <w:p w14:paraId="10E91BF2" w14:textId="32F8CF13" w:rsidR="008A1295" w:rsidRPr="008A1295" w:rsidRDefault="008A1295" w:rsidP="008A1295">
      <w:pPr>
        <w:suppressAutoHyphens/>
        <w:spacing w:line="276" w:lineRule="auto"/>
        <w:ind w:left="357"/>
        <w:rPr>
          <w:rFonts w:ascii="Arial" w:hAnsi="Arial" w:cs="Arial"/>
          <w:sz w:val="22"/>
          <w:szCs w:val="22"/>
        </w:rPr>
      </w:pPr>
      <w:r>
        <w:rPr>
          <w:rFonts w:ascii="Arial" w:hAnsi="Arial" w:cs="Arial"/>
          <w:sz w:val="22"/>
          <w:szCs w:val="22"/>
        </w:rPr>
        <w:t xml:space="preserve">udzielenie zamówienia </w:t>
      </w:r>
      <w:r w:rsidR="00CA329B" w:rsidRPr="00C06828">
        <w:rPr>
          <w:rFonts w:ascii="Arial" w:hAnsi="Arial" w:cs="Arial"/>
          <w:sz w:val="22"/>
          <w:szCs w:val="22"/>
        </w:rPr>
        <w:t xml:space="preserve">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CA329B" w:rsidRPr="00C06828">
        <w:rPr>
          <w:rFonts w:ascii="Arial" w:hAnsi="Arial" w:cs="Arial"/>
          <w:sz w:val="22"/>
          <w:szCs w:val="22"/>
        </w:rPr>
        <w:t xml:space="preserve"> </w:t>
      </w:r>
      <w:r w:rsidR="00CA329B" w:rsidRPr="00C06828">
        <w:rPr>
          <w:rFonts w:ascii="Arial" w:hAnsi="Arial" w:cs="Arial"/>
          <w:sz w:val="22"/>
          <w:szCs w:val="22"/>
        </w:rPr>
        <w:tab/>
      </w:r>
      <w:bookmarkEnd w:id="50"/>
    </w:p>
    <w:p w14:paraId="424FE023" w14:textId="77777777" w:rsidR="008A1295" w:rsidRPr="008A1295" w:rsidRDefault="008A1295" w:rsidP="008A1295">
      <w:pPr>
        <w:pStyle w:val="Akapitzlist"/>
        <w:numPr>
          <w:ilvl w:val="0"/>
          <w:numId w:val="42"/>
        </w:numPr>
        <w:suppressAutoHyphens/>
        <w:spacing w:line="276" w:lineRule="auto"/>
        <w:rPr>
          <w:rFonts w:ascii="Arial" w:hAnsi="Arial" w:cs="Arial"/>
        </w:rPr>
      </w:pPr>
      <w:r w:rsidRPr="008A1295">
        <w:rPr>
          <w:rFonts w:ascii="Arial" w:hAnsi="Arial" w:cs="Arial"/>
        </w:rPr>
        <w:t>Oświadczenie o przynależności do grupy kapitałowej</w:t>
      </w:r>
      <w:r w:rsidRPr="008A1295">
        <w:rPr>
          <w:rFonts w:ascii="Arial" w:hAnsi="Arial" w:cs="Arial"/>
        </w:rPr>
        <w:tab/>
      </w:r>
      <w:r w:rsidRPr="008A1295">
        <w:rPr>
          <w:rFonts w:ascii="Arial" w:hAnsi="Arial" w:cs="Arial"/>
        </w:rPr>
        <w:tab/>
      </w:r>
      <w:r w:rsidRPr="008A1295">
        <w:rPr>
          <w:rFonts w:ascii="Arial" w:hAnsi="Arial" w:cs="Arial"/>
        </w:rPr>
        <w:tab/>
      </w:r>
      <w:r w:rsidRPr="008A1295">
        <w:rPr>
          <w:rFonts w:ascii="Arial" w:hAnsi="Arial" w:cs="Arial"/>
        </w:rPr>
        <w:tab/>
        <w:t xml:space="preserve">    Załącznik Nr 4</w:t>
      </w:r>
    </w:p>
    <w:p w14:paraId="1776F6A1" w14:textId="218F48D0" w:rsidR="00CA329B" w:rsidRPr="004B31A1" w:rsidRDefault="00D05B2C" w:rsidP="006330A4">
      <w:pPr>
        <w:pStyle w:val="Akapitzlist"/>
        <w:numPr>
          <w:ilvl w:val="0"/>
          <w:numId w:val="42"/>
        </w:numPr>
        <w:spacing w:after="0" w:line="276" w:lineRule="auto"/>
        <w:jc w:val="both"/>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Pr>
          <w:rFonts w:ascii="Arial" w:hAnsi="Arial" w:cs="Arial"/>
        </w:rPr>
        <w:t xml:space="preserve">    </w:t>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205159EA" w:rsidR="004B31A1" w:rsidRPr="00C06828" w:rsidRDefault="00945061" w:rsidP="006330A4">
      <w:pPr>
        <w:pStyle w:val="Akapitzlist"/>
        <w:numPr>
          <w:ilvl w:val="0"/>
          <w:numId w:val="42"/>
        </w:numPr>
        <w:spacing w:after="0" w:line="276" w:lineRule="auto"/>
        <w:jc w:val="both"/>
        <w:rPr>
          <w:rFonts w:ascii="Arial" w:hAnsi="Arial" w:cs="Arial"/>
        </w:rPr>
      </w:pPr>
      <w:r>
        <w:rPr>
          <w:rFonts w:ascii="Arial" w:hAnsi="Arial" w:cs="Arial"/>
        </w:rPr>
        <w:t>Projekt umowy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05B2C">
        <w:rPr>
          <w:rFonts w:ascii="Arial" w:hAnsi="Arial" w:cs="Arial"/>
        </w:rPr>
        <w:t xml:space="preserve">    </w:t>
      </w:r>
      <w:r>
        <w:rPr>
          <w:rFonts w:ascii="Arial" w:hAnsi="Arial" w:cs="Arial"/>
        </w:rPr>
        <w:t>Załącznik Nr 6</w:t>
      </w:r>
    </w:p>
    <w:sectPr w:rsidR="004B31A1" w:rsidRPr="00C06828" w:rsidSect="00FE6B03">
      <w:headerReference w:type="default" r:id="rId24"/>
      <w:footerReference w:type="default" r:id="rId25"/>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C81D0B" w:rsidRDefault="00C81D0B">
      <w:r>
        <w:separator/>
      </w:r>
    </w:p>
  </w:endnote>
  <w:endnote w:type="continuationSeparator" w:id="0">
    <w:p w14:paraId="4414225B" w14:textId="77777777" w:rsidR="00C81D0B" w:rsidRDefault="00C8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C81D0B" w:rsidRPr="00A7566D" w:rsidRDefault="00C81D0B">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C81D0B" w:rsidRDefault="00C81D0B">
      <w:r>
        <w:separator/>
      </w:r>
    </w:p>
  </w:footnote>
  <w:footnote w:type="continuationSeparator" w:id="0">
    <w:p w14:paraId="7FB2CFA4" w14:textId="77777777" w:rsidR="00C81D0B" w:rsidRDefault="00C81D0B">
      <w:r>
        <w:continuationSeparator/>
      </w:r>
    </w:p>
  </w:footnote>
  <w:footnote w:id="1">
    <w:p w14:paraId="3774D1E2" w14:textId="77777777" w:rsidR="00C81D0B" w:rsidRPr="004E7EEC" w:rsidRDefault="00C81D0B" w:rsidP="004C4A80">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C81D0B" w:rsidRPr="00747162" w:rsidRDefault="00C81D0B">
    <w:pPr>
      <w:pStyle w:val="Nagwek"/>
      <w:jc w:val="center"/>
      <w:rPr>
        <w:rFonts w:ascii="Arial" w:hAnsi="Arial" w:cs="Arial"/>
        <w:sz w:val="20"/>
        <w:szCs w:val="20"/>
      </w:rPr>
    </w:pPr>
    <w:r w:rsidRPr="00747162">
      <w:rPr>
        <w:rFonts w:ascii="Arial" w:hAnsi="Arial" w:cs="Arial"/>
        <w:sz w:val="20"/>
        <w:szCs w:val="20"/>
      </w:rPr>
      <w:t>SWZ</w:t>
    </w:r>
  </w:p>
  <w:p w14:paraId="37FC6DB6" w14:textId="77777777" w:rsidR="00C81D0B" w:rsidRDefault="00C81D0B">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5E7F2A"/>
    <w:lvl w:ilvl="0">
      <w:start w:val="1"/>
      <w:numFmt w:val="none"/>
      <w:pStyle w:val="Nagwek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3397D"/>
    <w:multiLevelType w:val="hybridMultilevel"/>
    <w:tmpl w:val="5546D814"/>
    <w:lvl w:ilvl="0" w:tplc="962EFA2C">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68A63FC"/>
    <w:multiLevelType w:val="hybridMultilevel"/>
    <w:tmpl w:val="A2F41CA0"/>
    <w:lvl w:ilvl="0" w:tplc="1ACC8D38">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C3078A"/>
    <w:multiLevelType w:val="hybridMultilevel"/>
    <w:tmpl w:val="D9F07892"/>
    <w:lvl w:ilvl="0" w:tplc="029C8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A12553B"/>
    <w:multiLevelType w:val="hybridMultilevel"/>
    <w:tmpl w:val="C726B2FC"/>
    <w:lvl w:ilvl="0" w:tplc="68F87B7C">
      <w:start w:val="1"/>
      <w:numFmt w:val="decimal"/>
      <w:lvlText w:val="%1)"/>
      <w:lvlJc w:val="left"/>
      <w:pPr>
        <w:tabs>
          <w:tab w:val="num" w:pos="720"/>
        </w:tabs>
        <w:ind w:left="720" w:hanging="363"/>
      </w:pPr>
      <w:rPr>
        <w:rFonts w:ascii="Arial" w:hAnsi="Arial" w:hint="default"/>
        <w:b/>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15:restartNumberingAfterBreak="0">
    <w:nsid w:val="1B787A07"/>
    <w:multiLevelType w:val="hybridMultilevel"/>
    <w:tmpl w:val="40EAC874"/>
    <w:lvl w:ilvl="0" w:tplc="BE0C5008">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B8331A3"/>
    <w:multiLevelType w:val="hybridMultilevel"/>
    <w:tmpl w:val="4FE21376"/>
    <w:lvl w:ilvl="0" w:tplc="DB9CAD78">
      <w:start w:val="8"/>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A25FF"/>
    <w:multiLevelType w:val="hybridMultilevel"/>
    <w:tmpl w:val="73388A9C"/>
    <w:lvl w:ilvl="0" w:tplc="CF187462">
      <w:start w:val="2"/>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93B3F"/>
    <w:multiLevelType w:val="hybridMultilevel"/>
    <w:tmpl w:val="8BC46460"/>
    <w:lvl w:ilvl="0" w:tplc="A00ED922">
      <w:start w:val="1"/>
      <w:numFmt w:val="decimal"/>
      <w:lvlText w:val="%1)"/>
      <w:lvlJc w:val="left"/>
      <w:pPr>
        <w:tabs>
          <w:tab w:val="num" w:pos="1134"/>
        </w:tabs>
        <w:ind w:left="1134" w:hanging="414"/>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3C53015D"/>
    <w:multiLevelType w:val="hybridMultilevel"/>
    <w:tmpl w:val="5EEACE22"/>
    <w:lvl w:ilvl="0" w:tplc="AAE225E6">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43E454DB"/>
    <w:multiLevelType w:val="hybridMultilevel"/>
    <w:tmpl w:val="D9F07892"/>
    <w:lvl w:ilvl="0" w:tplc="029C8B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4A5BED"/>
    <w:multiLevelType w:val="hybridMultilevel"/>
    <w:tmpl w:val="BA4C73D2"/>
    <w:lvl w:ilvl="0" w:tplc="62ACCF8A">
      <w:start w:val="9"/>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0" w15:restartNumberingAfterBreak="0">
    <w:nsid w:val="568E59A5"/>
    <w:multiLevelType w:val="hybridMultilevel"/>
    <w:tmpl w:val="69C8B602"/>
    <w:lvl w:ilvl="0" w:tplc="778CB468">
      <w:start w:val="1"/>
      <w:numFmt w:val="lowerLetter"/>
      <w:lvlText w:val="%1)"/>
      <w:lvlJc w:val="left"/>
      <w:pPr>
        <w:tabs>
          <w:tab w:val="num" w:pos="828"/>
        </w:tabs>
        <w:ind w:left="828" w:hanging="414"/>
      </w:pPr>
      <w:rPr>
        <w:rFonts w:ascii="Arial" w:hAnsi="Arial" w:cs="Times New Roman" w:hint="default"/>
        <w:b w:val="0"/>
        <w:i w:val="0"/>
        <w:color w:val="auto"/>
        <w:sz w:val="22"/>
        <w:szCs w:val="22"/>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51"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712053C0"/>
    <w:lvl w:ilvl="0" w:tplc="67DE33BE">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4"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B7E6C69"/>
    <w:multiLevelType w:val="hybridMultilevel"/>
    <w:tmpl w:val="4F06168E"/>
    <w:lvl w:ilvl="0" w:tplc="04150011">
      <w:start w:val="1"/>
      <w:numFmt w:val="decimal"/>
      <w:lvlText w:val="%1)"/>
      <w:lvlJc w:val="left"/>
      <w:pPr>
        <w:tabs>
          <w:tab w:val="num" w:pos="1134"/>
        </w:tabs>
        <w:ind w:left="1134" w:hanging="414"/>
      </w:pPr>
      <w:rPr>
        <w:rFonts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7"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8" w15:restartNumberingAfterBreak="0">
    <w:nsid w:val="7EC50DF7"/>
    <w:multiLevelType w:val="hybridMultilevel"/>
    <w:tmpl w:val="D832832C"/>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9"/>
  </w:num>
  <w:num w:numId="2">
    <w:abstractNumId w:val="28"/>
  </w:num>
  <w:num w:numId="3">
    <w:abstractNumId w:val="57"/>
  </w:num>
  <w:num w:numId="4">
    <w:abstractNumId w:val="63"/>
  </w:num>
  <w:num w:numId="5">
    <w:abstractNumId w:val="68"/>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5"/>
  </w:num>
  <w:num w:numId="9">
    <w:abstractNumId w:val="36"/>
  </w:num>
  <w:num w:numId="10">
    <w:abstractNumId w:val="66"/>
  </w:num>
  <w:num w:numId="11">
    <w:abstractNumId w:val="4"/>
  </w:num>
  <w:num w:numId="12">
    <w:abstractNumId w:val="60"/>
  </w:num>
  <w:num w:numId="13">
    <w:abstractNumId w:val="61"/>
  </w:num>
  <w:num w:numId="14">
    <w:abstractNumId w:val="39"/>
  </w:num>
  <w:num w:numId="15">
    <w:abstractNumId w:val="55"/>
  </w:num>
  <w:num w:numId="16">
    <w:abstractNumId w:val="62"/>
  </w:num>
  <w:num w:numId="17">
    <w:abstractNumId w:val="65"/>
  </w:num>
  <w:num w:numId="18">
    <w:abstractNumId w:val="48"/>
  </w:num>
  <w:num w:numId="19">
    <w:abstractNumId w:val="51"/>
  </w:num>
  <w:num w:numId="20">
    <w:abstractNumId w:val="30"/>
  </w:num>
  <w:num w:numId="21">
    <w:abstractNumId w:val="42"/>
  </w:num>
  <w:num w:numId="22">
    <w:abstractNumId w:val="64"/>
  </w:num>
  <w:num w:numId="23">
    <w:abstractNumId w:val="45"/>
  </w:num>
  <w:num w:numId="24">
    <w:abstractNumId w:val="40"/>
  </w:num>
  <w:num w:numId="25">
    <w:abstractNumId w:val="46"/>
  </w:num>
  <w:num w:numId="26">
    <w:abstractNumId w:val="22"/>
  </w:num>
  <w:num w:numId="27">
    <w:abstractNumId w:val="54"/>
  </w:num>
  <w:num w:numId="28">
    <w:abstractNumId w:val="58"/>
  </w:num>
  <w:num w:numId="29">
    <w:abstractNumId w:val="37"/>
  </w:num>
  <w:num w:numId="30">
    <w:abstractNumId w:val="17"/>
  </w:num>
  <w:num w:numId="31">
    <w:abstractNumId w:val="8"/>
  </w:num>
  <w:num w:numId="32">
    <w:abstractNumId w:val="26"/>
  </w:num>
  <w:num w:numId="33">
    <w:abstractNumId w:val="6"/>
  </w:num>
  <w:num w:numId="34">
    <w:abstractNumId w:val="29"/>
  </w:num>
  <w:num w:numId="35">
    <w:abstractNumId w:val="31"/>
  </w:num>
  <w:num w:numId="36">
    <w:abstractNumId w:val="41"/>
  </w:num>
  <w:num w:numId="37">
    <w:abstractNumId w:val="47"/>
  </w:num>
  <w:num w:numId="38">
    <w:abstractNumId w:val="7"/>
  </w:num>
  <w:num w:numId="39">
    <w:abstractNumId w:val="38"/>
  </w:num>
  <w:num w:numId="40">
    <w:abstractNumId w:val="34"/>
  </w:num>
  <w:num w:numId="41">
    <w:abstractNumId w:val="23"/>
  </w:num>
  <w:num w:numId="42">
    <w:abstractNumId w:val="1"/>
  </w:num>
  <w:num w:numId="43">
    <w:abstractNumId w:val="53"/>
  </w:num>
  <w:num w:numId="44">
    <w:abstractNumId w:val="10"/>
  </w:num>
  <w:num w:numId="45">
    <w:abstractNumId w:val="67"/>
  </w:num>
  <w:num w:numId="46">
    <w:abstractNumId w:val="33"/>
  </w:num>
  <w:num w:numId="47">
    <w:abstractNumId w:val="20"/>
  </w:num>
  <w:num w:numId="48">
    <w:abstractNumId w:val="27"/>
  </w:num>
  <w:num w:numId="49">
    <w:abstractNumId w:val="52"/>
  </w:num>
  <w:num w:numId="50">
    <w:abstractNumId w:val="11"/>
  </w:num>
  <w:num w:numId="51">
    <w:abstractNumId w:val="2"/>
  </w:num>
  <w:num w:numId="52">
    <w:abstractNumId w:val="43"/>
  </w:num>
  <w:num w:numId="53">
    <w:abstractNumId w:val="50"/>
  </w:num>
  <w:num w:numId="54">
    <w:abstractNumId w:val="0"/>
  </w:num>
  <w:num w:numId="55">
    <w:abstractNumId w:val="21"/>
  </w:num>
  <w:num w:numId="56">
    <w:abstractNumId w:val="18"/>
  </w:num>
  <w:num w:numId="57">
    <w:abstractNumId w:val="24"/>
  </w:num>
  <w:num w:numId="58">
    <w:abstractNumId w:val="12"/>
  </w:num>
  <w:num w:numId="59">
    <w:abstractNumId w:val="13"/>
  </w:num>
  <w:num w:numId="60">
    <w:abstractNumId w:val="56"/>
  </w:num>
  <w:num w:numId="61">
    <w:abstractNumId w:val="14"/>
  </w:num>
  <w:num w:numId="62">
    <w:abstractNumId w:val="9"/>
  </w:num>
  <w:num w:numId="63">
    <w:abstractNumId w:val="5"/>
  </w:num>
  <w:num w:numId="64">
    <w:abstractNumId w:val="3"/>
  </w:num>
  <w:num w:numId="65">
    <w:abstractNumId w:val="44"/>
  </w:num>
  <w:num w:numId="66">
    <w:abstractNumId w:val="5"/>
    <w:lvlOverride w:ilvl="0">
      <w:startOverride w:val="11"/>
    </w:lvlOverride>
  </w:num>
  <w:num w:numId="67">
    <w:abstractNumId w:val="49"/>
  </w:num>
  <w:num w:numId="68">
    <w:abstractNumId w:val="15"/>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479C"/>
    <w:rsid w:val="00004D89"/>
    <w:rsid w:val="00005302"/>
    <w:rsid w:val="00005390"/>
    <w:rsid w:val="0000625E"/>
    <w:rsid w:val="00006659"/>
    <w:rsid w:val="000067E5"/>
    <w:rsid w:val="00006CC3"/>
    <w:rsid w:val="00007A6B"/>
    <w:rsid w:val="00007B5A"/>
    <w:rsid w:val="000109DB"/>
    <w:rsid w:val="00010F81"/>
    <w:rsid w:val="00012833"/>
    <w:rsid w:val="0001429A"/>
    <w:rsid w:val="00015ACF"/>
    <w:rsid w:val="00016AB3"/>
    <w:rsid w:val="0002045A"/>
    <w:rsid w:val="00020FF3"/>
    <w:rsid w:val="00023C44"/>
    <w:rsid w:val="000240BB"/>
    <w:rsid w:val="00025F93"/>
    <w:rsid w:val="00026453"/>
    <w:rsid w:val="00026E29"/>
    <w:rsid w:val="00027F7A"/>
    <w:rsid w:val="00031855"/>
    <w:rsid w:val="00032F08"/>
    <w:rsid w:val="00034BE7"/>
    <w:rsid w:val="00034D1A"/>
    <w:rsid w:val="00035C6F"/>
    <w:rsid w:val="0004094C"/>
    <w:rsid w:val="000410F2"/>
    <w:rsid w:val="0004201E"/>
    <w:rsid w:val="00042892"/>
    <w:rsid w:val="00044D2A"/>
    <w:rsid w:val="000471B4"/>
    <w:rsid w:val="00047FE9"/>
    <w:rsid w:val="00050901"/>
    <w:rsid w:val="000515E5"/>
    <w:rsid w:val="0005225E"/>
    <w:rsid w:val="00054299"/>
    <w:rsid w:val="00054CB2"/>
    <w:rsid w:val="0005660E"/>
    <w:rsid w:val="000571B5"/>
    <w:rsid w:val="0005779B"/>
    <w:rsid w:val="00064DFB"/>
    <w:rsid w:val="000666AF"/>
    <w:rsid w:val="00066BEA"/>
    <w:rsid w:val="00067F04"/>
    <w:rsid w:val="000708D5"/>
    <w:rsid w:val="00072CAD"/>
    <w:rsid w:val="000760C1"/>
    <w:rsid w:val="00077A57"/>
    <w:rsid w:val="00080783"/>
    <w:rsid w:val="00082134"/>
    <w:rsid w:val="0008216A"/>
    <w:rsid w:val="00082644"/>
    <w:rsid w:val="00083760"/>
    <w:rsid w:val="00084F45"/>
    <w:rsid w:val="00093487"/>
    <w:rsid w:val="00097385"/>
    <w:rsid w:val="000A1736"/>
    <w:rsid w:val="000A2E0B"/>
    <w:rsid w:val="000A3B9A"/>
    <w:rsid w:val="000A46B2"/>
    <w:rsid w:val="000A49ED"/>
    <w:rsid w:val="000A59AF"/>
    <w:rsid w:val="000A5A12"/>
    <w:rsid w:val="000A6D22"/>
    <w:rsid w:val="000A7500"/>
    <w:rsid w:val="000B08A9"/>
    <w:rsid w:val="000B0941"/>
    <w:rsid w:val="000B0ED5"/>
    <w:rsid w:val="000B182D"/>
    <w:rsid w:val="000B32F5"/>
    <w:rsid w:val="000B531A"/>
    <w:rsid w:val="000B78D9"/>
    <w:rsid w:val="000C2496"/>
    <w:rsid w:val="000C345B"/>
    <w:rsid w:val="000C4A04"/>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3EB5"/>
    <w:rsid w:val="0010472E"/>
    <w:rsid w:val="00105E7F"/>
    <w:rsid w:val="00110B7D"/>
    <w:rsid w:val="00113769"/>
    <w:rsid w:val="00113B38"/>
    <w:rsid w:val="00115382"/>
    <w:rsid w:val="00115A2A"/>
    <w:rsid w:val="00120081"/>
    <w:rsid w:val="00120B90"/>
    <w:rsid w:val="001217B3"/>
    <w:rsid w:val="00122F89"/>
    <w:rsid w:val="00123182"/>
    <w:rsid w:val="001235C7"/>
    <w:rsid w:val="00125A9A"/>
    <w:rsid w:val="00126357"/>
    <w:rsid w:val="00126AB4"/>
    <w:rsid w:val="00127036"/>
    <w:rsid w:val="00131978"/>
    <w:rsid w:val="00132188"/>
    <w:rsid w:val="00132D00"/>
    <w:rsid w:val="00133AF4"/>
    <w:rsid w:val="0013434C"/>
    <w:rsid w:val="001350D3"/>
    <w:rsid w:val="00135A7F"/>
    <w:rsid w:val="00135D01"/>
    <w:rsid w:val="001364A9"/>
    <w:rsid w:val="0013695F"/>
    <w:rsid w:val="0013718E"/>
    <w:rsid w:val="001378F4"/>
    <w:rsid w:val="00137EC8"/>
    <w:rsid w:val="00141479"/>
    <w:rsid w:val="001415D9"/>
    <w:rsid w:val="00141A13"/>
    <w:rsid w:val="00141C5E"/>
    <w:rsid w:val="00142A19"/>
    <w:rsid w:val="00142B05"/>
    <w:rsid w:val="00146D50"/>
    <w:rsid w:val="00147A37"/>
    <w:rsid w:val="00147EBA"/>
    <w:rsid w:val="00150032"/>
    <w:rsid w:val="00151AE2"/>
    <w:rsid w:val="001542F3"/>
    <w:rsid w:val="00154350"/>
    <w:rsid w:val="00155F04"/>
    <w:rsid w:val="00160949"/>
    <w:rsid w:val="00162FDD"/>
    <w:rsid w:val="0016341E"/>
    <w:rsid w:val="001644FA"/>
    <w:rsid w:val="00164E1E"/>
    <w:rsid w:val="00166D38"/>
    <w:rsid w:val="001710EF"/>
    <w:rsid w:val="00171BFC"/>
    <w:rsid w:val="00173020"/>
    <w:rsid w:val="00173EF1"/>
    <w:rsid w:val="001757DF"/>
    <w:rsid w:val="00176A90"/>
    <w:rsid w:val="00176B15"/>
    <w:rsid w:val="00177644"/>
    <w:rsid w:val="00181684"/>
    <w:rsid w:val="00181860"/>
    <w:rsid w:val="00181A71"/>
    <w:rsid w:val="00181F08"/>
    <w:rsid w:val="001820BC"/>
    <w:rsid w:val="0018355C"/>
    <w:rsid w:val="00183F47"/>
    <w:rsid w:val="0018407C"/>
    <w:rsid w:val="001849E2"/>
    <w:rsid w:val="00187796"/>
    <w:rsid w:val="00191475"/>
    <w:rsid w:val="0019225F"/>
    <w:rsid w:val="00192983"/>
    <w:rsid w:val="00194733"/>
    <w:rsid w:val="00194EF2"/>
    <w:rsid w:val="00196715"/>
    <w:rsid w:val="00197E45"/>
    <w:rsid w:val="001A0AD3"/>
    <w:rsid w:val="001A1DD3"/>
    <w:rsid w:val="001A25ED"/>
    <w:rsid w:val="001A44A0"/>
    <w:rsid w:val="001A621C"/>
    <w:rsid w:val="001A6387"/>
    <w:rsid w:val="001B092D"/>
    <w:rsid w:val="001B1536"/>
    <w:rsid w:val="001B3436"/>
    <w:rsid w:val="001B3F5E"/>
    <w:rsid w:val="001B42B7"/>
    <w:rsid w:val="001B6A19"/>
    <w:rsid w:val="001B6C5E"/>
    <w:rsid w:val="001B72DC"/>
    <w:rsid w:val="001C002C"/>
    <w:rsid w:val="001C1DF2"/>
    <w:rsid w:val="001C30E8"/>
    <w:rsid w:val="001C5986"/>
    <w:rsid w:val="001C5C3A"/>
    <w:rsid w:val="001C62E4"/>
    <w:rsid w:val="001C6E9B"/>
    <w:rsid w:val="001C7C47"/>
    <w:rsid w:val="001D042A"/>
    <w:rsid w:val="001D1B3D"/>
    <w:rsid w:val="001D26F5"/>
    <w:rsid w:val="001D28AB"/>
    <w:rsid w:val="001D2ADE"/>
    <w:rsid w:val="001D34BD"/>
    <w:rsid w:val="001D4E6E"/>
    <w:rsid w:val="001D5CFC"/>
    <w:rsid w:val="001D687A"/>
    <w:rsid w:val="001D76D8"/>
    <w:rsid w:val="001E0F46"/>
    <w:rsid w:val="001E3201"/>
    <w:rsid w:val="001E4812"/>
    <w:rsid w:val="001E4CE2"/>
    <w:rsid w:val="001E5C8E"/>
    <w:rsid w:val="001E66C0"/>
    <w:rsid w:val="001E7358"/>
    <w:rsid w:val="001E7B81"/>
    <w:rsid w:val="001F1894"/>
    <w:rsid w:val="001F32EE"/>
    <w:rsid w:val="001F3363"/>
    <w:rsid w:val="001F474D"/>
    <w:rsid w:val="001F5422"/>
    <w:rsid w:val="001F5978"/>
    <w:rsid w:val="001F6159"/>
    <w:rsid w:val="001F7025"/>
    <w:rsid w:val="001F7700"/>
    <w:rsid w:val="002007BD"/>
    <w:rsid w:val="00201D7C"/>
    <w:rsid w:val="0020449B"/>
    <w:rsid w:val="00204700"/>
    <w:rsid w:val="00204D49"/>
    <w:rsid w:val="00207C59"/>
    <w:rsid w:val="00211AFD"/>
    <w:rsid w:val="002155A9"/>
    <w:rsid w:val="00215676"/>
    <w:rsid w:val="00216C2E"/>
    <w:rsid w:val="00221756"/>
    <w:rsid w:val="00221E1E"/>
    <w:rsid w:val="00221EFE"/>
    <w:rsid w:val="002238C6"/>
    <w:rsid w:val="002239C2"/>
    <w:rsid w:val="00223EF2"/>
    <w:rsid w:val="002261CA"/>
    <w:rsid w:val="00226754"/>
    <w:rsid w:val="00226999"/>
    <w:rsid w:val="00230748"/>
    <w:rsid w:val="00231A62"/>
    <w:rsid w:val="0023230A"/>
    <w:rsid w:val="00232876"/>
    <w:rsid w:val="00232A9D"/>
    <w:rsid w:val="00232EF6"/>
    <w:rsid w:val="002332B8"/>
    <w:rsid w:val="0023426F"/>
    <w:rsid w:val="0023683F"/>
    <w:rsid w:val="0023697B"/>
    <w:rsid w:val="00237A2B"/>
    <w:rsid w:val="0024270A"/>
    <w:rsid w:val="00243FB4"/>
    <w:rsid w:val="00244E9B"/>
    <w:rsid w:val="002457DC"/>
    <w:rsid w:val="0024583D"/>
    <w:rsid w:val="00245844"/>
    <w:rsid w:val="002460E4"/>
    <w:rsid w:val="0024673F"/>
    <w:rsid w:val="00246F52"/>
    <w:rsid w:val="00247EC5"/>
    <w:rsid w:val="00250867"/>
    <w:rsid w:val="00250E3F"/>
    <w:rsid w:val="002510F7"/>
    <w:rsid w:val="00251F09"/>
    <w:rsid w:val="00251F1A"/>
    <w:rsid w:val="002524A6"/>
    <w:rsid w:val="00255E92"/>
    <w:rsid w:val="002567F8"/>
    <w:rsid w:val="00257307"/>
    <w:rsid w:val="0026146C"/>
    <w:rsid w:val="00261BE1"/>
    <w:rsid w:val="00263659"/>
    <w:rsid w:val="00263EFE"/>
    <w:rsid w:val="00264B89"/>
    <w:rsid w:val="00266B18"/>
    <w:rsid w:val="00271C31"/>
    <w:rsid w:val="002727BF"/>
    <w:rsid w:val="002735CA"/>
    <w:rsid w:val="00273A19"/>
    <w:rsid w:val="002746F7"/>
    <w:rsid w:val="00274ABB"/>
    <w:rsid w:val="00274CDD"/>
    <w:rsid w:val="00275543"/>
    <w:rsid w:val="00276A2B"/>
    <w:rsid w:val="00277009"/>
    <w:rsid w:val="0028061C"/>
    <w:rsid w:val="0028253E"/>
    <w:rsid w:val="002852AF"/>
    <w:rsid w:val="00286351"/>
    <w:rsid w:val="002870AB"/>
    <w:rsid w:val="00287BA3"/>
    <w:rsid w:val="0029107F"/>
    <w:rsid w:val="00291F6F"/>
    <w:rsid w:val="00292C41"/>
    <w:rsid w:val="002947F3"/>
    <w:rsid w:val="00294C0D"/>
    <w:rsid w:val="00295BC2"/>
    <w:rsid w:val="002962E0"/>
    <w:rsid w:val="002963F2"/>
    <w:rsid w:val="002970DD"/>
    <w:rsid w:val="00297D22"/>
    <w:rsid w:val="002A0EA5"/>
    <w:rsid w:val="002A1A22"/>
    <w:rsid w:val="002A2D4A"/>
    <w:rsid w:val="002A5762"/>
    <w:rsid w:val="002A579E"/>
    <w:rsid w:val="002A66F1"/>
    <w:rsid w:val="002A6ADD"/>
    <w:rsid w:val="002B03CD"/>
    <w:rsid w:val="002B03E9"/>
    <w:rsid w:val="002B22BF"/>
    <w:rsid w:val="002B39CB"/>
    <w:rsid w:val="002B4CB5"/>
    <w:rsid w:val="002B4E91"/>
    <w:rsid w:val="002B545C"/>
    <w:rsid w:val="002B5F6E"/>
    <w:rsid w:val="002B65F3"/>
    <w:rsid w:val="002B7B51"/>
    <w:rsid w:val="002C001D"/>
    <w:rsid w:val="002C0D8E"/>
    <w:rsid w:val="002C68D9"/>
    <w:rsid w:val="002D09AB"/>
    <w:rsid w:val="002D356D"/>
    <w:rsid w:val="002D3CE5"/>
    <w:rsid w:val="002D4747"/>
    <w:rsid w:val="002D476A"/>
    <w:rsid w:val="002D5D0F"/>
    <w:rsid w:val="002D7491"/>
    <w:rsid w:val="002D7FD4"/>
    <w:rsid w:val="002E237F"/>
    <w:rsid w:val="002E2608"/>
    <w:rsid w:val="002E28DA"/>
    <w:rsid w:val="002E4194"/>
    <w:rsid w:val="002E4275"/>
    <w:rsid w:val="002E4371"/>
    <w:rsid w:val="002E4E2D"/>
    <w:rsid w:val="002E5E36"/>
    <w:rsid w:val="002E5E93"/>
    <w:rsid w:val="002E666C"/>
    <w:rsid w:val="002E6BCB"/>
    <w:rsid w:val="002E70C9"/>
    <w:rsid w:val="002E7C8B"/>
    <w:rsid w:val="002F01F2"/>
    <w:rsid w:val="002F07D4"/>
    <w:rsid w:val="002F0940"/>
    <w:rsid w:val="002F0CA3"/>
    <w:rsid w:val="002F1616"/>
    <w:rsid w:val="002F31C2"/>
    <w:rsid w:val="002F3F83"/>
    <w:rsid w:val="002F4D1F"/>
    <w:rsid w:val="002F5DC6"/>
    <w:rsid w:val="002F61F7"/>
    <w:rsid w:val="002F708F"/>
    <w:rsid w:val="00300620"/>
    <w:rsid w:val="003014E5"/>
    <w:rsid w:val="00301545"/>
    <w:rsid w:val="003015B1"/>
    <w:rsid w:val="00301E66"/>
    <w:rsid w:val="0030423F"/>
    <w:rsid w:val="00304AD6"/>
    <w:rsid w:val="00305F8F"/>
    <w:rsid w:val="00307802"/>
    <w:rsid w:val="003111EA"/>
    <w:rsid w:val="0031141E"/>
    <w:rsid w:val="003148D3"/>
    <w:rsid w:val="00314F51"/>
    <w:rsid w:val="00317EC8"/>
    <w:rsid w:val="003200AE"/>
    <w:rsid w:val="00320537"/>
    <w:rsid w:val="003209A8"/>
    <w:rsid w:val="00322993"/>
    <w:rsid w:val="0032349C"/>
    <w:rsid w:val="00325E66"/>
    <w:rsid w:val="0032725E"/>
    <w:rsid w:val="00327EE9"/>
    <w:rsid w:val="00330F50"/>
    <w:rsid w:val="003311EB"/>
    <w:rsid w:val="00333636"/>
    <w:rsid w:val="00333DBA"/>
    <w:rsid w:val="00333EB5"/>
    <w:rsid w:val="00333F1C"/>
    <w:rsid w:val="00334E8F"/>
    <w:rsid w:val="00335C23"/>
    <w:rsid w:val="00336927"/>
    <w:rsid w:val="00336FC7"/>
    <w:rsid w:val="00337CC1"/>
    <w:rsid w:val="00340104"/>
    <w:rsid w:val="00342640"/>
    <w:rsid w:val="003440B4"/>
    <w:rsid w:val="0034463B"/>
    <w:rsid w:val="00345A18"/>
    <w:rsid w:val="00345A49"/>
    <w:rsid w:val="00346F7B"/>
    <w:rsid w:val="00347BC7"/>
    <w:rsid w:val="00347CCC"/>
    <w:rsid w:val="003501B3"/>
    <w:rsid w:val="003539DF"/>
    <w:rsid w:val="00355FEA"/>
    <w:rsid w:val="00356679"/>
    <w:rsid w:val="003604EC"/>
    <w:rsid w:val="00362584"/>
    <w:rsid w:val="0036329F"/>
    <w:rsid w:val="003670FC"/>
    <w:rsid w:val="003671B2"/>
    <w:rsid w:val="00370A37"/>
    <w:rsid w:val="00372304"/>
    <w:rsid w:val="00372918"/>
    <w:rsid w:val="0037295A"/>
    <w:rsid w:val="003737EA"/>
    <w:rsid w:val="003744B7"/>
    <w:rsid w:val="0037478B"/>
    <w:rsid w:val="003748C3"/>
    <w:rsid w:val="00374986"/>
    <w:rsid w:val="00374AB0"/>
    <w:rsid w:val="00375E08"/>
    <w:rsid w:val="00376F9F"/>
    <w:rsid w:val="00377C2A"/>
    <w:rsid w:val="00377C61"/>
    <w:rsid w:val="00380DA3"/>
    <w:rsid w:val="0038188C"/>
    <w:rsid w:val="003825D5"/>
    <w:rsid w:val="00383BC8"/>
    <w:rsid w:val="00384056"/>
    <w:rsid w:val="00384512"/>
    <w:rsid w:val="0038650E"/>
    <w:rsid w:val="003866E1"/>
    <w:rsid w:val="003877DF"/>
    <w:rsid w:val="0038785A"/>
    <w:rsid w:val="00387CBF"/>
    <w:rsid w:val="003902D2"/>
    <w:rsid w:val="003929B3"/>
    <w:rsid w:val="00393872"/>
    <w:rsid w:val="00393FBA"/>
    <w:rsid w:val="00395352"/>
    <w:rsid w:val="003A2094"/>
    <w:rsid w:val="003A4981"/>
    <w:rsid w:val="003B12E9"/>
    <w:rsid w:val="003B1EC6"/>
    <w:rsid w:val="003B1ECD"/>
    <w:rsid w:val="003B4E13"/>
    <w:rsid w:val="003B5333"/>
    <w:rsid w:val="003B7574"/>
    <w:rsid w:val="003B7996"/>
    <w:rsid w:val="003B7F28"/>
    <w:rsid w:val="003C205D"/>
    <w:rsid w:val="003C26A8"/>
    <w:rsid w:val="003C4316"/>
    <w:rsid w:val="003C478A"/>
    <w:rsid w:val="003C4BDA"/>
    <w:rsid w:val="003C6B94"/>
    <w:rsid w:val="003C7856"/>
    <w:rsid w:val="003D00E7"/>
    <w:rsid w:val="003D0168"/>
    <w:rsid w:val="003D0409"/>
    <w:rsid w:val="003D05B2"/>
    <w:rsid w:val="003D05CF"/>
    <w:rsid w:val="003D1032"/>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4BD9"/>
    <w:rsid w:val="00406DD6"/>
    <w:rsid w:val="004078B2"/>
    <w:rsid w:val="00411176"/>
    <w:rsid w:val="0041182F"/>
    <w:rsid w:val="00411F27"/>
    <w:rsid w:val="0041213C"/>
    <w:rsid w:val="00412225"/>
    <w:rsid w:val="0041437D"/>
    <w:rsid w:val="00415DDA"/>
    <w:rsid w:val="0041748D"/>
    <w:rsid w:val="004174E6"/>
    <w:rsid w:val="004201F8"/>
    <w:rsid w:val="004221B0"/>
    <w:rsid w:val="00422A96"/>
    <w:rsid w:val="0042350D"/>
    <w:rsid w:val="00423EDC"/>
    <w:rsid w:val="004248CE"/>
    <w:rsid w:val="00424D45"/>
    <w:rsid w:val="00425393"/>
    <w:rsid w:val="004261FB"/>
    <w:rsid w:val="004270E2"/>
    <w:rsid w:val="004323F3"/>
    <w:rsid w:val="004327AD"/>
    <w:rsid w:val="00434002"/>
    <w:rsid w:val="004350D7"/>
    <w:rsid w:val="0043547F"/>
    <w:rsid w:val="004356C2"/>
    <w:rsid w:val="0043695C"/>
    <w:rsid w:val="00436C73"/>
    <w:rsid w:val="00440A5B"/>
    <w:rsid w:val="00440CA8"/>
    <w:rsid w:val="00441468"/>
    <w:rsid w:val="00442044"/>
    <w:rsid w:val="00442E7D"/>
    <w:rsid w:val="00445635"/>
    <w:rsid w:val="004460EE"/>
    <w:rsid w:val="004533CA"/>
    <w:rsid w:val="00455255"/>
    <w:rsid w:val="0045586A"/>
    <w:rsid w:val="00456A82"/>
    <w:rsid w:val="004572F9"/>
    <w:rsid w:val="00466174"/>
    <w:rsid w:val="00466719"/>
    <w:rsid w:val="00466D96"/>
    <w:rsid w:val="0046750B"/>
    <w:rsid w:val="004676AB"/>
    <w:rsid w:val="00470472"/>
    <w:rsid w:val="004708EC"/>
    <w:rsid w:val="00470BFA"/>
    <w:rsid w:val="00471144"/>
    <w:rsid w:val="00472F68"/>
    <w:rsid w:val="0047328F"/>
    <w:rsid w:val="004741EE"/>
    <w:rsid w:val="00474331"/>
    <w:rsid w:val="00475952"/>
    <w:rsid w:val="00475A41"/>
    <w:rsid w:val="00475D05"/>
    <w:rsid w:val="004763AC"/>
    <w:rsid w:val="004776F1"/>
    <w:rsid w:val="00480C5B"/>
    <w:rsid w:val="00481B3B"/>
    <w:rsid w:val="004820E5"/>
    <w:rsid w:val="004832C2"/>
    <w:rsid w:val="00483F80"/>
    <w:rsid w:val="004844DA"/>
    <w:rsid w:val="00484694"/>
    <w:rsid w:val="00484ECD"/>
    <w:rsid w:val="004851DB"/>
    <w:rsid w:val="00486CFE"/>
    <w:rsid w:val="004903B2"/>
    <w:rsid w:val="004910DE"/>
    <w:rsid w:val="00492D08"/>
    <w:rsid w:val="0049332D"/>
    <w:rsid w:val="00493DCE"/>
    <w:rsid w:val="00493F21"/>
    <w:rsid w:val="00495C85"/>
    <w:rsid w:val="004A135F"/>
    <w:rsid w:val="004A1DEC"/>
    <w:rsid w:val="004A24C5"/>
    <w:rsid w:val="004A2FC4"/>
    <w:rsid w:val="004A3EC1"/>
    <w:rsid w:val="004A4FAA"/>
    <w:rsid w:val="004A508D"/>
    <w:rsid w:val="004A5BD1"/>
    <w:rsid w:val="004A64DB"/>
    <w:rsid w:val="004A7496"/>
    <w:rsid w:val="004B13E1"/>
    <w:rsid w:val="004B31A1"/>
    <w:rsid w:val="004B37CD"/>
    <w:rsid w:val="004B46E7"/>
    <w:rsid w:val="004B4ABA"/>
    <w:rsid w:val="004B524E"/>
    <w:rsid w:val="004B680C"/>
    <w:rsid w:val="004C4A80"/>
    <w:rsid w:val="004C5B49"/>
    <w:rsid w:val="004C5D57"/>
    <w:rsid w:val="004C6362"/>
    <w:rsid w:val="004C708A"/>
    <w:rsid w:val="004C73AA"/>
    <w:rsid w:val="004C7A51"/>
    <w:rsid w:val="004D03CB"/>
    <w:rsid w:val="004D10CC"/>
    <w:rsid w:val="004D2009"/>
    <w:rsid w:val="004D28F5"/>
    <w:rsid w:val="004D3665"/>
    <w:rsid w:val="004D48B9"/>
    <w:rsid w:val="004D5444"/>
    <w:rsid w:val="004D62D6"/>
    <w:rsid w:val="004D6404"/>
    <w:rsid w:val="004D6475"/>
    <w:rsid w:val="004D64F8"/>
    <w:rsid w:val="004D6CB2"/>
    <w:rsid w:val="004D7A7C"/>
    <w:rsid w:val="004D7B97"/>
    <w:rsid w:val="004E1082"/>
    <w:rsid w:val="004E1DD3"/>
    <w:rsid w:val="004E308A"/>
    <w:rsid w:val="004E3A7E"/>
    <w:rsid w:val="004E44F5"/>
    <w:rsid w:val="004E5699"/>
    <w:rsid w:val="004E741F"/>
    <w:rsid w:val="004E74BB"/>
    <w:rsid w:val="004E7BF9"/>
    <w:rsid w:val="004E7EEC"/>
    <w:rsid w:val="004F0D5A"/>
    <w:rsid w:val="004F1039"/>
    <w:rsid w:val="004F291A"/>
    <w:rsid w:val="004F50A8"/>
    <w:rsid w:val="004F58AD"/>
    <w:rsid w:val="004F7E99"/>
    <w:rsid w:val="0050035C"/>
    <w:rsid w:val="00501CC9"/>
    <w:rsid w:val="00501F0D"/>
    <w:rsid w:val="00501FFE"/>
    <w:rsid w:val="005020D2"/>
    <w:rsid w:val="005024FA"/>
    <w:rsid w:val="005030D7"/>
    <w:rsid w:val="00503274"/>
    <w:rsid w:val="00505360"/>
    <w:rsid w:val="005060B9"/>
    <w:rsid w:val="00507E96"/>
    <w:rsid w:val="00510438"/>
    <w:rsid w:val="00510831"/>
    <w:rsid w:val="005118EA"/>
    <w:rsid w:val="00513FE5"/>
    <w:rsid w:val="00514D20"/>
    <w:rsid w:val="00515DBD"/>
    <w:rsid w:val="005223BC"/>
    <w:rsid w:val="0052250C"/>
    <w:rsid w:val="0052364D"/>
    <w:rsid w:val="0052404F"/>
    <w:rsid w:val="005241B2"/>
    <w:rsid w:val="00526670"/>
    <w:rsid w:val="00527262"/>
    <w:rsid w:val="00530882"/>
    <w:rsid w:val="005313C8"/>
    <w:rsid w:val="00531F47"/>
    <w:rsid w:val="00532263"/>
    <w:rsid w:val="00532DD2"/>
    <w:rsid w:val="005330CB"/>
    <w:rsid w:val="00533178"/>
    <w:rsid w:val="00536FAD"/>
    <w:rsid w:val="0054278F"/>
    <w:rsid w:val="00542DAA"/>
    <w:rsid w:val="0054434B"/>
    <w:rsid w:val="0054473A"/>
    <w:rsid w:val="00544E3A"/>
    <w:rsid w:val="00545F7C"/>
    <w:rsid w:val="00550003"/>
    <w:rsid w:val="00550589"/>
    <w:rsid w:val="0055177D"/>
    <w:rsid w:val="00551BB4"/>
    <w:rsid w:val="0055231E"/>
    <w:rsid w:val="00553AA6"/>
    <w:rsid w:val="0055562D"/>
    <w:rsid w:val="0055592E"/>
    <w:rsid w:val="00555A3C"/>
    <w:rsid w:val="0055653D"/>
    <w:rsid w:val="00560464"/>
    <w:rsid w:val="00562E86"/>
    <w:rsid w:val="005631F3"/>
    <w:rsid w:val="00570FA9"/>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5E86"/>
    <w:rsid w:val="00586079"/>
    <w:rsid w:val="00587204"/>
    <w:rsid w:val="00592865"/>
    <w:rsid w:val="005928DA"/>
    <w:rsid w:val="00595CE9"/>
    <w:rsid w:val="005A032F"/>
    <w:rsid w:val="005A078A"/>
    <w:rsid w:val="005A12DC"/>
    <w:rsid w:val="005A2712"/>
    <w:rsid w:val="005A4B49"/>
    <w:rsid w:val="005A5B17"/>
    <w:rsid w:val="005B1D19"/>
    <w:rsid w:val="005B2F88"/>
    <w:rsid w:val="005B38B0"/>
    <w:rsid w:val="005B6418"/>
    <w:rsid w:val="005C016D"/>
    <w:rsid w:val="005C1A99"/>
    <w:rsid w:val="005C33F4"/>
    <w:rsid w:val="005C3E0F"/>
    <w:rsid w:val="005C46D9"/>
    <w:rsid w:val="005C7AD4"/>
    <w:rsid w:val="005C7B31"/>
    <w:rsid w:val="005D0A27"/>
    <w:rsid w:val="005D0AE1"/>
    <w:rsid w:val="005D2148"/>
    <w:rsid w:val="005D22F2"/>
    <w:rsid w:val="005D2CFF"/>
    <w:rsid w:val="005D2DD0"/>
    <w:rsid w:val="005D4E4B"/>
    <w:rsid w:val="005D56C3"/>
    <w:rsid w:val="005D6017"/>
    <w:rsid w:val="005E17E7"/>
    <w:rsid w:val="005E275E"/>
    <w:rsid w:val="005E37B5"/>
    <w:rsid w:val="005E3840"/>
    <w:rsid w:val="005E3F59"/>
    <w:rsid w:val="005E3FFC"/>
    <w:rsid w:val="005E544C"/>
    <w:rsid w:val="005E57FA"/>
    <w:rsid w:val="005E73AC"/>
    <w:rsid w:val="005F12CF"/>
    <w:rsid w:val="005F30BA"/>
    <w:rsid w:val="005F3EE9"/>
    <w:rsid w:val="005F40F3"/>
    <w:rsid w:val="005F4A04"/>
    <w:rsid w:val="005F5227"/>
    <w:rsid w:val="005F7D1F"/>
    <w:rsid w:val="005F7D67"/>
    <w:rsid w:val="006002FC"/>
    <w:rsid w:val="00601507"/>
    <w:rsid w:val="006028F6"/>
    <w:rsid w:val="00603291"/>
    <w:rsid w:val="00603D50"/>
    <w:rsid w:val="00606257"/>
    <w:rsid w:val="00610627"/>
    <w:rsid w:val="00612544"/>
    <w:rsid w:val="00613915"/>
    <w:rsid w:val="00614581"/>
    <w:rsid w:val="00615C11"/>
    <w:rsid w:val="0061642D"/>
    <w:rsid w:val="00616963"/>
    <w:rsid w:val="00620AE3"/>
    <w:rsid w:val="00621E73"/>
    <w:rsid w:val="00624CD1"/>
    <w:rsid w:val="0062540B"/>
    <w:rsid w:val="006260AC"/>
    <w:rsid w:val="00626256"/>
    <w:rsid w:val="00627ED2"/>
    <w:rsid w:val="0063128C"/>
    <w:rsid w:val="0063164B"/>
    <w:rsid w:val="006318DF"/>
    <w:rsid w:val="006330A4"/>
    <w:rsid w:val="0063322D"/>
    <w:rsid w:val="00633C95"/>
    <w:rsid w:val="0063494F"/>
    <w:rsid w:val="00635CBF"/>
    <w:rsid w:val="00635DB4"/>
    <w:rsid w:val="0063732B"/>
    <w:rsid w:val="006401AD"/>
    <w:rsid w:val="006415A5"/>
    <w:rsid w:val="00642405"/>
    <w:rsid w:val="006428B5"/>
    <w:rsid w:val="00643FE3"/>
    <w:rsid w:val="0064718C"/>
    <w:rsid w:val="00650268"/>
    <w:rsid w:val="00651BCF"/>
    <w:rsid w:val="00655865"/>
    <w:rsid w:val="00655CC0"/>
    <w:rsid w:val="00656498"/>
    <w:rsid w:val="00656C75"/>
    <w:rsid w:val="00657CF5"/>
    <w:rsid w:val="006603D5"/>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7C7"/>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87A"/>
    <w:rsid w:val="00693E82"/>
    <w:rsid w:val="006949A4"/>
    <w:rsid w:val="00696A58"/>
    <w:rsid w:val="00697769"/>
    <w:rsid w:val="006A1F76"/>
    <w:rsid w:val="006A50CF"/>
    <w:rsid w:val="006A6A8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5551"/>
    <w:rsid w:val="006C6562"/>
    <w:rsid w:val="006C6822"/>
    <w:rsid w:val="006D158A"/>
    <w:rsid w:val="006D1A39"/>
    <w:rsid w:val="006D1CEE"/>
    <w:rsid w:val="006D2299"/>
    <w:rsid w:val="006D381D"/>
    <w:rsid w:val="006D38AB"/>
    <w:rsid w:val="006D5971"/>
    <w:rsid w:val="006E232D"/>
    <w:rsid w:val="006E2CC4"/>
    <w:rsid w:val="006E46D7"/>
    <w:rsid w:val="006E6333"/>
    <w:rsid w:val="006E6C8E"/>
    <w:rsid w:val="006F0919"/>
    <w:rsid w:val="006F11E8"/>
    <w:rsid w:val="006F4203"/>
    <w:rsid w:val="006F5BCD"/>
    <w:rsid w:val="006F7512"/>
    <w:rsid w:val="006F77F8"/>
    <w:rsid w:val="00701EF7"/>
    <w:rsid w:val="00702BD5"/>
    <w:rsid w:val="007035D7"/>
    <w:rsid w:val="007036D9"/>
    <w:rsid w:val="00703F5F"/>
    <w:rsid w:val="00704224"/>
    <w:rsid w:val="00704EBB"/>
    <w:rsid w:val="0070546D"/>
    <w:rsid w:val="00705BE6"/>
    <w:rsid w:val="0070620B"/>
    <w:rsid w:val="00706A45"/>
    <w:rsid w:val="00706FBC"/>
    <w:rsid w:val="00707CB9"/>
    <w:rsid w:val="0071220B"/>
    <w:rsid w:val="00712AC0"/>
    <w:rsid w:val="00713E16"/>
    <w:rsid w:val="00714E32"/>
    <w:rsid w:val="00717726"/>
    <w:rsid w:val="007208E0"/>
    <w:rsid w:val="00722070"/>
    <w:rsid w:val="0072266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50116"/>
    <w:rsid w:val="00750445"/>
    <w:rsid w:val="007514E9"/>
    <w:rsid w:val="00752C2E"/>
    <w:rsid w:val="00753BAD"/>
    <w:rsid w:val="00754358"/>
    <w:rsid w:val="00757415"/>
    <w:rsid w:val="00757FE2"/>
    <w:rsid w:val="00760959"/>
    <w:rsid w:val="00762182"/>
    <w:rsid w:val="00763C62"/>
    <w:rsid w:val="00764E30"/>
    <w:rsid w:val="00765555"/>
    <w:rsid w:val="00766247"/>
    <w:rsid w:val="00770037"/>
    <w:rsid w:val="00770296"/>
    <w:rsid w:val="00770D5A"/>
    <w:rsid w:val="00770EEE"/>
    <w:rsid w:val="00774374"/>
    <w:rsid w:val="00774A7C"/>
    <w:rsid w:val="0077598E"/>
    <w:rsid w:val="00781661"/>
    <w:rsid w:val="00784B3C"/>
    <w:rsid w:val="00784C22"/>
    <w:rsid w:val="00790C97"/>
    <w:rsid w:val="00792059"/>
    <w:rsid w:val="0079207E"/>
    <w:rsid w:val="007941DD"/>
    <w:rsid w:val="00794873"/>
    <w:rsid w:val="00795A27"/>
    <w:rsid w:val="00795A2C"/>
    <w:rsid w:val="0079624B"/>
    <w:rsid w:val="00796B52"/>
    <w:rsid w:val="00797EFB"/>
    <w:rsid w:val="007A004A"/>
    <w:rsid w:val="007A24F1"/>
    <w:rsid w:val="007A251C"/>
    <w:rsid w:val="007A4E67"/>
    <w:rsid w:val="007A51D8"/>
    <w:rsid w:val="007A5710"/>
    <w:rsid w:val="007A737C"/>
    <w:rsid w:val="007B05FF"/>
    <w:rsid w:val="007B331D"/>
    <w:rsid w:val="007B5AF3"/>
    <w:rsid w:val="007C00B8"/>
    <w:rsid w:val="007C09C2"/>
    <w:rsid w:val="007C1194"/>
    <w:rsid w:val="007C1740"/>
    <w:rsid w:val="007C2135"/>
    <w:rsid w:val="007D0255"/>
    <w:rsid w:val="007D0B4F"/>
    <w:rsid w:val="007D0FA3"/>
    <w:rsid w:val="007D1271"/>
    <w:rsid w:val="007D21A2"/>
    <w:rsid w:val="007D31C6"/>
    <w:rsid w:val="007D4717"/>
    <w:rsid w:val="007D6D11"/>
    <w:rsid w:val="007E292F"/>
    <w:rsid w:val="007E38A0"/>
    <w:rsid w:val="007E5B81"/>
    <w:rsid w:val="007E723F"/>
    <w:rsid w:val="007E7C05"/>
    <w:rsid w:val="007F26C9"/>
    <w:rsid w:val="007F35F3"/>
    <w:rsid w:val="007F3A2E"/>
    <w:rsid w:val="007F65EE"/>
    <w:rsid w:val="008000BA"/>
    <w:rsid w:val="00800225"/>
    <w:rsid w:val="00800C32"/>
    <w:rsid w:val="008014C5"/>
    <w:rsid w:val="008016A2"/>
    <w:rsid w:val="00802585"/>
    <w:rsid w:val="008031BC"/>
    <w:rsid w:val="00803B2E"/>
    <w:rsid w:val="00804F90"/>
    <w:rsid w:val="008056A9"/>
    <w:rsid w:val="00807618"/>
    <w:rsid w:val="00811518"/>
    <w:rsid w:val="00811E8A"/>
    <w:rsid w:val="0081338D"/>
    <w:rsid w:val="008150C5"/>
    <w:rsid w:val="00815251"/>
    <w:rsid w:val="00815500"/>
    <w:rsid w:val="00815F41"/>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22F8"/>
    <w:rsid w:val="0084273A"/>
    <w:rsid w:val="008431B7"/>
    <w:rsid w:val="00843E32"/>
    <w:rsid w:val="008440C8"/>
    <w:rsid w:val="00844250"/>
    <w:rsid w:val="0084633A"/>
    <w:rsid w:val="00850853"/>
    <w:rsid w:val="00851903"/>
    <w:rsid w:val="00851D2B"/>
    <w:rsid w:val="00852ABC"/>
    <w:rsid w:val="00855847"/>
    <w:rsid w:val="00855B32"/>
    <w:rsid w:val="00855EC6"/>
    <w:rsid w:val="00857FA3"/>
    <w:rsid w:val="00860255"/>
    <w:rsid w:val="00860FF2"/>
    <w:rsid w:val="008612B5"/>
    <w:rsid w:val="00862490"/>
    <w:rsid w:val="00862609"/>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7855"/>
    <w:rsid w:val="00890C5C"/>
    <w:rsid w:val="00890FDC"/>
    <w:rsid w:val="00892A76"/>
    <w:rsid w:val="00892EAD"/>
    <w:rsid w:val="00895AC8"/>
    <w:rsid w:val="008A109A"/>
    <w:rsid w:val="008A1295"/>
    <w:rsid w:val="008A2CE8"/>
    <w:rsid w:val="008A3895"/>
    <w:rsid w:val="008A3A03"/>
    <w:rsid w:val="008A4A1B"/>
    <w:rsid w:val="008A60DB"/>
    <w:rsid w:val="008A66A9"/>
    <w:rsid w:val="008B13A8"/>
    <w:rsid w:val="008B1ABB"/>
    <w:rsid w:val="008B3D4E"/>
    <w:rsid w:val="008B419E"/>
    <w:rsid w:val="008B60B4"/>
    <w:rsid w:val="008B61CB"/>
    <w:rsid w:val="008B6C5A"/>
    <w:rsid w:val="008B6CEB"/>
    <w:rsid w:val="008C0E9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7752"/>
    <w:rsid w:val="008F093E"/>
    <w:rsid w:val="008F10B9"/>
    <w:rsid w:val="008F14B7"/>
    <w:rsid w:val="008F1787"/>
    <w:rsid w:val="008F1B65"/>
    <w:rsid w:val="008F302E"/>
    <w:rsid w:val="008F317B"/>
    <w:rsid w:val="008F4628"/>
    <w:rsid w:val="008F46B7"/>
    <w:rsid w:val="008F4884"/>
    <w:rsid w:val="008F5E5B"/>
    <w:rsid w:val="008F6989"/>
    <w:rsid w:val="008F7292"/>
    <w:rsid w:val="008F747C"/>
    <w:rsid w:val="008F79B1"/>
    <w:rsid w:val="0090375D"/>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EAB"/>
    <w:rsid w:val="00925F62"/>
    <w:rsid w:val="00926E27"/>
    <w:rsid w:val="009279A6"/>
    <w:rsid w:val="00927AA5"/>
    <w:rsid w:val="009317DE"/>
    <w:rsid w:val="00931DA1"/>
    <w:rsid w:val="0093445C"/>
    <w:rsid w:val="00936358"/>
    <w:rsid w:val="00941412"/>
    <w:rsid w:val="00941882"/>
    <w:rsid w:val="0094261C"/>
    <w:rsid w:val="0094461F"/>
    <w:rsid w:val="00945061"/>
    <w:rsid w:val="009455EC"/>
    <w:rsid w:val="00945B58"/>
    <w:rsid w:val="009464B8"/>
    <w:rsid w:val="00946509"/>
    <w:rsid w:val="00950CB2"/>
    <w:rsid w:val="009526DC"/>
    <w:rsid w:val="009527F9"/>
    <w:rsid w:val="00953CF5"/>
    <w:rsid w:val="009554B6"/>
    <w:rsid w:val="009568DD"/>
    <w:rsid w:val="00957219"/>
    <w:rsid w:val="0096184F"/>
    <w:rsid w:val="00961A57"/>
    <w:rsid w:val="00961EDC"/>
    <w:rsid w:val="00962260"/>
    <w:rsid w:val="00966186"/>
    <w:rsid w:val="00966D8C"/>
    <w:rsid w:val="009677AF"/>
    <w:rsid w:val="00970390"/>
    <w:rsid w:val="00970872"/>
    <w:rsid w:val="00971814"/>
    <w:rsid w:val="00973BCD"/>
    <w:rsid w:val="00973E31"/>
    <w:rsid w:val="0097469E"/>
    <w:rsid w:val="00974B61"/>
    <w:rsid w:val="00974DE5"/>
    <w:rsid w:val="009754A3"/>
    <w:rsid w:val="00975548"/>
    <w:rsid w:val="00975BA5"/>
    <w:rsid w:val="00977C3E"/>
    <w:rsid w:val="00977E21"/>
    <w:rsid w:val="00977E6F"/>
    <w:rsid w:val="00980523"/>
    <w:rsid w:val="00980A61"/>
    <w:rsid w:val="0098130D"/>
    <w:rsid w:val="00981B40"/>
    <w:rsid w:val="00982724"/>
    <w:rsid w:val="00983549"/>
    <w:rsid w:val="009838C7"/>
    <w:rsid w:val="009860D4"/>
    <w:rsid w:val="00987938"/>
    <w:rsid w:val="00990AE5"/>
    <w:rsid w:val="0099156D"/>
    <w:rsid w:val="00995147"/>
    <w:rsid w:val="0099750D"/>
    <w:rsid w:val="00997903"/>
    <w:rsid w:val="009979EE"/>
    <w:rsid w:val="00997EA2"/>
    <w:rsid w:val="009A1219"/>
    <w:rsid w:val="009A24C7"/>
    <w:rsid w:val="009A29F4"/>
    <w:rsid w:val="009A2EB5"/>
    <w:rsid w:val="009A4A52"/>
    <w:rsid w:val="009A4CC1"/>
    <w:rsid w:val="009A7249"/>
    <w:rsid w:val="009B13E8"/>
    <w:rsid w:val="009B239D"/>
    <w:rsid w:val="009B3000"/>
    <w:rsid w:val="009B31BD"/>
    <w:rsid w:val="009B5E16"/>
    <w:rsid w:val="009B5EF9"/>
    <w:rsid w:val="009B5F9B"/>
    <w:rsid w:val="009B75C1"/>
    <w:rsid w:val="009C0DCF"/>
    <w:rsid w:val="009C0F37"/>
    <w:rsid w:val="009C1C05"/>
    <w:rsid w:val="009C339E"/>
    <w:rsid w:val="009C37EA"/>
    <w:rsid w:val="009C4999"/>
    <w:rsid w:val="009C7606"/>
    <w:rsid w:val="009D0CE2"/>
    <w:rsid w:val="009D15CA"/>
    <w:rsid w:val="009D2515"/>
    <w:rsid w:val="009D25ED"/>
    <w:rsid w:val="009D44C9"/>
    <w:rsid w:val="009D4B64"/>
    <w:rsid w:val="009D4C87"/>
    <w:rsid w:val="009D5056"/>
    <w:rsid w:val="009D5B62"/>
    <w:rsid w:val="009D62CC"/>
    <w:rsid w:val="009D6DB1"/>
    <w:rsid w:val="009D760C"/>
    <w:rsid w:val="009E0437"/>
    <w:rsid w:val="009E1077"/>
    <w:rsid w:val="009E2648"/>
    <w:rsid w:val="009E3D1C"/>
    <w:rsid w:val="009E57AA"/>
    <w:rsid w:val="009E5ABD"/>
    <w:rsid w:val="009E63B9"/>
    <w:rsid w:val="009E6E9F"/>
    <w:rsid w:val="009E7B6E"/>
    <w:rsid w:val="009E7D63"/>
    <w:rsid w:val="009F0A8E"/>
    <w:rsid w:val="009F1CA7"/>
    <w:rsid w:val="009F3840"/>
    <w:rsid w:val="009F41B9"/>
    <w:rsid w:val="009F5F63"/>
    <w:rsid w:val="009F6ABE"/>
    <w:rsid w:val="009F78FE"/>
    <w:rsid w:val="00A000ED"/>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15D8"/>
    <w:rsid w:val="00A31740"/>
    <w:rsid w:val="00A31EDA"/>
    <w:rsid w:val="00A32066"/>
    <w:rsid w:val="00A327DE"/>
    <w:rsid w:val="00A33399"/>
    <w:rsid w:val="00A3343C"/>
    <w:rsid w:val="00A33A09"/>
    <w:rsid w:val="00A345AD"/>
    <w:rsid w:val="00A34E0E"/>
    <w:rsid w:val="00A365DF"/>
    <w:rsid w:val="00A369B5"/>
    <w:rsid w:val="00A369C5"/>
    <w:rsid w:val="00A40A2C"/>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DBD"/>
    <w:rsid w:val="00A833B4"/>
    <w:rsid w:val="00A83965"/>
    <w:rsid w:val="00A85971"/>
    <w:rsid w:val="00A85F36"/>
    <w:rsid w:val="00A86605"/>
    <w:rsid w:val="00A86A0F"/>
    <w:rsid w:val="00A90128"/>
    <w:rsid w:val="00A90194"/>
    <w:rsid w:val="00A90650"/>
    <w:rsid w:val="00A91573"/>
    <w:rsid w:val="00A93C05"/>
    <w:rsid w:val="00A9512C"/>
    <w:rsid w:val="00A95EA3"/>
    <w:rsid w:val="00A966A6"/>
    <w:rsid w:val="00A96E95"/>
    <w:rsid w:val="00A97A30"/>
    <w:rsid w:val="00AA023F"/>
    <w:rsid w:val="00AA2BB8"/>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4CC5"/>
    <w:rsid w:val="00AC5436"/>
    <w:rsid w:val="00AC776E"/>
    <w:rsid w:val="00AD15B8"/>
    <w:rsid w:val="00AD2D31"/>
    <w:rsid w:val="00AD30F9"/>
    <w:rsid w:val="00AD5596"/>
    <w:rsid w:val="00AD746F"/>
    <w:rsid w:val="00AD7B98"/>
    <w:rsid w:val="00AE00FC"/>
    <w:rsid w:val="00AE22D9"/>
    <w:rsid w:val="00AE231B"/>
    <w:rsid w:val="00AE4E38"/>
    <w:rsid w:val="00AE710E"/>
    <w:rsid w:val="00AE7780"/>
    <w:rsid w:val="00AF1311"/>
    <w:rsid w:val="00AF27A3"/>
    <w:rsid w:val="00AF28E1"/>
    <w:rsid w:val="00AF39F9"/>
    <w:rsid w:val="00AF3F92"/>
    <w:rsid w:val="00AF6003"/>
    <w:rsid w:val="00AF616D"/>
    <w:rsid w:val="00AF6611"/>
    <w:rsid w:val="00B017D2"/>
    <w:rsid w:val="00B01C11"/>
    <w:rsid w:val="00B03BFC"/>
    <w:rsid w:val="00B048D2"/>
    <w:rsid w:val="00B04B00"/>
    <w:rsid w:val="00B052CE"/>
    <w:rsid w:val="00B05777"/>
    <w:rsid w:val="00B0633D"/>
    <w:rsid w:val="00B0712C"/>
    <w:rsid w:val="00B105AC"/>
    <w:rsid w:val="00B11855"/>
    <w:rsid w:val="00B139C9"/>
    <w:rsid w:val="00B14B13"/>
    <w:rsid w:val="00B1517F"/>
    <w:rsid w:val="00B152CF"/>
    <w:rsid w:val="00B17F7E"/>
    <w:rsid w:val="00B21451"/>
    <w:rsid w:val="00B21CCF"/>
    <w:rsid w:val="00B226C8"/>
    <w:rsid w:val="00B22B73"/>
    <w:rsid w:val="00B23C29"/>
    <w:rsid w:val="00B25AA5"/>
    <w:rsid w:val="00B25F97"/>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46DFB"/>
    <w:rsid w:val="00B50DBF"/>
    <w:rsid w:val="00B516E2"/>
    <w:rsid w:val="00B51D96"/>
    <w:rsid w:val="00B52B8C"/>
    <w:rsid w:val="00B53BE9"/>
    <w:rsid w:val="00B5406F"/>
    <w:rsid w:val="00B55599"/>
    <w:rsid w:val="00B55F14"/>
    <w:rsid w:val="00B56BC3"/>
    <w:rsid w:val="00B57124"/>
    <w:rsid w:val="00B5731E"/>
    <w:rsid w:val="00B603E6"/>
    <w:rsid w:val="00B607D9"/>
    <w:rsid w:val="00B6223E"/>
    <w:rsid w:val="00B6263E"/>
    <w:rsid w:val="00B6488F"/>
    <w:rsid w:val="00B6771F"/>
    <w:rsid w:val="00B731B7"/>
    <w:rsid w:val="00B73B9A"/>
    <w:rsid w:val="00B7415D"/>
    <w:rsid w:val="00B75628"/>
    <w:rsid w:val="00B75930"/>
    <w:rsid w:val="00B80594"/>
    <w:rsid w:val="00B816E7"/>
    <w:rsid w:val="00B8343A"/>
    <w:rsid w:val="00B85C45"/>
    <w:rsid w:val="00B90CFE"/>
    <w:rsid w:val="00B921B3"/>
    <w:rsid w:val="00B921E2"/>
    <w:rsid w:val="00B94C6F"/>
    <w:rsid w:val="00B978CF"/>
    <w:rsid w:val="00B97AF0"/>
    <w:rsid w:val="00BA1AB5"/>
    <w:rsid w:val="00BA2C14"/>
    <w:rsid w:val="00BA5023"/>
    <w:rsid w:val="00BA5558"/>
    <w:rsid w:val="00BA67DB"/>
    <w:rsid w:val="00BA6E8B"/>
    <w:rsid w:val="00BA71E5"/>
    <w:rsid w:val="00BA7C39"/>
    <w:rsid w:val="00BB03D5"/>
    <w:rsid w:val="00BB295E"/>
    <w:rsid w:val="00BC04D7"/>
    <w:rsid w:val="00BC0764"/>
    <w:rsid w:val="00BC1641"/>
    <w:rsid w:val="00BC308F"/>
    <w:rsid w:val="00BC44AC"/>
    <w:rsid w:val="00BC5D94"/>
    <w:rsid w:val="00BD288D"/>
    <w:rsid w:val="00BD2F39"/>
    <w:rsid w:val="00BD3940"/>
    <w:rsid w:val="00BD4341"/>
    <w:rsid w:val="00BE007A"/>
    <w:rsid w:val="00BE08F1"/>
    <w:rsid w:val="00BE38D6"/>
    <w:rsid w:val="00BE4878"/>
    <w:rsid w:val="00BE74BE"/>
    <w:rsid w:val="00BE7AB7"/>
    <w:rsid w:val="00BF0CD9"/>
    <w:rsid w:val="00BF0DB4"/>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8F3"/>
    <w:rsid w:val="00C06B53"/>
    <w:rsid w:val="00C06D30"/>
    <w:rsid w:val="00C06E2F"/>
    <w:rsid w:val="00C07E4F"/>
    <w:rsid w:val="00C11F7E"/>
    <w:rsid w:val="00C12794"/>
    <w:rsid w:val="00C144BF"/>
    <w:rsid w:val="00C1533A"/>
    <w:rsid w:val="00C20DA9"/>
    <w:rsid w:val="00C21ADA"/>
    <w:rsid w:val="00C22DF6"/>
    <w:rsid w:val="00C2501E"/>
    <w:rsid w:val="00C2712C"/>
    <w:rsid w:val="00C30420"/>
    <w:rsid w:val="00C306E8"/>
    <w:rsid w:val="00C31AB5"/>
    <w:rsid w:val="00C32399"/>
    <w:rsid w:val="00C330D3"/>
    <w:rsid w:val="00C33B40"/>
    <w:rsid w:val="00C35045"/>
    <w:rsid w:val="00C358FF"/>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3D52"/>
    <w:rsid w:val="00C54057"/>
    <w:rsid w:val="00C5542D"/>
    <w:rsid w:val="00C55493"/>
    <w:rsid w:val="00C60B62"/>
    <w:rsid w:val="00C61B75"/>
    <w:rsid w:val="00C62FF5"/>
    <w:rsid w:val="00C63A6A"/>
    <w:rsid w:val="00C63FFB"/>
    <w:rsid w:val="00C64261"/>
    <w:rsid w:val="00C66142"/>
    <w:rsid w:val="00C7010B"/>
    <w:rsid w:val="00C70735"/>
    <w:rsid w:val="00C71756"/>
    <w:rsid w:val="00C72C64"/>
    <w:rsid w:val="00C73A95"/>
    <w:rsid w:val="00C75A6D"/>
    <w:rsid w:val="00C77190"/>
    <w:rsid w:val="00C77850"/>
    <w:rsid w:val="00C80458"/>
    <w:rsid w:val="00C81D0B"/>
    <w:rsid w:val="00C85325"/>
    <w:rsid w:val="00C86C4C"/>
    <w:rsid w:val="00C932F3"/>
    <w:rsid w:val="00C945A8"/>
    <w:rsid w:val="00C96900"/>
    <w:rsid w:val="00C96D8A"/>
    <w:rsid w:val="00C9717A"/>
    <w:rsid w:val="00C97C0C"/>
    <w:rsid w:val="00C97C75"/>
    <w:rsid w:val="00CA28E0"/>
    <w:rsid w:val="00CA2970"/>
    <w:rsid w:val="00CA2EF1"/>
    <w:rsid w:val="00CA329B"/>
    <w:rsid w:val="00CA3D6E"/>
    <w:rsid w:val="00CA69A7"/>
    <w:rsid w:val="00CA72E0"/>
    <w:rsid w:val="00CA7E80"/>
    <w:rsid w:val="00CB0375"/>
    <w:rsid w:val="00CB0728"/>
    <w:rsid w:val="00CB1C48"/>
    <w:rsid w:val="00CB1F29"/>
    <w:rsid w:val="00CB2811"/>
    <w:rsid w:val="00CB38F7"/>
    <w:rsid w:val="00CB4D46"/>
    <w:rsid w:val="00CB51D0"/>
    <w:rsid w:val="00CB56D1"/>
    <w:rsid w:val="00CB6608"/>
    <w:rsid w:val="00CB6DE1"/>
    <w:rsid w:val="00CB7145"/>
    <w:rsid w:val="00CB72D7"/>
    <w:rsid w:val="00CC088A"/>
    <w:rsid w:val="00CC0F75"/>
    <w:rsid w:val="00CC2065"/>
    <w:rsid w:val="00CC2118"/>
    <w:rsid w:val="00CC2410"/>
    <w:rsid w:val="00CC3803"/>
    <w:rsid w:val="00CC4ADC"/>
    <w:rsid w:val="00CC73CC"/>
    <w:rsid w:val="00CC75FC"/>
    <w:rsid w:val="00CD027E"/>
    <w:rsid w:val="00CD08EA"/>
    <w:rsid w:val="00CD0958"/>
    <w:rsid w:val="00CD0CDE"/>
    <w:rsid w:val="00CD15D8"/>
    <w:rsid w:val="00CD1C53"/>
    <w:rsid w:val="00CD2A67"/>
    <w:rsid w:val="00CD44A1"/>
    <w:rsid w:val="00CD469D"/>
    <w:rsid w:val="00CD58F0"/>
    <w:rsid w:val="00CD704E"/>
    <w:rsid w:val="00CD78F4"/>
    <w:rsid w:val="00CE1482"/>
    <w:rsid w:val="00CE1C9B"/>
    <w:rsid w:val="00CE1F43"/>
    <w:rsid w:val="00CE2883"/>
    <w:rsid w:val="00CE294E"/>
    <w:rsid w:val="00CE7395"/>
    <w:rsid w:val="00CE76B9"/>
    <w:rsid w:val="00CE7B68"/>
    <w:rsid w:val="00CE7E82"/>
    <w:rsid w:val="00CF00F7"/>
    <w:rsid w:val="00CF2D06"/>
    <w:rsid w:val="00CF2D3C"/>
    <w:rsid w:val="00CF3703"/>
    <w:rsid w:val="00CF584C"/>
    <w:rsid w:val="00CF59AC"/>
    <w:rsid w:val="00CF7876"/>
    <w:rsid w:val="00CF7967"/>
    <w:rsid w:val="00D000F0"/>
    <w:rsid w:val="00D00143"/>
    <w:rsid w:val="00D01BF9"/>
    <w:rsid w:val="00D02238"/>
    <w:rsid w:val="00D030DD"/>
    <w:rsid w:val="00D03495"/>
    <w:rsid w:val="00D037D9"/>
    <w:rsid w:val="00D05ADC"/>
    <w:rsid w:val="00D05B2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79E0"/>
    <w:rsid w:val="00D20136"/>
    <w:rsid w:val="00D203E5"/>
    <w:rsid w:val="00D21D5F"/>
    <w:rsid w:val="00D23093"/>
    <w:rsid w:val="00D237D4"/>
    <w:rsid w:val="00D2543F"/>
    <w:rsid w:val="00D273FF"/>
    <w:rsid w:val="00D27C3F"/>
    <w:rsid w:val="00D30384"/>
    <w:rsid w:val="00D31C01"/>
    <w:rsid w:val="00D31DEB"/>
    <w:rsid w:val="00D321F3"/>
    <w:rsid w:val="00D3448D"/>
    <w:rsid w:val="00D34B15"/>
    <w:rsid w:val="00D35830"/>
    <w:rsid w:val="00D35B5D"/>
    <w:rsid w:val="00D37189"/>
    <w:rsid w:val="00D41125"/>
    <w:rsid w:val="00D4192E"/>
    <w:rsid w:val="00D43680"/>
    <w:rsid w:val="00D447A6"/>
    <w:rsid w:val="00D44DFC"/>
    <w:rsid w:val="00D45566"/>
    <w:rsid w:val="00D47E0C"/>
    <w:rsid w:val="00D513E8"/>
    <w:rsid w:val="00D51656"/>
    <w:rsid w:val="00D5341F"/>
    <w:rsid w:val="00D53765"/>
    <w:rsid w:val="00D53F9F"/>
    <w:rsid w:val="00D57D95"/>
    <w:rsid w:val="00D60119"/>
    <w:rsid w:val="00D6023D"/>
    <w:rsid w:val="00D60626"/>
    <w:rsid w:val="00D60F52"/>
    <w:rsid w:val="00D64959"/>
    <w:rsid w:val="00D6532A"/>
    <w:rsid w:val="00D65942"/>
    <w:rsid w:val="00D65DFB"/>
    <w:rsid w:val="00D67BC1"/>
    <w:rsid w:val="00D67D59"/>
    <w:rsid w:val="00D702B3"/>
    <w:rsid w:val="00D7128B"/>
    <w:rsid w:val="00D71A3D"/>
    <w:rsid w:val="00D725A5"/>
    <w:rsid w:val="00D7267C"/>
    <w:rsid w:val="00D755AA"/>
    <w:rsid w:val="00D75647"/>
    <w:rsid w:val="00D76472"/>
    <w:rsid w:val="00D80B7E"/>
    <w:rsid w:val="00D8123C"/>
    <w:rsid w:val="00D82EFC"/>
    <w:rsid w:val="00D832F8"/>
    <w:rsid w:val="00D839A8"/>
    <w:rsid w:val="00D84B65"/>
    <w:rsid w:val="00D850EC"/>
    <w:rsid w:val="00D85708"/>
    <w:rsid w:val="00D86C54"/>
    <w:rsid w:val="00D86D95"/>
    <w:rsid w:val="00D879AB"/>
    <w:rsid w:val="00D911AA"/>
    <w:rsid w:val="00D92521"/>
    <w:rsid w:val="00D92B63"/>
    <w:rsid w:val="00D93D5D"/>
    <w:rsid w:val="00D94CD8"/>
    <w:rsid w:val="00D95619"/>
    <w:rsid w:val="00D974D2"/>
    <w:rsid w:val="00D97D50"/>
    <w:rsid w:val="00D97F81"/>
    <w:rsid w:val="00DA087E"/>
    <w:rsid w:val="00DA08F0"/>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C11C7"/>
    <w:rsid w:val="00DC3E3B"/>
    <w:rsid w:val="00DC4F84"/>
    <w:rsid w:val="00DC5C3B"/>
    <w:rsid w:val="00DC642A"/>
    <w:rsid w:val="00DC735E"/>
    <w:rsid w:val="00DC73B3"/>
    <w:rsid w:val="00DC7459"/>
    <w:rsid w:val="00DC7AB0"/>
    <w:rsid w:val="00DD0903"/>
    <w:rsid w:val="00DD1A88"/>
    <w:rsid w:val="00DD25B9"/>
    <w:rsid w:val="00DD2D44"/>
    <w:rsid w:val="00DD2D67"/>
    <w:rsid w:val="00DD44FD"/>
    <w:rsid w:val="00DD5350"/>
    <w:rsid w:val="00DD574A"/>
    <w:rsid w:val="00DD694C"/>
    <w:rsid w:val="00DD75FF"/>
    <w:rsid w:val="00DE3561"/>
    <w:rsid w:val="00DE377B"/>
    <w:rsid w:val="00DE5056"/>
    <w:rsid w:val="00DE5FB1"/>
    <w:rsid w:val="00DF1386"/>
    <w:rsid w:val="00DF4EB3"/>
    <w:rsid w:val="00DF5C49"/>
    <w:rsid w:val="00DF5ED9"/>
    <w:rsid w:val="00DF6E8A"/>
    <w:rsid w:val="00DF76F5"/>
    <w:rsid w:val="00DF7AC3"/>
    <w:rsid w:val="00DF7E35"/>
    <w:rsid w:val="00E010EA"/>
    <w:rsid w:val="00E01AFC"/>
    <w:rsid w:val="00E040A7"/>
    <w:rsid w:val="00E0511E"/>
    <w:rsid w:val="00E0552F"/>
    <w:rsid w:val="00E0578E"/>
    <w:rsid w:val="00E064B0"/>
    <w:rsid w:val="00E105FF"/>
    <w:rsid w:val="00E109A1"/>
    <w:rsid w:val="00E10E4F"/>
    <w:rsid w:val="00E13FFF"/>
    <w:rsid w:val="00E14BA2"/>
    <w:rsid w:val="00E20949"/>
    <w:rsid w:val="00E21930"/>
    <w:rsid w:val="00E2318F"/>
    <w:rsid w:val="00E234D8"/>
    <w:rsid w:val="00E24D6A"/>
    <w:rsid w:val="00E25A1E"/>
    <w:rsid w:val="00E26EEE"/>
    <w:rsid w:val="00E27116"/>
    <w:rsid w:val="00E276CE"/>
    <w:rsid w:val="00E30EB9"/>
    <w:rsid w:val="00E326CB"/>
    <w:rsid w:val="00E326F8"/>
    <w:rsid w:val="00E32945"/>
    <w:rsid w:val="00E33155"/>
    <w:rsid w:val="00E352C6"/>
    <w:rsid w:val="00E3581B"/>
    <w:rsid w:val="00E3727A"/>
    <w:rsid w:val="00E37548"/>
    <w:rsid w:val="00E375F1"/>
    <w:rsid w:val="00E40611"/>
    <w:rsid w:val="00E41E51"/>
    <w:rsid w:val="00E426B8"/>
    <w:rsid w:val="00E43C3A"/>
    <w:rsid w:val="00E458D5"/>
    <w:rsid w:val="00E46E91"/>
    <w:rsid w:val="00E477DC"/>
    <w:rsid w:val="00E5266D"/>
    <w:rsid w:val="00E5275F"/>
    <w:rsid w:val="00E528CA"/>
    <w:rsid w:val="00E52CAA"/>
    <w:rsid w:val="00E52CF3"/>
    <w:rsid w:val="00E53177"/>
    <w:rsid w:val="00E5371B"/>
    <w:rsid w:val="00E53EF8"/>
    <w:rsid w:val="00E547CA"/>
    <w:rsid w:val="00E55390"/>
    <w:rsid w:val="00E61FDF"/>
    <w:rsid w:val="00E626D2"/>
    <w:rsid w:val="00E62834"/>
    <w:rsid w:val="00E63D4A"/>
    <w:rsid w:val="00E65720"/>
    <w:rsid w:val="00E65F99"/>
    <w:rsid w:val="00E66033"/>
    <w:rsid w:val="00E7267D"/>
    <w:rsid w:val="00E7448C"/>
    <w:rsid w:val="00E74D7A"/>
    <w:rsid w:val="00E7539E"/>
    <w:rsid w:val="00E7586B"/>
    <w:rsid w:val="00E75A17"/>
    <w:rsid w:val="00E761B8"/>
    <w:rsid w:val="00E765C8"/>
    <w:rsid w:val="00E813FE"/>
    <w:rsid w:val="00E84697"/>
    <w:rsid w:val="00E85EB9"/>
    <w:rsid w:val="00E879CD"/>
    <w:rsid w:val="00E92686"/>
    <w:rsid w:val="00E938C9"/>
    <w:rsid w:val="00E95590"/>
    <w:rsid w:val="00E95C82"/>
    <w:rsid w:val="00EA00A8"/>
    <w:rsid w:val="00EA00E3"/>
    <w:rsid w:val="00EA10A1"/>
    <w:rsid w:val="00EA3894"/>
    <w:rsid w:val="00EA5DE4"/>
    <w:rsid w:val="00EA77ED"/>
    <w:rsid w:val="00EB00B6"/>
    <w:rsid w:val="00EB17FB"/>
    <w:rsid w:val="00EB1DAB"/>
    <w:rsid w:val="00EB213B"/>
    <w:rsid w:val="00EB2294"/>
    <w:rsid w:val="00EB24E5"/>
    <w:rsid w:val="00EB28A7"/>
    <w:rsid w:val="00EB2FE4"/>
    <w:rsid w:val="00EB5335"/>
    <w:rsid w:val="00EB60A3"/>
    <w:rsid w:val="00EB6566"/>
    <w:rsid w:val="00EB7871"/>
    <w:rsid w:val="00EC0553"/>
    <w:rsid w:val="00EC0E02"/>
    <w:rsid w:val="00EC2D9D"/>
    <w:rsid w:val="00EC2F74"/>
    <w:rsid w:val="00EC4CDA"/>
    <w:rsid w:val="00EC4D79"/>
    <w:rsid w:val="00ED0999"/>
    <w:rsid w:val="00ED2AED"/>
    <w:rsid w:val="00ED30D0"/>
    <w:rsid w:val="00ED3D40"/>
    <w:rsid w:val="00ED50E8"/>
    <w:rsid w:val="00ED5128"/>
    <w:rsid w:val="00ED5B1F"/>
    <w:rsid w:val="00ED717E"/>
    <w:rsid w:val="00ED737D"/>
    <w:rsid w:val="00ED76DE"/>
    <w:rsid w:val="00ED7EC3"/>
    <w:rsid w:val="00EE02F0"/>
    <w:rsid w:val="00EE0EF9"/>
    <w:rsid w:val="00EE1213"/>
    <w:rsid w:val="00EE1C75"/>
    <w:rsid w:val="00EE3618"/>
    <w:rsid w:val="00EE513A"/>
    <w:rsid w:val="00EE53C9"/>
    <w:rsid w:val="00EE631D"/>
    <w:rsid w:val="00EE64E6"/>
    <w:rsid w:val="00EE68B2"/>
    <w:rsid w:val="00EE6BC7"/>
    <w:rsid w:val="00EE7EC2"/>
    <w:rsid w:val="00EF00B1"/>
    <w:rsid w:val="00EF0508"/>
    <w:rsid w:val="00EF0A3B"/>
    <w:rsid w:val="00EF1FC5"/>
    <w:rsid w:val="00EF20A6"/>
    <w:rsid w:val="00EF2486"/>
    <w:rsid w:val="00EF30C2"/>
    <w:rsid w:val="00EF3C81"/>
    <w:rsid w:val="00EF5211"/>
    <w:rsid w:val="00EF5376"/>
    <w:rsid w:val="00EF5DA4"/>
    <w:rsid w:val="00EF6CBA"/>
    <w:rsid w:val="00F0174F"/>
    <w:rsid w:val="00F01987"/>
    <w:rsid w:val="00F03FA6"/>
    <w:rsid w:val="00F05ED9"/>
    <w:rsid w:val="00F062FD"/>
    <w:rsid w:val="00F06577"/>
    <w:rsid w:val="00F06646"/>
    <w:rsid w:val="00F077FB"/>
    <w:rsid w:val="00F10302"/>
    <w:rsid w:val="00F1056D"/>
    <w:rsid w:val="00F131CB"/>
    <w:rsid w:val="00F13967"/>
    <w:rsid w:val="00F20200"/>
    <w:rsid w:val="00F21D0B"/>
    <w:rsid w:val="00F220E1"/>
    <w:rsid w:val="00F22C35"/>
    <w:rsid w:val="00F23377"/>
    <w:rsid w:val="00F234AD"/>
    <w:rsid w:val="00F23594"/>
    <w:rsid w:val="00F23628"/>
    <w:rsid w:val="00F241C5"/>
    <w:rsid w:val="00F25CC7"/>
    <w:rsid w:val="00F25F80"/>
    <w:rsid w:val="00F26EC7"/>
    <w:rsid w:val="00F278EE"/>
    <w:rsid w:val="00F308A7"/>
    <w:rsid w:val="00F313DD"/>
    <w:rsid w:val="00F31B35"/>
    <w:rsid w:val="00F32AEE"/>
    <w:rsid w:val="00F3325C"/>
    <w:rsid w:val="00F338D8"/>
    <w:rsid w:val="00F344BD"/>
    <w:rsid w:val="00F35818"/>
    <w:rsid w:val="00F35D8A"/>
    <w:rsid w:val="00F3619F"/>
    <w:rsid w:val="00F3796A"/>
    <w:rsid w:val="00F4180E"/>
    <w:rsid w:val="00F4326E"/>
    <w:rsid w:val="00F43ED5"/>
    <w:rsid w:val="00F47D99"/>
    <w:rsid w:val="00F5042A"/>
    <w:rsid w:val="00F51A1A"/>
    <w:rsid w:val="00F525A3"/>
    <w:rsid w:val="00F5496F"/>
    <w:rsid w:val="00F54D7E"/>
    <w:rsid w:val="00F55A83"/>
    <w:rsid w:val="00F55CF1"/>
    <w:rsid w:val="00F65209"/>
    <w:rsid w:val="00F65710"/>
    <w:rsid w:val="00F65ACD"/>
    <w:rsid w:val="00F66F78"/>
    <w:rsid w:val="00F671B3"/>
    <w:rsid w:val="00F67392"/>
    <w:rsid w:val="00F6779E"/>
    <w:rsid w:val="00F7086B"/>
    <w:rsid w:val="00F7115E"/>
    <w:rsid w:val="00F73E75"/>
    <w:rsid w:val="00F75795"/>
    <w:rsid w:val="00F75C6D"/>
    <w:rsid w:val="00F77366"/>
    <w:rsid w:val="00F81181"/>
    <w:rsid w:val="00F813C8"/>
    <w:rsid w:val="00F82CBD"/>
    <w:rsid w:val="00F8330B"/>
    <w:rsid w:val="00F83D72"/>
    <w:rsid w:val="00F840E6"/>
    <w:rsid w:val="00F84188"/>
    <w:rsid w:val="00F853C3"/>
    <w:rsid w:val="00F85826"/>
    <w:rsid w:val="00F87C7A"/>
    <w:rsid w:val="00F91D6A"/>
    <w:rsid w:val="00F960C0"/>
    <w:rsid w:val="00F96DB2"/>
    <w:rsid w:val="00F97369"/>
    <w:rsid w:val="00FA1664"/>
    <w:rsid w:val="00FA3741"/>
    <w:rsid w:val="00FA567A"/>
    <w:rsid w:val="00FA6384"/>
    <w:rsid w:val="00FA6F61"/>
    <w:rsid w:val="00FB1139"/>
    <w:rsid w:val="00FB16DA"/>
    <w:rsid w:val="00FB5143"/>
    <w:rsid w:val="00FB78BF"/>
    <w:rsid w:val="00FB7F05"/>
    <w:rsid w:val="00FC0873"/>
    <w:rsid w:val="00FC0876"/>
    <w:rsid w:val="00FC1792"/>
    <w:rsid w:val="00FC17A6"/>
    <w:rsid w:val="00FC37BA"/>
    <w:rsid w:val="00FD0B5A"/>
    <w:rsid w:val="00FD3E8C"/>
    <w:rsid w:val="00FD4362"/>
    <w:rsid w:val="00FD5B5F"/>
    <w:rsid w:val="00FD5E62"/>
    <w:rsid w:val="00FD7241"/>
    <w:rsid w:val="00FD7771"/>
    <w:rsid w:val="00FE067B"/>
    <w:rsid w:val="00FE086D"/>
    <w:rsid w:val="00FE26E9"/>
    <w:rsid w:val="00FE462D"/>
    <w:rsid w:val="00FE474E"/>
    <w:rsid w:val="00FE67EF"/>
    <w:rsid w:val="00FE6971"/>
    <w:rsid w:val="00FE6A22"/>
    <w:rsid w:val="00FE6B03"/>
    <w:rsid w:val="00FF1C48"/>
    <w:rsid w:val="00FF22E6"/>
    <w:rsid w:val="00FF4120"/>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46E91"/>
    <w:pPr>
      <w:numPr>
        <w:numId w:val="54"/>
      </w:numPr>
      <w:spacing w:line="252" w:lineRule="auto"/>
      <w:jc w:val="both"/>
      <w:outlineLvl w:val="0"/>
    </w:pPr>
    <w:rPr>
      <w:rFonts w:ascii="Arial" w:hAnsi="Arial" w:cs="Arial"/>
      <w:b/>
      <w:kern w:val="32"/>
      <w:sz w:val="22"/>
      <w:szCs w:val="22"/>
      <w:lang w:eastAsia="x-none"/>
    </w:rPr>
  </w:style>
  <w:style w:type="paragraph" w:styleId="Nagwek2">
    <w:name w:val="heading 2"/>
    <w:basedOn w:val="Normalny"/>
    <w:link w:val="Nagwek2Znak"/>
    <w:autoRedefine/>
    <w:qFormat/>
    <w:rsid w:val="009D4B64"/>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5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46E91"/>
    <w:rPr>
      <w:rFonts w:ascii="Arial" w:hAnsi="Arial" w:cs="Arial"/>
      <w:b/>
      <w:kern w:val="32"/>
      <w:sz w:val="22"/>
      <w:szCs w:val="22"/>
      <w:lang w:eastAsia="x-none"/>
    </w:rPr>
  </w:style>
  <w:style w:type="character" w:customStyle="1" w:styleId="Nagwek2Znak">
    <w:name w:val="Nagłówek 2 Znak"/>
    <w:link w:val="Nagwek2"/>
    <w:rsid w:val="009D4B64"/>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55"/>
      </w:numPr>
    </w:pPr>
  </w:style>
  <w:style w:type="numbering" w:customStyle="1" w:styleId="WWNum41">
    <w:name w:val="WWNum41"/>
    <w:basedOn w:val="Bezlisty"/>
    <w:rsid w:val="0086414F"/>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14539995">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10022"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transakcja/910022"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transakcja/91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transakcja/91002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9792-ACA8-4E00-9968-5946765A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1933</TotalTime>
  <Pages>18</Pages>
  <Words>8188</Words>
  <Characters>53138</Characters>
  <Application>Microsoft Office Word</Application>
  <DocSecurity>0</DocSecurity>
  <Lines>442</Lines>
  <Paragraphs>122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61204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595</cp:revision>
  <cp:lastPrinted>2024-04-05T09:23:00Z</cp:lastPrinted>
  <dcterms:created xsi:type="dcterms:W3CDTF">2021-04-19T06:25:00Z</dcterms:created>
  <dcterms:modified xsi:type="dcterms:W3CDTF">2024-04-16T12:05:00Z</dcterms:modified>
</cp:coreProperties>
</file>