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6C" w:rsidRPr="00E26E6C" w:rsidRDefault="00E26E6C" w:rsidP="00E26E6C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26E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Załącznik Nr 2</w:t>
      </w:r>
    </w:p>
    <w:p w:rsidR="00E26E6C" w:rsidRPr="00E26E6C" w:rsidRDefault="00E26E6C" w:rsidP="00E26E6C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26E6C" w:rsidRPr="00E26E6C" w:rsidRDefault="00E26E6C" w:rsidP="00E26E6C">
      <w:pPr>
        <w:spacing w:after="0" w:line="240" w:lineRule="auto"/>
        <w:ind w:left="4248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E26E6C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</w:p>
    <w:p w:rsidR="00E26E6C" w:rsidRPr="00E26E6C" w:rsidRDefault="00E26E6C" w:rsidP="00E26E6C">
      <w:pPr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 w:rsidRPr="00E26E6C">
        <w:rPr>
          <w:rFonts w:ascii="Times New Roman" w:eastAsia="Calibri" w:hAnsi="Times New Roman" w:cs="Times New Roman"/>
          <w:b/>
          <w:sz w:val="24"/>
          <w:szCs w:val="24"/>
        </w:rPr>
        <w:t xml:space="preserve">41. Baza Lotnictwa Szkolnego </w:t>
      </w:r>
    </w:p>
    <w:p w:rsidR="00E26E6C" w:rsidRPr="00E26E6C" w:rsidRDefault="00E26E6C" w:rsidP="00E26E6C">
      <w:pPr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 w:rsidRPr="00E26E6C">
        <w:rPr>
          <w:rFonts w:ascii="Times New Roman" w:eastAsia="Calibri" w:hAnsi="Times New Roman" w:cs="Times New Roman"/>
          <w:b/>
          <w:sz w:val="24"/>
          <w:szCs w:val="24"/>
        </w:rPr>
        <w:t>ul. Brygady Pościgowej 5</w:t>
      </w:r>
    </w:p>
    <w:p w:rsidR="00E26E6C" w:rsidRPr="00E26E6C" w:rsidRDefault="00E26E6C" w:rsidP="00E26E6C">
      <w:pPr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 w:rsidRPr="00E26E6C">
        <w:rPr>
          <w:rFonts w:ascii="Times New Roman" w:eastAsia="Calibri" w:hAnsi="Times New Roman" w:cs="Times New Roman"/>
          <w:b/>
          <w:sz w:val="24"/>
          <w:szCs w:val="24"/>
        </w:rPr>
        <w:t>08-521 Dęblin</w:t>
      </w:r>
    </w:p>
    <w:p w:rsidR="00E26E6C" w:rsidRPr="00E26E6C" w:rsidRDefault="00E26E6C" w:rsidP="00E26E6C">
      <w:pPr>
        <w:spacing w:after="0" w:line="256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E26E6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6E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26E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26E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26E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26E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26E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26E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26E6C">
        <w:rPr>
          <w:rFonts w:ascii="Times New Roman" w:eastAsia="Calibri" w:hAnsi="Times New Roman" w:cs="Times New Roman"/>
          <w:sz w:val="20"/>
          <w:szCs w:val="20"/>
        </w:rPr>
        <w:t>(</w:t>
      </w:r>
      <w:r w:rsidRPr="00E26E6C">
        <w:rPr>
          <w:rFonts w:ascii="Times New Roman" w:eastAsia="Calibri" w:hAnsi="Times New Roman" w:cs="Times New Roman"/>
          <w:i/>
          <w:sz w:val="20"/>
          <w:szCs w:val="20"/>
        </w:rPr>
        <w:t>pełna nazwa/firma, adres)</w:t>
      </w:r>
    </w:p>
    <w:p w:rsidR="00E26E6C" w:rsidRPr="00E26E6C" w:rsidRDefault="00E26E6C" w:rsidP="00E26E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26E6C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:rsidR="00E26E6C" w:rsidRPr="00E26E6C" w:rsidRDefault="00E26E6C" w:rsidP="00E26E6C">
      <w:pPr>
        <w:spacing w:after="0" w:line="240" w:lineRule="auto"/>
        <w:ind w:right="4677"/>
        <w:rPr>
          <w:rFonts w:ascii="Times New Roman" w:eastAsia="Calibri" w:hAnsi="Times New Roman" w:cs="Times New Roman"/>
          <w:sz w:val="24"/>
          <w:szCs w:val="24"/>
        </w:rPr>
      </w:pPr>
      <w:r w:rsidRPr="00E26E6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26E6C" w:rsidRPr="00E26E6C" w:rsidRDefault="00E26E6C" w:rsidP="00E26E6C">
      <w:pPr>
        <w:spacing w:after="0" w:line="240" w:lineRule="auto"/>
        <w:ind w:right="4677"/>
        <w:rPr>
          <w:rFonts w:ascii="Times New Roman" w:eastAsia="Calibri" w:hAnsi="Times New Roman" w:cs="Times New Roman"/>
          <w:sz w:val="24"/>
          <w:szCs w:val="24"/>
        </w:rPr>
      </w:pPr>
      <w:r w:rsidRPr="00E26E6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:rsidR="00E26E6C" w:rsidRPr="00E26E6C" w:rsidRDefault="00E26E6C" w:rsidP="00E26E6C">
      <w:pPr>
        <w:spacing w:after="0" w:line="240" w:lineRule="auto"/>
        <w:ind w:right="4677"/>
        <w:rPr>
          <w:rFonts w:ascii="Times New Roman" w:eastAsia="Calibri" w:hAnsi="Times New Roman" w:cs="Times New Roman"/>
          <w:i/>
          <w:sz w:val="20"/>
          <w:szCs w:val="20"/>
        </w:rPr>
      </w:pPr>
      <w:r w:rsidRPr="00E26E6C">
        <w:rPr>
          <w:rFonts w:ascii="Times New Roman" w:eastAsia="Calibri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E26E6C">
        <w:rPr>
          <w:rFonts w:ascii="Times New Roman" w:eastAsia="Calibri" w:hAnsi="Times New Roman" w:cs="Times New Roman"/>
          <w:i/>
          <w:sz w:val="20"/>
          <w:szCs w:val="20"/>
        </w:rPr>
        <w:t>CEiDG</w:t>
      </w:r>
      <w:proofErr w:type="spellEnd"/>
      <w:r w:rsidRPr="00E26E6C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E26E6C" w:rsidRPr="00E26E6C" w:rsidRDefault="00E26E6C" w:rsidP="00E26E6C">
      <w:pPr>
        <w:spacing w:after="0" w:line="240" w:lineRule="auto"/>
        <w:ind w:right="4677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26E6C" w:rsidRPr="00E26E6C" w:rsidRDefault="00E26E6C" w:rsidP="00E26E6C">
      <w:pPr>
        <w:spacing w:after="0" w:line="240" w:lineRule="auto"/>
        <w:ind w:right="467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26E6C">
        <w:rPr>
          <w:rFonts w:ascii="Times New Roman" w:eastAsia="Calibri" w:hAnsi="Times New Roman" w:cs="Times New Roman"/>
          <w:sz w:val="24"/>
          <w:szCs w:val="24"/>
          <w:u w:val="single"/>
        </w:rPr>
        <w:t>reprezentowany przez:</w:t>
      </w:r>
    </w:p>
    <w:p w:rsidR="00E26E6C" w:rsidRPr="00E26E6C" w:rsidRDefault="00E26E6C" w:rsidP="00E26E6C">
      <w:pPr>
        <w:spacing w:after="0" w:line="240" w:lineRule="auto"/>
        <w:ind w:right="4677"/>
        <w:rPr>
          <w:rFonts w:ascii="Times New Roman" w:eastAsia="Calibri" w:hAnsi="Times New Roman" w:cs="Times New Roman"/>
          <w:sz w:val="24"/>
          <w:szCs w:val="24"/>
        </w:rPr>
      </w:pPr>
      <w:r w:rsidRPr="00E26E6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:rsidR="00E26E6C" w:rsidRPr="00E26E6C" w:rsidRDefault="00E26E6C" w:rsidP="00E26E6C">
      <w:pPr>
        <w:spacing w:after="0" w:line="240" w:lineRule="auto"/>
        <w:ind w:right="4678"/>
        <w:rPr>
          <w:rFonts w:ascii="Times New Roman" w:eastAsia="Calibri" w:hAnsi="Times New Roman" w:cs="Times New Roman"/>
          <w:sz w:val="24"/>
          <w:szCs w:val="24"/>
        </w:rPr>
      </w:pPr>
      <w:r w:rsidRPr="00E26E6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:rsidR="00E26E6C" w:rsidRPr="00E26E6C" w:rsidRDefault="00E26E6C" w:rsidP="00E26E6C">
      <w:pPr>
        <w:spacing w:after="0" w:line="240" w:lineRule="auto"/>
        <w:ind w:right="4677"/>
        <w:rPr>
          <w:rFonts w:ascii="Times New Roman" w:eastAsia="Calibri" w:hAnsi="Times New Roman" w:cs="Times New Roman"/>
          <w:i/>
          <w:sz w:val="20"/>
          <w:szCs w:val="20"/>
        </w:rPr>
      </w:pPr>
      <w:r w:rsidRPr="00E26E6C">
        <w:rPr>
          <w:rFonts w:ascii="Times New Roman" w:eastAsia="Calibri" w:hAnsi="Times New Roman" w:cs="Times New Roman"/>
          <w:i/>
          <w:sz w:val="20"/>
          <w:szCs w:val="20"/>
        </w:rPr>
        <w:t>(imię, nazwisko, stanowisko/podstawa do reprezentacji)</w:t>
      </w:r>
    </w:p>
    <w:p w:rsidR="00E26E6C" w:rsidRPr="00E26E6C" w:rsidRDefault="00E26E6C" w:rsidP="00E26E6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6E6C" w:rsidRPr="00E26E6C" w:rsidRDefault="00E26E6C" w:rsidP="00E26E6C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26E6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E26E6C" w:rsidRPr="00E26E6C" w:rsidRDefault="00E26E6C" w:rsidP="00E26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6E6C">
        <w:rPr>
          <w:rFonts w:ascii="Times New Roman" w:eastAsia="Calibri" w:hAnsi="Times New Roman" w:cs="Times New Roman"/>
          <w:b/>
          <w:sz w:val="24"/>
          <w:szCs w:val="24"/>
        </w:rPr>
        <w:t xml:space="preserve">składane na podstawie art. 125 ust. 1 ustawy z dnia 11 września 2019r. </w:t>
      </w:r>
    </w:p>
    <w:p w:rsidR="00E26E6C" w:rsidRPr="00E26E6C" w:rsidRDefault="00E26E6C" w:rsidP="00E26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6E6C">
        <w:rPr>
          <w:rFonts w:ascii="Times New Roman" w:eastAsia="Calibri" w:hAnsi="Times New Roman" w:cs="Times New Roman"/>
          <w:b/>
          <w:sz w:val="24"/>
          <w:szCs w:val="24"/>
        </w:rPr>
        <w:t xml:space="preserve">Prawo zamówień publicznych (dalej jako: ustawa Pzp), </w:t>
      </w:r>
    </w:p>
    <w:p w:rsidR="00E26E6C" w:rsidRPr="00E26E6C" w:rsidRDefault="00E26E6C" w:rsidP="00E26E6C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26E6C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E26E6C" w:rsidRPr="00E26E6C" w:rsidRDefault="00E26E6C" w:rsidP="00E26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6E6C" w:rsidRPr="00E26E6C" w:rsidRDefault="00E26E6C" w:rsidP="00E26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26E6C">
        <w:rPr>
          <w:rFonts w:ascii="Times New Roman" w:eastAsia="Calibri" w:hAnsi="Times New Roman" w:cs="Times New Roman"/>
          <w:sz w:val="24"/>
          <w:szCs w:val="24"/>
        </w:rPr>
        <w:t>Na potrzeby postępowania o udzielenie zamówienia publicznego pn.</w:t>
      </w:r>
      <w:r w:rsidRPr="00E26E6C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E26E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26E6C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E26E6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„Dostawa akcesoriów do wojskowych pojazdów mechanicznych.”-28/2021/P </w:t>
      </w:r>
      <w:r w:rsidRPr="00E26E6C">
        <w:rPr>
          <w:rFonts w:ascii="Times New Roman" w:eastAsia="Calibri" w:hAnsi="Times New Roman" w:cs="Times New Roman"/>
          <w:sz w:val="24"/>
          <w:szCs w:val="24"/>
        </w:rPr>
        <w:t xml:space="preserve">prowadzonego przez </w:t>
      </w:r>
      <w:r w:rsidRPr="00E26E6C">
        <w:rPr>
          <w:rFonts w:ascii="Times New Roman" w:eastAsia="Calibri" w:hAnsi="Times New Roman" w:cs="Times New Roman"/>
          <w:b/>
          <w:sz w:val="24"/>
          <w:szCs w:val="24"/>
        </w:rPr>
        <w:t>41.Bazę Lotnictwa Szkolnego w Dęblinie</w:t>
      </w:r>
      <w:r w:rsidRPr="00E26E6C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E26E6C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:rsidR="00E26E6C" w:rsidRPr="00E26E6C" w:rsidRDefault="00E26E6C" w:rsidP="00E26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6E6C" w:rsidRPr="00E26E6C" w:rsidRDefault="00E26E6C" w:rsidP="00E26E6C">
      <w:pPr>
        <w:shd w:val="clear" w:color="auto" w:fill="D9D9D9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26E6C">
        <w:rPr>
          <w:rFonts w:ascii="Times New Roman" w:eastAsia="Calibri" w:hAnsi="Times New Roman" w:cs="Times New Roman"/>
          <w:b/>
          <w:sz w:val="24"/>
          <w:szCs w:val="24"/>
        </w:rPr>
        <w:t>I. Oświadczenia dotyczące wykonawcy:</w:t>
      </w:r>
    </w:p>
    <w:p w:rsidR="00E26E6C" w:rsidRPr="00E26E6C" w:rsidRDefault="00E26E6C" w:rsidP="00E26E6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:rsidR="00E26E6C" w:rsidRPr="00E26E6C" w:rsidRDefault="00E26E6C" w:rsidP="00E26E6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E26E6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Oświadczam, </w:t>
      </w:r>
      <w:r w:rsidRPr="00E26E6C">
        <w:rPr>
          <w:rFonts w:ascii="Times New Roman" w:eastAsia="Calibri" w:hAnsi="Times New Roman" w:cs="Times New Roman"/>
          <w:sz w:val="24"/>
          <w:szCs w:val="24"/>
        </w:rPr>
        <w:t xml:space="preserve">że </w:t>
      </w:r>
      <w:r w:rsidRPr="00E26E6C">
        <w:rPr>
          <w:rFonts w:ascii="Times New Roman" w:eastAsia="Calibri" w:hAnsi="Times New Roman" w:cs="Times New Roman"/>
          <w:sz w:val="24"/>
          <w:szCs w:val="24"/>
          <w:lang w:val="x-none"/>
        </w:rPr>
        <w:t>nie podlega</w:t>
      </w:r>
      <w:r w:rsidRPr="00E26E6C">
        <w:rPr>
          <w:rFonts w:ascii="Times New Roman" w:eastAsia="Calibri" w:hAnsi="Times New Roman" w:cs="Times New Roman"/>
          <w:sz w:val="24"/>
          <w:szCs w:val="24"/>
        </w:rPr>
        <w:t>m</w:t>
      </w:r>
      <w:r w:rsidRPr="00E26E6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wykluczeniu z postępowania na podstawie art. 108 ust</w:t>
      </w:r>
      <w:r w:rsidRPr="00E26E6C">
        <w:rPr>
          <w:rFonts w:ascii="Times New Roman" w:eastAsia="Calibri" w:hAnsi="Times New Roman" w:cs="Times New Roman"/>
          <w:sz w:val="24"/>
          <w:szCs w:val="24"/>
        </w:rPr>
        <w:t>.</w:t>
      </w:r>
      <w:r w:rsidRPr="00E26E6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1 ustawy Pzp.</w:t>
      </w:r>
    </w:p>
    <w:p w:rsidR="00E26E6C" w:rsidRPr="00E26E6C" w:rsidRDefault="00E26E6C" w:rsidP="00E26E6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26E6C">
        <w:rPr>
          <w:rFonts w:ascii="Times New Roman" w:eastAsia="Calibri" w:hAnsi="Times New Roman" w:cs="Times New Roman"/>
          <w:sz w:val="24"/>
          <w:szCs w:val="24"/>
        </w:rPr>
        <w:tab/>
      </w:r>
      <w:r w:rsidRPr="00E26E6C">
        <w:rPr>
          <w:rFonts w:ascii="Times New Roman" w:eastAsia="Calibri" w:hAnsi="Times New Roman" w:cs="Times New Roman"/>
          <w:sz w:val="24"/>
          <w:szCs w:val="24"/>
        </w:rPr>
        <w:tab/>
      </w:r>
      <w:r w:rsidRPr="00E26E6C">
        <w:rPr>
          <w:rFonts w:ascii="Times New Roman" w:eastAsia="Calibri" w:hAnsi="Times New Roman" w:cs="Times New Roman"/>
          <w:sz w:val="24"/>
          <w:szCs w:val="24"/>
        </w:rPr>
        <w:tab/>
      </w:r>
    </w:p>
    <w:p w:rsidR="00E26E6C" w:rsidRPr="00E26E6C" w:rsidRDefault="00E26E6C" w:rsidP="00E26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E6C">
        <w:rPr>
          <w:rFonts w:ascii="Times New Roman" w:eastAsia="Calibri" w:hAnsi="Times New Roman" w:cs="Times New Roman"/>
          <w:sz w:val="24"/>
          <w:szCs w:val="24"/>
        </w:rPr>
        <w:t xml:space="preserve">Oświadczam, że zachodzą w stosunku do mnie podstawy wykluczenia </w:t>
      </w:r>
      <w:r w:rsidRPr="00E26E6C">
        <w:rPr>
          <w:rFonts w:ascii="Times New Roman" w:eastAsia="Calibri" w:hAnsi="Times New Roman" w:cs="Times New Roman"/>
          <w:sz w:val="24"/>
          <w:szCs w:val="24"/>
        </w:rPr>
        <w:br/>
        <w:t xml:space="preserve">z postępowania na podstawie art. …………. ustawy Pzp </w:t>
      </w:r>
    </w:p>
    <w:p w:rsidR="00E26E6C" w:rsidRPr="00E26E6C" w:rsidRDefault="00E26E6C" w:rsidP="00E26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E6C">
        <w:rPr>
          <w:rFonts w:ascii="Times New Roman" w:eastAsia="Calibri" w:hAnsi="Times New Roman" w:cs="Times New Roman"/>
          <w:i/>
          <w:sz w:val="24"/>
          <w:szCs w:val="24"/>
        </w:rPr>
        <w:t>(podać mającą zastosowanie podstawę wykluczenia spośród wymienionych w art. 108 ust. 1 pkt. 1, 2 i 5 ustawy Pzp).</w:t>
      </w:r>
      <w:r w:rsidRPr="00E26E6C">
        <w:rPr>
          <w:rFonts w:ascii="Times New Roman" w:eastAsia="Calibri" w:hAnsi="Times New Roman" w:cs="Times New Roman"/>
          <w:sz w:val="24"/>
          <w:szCs w:val="24"/>
        </w:rPr>
        <w:t xml:space="preserve"> Jednocześnie oświadczam, że w związku z ww. okolicznością, na podstawie art. 110 ust. 2 ustawy Pzp podjęto następujące czynności naprawcze:</w:t>
      </w:r>
    </w:p>
    <w:p w:rsidR="00E26E6C" w:rsidRPr="00E26E6C" w:rsidRDefault="00E26E6C" w:rsidP="00E26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E6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26E6C" w:rsidRPr="00E26E6C" w:rsidRDefault="00E26E6C" w:rsidP="00E26E6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E6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26E6C" w:rsidRPr="00E26E6C" w:rsidRDefault="00E26E6C" w:rsidP="00E26E6C">
      <w:pPr>
        <w:shd w:val="clear" w:color="auto" w:fill="D9D9D9"/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6E6C">
        <w:rPr>
          <w:rFonts w:ascii="Times New Roman" w:eastAsia="Calibri" w:hAnsi="Times New Roman" w:cs="Times New Roman"/>
          <w:b/>
          <w:sz w:val="24"/>
          <w:szCs w:val="24"/>
        </w:rPr>
        <w:t>II. Oświadczenie dotyczące ogólnie dostępnych i elektronicznych baz</w:t>
      </w:r>
      <w:r w:rsidRPr="00E26E6C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1"/>
      </w:r>
      <w:r w:rsidRPr="00E26E6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E26E6C" w:rsidRPr="00E26E6C" w:rsidRDefault="00E26E6C" w:rsidP="00E26E6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26E6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Ogólnie dostępne i elektronicznie prowadzone bazy z których Zamawiający bezpłatnie może pozyskać określone dokumenty potwierdzające sytuację podmiotową Wykonawcy (</w:t>
      </w:r>
      <w:r w:rsidRPr="00E26E6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jeżeli dotyczy</w:t>
      </w:r>
      <w:r w:rsidRPr="00E26E6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):</w:t>
      </w:r>
    </w:p>
    <w:p w:rsidR="00E26E6C" w:rsidRPr="00E26E6C" w:rsidRDefault="00E26E6C" w:rsidP="00E26E6C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6E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E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instrText xml:space="preserve"> FORMCHECKBOX </w:instrText>
      </w:r>
      <w:r w:rsidR="00A93C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r>
      <w:r w:rsidR="00A93C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separate"/>
      </w:r>
      <w:r w:rsidRPr="00E26E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end"/>
      </w:r>
      <w:r w:rsidRPr="00E26E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hyperlink r:id="rId8" w:history="1">
        <w:r w:rsidRPr="00E26E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https://prod.ceidg.gov.pl/CEIDG/CEIDG.Public.UI/Search.aspx</w:t>
        </w:r>
      </w:hyperlink>
      <w:r w:rsidRPr="00E26E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</w:t>
      </w:r>
    </w:p>
    <w:p w:rsidR="00E26E6C" w:rsidRPr="00E26E6C" w:rsidRDefault="00E26E6C" w:rsidP="00E26E6C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6E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bazy: Centralna Ewidencja i Informacja o Działalności Gospodarczej </w:t>
      </w:r>
    </w:p>
    <w:p w:rsidR="00E26E6C" w:rsidRPr="00E26E6C" w:rsidRDefault="00E26E6C" w:rsidP="00E26E6C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6E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dotyczy dokumentu: informacja z Centralnej Ewidencji i Informacji o Działalności Gospodarczej</w:t>
      </w:r>
    </w:p>
    <w:p w:rsidR="00E26E6C" w:rsidRPr="00E26E6C" w:rsidRDefault="00E26E6C" w:rsidP="00E26E6C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26E6C" w:rsidRPr="00E26E6C" w:rsidRDefault="00E26E6C" w:rsidP="00E26E6C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6E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E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instrText xml:space="preserve"> FORMCHECKBOX </w:instrText>
      </w:r>
      <w:r w:rsidR="00A93C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r>
      <w:r w:rsidR="00A93C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separate"/>
      </w:r>
      <w:r w:rsidRPr="00E26E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end"/>
      </w:r>
      <w:r w:rsidRPr="00E26E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hyperlink r:id="rId9" w:history="1">
        <w:r w:rsidRPr="00E26E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https://ekrs.ms.gov.pl/web/wyszukiwarka-krs/strona-glowna/</w:t>
        </w:r>
      </w:hyperlink>
      <w:r w:rsidRPr="00E26E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:rsidR="00E26E6C" w:rsidRPr="00E26E6C" w:rsidRDefault="00E26E6C" w:rsidP="00E26E6C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6E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bazy: Krajowy Rejestr Sądowy </w:t>
      </w:r>
    </w:p>
    <w:p w:rsidR="00E26E6C" w:rsidRPr="00E26E6C" w:rsidRDefault="00E26E6C" w:rsidP="00E26E6C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6E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dotyczy dokumentu: odpis z Krajowego Rejestru Sądowego</w:t>
      </w:r>
    </w:p>
    <w:p w:rsidR="00E26E6C" w:rsidRPr="00E26E6C" w:rsidRDefault="00E26E6C" w:rsidP="00E26E6C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26E6C" w:rsidRPr="00E26E6C" w:rsidRDefault="00E26E6C" w:rsidP="00E26E6C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26E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E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instrText xml:space="preserve"> FORMCHECKBOX </w:instrText>
      </w:r>
      <w:r w:rsidR="00A93C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r>
      <w:r w:rsidR="00A93C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separate"/>
      </w:r>
      <w:r w:rsidRPr="00E26E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end"/>
      </w:r>
      <w:r w:rsidRPr="00E26E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inny właściwy rejestr: ……………………….**………..……………………………**</w:t>
      </w:r>
    </w:p>
    <w:p w:rsidR="00E26E6C" w:rsidRPr="00E26E6C" w:rsidRDefault="00E26E6C" w:rsidP="00E26E6C">
      <w:pPr>
        <w:widowControl w:val="0"/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E26E6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                                  (wpisać nazwę bazy)                (wpisać adres internetowy)</w:t>
      </w:r>
    </w:p>
    <w:p w:rsidR="00E26E6C" w:rsidRPr="00E26E6C" w:rsidRDefault="00E26E6C" w:rsidP="00E26E6C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26E6C" w:rsidRPr="00E26E6C" w:rsidRDefault="00E26E6C" w:rsidP="00E26E6C">
      <w:pPr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E26E6C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Zaznaczyć właściwe pole znakiem</w:t>
      </w:r>
      <w:r w:rsidRPr="00E26E6C">
        <w:rPr>
          <w:rFonts w:ascii="Times New Roman" w:eastAsia="Times New Roman" w:hAnsi="Times New Roman" w:cs="Times New Roman"/>
          <w:i/>
          <w:sz w:val="24"/>
          <w:szCs w:val="24"/>
          <w:lang w:val="x-none" w:eastAsia="ar-SA"/>
        </w:rPr>
        <w:t xml:space="preserve"> </w:t>
      </w:r>
      <w:r w:rsidRPr="00E26E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26E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instrText xml:space="preserve"> FORMCHECKBOX </w:instrText>
      </w:r>
      <w:r w:rsidR="00A93C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</w:r>
      <w:r w:rsidR="00A93C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fldChar w:fldCharType="separate"/>
      </w:r>
      <w:r w:rsidRPr="00E26E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fldChar w:fldCharType="end"/>
      </w:r>
      <w:r w:rsidRPr="00E26E6C">
        <w:rPr>
          <w:rFonts w:ascii="Times New Roman" w:eastAsia="Times New Roman" w:hAnsi="Times New Roman" w:cs="Times New Roman"/>
          <w:i/>
          <w:sz w:val="24"/>
          <w:szCs w:val="24"/>
          <w:lang w:val="x-none" w:eastAsia="ar-SA"/>
        </w:rPr>
        <w:t>.</w:t>
      </w:r>
      <w:r w:rsidRPr="00E26E6C">
        <w:rPr>
          <w:rFonts w:ascii="Times New Roman" w:eastAsia="Calibri" w:hAnsi="Times New Roman" w:cs="Times New Roman"/>
          <w:sz w:val="24"/>
          <w:szCs w:val="24"/>
        </w:rPr>
        <w:tab/>
      </w:r>
      <w:r w:rsidRPr="00E26E6C">
        <w:rPr>
          <w:rFonts w:ascii="Times New Roman" w:eastAsia="Calibri" w:hAnsi="Times New Roman" w:cs="Times New Roman"/>
          <w:sz w:val="24"/>
          <w:szCs w:val="24"/>
        </w:rPr>
        <w:tab/>
      </w:r>
      <w:r w:rsidRPr="00E26E6C">
        <w:rPr>
          <w:rFonts w:ascii="Times New Roman" w:eastAsia="Calibri" w:hAnsi="Times New Roman" w:cs="Times New Roman"/>
          <w:sz w:val="24"/>
          <w:szCs w:val="24"/>
        </w:rPr>
        <w:tab/>
      </w:r>
    </w:p>
    <w:p w:rsidR="00E26E6C" w:rsidRPr="00E26E6C" w:rsidRDefault="00E26E6C" w:rsidP="00E26E6C">
      <w:pPr>
        <w:shd w:val="clear" w:color="auto" w:fill="D9D9D9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6E6C">
        <w:rPr>
          <w:rFonts w:ascii="Times New Roman" w:eastAsia="Calibri" w:hAnsi="Times New Roman" w:cs="Times New Roman"/>
          <w:b/>
          <w:sz w:val="24"/>
          <w:szCs w:val="24"/>
        </w:rPr>
        <w:t>III. Oświadczenie dotyczące podanych informacji:</w:t>
      </w:r>
    </w:p>
    <w:p w:rsidR="00E26E6C" w:rsidRPr="00E26E6C" w:rsidRDefault="00E26E6C" w:rsidP="00E26E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6E6C" w:rsidRPr="00E26E6C" w:rsidRDefault="00E26E6C" w:rsidP="00E26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E6C">
        <w:rPr>
          <w:rFonts w:ascii="Times New Roman" w:eastAsia="Calibri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E26E6C">
        <w:rPr>
          <w:rFonts w:ascii="Times New Roman" w:eastAsia="Calibri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E26E6C" w:rsidRPr="00E26E6C" w:rsidRDefault="00E26E6C" w:rsidP="00E26E6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6E6C" w:rsidRPr="00E26E6C" w:rsidRDefault="00E26E6C" w:rsidP="00E26E6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244475</wp:posOffset>
                </wp:positionV>
                <wp:extent cx="4017010" cy="762000"/>
                <wp:effectExtent l="0" t="0" r="254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701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E6C" w:rsidRDefault="00E26E6C" w:rsidP="00E26E6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dokument należy podpisać kwalifikowanym podpisem elektronicznym lub elektronicznym podpisem zaufanym lub podpisem osobistym przez osobę lub osoby umocowane do złożenia podpisu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left:0;text-align:left;margin-left:143.6pt;margin-top:19.25pt;width:316.3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" stroked="f">
                <v:textbox>
                  <w:txbxContent>
                    <w:p w:rsidR="00E26E6C" w:rsidRDefault="00E26E6C" w:rsidP="00E26E6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dokument należy podpisać kwalifikowanym podpisem elektronicznym lub elektronicznym podpisem zaufanym lub podpisem osobistym przez osobę lub osoby umocowane do złożenia podpisu w imieniu Wykonawcy</w:t>
                      </w:r>
                    </w:p>
                  </w:txbxContent>
                </v:textbox>
              </v:rect>
            </w:pict>
          </mc:Fallback>
        </mc:AlternateContent>
      </w:r>
      <w:r w:rsidRPr="00E26E6C">
        <w:rPr>
          <w:rFonts w:ascii="Times New Roman" w:eastAsia="Calibri" w:hAnsi="Times New Roman" w:cs="Times New Roman"/>
          <w:sz w:val="24"/>
          <w:szCs w:val="24"/>
        </w:rPr>
        <w:t>Dnia ………………</w:t>
      </w:r>
      <w:r w:rsidRPr="00E26E6C">
        <w:rPr>
          <w:rFonts w:ascii="Times New Roman" w:eastAsia="Calibri" w:hAnsi="Times New Roman" w:cs="Times New Roman"/>
          <w:sz w:val="24"/>
          <w:szCs w:val="24"/>
        </w:rPr>
        <w:tab/>
      </w:r>
      <w:r w:rsidRPr="00E26E6C">
        <w:rPr>
          <w:rFonts w:ascii="Times New Roman" w:eastAsia="Calibri" w:hAnsi="Times New Roman" w:cs="Times New Roman"/>
          <w:sz w:val="24"/>
          <w:szCs w:val="24"/>
        </w:rPr>
        <w:tab/>
      </w:r>
      <w:r w:rsidRPr="00E26E6C">
        <w:rPr>
          <w:rFonts w:ascii="Times New Roman" w:eastAsia="Calibri" w:hAnsi="Times New Roman" w:cs="Times New Roman"/>
          <w:sz w:val="24"/>
          <w:szCs w:val="24"/>
        </w:rPr>
        <w:tab/>
      </w:r>
      <w:r w:rsidRPr="00E26E6C">
        <w:rPr>
          <w:rFonts w:ascii="Times New Roman" w:eastAsia="Calibri" w:hAnsi="Times New Roman" w:cs="Times New Roman"/>
          <w:sz w:val="24"/>
          <w:szCs w:val="24"/>
        </w:rPr>
        <w:tab/>
      </w:r>
      <w:r w:rsidRPr="00E26E6C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………………………………………..</w:t>
      </w:r>
    </w:p>
    <w:p w:rsidR="00E26E6C" w:rsidRPr="00E26E6C" w:rsidRDefault="00E26E6C" w:rsidP="00E26E6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6E6C" w:rsidRPr="00E26E6C" w:rsidRDefault="00E26E6C" w:rsidP="00E26E6C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26E6C">
        <w:rPr>
          <w:rFonts w:ascii="Times New Roman" w:eastAsia="Calibri" w:hAnsi="Times New Roman" w:cs="Times New Roman"/>
          <w:sz w:val="24"/>
          <w:szCs w:val="24"/>
        </w:rPr>
        <w:tab/>
      </w:r>
      <w:r w:rsidRPr="00E26E6C">
        <w:rPr>
          <w:rFonts w:ascii="Times New Roman" w:eastAsia="Calibri" w:hAnsi="Times New Roman" w:cs="Times New Roman"/>
          <w:sz w:val="24"/>
          <w:szCs w:val="24"/>
        </w:rPr>
        <w:tab/>
      </w:r>
      <w:r w:rsidRPr="00E26E6C">
        <w:rPr>
          <w:rFonts w:ascii="Times New Roman" w:eastAsia="Calibri" w:hAnsi="Times New Roman" w:cs="Times New Roman"/>
          <w:sz w:val="24"/>
          <w:szCs w:val="24"/>
        </w:rPr>
        <w:tab/>
      </w:r>
      <w:r w:rsidRPr="00E26E6C">
        <w:rPr>
          <w:rFonts w:ascii="Times New Roman" w:eastAsia="Calibri" w:hAnsi="Times New Roman" w:cs="Times New Roman"/>
          <w:sz w:val="24"/>
          <w:szCs w:val="24"/>
        </w:rPr>
        <w:tab/>
      </w:r>
      <w:r w:rsidRPr="00E26E6C">
        <w:rPr>
          <w:rFonts w:ascii="Times New Roman" w:eastAsia="Calibri" w:hAnsi="Times New Roman" w:cs="Times New Roman"/>
          <w:sz w:val="24"/>
          <w:szCs w:val="24"/>
        </w:rPr>
        <w:tab/>
      </w:r>
      <w:r w:rsidRPr="00E26E6C">
        <w:rPr>
          <w:rFonts w:ascii="Times New Roman" w:eastAsia="Calibri" w:hAnsi="Times New Roman" w:cs="Times New Roman"/>
          <w:sz w:val="24"/>
          <w:szCs w:val="24"/>
        </w:rPr>
        <w:tab/>
      </w:r>
      <w:r w:rsidRPr="00E26E6C">
        <w:rPr>
          <w:rFonts w:ascii="Times New Roman" w:eastAsia="Calibri" w:hAnsi="Times New Roman" w:cs="Times New Roman"/>
          <w:sz w:val="24"/>
          <w:szCs w:val="24"/>
        </w:rPr>
        <w:tab/>
      </w:r>
    </w:p>
    <w:p w:rsidR="00E26E6C" w:rsidRPr="00E26E6C" w:rsidRDefault="00E26E6C" w:rsidP="00E26E6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x-none"/>
        </w:rPr>
      </w:pPr>
    </w:p>
    <w:p w:rsidR="00E26E6C" w:rsidRPr="00E26E6C" w:rsidRDefault="00E26E6C" w:rsidP="00E26E6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x-none"/>
        </w:rPr>
      </w:pPr>
    </w:p>
    <w:p w:rsidR="00E26E6C" w:rsidRPr="00E26E6C" w:rsidRDefault="00E26E6C" w:rsidP="00E26E6C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6E6C">
        <w:rPr>
          <w:rFonts w:ascii="Times New Roman" w:eastAsia="Calibri" w:hAnsi="Times New Roman" w:cs="Times New Roman"/>
          <w:b/>
          <w:sz w:val="24"/>
          <w:szCs w:val="24"/>
          <w:lang w:val="x-none"/>
        </w:rPr>
        <w:t>UWAGA</w:t>
      </w:r>
      <w:r w:rsidRPr="00E26E6C">
        <w:rPr>
          <w:rFonts w:ascii="Times New Roman" w:eastAsia="Calibri" w:hAnsi="Times New Roman" w:cs="Times New Roman"/>
          <w:b/>
          <w:sz w:val="24"/>
          <w:szCs w:val="24"/>
        </w:rPr>
        <w:t>!!!</w:t>
      </w:r>
    </w:p>
    <w:p w:rsidR="00E26E6C" w:rsidRPr="00E26E6C" w:rsidRDefault="00E26E6C" w:rsidP="00E26E6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 w:rsidRPr="00E26E6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Niniejsze oświadczenie składają </w:t>
      </w:r>
      <w:r w:rsidRPr="00E26E6C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lang w:eastAsia="pl-PL"/>
        </w:rPr>
        <w:t>wraz z ofertą</w:t>
      </w:r>
      <w:r w:rsidRPr="00E26E6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 wszyscy Wykonawcy biorący udział </w:t>
      </w:r>
      <w:r w:rsidRPr="00E26E6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br/>
        <w:t>w postępowaniu;</w:t>
      </w:r>
    </w:p>
    <w:p w:rsidR="00D46545" w:rsidRPr="000E2383" w:rsidRDefault="00E26E6C" w:rsidP="00E26E6C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sectPr w:rsidR="00D46545" w:rsidRPr="000E2383" w:rsidSect="008A3713">
          <w:pgSz w:w="11906" w:h="16838"/>
          <w:pgMar w:top="1418" w:right="1418" w:bottom="1418" w:left="1418" w:header="708" w:footer="708" w:gutter="0"/>
          <w:cols w:space="708"/>
          <w:docGrid w:linePitch="272"/>
        </w:sectPr>
      </w:pPr>
      <w:r w:rsidRPr="00E26E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oferty składanej przez Wykonawców wspólnie ubiegających się o udzielenie zamówienia (Konsorcjum, spółka cywilna) przedmiotowe oświadczenie </w:t>
      </w:r>
      <w:r w:rsidRPr="00E26E6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składa każdy partner konso</w:t>
      </w:r>
      <w:bookmarkStart w:id="0" w:name="_GoBack"/>
      <w:bookmarkEnd w:id="0"/>
      <w:r w:rsidRPr="00E26E6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rcjum/ wspólnik spółki cywilnej;</w:t>
      </w:r>
    </w:p>
    <w:p w:rsidR="00A62088" w:rsidRDefault="00A93CC0" w:rsidP="00E26E6C"/>
    <w:sectPr w:rsidR="00A62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CC0" w:rsidRDefault="00A93CC0" w:rsidP="00E26E6C">
      <w:pPr>
        <w:spacing w:after="0" w:line="240" w:lineRule="auto"/>
      </w:pPr>
      <w:r>
        <w:separator/>
      </w:r>
    </w:p>
  </w:endnote>
  <w:endnote w:type="continuationSeparator" w:id="0">
    <w:p w:rsidR="00A93CC0" w:rsidRDefault="00A93CC0" w:rsidP="00E26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CC0" w:rsidRDefault="00A93CC0" w:rsidP="00E26E6C">
      <w:pPr>
        <w:spacing w:after="0" w:line="240" w:lineRule="auto"/>
      </w:pPr>
      <w:r>
        <w:separator/>
      </w:r>
    </w:p>
  </w:footnote>
  <w:footnote w:type="continuationSeparator" w:id="0">
    <w:p w:rsidR="00A93CC0" w:rsidRDefault="00A93CC0" w:rsidP="00E26E6C">
      <w:pPr>
        <w:spacing w:after="0" w:line="240" w:lineRule="auto"/>
      </w:pPr>
      <w:r>
        <w:continuationSeparator/>
      </w:r>
    </w:p>
  </w:footnote>
  <w:footnote w:id="1">
    <w:p w:rsidR="00E26E6C" w:rsidRDefault="00E26E6C" w:rsidP="00E26E6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>Zgodnie z treścią art. 274 ust. 4 ustawy Pzp  Wykonawca nie jest zobowiązany do złożenia podmiotowych środków dowodowych, jeżeli Zamawiający może je uzyskać za pomocą bezpłatnych i ogólnodostępnych baz danych, w szczególności rejestrów publicznych w rozumieniu ustawy z dnia 17 lutego 2005 r. o informatyzacji działalności podmiotów realizujących zadania publiczne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E5E1668"/>
    <w:lvl w:ilvl="0" w:tplc="D65E4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E7964"/>
    <w:multiLevelType w:val="hybridMultilevel"/>
    <w:tmpl w:val="D7D8F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E5"/>
    <w:rsid w:val="000E2383"/>
    <w:rsid w:val="006F4612"/>
    <w:rsid w:val="008B3F7F"/>
    <w:rsid w:val="00A93CC0"/>
    <w:rsid w:val="00C7743F"/>
    <w:rsid w:val="00CD36E5"/>
    <w:rsid w:val="00D46545"/>
    <w:rsid w:val="00D76797"/>
    <w:rsid w:val="00E2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E26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26E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26E6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E26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26E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26E6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Szkutnik Monika</dc:creator>
  <cp:keywords/>
  <dc:description/>
  <cp:lastModifiedBy>Szkutnik Monika</cp:lastModifiedBy>
  <cp:revision>5</cp:revision>
  <dcterms:created xsi:type="dcterms:W3CDTF">2021-11-10T08:35:00Z</dcterms:created>
  <dcterms:modified xsi:type="dcterms:W3CDTF">2021-11-10T08:40:00Z</dcterms:modified>
</cp:coreProperties>
</file>