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02EDED35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3AC6">
        <w:rPr>
          <w:rFonts w:ascii="Arial" w:eastAsia="Times New Roman" w:hAnsi="Arial" w:cs="Arial"/>
          <w:bCs/>
          <w:lang w:eastAsia="pl-PL"/>
        </w:rPr>
        <w:t>ZP-271.</w:t>
      </w:r>
      <w:r w:rsidR="00D55914">
        <w:rPr>
          <w:rFonts w:ascii="Arial" w:eastAsia="Times New Roman" w:hAnsi="Arial" w:cs="Arial"/>
          <w:bCs/>
          <w:lang w:eastAsia="pl-PL"/>
        </w:rPr>
        <w:t>50</w:t>
      </w:r>
      <w:r w:rsidR="00B6112A" w:rsidRPr="00DD3AC6">
        <w:rPr>
          <w:rFonts w:ascii="Arial" w:eastAsia="Times New Roman" w:hAnsi="Arial" w:cs="Arial"/>
          <w:bCs/>
          <w:lang w:eastAsia="pl-PL"/>
        </w:rPr>
        <w:t>.202</w:t>
      </w:r>
      <w:r w:rsidR="00D55914">
        <w:rPr>
          <w:rFonts w:ascii="Arial" w:eastAsia="Times New Roman" w:hAnsi="Arial" w:cs="Arial"/>
          <w:bCs/>
          <w:lang w:eastAsia="pl-PL"/>
        </w:rPr>
        <w:t>2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3966FB56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22F19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0A5AB1CF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052E5A" w:rsidRPr="00052E5A">
        <w:rPr>
          <w:rFonts w:ascii="Arial" w:hAnsi="Arial" w:cs="Arial"/>
        </w:rPr>
        <w:t>ostatnich 3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022F19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67211AE9" w:rsidR="001527F0" w:rsidRPr="00052E5A" w:rsidRDefault="00B83F0C" w:rsidP="00D5591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r w:rsidR="00D55914" w:rsidRPr="00D55914">
        <w:rPr>
          <w:rFonts w:ascii="Arial" w:eastAsia="Times New Roman" w:hAnsi="Arial" w:cs="Arial"/>
          <w:b/>
          <w:bCs/>
          <w:lang w:eastAsia="pl-PL"/>
        </w:rPr>
        <w:t>Wykonanie dokumentacji projektowej wraz z uzyskaniem decyzji na realizację inwestycji drogowej (ZRID) dla zadania pn.: „Budowa drogi gminnej ul. Strwiążyk – góra w m-ci Ustrzyki Dolne – PT”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1AE212A0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022F1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CC69BF" w:rsidRPr="001527F0" w14:paraId="2CAE2DDB" w14:textId="77777777" w:rsidTr="001527F0">
        <w:trPr>
          <w:trHeight w:val="448"/>
        </w:trPr>
        <w:tc>
          <w:tcPr>
            <w:tcW w:w="578" w:type="dxa"/>
          </w:tcPr>
          <w:p w14:paraId="42503F26" w14:textId="77777777" w:rsidR="00CC69BF" w:rsidRPr="001527F0" w:rsidRDefault="00CC69BF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937145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26D1D17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F01B799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FED43EB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C538F52" w14:textId="77777777" w:rsidR="00CC69BF" w:rsidRPr="001527F0" w:rsidRDefault="00CC69BF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40D8A920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097B1D16" w14:textId="58989134" w:rsidR="00B6112A" w:rsidRPr="00B6112A" w:rsidRDefault="00B6112A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 w:rsidRPr="00B6112A">
        <w:rPr>
          <w:rFonts w:ascii="Arial" w:eastAsia="Times New Roman" w:hAnsi="Arial" w:cs="Arial"/>
          <w:sz w:val="16"/>
          <w:szCs w:val="20"/>
          <w:lang w:eastAsia="ar-SA"/>
        </w:rPr>
        <w:t>podpis osoby uprawnionej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62416911">
    <w:abstractNumId w:val="0"/>
  </w:num>
  <w:num w:numId="2" w16cid:durableId="1901287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2F19"/>
    <w:rsid w:val="00052E5A"/>
    <w:rsid w:val="00113C84"/>
    <w:rsid w:val="001527F0"/>
    <w:rsid w:val="001E53C8"/>
    <w:rsid w:val="003D1AE6"/>
    <w:rsid w:val="003D29E8"/>
    <w:rsid w:val="004B4F27"/>
    <w:rsid w:val="006A7A68"/>
    <w:rsid w:val="008514C5"/>
    <w:rsid w:val="00870CD7"/>
    <w:rsid w:val="008D7B85"/>
    <w:rsid w:val="008F1264"/>
    <w:rsid w:val="0097491F"/>
    <w:rsid w:val="00983C41"/>
    <w:rsid w:val="009E4571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55914"/>
    <w:rsid w:val="00DA7D70"/>
    <w:rsid w:val="00DD3AC6"/>
    <w:rsid w:val="00DE0825"/>
    <w:rsid w:val="00E137CC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29</cp:revision>
  <cp:lastPrinted>2022-12-30T07:57:00Z</cp:lastPrinted>
  <dcterms:created xsi:type="dcterms:W3CDTF">2020-12-11T10:42:00Z</dcterms:created>
  <dcterms:modified xsi:type="dcterms:W3CDTF">2022-12-30T07:58:00Z</dcterms:modified>
</cp:coreProperties>
</file>