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36" w:rsidRDefault="00AA2784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  <w:b/>
        </w:rPr>
        <w:t>UMOWA   (WZÓR)</w:t>
      </w:r>
    </w:p>
    <w:p w:rsidR="00215936" w:rsidRDefault="00215936">
      <w:pPr>
        <w:spacing w:line="276" w:lineRule="auto"/>
        <w:jc w:val="center"/>
        <w:rPr>
          <w:rFonts w:ascii="Calibri" w:hAnsi="Calibri"/>
          <w:b/>
        </w:rPr>
      </w:pPr>
    </w:p>
    <w:p w:rsidR="00215936" w:rsidRPr="003F4086" w:rsidRDefault="00AA2784">
      <w:pPr>
        <w:spacing w:line="276" w:lineRule="auto"/>
        <w:rPr>
          <w:rFonts w:ascii="Calibri" w:hAnsi="Calibri" w:cs="Calibri"/>
        </w:rPr>
      </w:pPr>
      <w:r w:rsidRPr="003F4086">
        <w:rPr>
          <w:rFonts w:ascii="Calibri" w:hAnsi="Calibri" w:cs="Calibri"/>
        </w:rPr>
        <w:t>zawarta w dniu ……………….. …….r. w Ostrołęce</w:t>
      </w:r>
    </w:p>
    <w:p w:rsidR="00215936" w:rsidRPr="003F4086" w:rsidRDefault="00AA2784">
      <w:pPr>
        <w:spacing w:line="276" w:lineRule="auto"/>
        <w:rPr>
          <w:rFonts w:ascii="Calibri" w:hAnsi="Calibri" w:cs="Calibri"/>
        </w:rPr>
      </w:pPr>
      <w:r w:rsidRPr="003F4086">
        <w:rPr>
          <w:rFonts w:ascii="Calibri" w:hAnsi="Calibri" w:cs="Calibri"/>
        </w:rPr>
        <w:t>w wyniku przeprowadzonego postępowania o udzielenie zamówienia o wartości szacunkowej nie przekraczającej progu stosowania ustawy z dnia 11 września 2019r. Prawo Zamówień Publicznych (</w:t>
      </w:r>
      <w:proofErr w:type="spellStart"/>
      <w:r w:rsidRPr="003F4086">
        <w:rPr>
          <w:rFonts w:ascii="Calibri" w:hAnsi="Calibri" w:cs="Calibri"/>
        </w:rPr>
        <w:t>Dz.U</w:t>
      </w:r>
      <w:proofErr w:type="spellEnd"/>
      <w:r w:rsidRPr="003F4086">
        <w:rPr>
          <w:rFonts w:ascii="Calibri" w:hAnsi="Calibri" w:cs="Calibri"/>
        </w:rPr>
        <w:t xml:space="preserve">. z </w:t>
      </w:r>
      <w:r w:rsidR="003F4086" w:rsidRPr="003F4086">
        <w:rPr>
          <w:rFonts w:ascii="Calibri" w:hAnsi="Calibri" w:cs="Calibri"/>
        </w:rPr>
        <w:t xml:space="preserve">2024 poz. 1320) </w:t>
      </w:r>
      <w:r w:rsidRPr="003F4086">
        <w:rPr>
          <w:rFonts w:ascii="Calibri" w:hAnsi="Calibri" w:cs="Calibri"/>
        </w:rPr>
        <w:t xml:space="preserve">określonego w art. 2 ust. 1 </w:t>
      </w:r>
      <w:proofErr w:type="spellStart"/>
      <w:r w:rsidRPr="003F4086">
        <w:rPr>
          <w:rFonts w:ascii="Calibri" w:hAnsi="Calibri" w:cs="Calibri"/>
        </w:rPr>
        <w:t>pkt</w:t>
      </w:r>
      <w:proofErr w:type="spellEnd"/>
      <w:r w:rsidRPr="003F4086">
        <w:rPr>
          <w:rFonts w:ascii="Calibri" w:hAnsi="Calibri" w:cs="Calibri"/>
        </w:rPr>
        <w:t xml:space="preserve"> 1 wymienionej ustawy, zawiera się umowę na …….……………………………. dla Miejskiego Ośrodka Pomocy Rodzinie w Ostrołęce, pomiędzy:</w:t>
      </w:r>
    </w:p>
    <w:p w:rsidR="00215936" w:rsidRPr="003F4086" w:rsidRDefault="00AA2784">
      <w:pPr>
        <w:spacing w:line="276" w:lineRule="auto"/>
        <w:rPr>
          <w:rFonts w:ascii="Calibri" w:hAnsi="Calibri" w:cs="Calibri"/>
        </w:rPr>
      </w:pPr>
      <w:r w:rsidRPr="003F4086">
        <w:rPr>
          <w:rFonts w:ascii="Calibri" w:hAnsi="Calibri" w:cs="Calibri"/>
        </w:rPr>
        <w:t>Miastem Ostrołęka NIP: 758-214-20-02, REGON: 550668410 - Miejski Ośrodek Po</w:t>
      </w:r>
      <w:r w:rsidRPr="003F4086">
        <w:rPr>
          <w:rFonts w:ascii="Calibri" w:hAnsi="Calibri" w:cs="Calibri"/>
        </w:rPr>
        <w:t>mocy Rodzinie w Ostrołęce, z siedzibą 07-410 Ostrołęka ul. gen. Józefa Hallera 12, reprezentowanym przez …………………………………………………. Dyrektora MOPR w Ostrołęce, przy kontrasygnacie ……………………………………… – Głównego Księgowego MOPR</w:t>
      </w:r>
    </w:p>
    <w:p w:rsidR="00215936" w:rsidRPr="003F4086" w:rsidRDefault="00AA2784">
      <w:pPr>
        <w:spacing w:line="276" w:lineRule="auto"/>
        <w:rPr>
          <w:rFonts w:ascii="Calibri" w:hAnsi="Calibri" w:cs="Calibri"/>
        </w:rPr>
      </w:pPr>
      <w:r w:rsidRPr="003F4086">
        <w:rPr>
          <w:rFonts w:ascii="Calibri" w:hAnsi="Calibri" w:cs="Calibri"/>
        </w:rPr>
        <w:t>a</w:t>
      </w:r>
    </w:p>
    <w:p w:rsidR="00215936" w:rsidRPr="003F4086" w:rsidRDefault="00AA2784">
      <w:pPr>
        <w:spacing w:line="276" w:lineRule="auto"/>
        <w:rPr>
          <w:rFonts w:ascii="Calibri" w:hAnsi="Calibri" w:cs="Calibri"/>
        </w:rPr>
      </w:pPr>
      <w:r w:rsidRPr="003F4086">
        <w:rPr>
          <w:rFonts w:ascii="Calibri" w:hAnsi="Calibri" w:cs="Calibri"/>
        </w:rPr>
        <w:t>………………………………………………………………………………… dział</w:t>
      </w:r>
      <w:r w:rsidRPr="003F4086">
        <w:rPr>
          <w:rFonts w:ascii="Calibri" w:hAnsi="Calibri" w:cs="Calibri"/>
        </w:rPr>
        <w:t>ającym na podstawie wpisu do Rejestru ………………………………………………. .……………...,</w:t>
      </w:r>
    </w:p>
    <w:p w:rsidR="00215936" w:rsidRPr="003F4086" w:rsidRDefault="00AA2784">
      <w:pPr>
        <w:spacing w:line="276" w:lineRule="auto"/>
        <w:jc w:val="both"/>
        <w:rPr>
          <w:rFonts w:ascii="Calibri" w:hAnsi="Calibri" w:cs="Calibri"/>
        </w:rPr>
      </w:pPr>
      <w:proofErr w:type="spellStart"/>
      <w:r w:rsidRPr="003F4086">
        <w:rPr>
          <w:rFonts w:ascii="Calibri" w:hAnsi="Calibri" w:cs="Calibri"/>
        </w:rPr>
        <w:t>NIP:………………………,Regon………………………..reprezentowanym</w:t>
      </w:r>
      <w:proofErr w:type="spellEnd"/>
      <w:r w:rsidRPr="003F4086">
        <w:rPr>
          <w:rFonts w:ascii="Calibri" w:hAnsi="Calibri" w:cs="Calibri"/>
        </w:rPr>
        <w:t xml:space="preserve"> przez …………………...............zwanym dalej „WYKONAWCĄ” o następującej treści:</w:t>
      </w:r>
      <w:r w:rsidRPr="003F4086">
        <w:rPr>
          <w:rFonts w:ascii="Calibri" w:hAnsi="Calibri" w:cs="Calibri"/>
        </w:rPr>
        <w:tab/>
      </w:r>
    </w:p>
    <w:p w:rsidR="00215936" w:rsidRPr="003F4086" w:rsidRDefault="00215936">
      <w:pPr>
        <w:spacing w:line="276" w:lineRule="auto"/>
        <w:jc w:val="both"/>
        <w:rPr>
          <w:rFonts w:ascii="Calibri" w:hAnsi="Calibri" w:cs="Calibri"/>
        </w:rPr>
      </w:pPr>
    </w:p>
    <w:p w:rsidR="00215936" w:rsidRPr="003F4086" w:rsidRDefault="00AA2784">
      <w:pPr>
        <w:spacing w:line="276" w:lineRule="auto"/>
        <w:jc w:val="center"/>
        <w:rPr>
          <w:rFonts w:ascii="Calibri" w:hAnsi="Calibri" w:cs="Calibri"/>
        </w:rPr>
      </w:pPr>
      <w:r w:rsidRPr="003F4086">
        <w:rPr>
          <w:rFonts w:ascii="Calibri" w:hAnsi="Calibri" w:cs="Calibri"/>
        </w:rPr>
        <w:t>§ 1.</w:t>
      </w:r>
    </w:p>
    <w:p w:rsidR="00215936" w:rsidRPr="003F4086" w:rsidRDefault="00AA2784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346"/>
          <w:tab w:val="left" w:pos="2342"/>
        </w:tabs>
        <w:spacing w:line="276" w:lineRule="auto"/>
        <w:ind w:left="0" w:firstLine="0"/>
        <w:jc w:val="both"/>
        <w:rPr>
          <w:rFonts w:ascii="Calibri" w:hAnsi="Calibri" w:cs="Calibri"/>
        </w:rPr>
      </w:pPr>
      <w:r w:rsidRPr="003F4086">
        <w:rPr>
          <w:rFonts w:ascii="Calibri" w:eastAsia="SimSun" w:hAnsi="Calibri" w:cs="Calibri"/>
          <w:color w:val="000000"/>
        </w:rPr>
        <w:t>Świadczenie usługi gastronomicznej w zakresie przygotowywa</w:t>
      </w:r>
      <w:r w:rsidRPr="003F4086">
        <w:rPr>
          <w:rFonts w:ascii="Calibri" w:eastAsia="SimSun" w:hAnsi="Calibri" w:cs="Calibri"/>
          <w:color w:val="000000"/>
        </w:rPr>
        <w:t>nia i wydawania w soboty (oprócz sobót, które przypadają w dzień świąteczny) jednego gorącego posiłku klientom Miejskiego Ośrodka Pomocy Rodzinie w Ostrołęce, w formie drugiego dania składającego się z mięsa/ryby minimum po 120g wraz z surówką/sałatką/goto</w:t>
      </w:r>
      <w:r w:rsidRPr="003F4086">
        <w:rPr>
          <w:rFonts w:ascii="Calibri" w:eastAsia="SimSun" w:hAnsi="Calibri" w:cs="Calibri"/>
          <w:color w:val="000000"/>
        </w:rPr>
        <w:t>wanymi warzywami minimum po 100g oraz dodatkami do wyboru (frytki/ziemniaki/ryż/kasza/makaron) minimum po 200g lub dania mącznego minimum po 250g lub potrawy mięsno-warzywnej minimum po 300g oraz napoju (kompot owocowy/woda mineralna/herbata/sok) minimum 2</w:t>
      </w:r>
      <w:r w:rsidRPr="003F4086">
        <w:rPr>
          <w:rFonts w:ascii="Calibri" w:eastAsia="SimSun" w:hAnsi="Calibri" w:cs="Calibri"/>
          <w:color w:val="000000"/>
        </w:rPr>
        <w:t>50ml.</w:t>
      </w:r>
    </w:p>
    <w:p w:rsidR="00215936" w:rsidRPr="003F4086" w:rsidRDefault="00215936">
      <w:pPr>
        <w:pStyle w:val="Akapitzlist"/>
        <w:tabs>
          <w:tab w:val="left" w:pos="342"/>
        </w:tabs>
        <w:suppressAutoHyphens w:val="0"/>
        <w:spacing w:line="276" w:lineRule="auto"/>
        <w:ind w:left="397" w:hanging="340"/>
        <w:contextualSpacing/>
        <w:jc w:val="both"/>
        <w:rPr>
          <w:rFonts w:cs="Calibri"/>
        </w:rPr>
      </w:pPr>
    </w:p>
    <w:p w:rsidR="00215936" w:rsidRPr="003F4086" w:rsidRDefault="00AA2784">
      <w:pPr>
        <w:pStyle w:val="Akapitzlist"/>
        <w:tabs>
          <w:tab w:val="left" w:pos="342"/>
        </w:tabs>
        <w:suppressAutoHyphens w:val="0"/>
        <w:spacing w:line="276" w:lineRule="auto"/>
        <w:ind w:left="397" w:hanging="340"/>
        <w:contextualSpacing/>
        <w:jc w:val="center"/>
        <w:rPr>
          <w:rFonts w:cs="Calibri"/>
        </w:rPr>
      </w:pPr>
      <w:r w:rsidRPr="003F4086">
        <w:rPr>
          <w:rFonts w:cs="Calibri"/>
        </w:rPr>
        <w:t>§ 2.</w:t>
      </w:r>
    </w:p>
    <w:p w:rsidR="00215936" w:rsidRPr="003F4086" w:rsidRDefault="00AA2784">
      <w:pPr>
        <w:pStyle w:val="Akapitzlist"/>
        <w:numPr>
          <w:ilvl w:val="0"/>
          <w:numId w:val="2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>Wykonawca będzie wydawał gorące posiłki na podstawie listy osób, którym Zamawiający przyznał pomoc w formie gorących posiłków na podstawie decyzji administracyjnej.</w:t>
      </w:r>
    </w:p>
    <w:p w:rsidR="00215936" w:rsidRPr="003F4086" w:rsidRDefault="00AA2784">
      <w:pPr>
        <w:pStyle w:val="Akapitzlist"/>
        <w:numPr>
          <w:ilvl w:val="0"/>
          <w:numId w:val="2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 xml:space="preserve">Zamawiający będzie przekazywał listę osób uprawnionych do odbioru jednego </w:t>
      </w:r>
      <w:r w:rsidRPr="003F4086">
        <w:rPr>
          <w:rFonts w:cs="Calibri"/>
        </w:rPr>
        <w:t>gorącego posiłku pod koniec każdego miesiąca kalendarzowego na następny miesiąc kalendarzowy, a nowe osoby będą zgłaszane na bieżąco.</w:t>
      </w:r>
    </w:p>
    <w:p w:rsidR="00215936" w:rsidRPr="003F4086" w:rsidRDefault="00AA2784">
      <w:pPr>
        <w:pStyle w:val="Akapitzlist"/>
        <w:numPr>
          <w:ilvl w:val="0"/>
          <w:numId w:val="2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Style w:val="Uwydatnienie"/>
          <w:rFonts w:cs="Calibri"/>
          <w:i w:val="0"/>
          <w:iCs w:val="0"/>
        </w:rPr>
        <w:t>Zamawiający szacunkowo planuje</w:t>
      </w:r>
      <w:r w:rsidRPr="003F4086">
        <w:rPr>
          <w:rFonts w:cs="Calibri"/>
        </w:rPr>
        <w:t xml:space="preserve"> zakup 1 000 </w:t>
      </w:r>
      <w:r w:rsidRPr="003F4086">
        <w:rPr>
          <w:rStyle w:val="Uwydatnienie"/>
          <w:rFonts w:cs="Calibri"/>
          <w:i w:val="0"/>
          <w:iCs w:val="0"/>
        </w:rPr>
        <w:t>posiłków</w:t>
      </w:r>
      <w:r w:rsidRPr="003F4086">
        <w:rPr>
          <w:rFonts w:cs="Calibri"/>
        </w:rPr>
        <w:t xml:space="preserve"> w </w:t>
      </w:r>
      <w:r w:rsidRPr="003F4086">
        <w:rPr>
          <w:rStyle w:val="Uwydatnienie"/>
          <w:rFonts w:cs="Calibri"/>
          <w:i w:val="0"/>
          <w:iCs w:val="0"/>
        </w:rPr>
        <w:t>okresie trwania umowy.</w:t>
      </w:r>
      <w:r w:rsidRPr="003F4086">
        <w:rPr>
          <w:rFonts w:cs="Calibri"/>
        </w:rPr>
        <w:t xml:space="preserve"> </w:t>
      </w:r>
    </w:p>
    <w:p w:rsidR="00215936" w:rsidRPr="003F4086" w:rsidRDefault="00AA2784">
      <w:pPr>
        <w:pStyle w:val="Akapitzlist"/>
        <w:numPr>
          <w:ilvl w:val="0"/>
          <w:numId w:val="2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>Zamawiający zastrzega sobie możliwość zmiany</w:t>
      </w:r>
      <w:r w:rsidRPr="003F4086">
        <w:rPr>
          <w:rFonts w:cs="Calibri"/>
        </w:rPr>
        <w:t xml:space="preserve"> liczby osób oraz ilość wydawanych posiłków w trakcie obowiązywania umowy.</w:t>
      </w:r>
    </w:p>
    <w:p w:rsidR="00215936" w:rsidRPr="003F4086" w:rsidRDefault="00AA2784">
      <w:pPr>
        <w:pStyle w:val="Akapitzlist"/>
        <w:numPr>
          <w:ilvl w:val="0"/>
          <w:numId w:val="2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>Zamawiający zapłaci za faktyczną ilość wydanych posiłków .</w:t>
      </w:r>
    </w:p>
    <w:p w:rsidR="00215936" w:rsidRPr="003F4086" w:rsidRDefault="00AA2784">
      <w:pPr>
        <w:pStyle w:val="Akapitzlist"/>
        <w:tabs>
          <w:tab w:val="left" w:pos="342"/>
        </w:tabs>
        <w:spacing w:line="276" w:lineRule="auto"/>
        <w:ind w:left="397" w:hanging="340"/>
        <w:contextualSpacing/>
        <w:jc w:val="center"/>
        <w:rPr>
          <w:rFonts w:cs="Calibri"/>
        </w:rPr>
      </w:pPr>
      <w:r w:rsidRPr="003F4086">
        <w:rPr>
          <w:rFonts w:cs="Calibri"/>
        </w:rPr>
        <w:t>§ 3.</w:t>
      </w:r>
    </w:p>
    <w:p w:rsidR="00215936" w:rsidRPr="003F4086" w:rsidRDefault="00AA2784">
      <w:pPr>
        <w:pStyle w:val="Akapitzlist"/>
        <w:numPr>
          <w:ilvl w:val="0"/>
          <w:numId w:val="3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>Wykonawca zobowiązuje się zrealizować usługę gastronomiczną zgodnie z postanowieniami niniejszej umowy.</w:t>
      </w:r>
    </w:p>
    <w:p w:rsidR="00215936" w:rsidRPr="003F4086" w:rsidRDefault="00AA2784">
      <w:pPr>
        <w:pStyle w:val="Akapitzlist"/>
        <w:numPr>
          <w:ilvl w:val="0"/>
          <w:numId w:val="3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 xml:space="preserve">Każdy klient </w:t>
      </w:r>
      <w:r w:rsidRPr="003F4086">
        <w:rPr>
          <w:rFonts w:cs="Calibri"/>
        </w:rPr>
        <w:t>skierowany przez Zamawiającego ma prawo do jednego gorącego posiłku.</w:t>
      </w:r>
    </w:p>
    <w:p w:rsidR="00215936" w:rsidRPr="003F4086" w:rsidRDefault="00AA2784">
      <w:pPr>
        <w:pStyle w:val="Akapitzlist"/>
        <w:numPr>
          <w:ilvl w:val="0"/>
          <w:numId w:val="3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lastRenderedPageBreak/>
        <w:t xml:space="preserve">Cena podana w ofercie uwzględnia wszystkie koszty związane z realizacją zamówienia </w:t>
      </w:r>
      <w:r w:rsidRPr="003F4086">
        <w:rPr>
          <w:rFonts w:cs="Calibri"/>
          <w:b/>
          <w:bCs/>
        </w:rPr>
        <w:t>( wsad do kotła oraz koszty związane z przygotowaniem posiłków).</w:t>
      </w:r>
    </w:p>
    <w:p w:rsidR="00215936" w:rsidRPr="003F4086" w:rsidRDefault="00AA2784">
      <w:pPr>
        <w:pStyle w:val="Akapitzlist"/>
        <w:numPr>
          <w:ilvl w:val="0"/>
          <w:numId w:val="3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>Cena podana w ofercie nie ulegnie zmian</w:t>
      </w:r>
      <w:r w:rsidRPr="003F4086">
        <w:rPr>
          <w:rFonts w:cs="Calibri"/>
        </w:rPr>
        <w:t>ie przez cały okres obowiązywania umowy.</w:t>
      </w:r>
    </w:p>
    <w:p w:rsidR="00215936" w:rsidRPr="003F4086" w:rsidRDefault="00AA2784">
      <w:pPr>
        <w:pStyle w:val="Akapitzlist"/>
        <w:numPr>
          <w:ilvl w:val="0"/>
          <w:numId w:val="3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>Miejsce i czas wykonywania usługi: …………………………………………………………………………………………… w godzinach:</w:t>
      </w:r>
      <w:r w:rsidRPr="003F4086">
        <w:rPr>
          <w:rFonts w:cs="Calibri"/>
        </w:rPr>
        <w:t xml:space="preserve"> </w:t>
      </w:r>
      <w:r w:rsidRPr="003F4086">
        <w:rPr>
          <w:rFonts w:cs="Calibri"/>
        </w:rPr>
        <w:t>…………………………………………………………………</w:t>
      </w:r>
      <w:r w:rsidRPr="003F4086">
        <w:rPr>
          <w:rFonts w:cs="Calibri"/>
        </w:rPr>
        <w:t>, w każdą sobotę, (oprócz sobót, w które przypada dzień świąteczny).</w:t>
      </w:r>
    </w:p>
    <w:p w:rsidR="00215936" w:rsidRPr="003F4086" w:rsidRDefault="00215936">
      <w:pPr>
        <w:pStyle w:val="Akapitzlist"/>
        <w:tabs>
          <w:tab w:val="left" w:pos="342"/>
        </w:tabs>
        <w:spacing w:line="276" w:lineRule="auto"/>
        <w:ind w:left="397" w:hanging="340"/>
        <w:contextualSpacing/>
        <w:jc w:val="center"/>
        <w:rPr>
          <w:rFonts w:cs="Calibri"/>
        </w:rPr>
      </w:pPr>
    </w:p>
    <w:p w:rsidR="00215936" w:rsidRPr="003F4086" w:rsidRDefault="00AA2784">
      <w:pPr>
        <w:pStyle w:val="Akapitzlist"/>
        <w:tabs>
          <w:tab w:val="left" w:pos="342"/>
        </w:tabs>
        <w:spacing w:line="276" w:lineRule="auto"/>
        <w:ind w:left="397" w:hanging="340"/>
        <w:contextualSpacing/>
        <w:jc w:val="center"/>
        <w:rPr>
          <w:rFonts w:cs="Calibri"/>
        </w:rPr>
      </w:pPr>
      <w:r w:rsidRPr="003F4086">
        <w:rPr>
          <w:rFonts w:cs="Calibri"/>
        </w:rPr>
        <w:t>§ 4.</w:t>
      </w:r>
    </w:p>
    <w:p w:rsidR="00215936" w:rsidRPr="003F4086" w:rsidRDefault="00AA2784">
      <w:pPr>
        <w:pStyle w:val="Akapitzlist"/>
        <w:numPr>
          <w:ilvl w:val="0"/>
          <w:numId w:val="4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>Wykonawca zobowiązuje się do wy</w:t>
      </w:r>
      <w:r w:rsidRPr="003F4086">
        <w:rPr>
          <w:rFonts w:cs="Calibri"/>
        </w:rPr>
        <w:t>dawania posiłków w pomieszczeniu/pomieszczeniach specjalnie do tego celu wydzielonych i spełniających higieniczne wymogi HACCP.</w:t>
      </w:r>
    </w:p>
    <w:p w:rsidR="00215936" w:rsidRPr="003F4086" w:rsidRDefault="00AA2784">
      <w:pPr>
        <w:pStyle w:val="Akapitzlist"/>
        <w:numPr>
          <w:ilvl w:val="0"/>
          <w:numId w:val="4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>W pomieszczeniu/pomieszczeniach, o których mowa w ust. 1 Wykonawca zobowiązuje się zapewnić (wydzielić miejsce) do spożywania po</w:t>
      </w:r>
      <w:r w:rsidRPr="003F4086">
        <w:rPr>
          <w:rFonts w:cs="Calibri"/>
        </w:rPr>
        <w:t>siłków będących przedmiotem niniejszej umowy.</w:t>
      </w:r>
    </w:p>
    <w:p w:rsidR="00215936" w:rsidRPr="003F4086" w:rsidRDefault="00AA2784">
      <w:pPr>
        <w:pStyle w:val="Akapitzlist"/>
        <w:numPr>
          <w:ilvl w:val="0"/>
          <w:numId w:val="4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>Wykonawca jest zobowiązany do zapewnienia osobom korzystającym z w/w posiłków możliwości dostępu do pomieszczeń sanitarnych.</w:t>
      </w:r>
    </w:p>
    <w:p w:rsidR="00215936" w:rsidRPr="003F4086" w:rsidRDefault="00AA2784">
      <w:pPr>
        <w:pStyle w:val="Akapitzlist"/>
        <w:numPr>
          <w:ilvl w:val="0"/>
          <w:numId w:val="4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>Strony zgodnie ustalają, że możliwe jest wydanie posiłku do spożycia na miejscu lub w</w:t>
      </w:r>
      <w:r w:rsidRPr="003F4086">
        <w:rPr>
          <w:rFonts w:cs="Calibri"/>
        </w:rPr>
        <w:t>ydanie posiłku na wynos w naczyniach jednorazowych.</w:t>
      </w:r>
    </w:p>
    <w:p w:rsidR="00215936" w:rsidRPr="003F4086" w:rsidRDefault="00AA2784">
      <w:pPr>
        <w:pStyle w:val="Akapitzlist"/>
        <w:numPr>
          <w:ilvl w:val="0"/>
          <w:numId w:val="4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>Wykonawca zobowiązany jest do przygotowania i wydawania posiłków o najwyższym standardzie, na bazie produktów najwyższej jakości i bezpieczeństwa zgodnie z obowiązującymi przepisami prawa, normami zbiorow</w:t>
      </w:r>
      <w:r w:rsidRPr="003F4086">
        <w:rPr>
          <w:rFonts w:cs="Calibri"/>
        </w:rPr>
        <w:t>ego żywienia i wymogami sanitarno-higienicznymi.</w:t>
      </w:r>
    </w:p>
    <w:p w:rsidR="00215936" w:rsidRPr="003F4086" w:rsidRDefault="00AA2784">
      <w:pPr>
        <w:pStyle w:val="Akapitzlist"/>
        <w:numPr>
          <w:ilvl w:val="0"/>
          <w:numId w:val="4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>Wykonawca oświadcza, że posiłki będą przygotowane przez osoby posiadające wymagane przepisami prawa kwalifikacje i doświadczenie zawodowe.</w:t>
      </w:r>
    </w:p>
    <w:p w:rsidR="00215936" w:rsidRPr="003F4086" w:rsidRDefault="00AA2784">
      <w:pPr>
        <w:pStyle w:val="Akapitzlist"/>
        <w:numPr>
          <w:ilvl w:val="0"/>
          <w:numId w:val="4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 xml:space="preserve">Wykonawca zobowiązany jest do przygotowania na każdą sobotę w danym </w:t>
      </w:r>
      <w:r w:rsidRPr="003F4086">
        <w:rPr>
          <w:rFonts w:cs="Calibri"/>
        </w:rPr>
        <w:t>miesiącu innego rodzajowo posiłku, zgodnie z przedłożonym zamawiającemu Menu, w którym będzie określony skład posiłku oraz jego gramatura.</w:t>
      </w:r>
    </w:p>
    <w:p w:rsidR="00215936" w:rsidRPr="003F4086" w:rsidRDefault="00AA2784">
      <w:pPr>
        <w:pStyle w:val="Akapitzlist"/>
        <w:numPr>
          <w:ilvl w:val="0"/>
          <w:numId w:val="4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>Wykonawca zobowiązany jest do przedłożenia zamawiającemu Menu z tygodniowym wyprzedzeniem na następny miesiąc (np. na</w:t>
      </w:r>
      <w:r w:rsidRPr="003F4086">
        <w:rPr>
          <w:rFonts w:cs="Calibri"/>
        </w:rPr>
        <w:t xml:space="preserve"> luty w ostatnim tygodniu stycznia).</w:t>
      </w:r>
    </w:p>
    <w:p w:rsidR="00215936" w:rsidRPr="003F4086" w:rsidRDefault="00AA2784">
      <w:pPr>
        <w:pStyle w:val="Akapitzlist"/>
        <w:numPr>
          <w:ilvl w:val="0"/>
          <w:numId w:val="4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>Wykonawca oświadcza, iż posiada niezbędną wiedzę i doświadczenie oraz dysponuje potencjałem technicznym i osobami zdolnymi do należytego wykonania niniejszej umowy.</w:t>
      </w:r>
    </w:p>
    <w:p w:rsidR="00215936" w:rsidRPr="003F4086" w:rsidRDefault="00215936">
      <w:pPr>
        <w:pStyle w:val="Akapitzlist"/>
        <w:tabs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</w:p>
    <w:p w:rsidR="00215936" w:rsidRPr="003F4086" w:rsidRDefault="00AA2784">
      <w:pPr>
        <w:pStyle w:val="Akapitzlist"/>
        <w:tabs>
          <w:tab w:val="left" w:pos="342"/>
        </w:tabs>
        <w:spacing w:line="276" w:lineRule="auto"/>
        <w:ind w:left="397" w:hanging="340"/>
        <w:contextualSpacing/>
        <w:jc w:val="center"/>
        <w:rPr>
          <w:rFonts w:cs="Calibri"/>
        </w:rPr>
      </w:pPr>
      <w:r w:rsidRPr="003F4086">
        <w:rPr>
          <w:rFonts w:cs="Calibri"/>
        </w:rPr>
        <w:t>§ 5.</w:t>
      </w:r>
    </w:p>
    <w:p w:rsidR="00215936" w:rsidRPr="003F4086" w:rsidRDefault="00AA2784">
      <w:pPr>
        <w:pStyle w:val="Akapitzlist"/>
        <w:numPr>
          <w:ilvl w:val="0"/>
          <w:numId w:val="5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 xml:space="preserve">W razie nieodebrania posiłku bez wcześniejszego </w:t>
      </w:r>
      <w:r w:rsidRPr="003F4086">
        <w:rPr>
          <w:rFonts w:cs="Calibri"/>
        </w:rPr>
        <w:t>uprzedzenia przez osobę korzystającą z posiłków w jedną sobotę Wykonawca zobowiązany jest do niezwłocznego poinformowania Zamawiającego. Skutkuje to zaprzestaniem przygotowywania posiłków dla tej osoby. Wznowienie posiłków dla ww. osoby następuje po otrzym</w:t>
      </w:r>
      <w:r w:rsidRPr="003F4086">
        <w:rPr>
          <w:rFonts w:cs="Calibri"/>
        </w:rPr>
        <w:t>aniu informacji ze strony Zamawiającego.</w:t>
      </w:r>
    </w:p>
    <w:p w:rsidR="00215936" w:rsidRPr="003F4086" w:rsidRDefault="00AA2784">
      <w:pPr>
        <w:pStyle w:val="Akapitzlist"/>
        <w:numPr>
          <w:ilvl w:val="0"/>
          <w:numId w:val="5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>Strony zgodnie postanawiają informować się wzajemnie o zaprzestaniu lub wznowieniu przygotowywania posiłków.</w:t>
      </w:r>
    </w:p>
    <w:p w:rsidR="00215936" w:rsidRPr="003F4086" w:rsidRDefault="00AA2784">
      <w:pPr>
        <w:pStyle w:val="Akapitzlist"/>
        <w:numPr>
          <w:ilvl w:val="0"/>
          <w:numId w:val="5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>Zamawiający zobowiązuje się do zapoznania osób, którym przyznano świadczenie w postaci zakupu posiłku, z w</w:t>
      </w:r>
      <w:r w:rsidRPr="003F4086">
        <w:rPr>
          <w:rFonts w:cs="Calibri"/>
        </w:rPr>
        <w:t>arunkami określonymi w ust. 1.</w:t>
      </w:r>
    </w:p>
    <w:p w:rsidR="00215936" w:rsidRPr="003F4086" w:rsidRDefault="00AA2784">
      <w:pPr>
        <w:pStyle w:val="Akapitzlist"/>
        <w:numPr>
          <w:ilvl w:val="0"/>
          <w:numId w:val="5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lastRenderedPageBreak/>
        <w:t>Wykonawca zobowiązuje się do prowadzenia dokumentacji potwierdzającej odbiór przez świadczeniobiorców posiłków własnoręcznym czytelnym podpisem.</w:t>
      </w:r>
    </w:p>
    <w:p w:rsidR="00215936" w:rsidRPr="003F4086" w:rsidRDefault="00215936">
      <w:pPr>
        <w:pStyle w:val="Akapitzlist"/>
        <w:tabs>
          <w:tab w:val="left" w:pos="342"/>
        </w:tabs>
        <w:spacing w:line="276" w:lineRule="auto"/>
        <w:ind w:left="57"/>
        <w:contextualSpacing/>
        <w:jc w:val="both"/>
        <w:rPr>
          <w:rFonts w:cs="Calibri"/>
        </w:rPr>
      </w:pPr>
    </w:p>
    <w:p w:rsidR="00215936" w:rsidRPr="003F4086" w:rsidRDefault="00AA2784">
      <w:pPr>
        <w:pStyle w:val="Akapitzlist"/>
        <w:tabs>
          <w:tab w:val="left" w:pos="342"/>
        </w:tabs>
        <w:spacing w:line="276" w:lineRule="auto"/>
        <w:ind w:left="397" w:hanging="340"/>
        <w:contextualSpacing/>
        <w:jc w:val="center"/>
        <w:rPr>
          <w:rFonts w:cs="Calibri"/>
        </w:rPr>
      </w:pPr>
      <w:r w:rsidRPr="003F4086">
        <w:rPr>
          <w:rFonts w:cs="Calibri"/>
        </w:rPr>
        <w:t>§ 6.</w:t>
      </w:r>
    </w:p>
    <w:p w:rsidR="00215936" w:rsidRPr="003F4086" w:rsidRDefault="00AA2784">
      <w:pPr>
        <w:pStyle w:val="Akapitzlist"/>
        <w:numPr>
          <w:ilvl w:val="0"/>
          <w:numId w:val="6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 xml:space="preserve">Wykonawca zobowiązuje się do umożliwienia przeprowadzenia kontroli </w:t>
      </w:r>
      <w:r w:rsidRPr="003F4086">
        <w:rPr>
          <w:rFonts w:cs="Calibri"/>
        </w:rPr>
        <w:t>realizacji umowy przez pracowników Miejskiego Ośrodka Pomocy Rodzinie w Ostrołęce oraz innych przedstawicieli jednostek upoważnionych do kontroli w zakresie dotyczącym realizacji postanowień niniejszej umowy.</w:t>
      </w:r>
    </w:p>
    <w:p w:rsidR="00215936" w:rsidRPr="003F4086" w:rsidRDefault="00AA2784">
      <w:pPr>
        <w:pStyle w:val="Akapitzlist"/>
        <w:numPr>
          <w:ilvl w:val="0"/>
          <w:numId w:val="6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 xml:space="preserve">Wykonawca wyraża zgodę na przetwarzanie danych </w:t>
      </w:r>
      <w:r w:rsidRPr="003F4086">
        <w:rPr>
          <w:rFonts w:cs="Calibri"/>
        </w:rPr>
        <w:t>osobowych dla potrzeb niezbędnych do realizacji niniejszej umowy.</w:t>
      </w:r>
    </w:p>
    <w:p w:rsidR="00215936" w:rsidRPr="003F4086" w:rsidRDefault="00AA2784">
      <w:pPr>
        <w:pStyle w:val="Akapitzlist"/>
        <w:numPr>
          <w:ilvl w:val="0"/>
          <w:numId w:val="6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 xml:space="preserve">Wykonawca oświadcza, że w trakcie obowiązywania niniejszej umowy, jak również po jej ustaniu, zachowa pełną poufność w stosunku do wszelkich informacji wynikających z niniejszej umowy i nie </w:t>
      </w:r>
      <w:r w:rsidRPr="003F4086">
        <w:rPr>
          <w:rFonts w:cs="Calibri"/>
        </w:rPr>
        <w:t>wyjawi ich osobom trzecim oraz że wykonywane przez niego czynności nie będą naruszać praw osób trzecich i obowiązującego prawa.</w:t>
      </w:r>
    </w:p>
    <w:p w:rsidR="00215936" w:rsidRPr="003F4086" w:rsidRDefault="00215936">
      <w:pPr>
        <w:pStyle w:val="Akapitzlist"/>
        <w:tabs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</w:p>
    <w:p w:rsidR="00215936" w:rsidRPr="003F4086" w:rsidRDefault="00AA2784">
      <w:pPr>
        <w:pStyle w:val="Akapitzlist"/>
        <w:tabs>
          <w:tab w:val="left" w:pos="342"/>
        </w:tabs>
        <w:spacing w:line="276" w:lineRule="auto"/>
        <w:ind w:left="397" w:hanging="340"/>
        <w:contextualSpacing/>
        <w:jc w:val="center"/>
        <w:rPr>
          <w:rFonts w:cs="Calibri"/>
        </w:rPr>
      </w:pPr>
      <w:r w:rsidRPr="003F4086">
        <w:rPr>
          <w:rFonts w:cs="Calibri"/>
        </w:rPr>
        <w:t>§ 7.</w:t>
      </w:r>
    </w:p>
    <w:p w:rsidR="00215936" w:rsidRPr="003F4086" w:rsidRDefault="00AA2784">
      <w:pPr>
        <w:pStyle w:val="Akapitzlist"/>
        <w:numPr>
          <w:ilvl w:val="0"/>
          <w:numId w:val="7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>Osobą odpowiedzialną za realizację umowy ze strony Wykonawcy jest ……………………………………..</w:t>
      </w:r>
    </w:p>
    <w:p w:rsidR="00215936" w:rsidRPr="003F4086" w:rsidRDefault="00AA2784">
      <w:pPr>
        <w:pStyle w:val="Akapitzlist"/>
        <w:numPr>
          <w:ilvl w:val="0"/>
          <w:numId w:val="7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>W kontaktach z Wykonawcą, stronę Zamawi</w:t>
      </w:r>
      <w:r w:rsidRPr="003F4086">
        <w:rPr>
          <w:rFonts w:cs="Calibri"/>
        </w:rPr>
        <w:t>ającego będzie reprezentować Pani ……………………...</w:t>
      </w:r>
    </w:p>
    <w:p w:rsidR="00215936" w:rsidRPr="003F4086" w:rsidRDefault="00215936">
      <w:pPr>
        <w:pStyle w:val="Akapitzlist"/>
        <w:tabs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</w:p>
    <w:p w:rsidR="00215936" w:rsidRPr="003F4086" w:rsidRDefault="00AA2784">
      <w:pPr>
        <w:pStyle w:val="Akapitzlist"/>
        <w:tabs>
          <w:tab w:val="left" w:pos="342"/>
        </w:tabs>
        <w:spacing w:line="276" w:lineRule="auto"/>
        <w:ind w:left="397" w:hanging="340"/>
        <w:contextualSpacing/>
        <w:jc w:val="center"/>
        <w:rPr>
          <w:rFonts w:cs="Calibri"/>
        </w:rPr>
      </w:pPr>
      <w:r w:rsidRPr="003F4086">
        <w:rPr>
          <w:rFonts w:cs="Calibri"/>
        </w:rPr>
        <w:t>§ 8.</w:t>
      </w:r>
    </w:p>
    <w:p w:rsidR="00215936" w:rsidRPr="003F4086" w:rsidRDefault="00AA2784">
      <w:pPr>
        <w:pStyle w:val="Akapitzlist"/>
        <w:numPr>
          <w:ilvl w:val="0"/>
          <w:numId w:val="8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>Należność za prawidłowo wykonaną usługę zostanie ustalona w wysokości obliczonej stawki …………………   złotych (słownie: …………………………………………..) brutto za 1 gorący posiłek.</w:t>
      </w:r>
    </w:p>
    <w:p w:rsidR="00215936" w:rsidRPr="003F4086" w:rsidRDefault="00AA2784">
      <w:pPr>
        <w:pStyle w:val="Akapitzlist"/>
        <w:numPr>
          <w:ilvl w:val="0"/>
          <w:numId w:val="8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>Wynagrodzenie, o którym mowa w ust. 1 ob</w:t>
      </w:r>
      <w:r w:rsidRPr="003F4086">
        <w:rPr>
          <w:rFonts w:cs="Calibri"/>
        </w:rPr>
        <w:t>ejmuje wszystkie czynności niezbędne do prawidłowego wykonywania umowy, nawet jeśli czynności nie zostały wprost określone w treści niniejszej umowy.</w:t>
      </w:r>
    </w:p>
    <w:p w:rsidR="00215936" w:rsidRPr="003F4086" w:rsidRDefault="00AA2784">
      <w:pPr>
        <w:pStyle w:val="Akapitzlist"/>
        <w:numPr>
          <w:ilvl w:val="0"/>
          <w:numId w:val="8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>Wykonawca nie może żądać podwyższenia wynagrodzenia, nawet, jeżeli z przyczyn od siebie niezależnych nie m</w:t>
      </w:r>
      <w:r w:rsidRPr="003F4086">
        <w:rPr>
          <w:rFonts w:cs="Calibri"/>
        </w:rPr>
        <w:t>ógł przewidzieć wszystkich czynności niezbędnych do prawidłowego wykonywania niniejszej umowy.</w:t>
      </w:r>
    </w:p>
    <w:p w:rsidR="00215936" w:rsidRPr="003F4086" w:rsidRDefault="00AA2784">
      <w:pPr>
        <w:pStyle w:val="Akapitzlist"/>
        <w:numPr>
          <w:ilvl w:val="0"/>
          <w:numId w:val="8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>Wynagrodzenie będzie wypłacane Wykonawcy w terminach miesięcznych, po zakończeniu miesiąca, po przedłożeniu rachunku wraz z listami potwierdzającymi odbiór posił</w:t>
      </w:r>
      <w:r w:rsidRPr="003F4086">
        <w:rPr>
          <w:rFonts w:cs="Calibri"/>
        </w:rPr>
        <w:t>ków na podstawie których Zamawiający dokona rozliczenia wydanych posiłków, przelewem na wskazany przez Wykonawcę rachunek bankowy, w ciągu 14 dni od daty złożenia wymaganych dokumentów.</w:t>
      </w:r>
    </w:p>
    <w:p w:rsidR="00215936" w:rsidRPr="003F4086" w:rsidRDefault="00AA2784">
      <w:pPr>
        <w:pStyle w:val="Akapitzlist"/>
        <w:numPr>
          <w:ilvl w:val="0"/>
          <w:numId w:val="8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>Zamawiający dokona zapłaty za faktyczną liczbę wydanych posiłków w dan</w:t>
      </w:r>
      <w:r w:rsidRPr="003F4086">
        <w:rPr>
          <w:rFonts w:cs="Calibri"/>
        </w:rPr>
        <w:t>ym miesiącu.</w:t>
      </w:r>
    </w:p>
    <w:p w:rsidR="00215936" w:rsidRPr="003F4086" w:rsidRDefault="00AA2784">
      <w:pPr>
        <w:pStyle w:val="Akapitzlist"/>
        <w:numPr>
          <w:ilvl w:val="0"/>
          <w:numId w:val="8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>Wynagrodzenie Wykonawcy za realizację usługi gastronomicznej zostanie ustalone jako iloczyn faktycznie wydanych przez Wykonawcę posiłków, według stawki wymienionej w ust. 1.</w:t>
      </w:r>
    </w:p>
    <w:p w:rsidR="00215936" w:rsidRPr="003F4086" w:rsidRDefault="00AA2784">
      <w:pPr>
        <w:pStyle w:val="Akapitzlist"/>
        <w:numPr>
          <w:ilvl w:val="0"/>
          <w:numId w:val="8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>Przy zapłacie należności Zamawiający zastosuje mechanizm podzielnej p</w:t>
      </w:r>
      <w:r w:rsidRPr="003F4086">
        <w:rPr>
          <w:rFonts w:cs="Calibri"/>
        </w:rPr>
        <w:t>łatności polegającej na:</w:t>
      </w:r>
    </w:p>
    <w:p w:rsidR="00215936" w:rsidRPr="003F4086" w:rsidRDefault="00AA2784">
      <w:pPr>
        <w:pStyle w:val="Akapitzlist"/>
        <w:tabs>
          <w:tab w:val="left" w:pos="342"/>
        </w:tabs>
        <w:spacing w:line="276" w:lineRule="auto"/>
        <w:ind w:left="777"/>
        <w:contextualSpacing/>
        <w:jc w:val="both"/>
        <w:rPr>
          <w:rFonts w:cs="Calibri"/>
        </w:rPr>
      </w:pPr>
      <w:r w:rsidRPr="003F4086">
        <w:rPr>
          <w:rFonts w:cs="Calibri"/>
        </w:rPr>
        <w:t>1) zapłacie kwoty odpowiadającej całości kwoty podatku VAT wynikającej z otrzymanej faktury na rachunek VAT,</w:t>
      </w:r>
    </w:p>
    <w:p w:rsidR="00215936" w:rsidRPr="003F4086" w:rsidRDefault="00AA2784">
      <w:pPr>
        <w:pStyle w:val="Akapitzlist"/>
        <w:tabs>
          <w:tab w:val="left" w:pos="342"/>
        </w:tabs>
        <w:spacing w:line="276" w:lineRule="auto"/>
        <w:ind w:left="777"/>
        <w:contextualSpacing/>
        <w:jc w:val="both"/>
        <w:rPr>
          <w:rFonts w:cs="Calibri"/>
        </w:rPr>
      </w:pPr>
      <w:r w:rsidRPr="003F4086">
        <w:rPr>
          <w:rFonts w:cs="Calibri"/>
        </w:rPr>
        <w:lastRenderedPageBreak/>
        <w:t>2) zapłacie całości kwoty odpowiadającej wartości sprzedaży netto wynikającej z otrzymanej faktury na rachunek bankowy lub</w:t>
      </w:r>
      <w:r w:rsidRPr="003F4086">
        <w:rPr>
          <w:rFonts w:cs="Calibri"/>
        </w:rPr>
        <w:t xml:space="preserve"> rachunek w spółdzielczej kasie oszczędnościowo-kredytowej, dla których jest prowadzony rachunek VAT.</w:t>
      </w:r>
    </w:p>
    <w:p w:rsidR="00215936" w:rsidRPr="003F4086" w:rsidRDefault="00AA2784">
      <w:pPr>
        <w:pStyle w:val="Akapitzlist"/>
        <w:numPr>
          <w:ilvl w:val="0"/>
          <w:numId w:val="8"/>
        </w:numPr>
        <w:tabs>
          <w:tab w:val="clear" w:pos="720"/>
          <w:tab w:val="left" w:pos="342"/>
        </w:tabs>
        <w:spacing w:line="276" w:lineRule="auto"/>
        <w:ind w:left="397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>Wykonawca oświadcza, iż wskazany przez niego na fakturach rachunek bankowy należy do jego firmy i jest zgodny ze złożonym oświadczeniem stanowiącym załącz</w:t>
      </w:r>
      <w:r w:rsidRPr="003F4086">
        <w:rPr>
          <w:rFonts w:cs="Calibri"/>
        </w:rPr>
        <w:t xml:space="preserve">nik do umowy. </w:t>
      </w:r>
    </w:p>
    <w:p w:rsidR="00215936" w:rsidRPr="003F4086" w:rsidRDefault="00215936">
      <w:pPr>
        <w:pStyle w:val="Akapitzlist"/>
        <w:tabs>
          <w:tab w:val="left" w:pos="342"/>
        </w:tabs>
        <w:spacing w:line="276" w:lineRule="auto"/>
        <w:contextualSpacing/>
        <w:jc w:val="both"/>
        <w:rPr>
          <w:rFonts w:cs="Calibri"/>
        </w:rPr>
      </w:pPr>
    </w:p>
    <w:p w:rsidR="00215936" w:rsidRPr="003F4086" w:rsidRDefault="00AA2784">
      <w:pPr>
        <w:pStyle w:val="Akapitzlist"/>
        <w:tabs>
          <w:tab w:val="left" w:pos="342"/>
        </w:tabs>
        <w:spacing w:line="276" w:lineRule="auto"/>
        <w:ind w:left="397" w:hanging="340"/>
        <w:contextualSpacing/>
        <w:jc w:val="center"/>
        <w:rPr>
          <w:rFonts w:cs="Calibri"/>
        </w:rPr>
      </w:pPr>
      <w:r w:rsidRPr="003F4086">
        <w:rPr>
          <w:rFonts w:cs="Calibri"/>
        </w:rPr>
        <w:t>§ 9.</w:t>
      </w:r>
    </w:p>
    <w:p w:rsidR="00215936" w:rsidRPr="003F4086" w:rsidRDefault="00AA2784">
      <w:pPr>
        <w:pStyle w:val="Akapitzlist"/>
        <w:tabs>
          <w:tab w:val="left" w:pos="55"/>
        </w:tabs>
        <w:spacing w:line="276" w:lineRule="auto"/>
        <w:ind w:left="0"/>
        <w:contextualSpacing/>
        <w:jc w:val="both"/>
        <w:rPr>
          <w:rFonts w:cs="Calibri"/>
        </w:rPr>
      </w:pPr>
      <w:r w:rsidRPr="003F4086">
        <w:rPr>
          <w:rFonts w:cs="Calibri"/>
        </w:rPr>
        <w:t>Strony zgodnie stwierdzają, że świadczenia określone w niniejszej umowie wyczerpują całkowicie zobowiązania Zamawiającego na rzecz Wykonawcy z tytułu wykonania czynności określonych w niniejszej umowie.</w:t>
      </w:r>
    </w:p>
    <w:p w:rsidR="00215936" w:rsidRPr="003F4086" w:rsidRDefault="00215936">
      <w:pPr>
        <w:pStyle w:val="Akapitzlist"/>
        <w:tabs>
          <w:tab w:val="left" w:pos="55"/>
        </w:tabs>
        <w:spacing w:line="276" w:lineRule="auto"/>
        <w:ind w:left="0"/>
        <w:contextualSpacing/>
        <w:jc w:val="both"/>
        <w:rPr>
          <w:rFonts w:cs="Calibri"/>
        </w:rPr>
      </w:pPr>
    </w:p>
    <w:p w:rsidR="00215936" w:rsidRPr="003F4086" w:rsidRDefault="00AA2784">
      <w:pPr>
        <w:pStyle w:val="Akapitzlist"/>
        <w:tabs>
          <w:tab w:val="left" w:pos="55"/>
        </w:tabs>
        <w:spacing w:line="276" w:lineRule="auto"/>
        <w:ind w:left="0"/>
        <w:contextualSpacing/>
        <w:jc w:val="center"/>
        <w:rPr>
          <w:rFonts w:cs="Calibri"/>
        </w:rPr>
      </w:pPr>
      <w:r w:rsidRPr="003F4086">
        <w:rPr>
          <w:rFonts w:cs="Calibri"/>
        </w:rPr>
        <w:t>§ 10.</w:t>
      </w:r>
    </w:p>
    <w:p w:rsidR="00215936" w:rsidRPr="003F4086" w:rsidRDefault="00AA2784">
      <w:pPr>
        <w:pStyle w:val="Akapitzlist"/>
        <w:numPr>
          <w:ilvl w:val="0"/>
          <w:numId w:val="9"/>
        </w:numPr>
        <w:tabs>
          <w:tab w:val="clear" w:pos="720"/>
          <w:tab w:val="left" w:pos="286"/>
        </w:tabs>
        <w:spacing w:line="276" w:lineRule="auto"/>
        <w:ind w:left="0" w:firstLine="0"/>
        <w:contextualSpacing/>
        <w:jc w:val="both"/>
        <w:rPr>
          <w:rFonts w:cs="Calibri"/>
        </w:rPr>
      </w:pPr>
      <w:r w:rsidRPr="003F4086">
        <w:rPr>
          <w:rFonts w:cs="Calibri"/>
        </w:rPr>
        <w:t>Wykonawca zobowiązuje się</w:t>
      </w:r>
      <w:r w:rsidRPr="003F4086">
        <w:rPr>
          <w:rFonts w:cs="Calibri"/>
        </w:rPr>
        <w:t xml:space="preserve"> zapłacić Zamawiającemu karę umowną w przypadku:</w:t>
      </w:r>
    </w:p>
    <w:p w:rsidR="00215936" w:rsidRPr="003F4086" w:rsidRDefault="00AA2784">
      <w:pPr>
        <w:pStyle w:val="Akapitzlist"/>
        <w:tabs>
          <w:tab w:val="left" w:pos="286"/>
        </w:tabs>
        <w:spacing w:line="276" w:lineRule="auto"/>
        <w:ind w:left="737"/>
        <w:contextualSpacing/>
        <w:jc w:val="both"/>
        <w:rPr>
          <w:rFonts w:cs="Calibri"/>
        </w:rPr>
      </w:pPr>
      <w:r w:rsidRPr="003F4086">
        <w:rPr>
          <w:rFonts w:cs="Calibri"/>
        </w:rPr>
        <w:t>1) odstąpienia przez Zmawiającego od umowy z przyczyn, które leżą po stronie Wykonawcy w wysokości 20% wartości kwoty brutto wynikającej z realizacji całości umowy.</w:t>
      </w:r>
    </w:p>
    <w:p w:rsidR="00215936" w:rsidRPr="003F4086" w:rsidRDefault="00AA2784">
      <w:pPr>
        <w:pStyle w:val="Akapitzlist"/>
        <w:numPr>
          <w:ilvl w:val="0"/>
          <w:numId w:val="9"/>
        </w:numPr>
        <w:tabs>
          <w:tab w:val="clear" w:pos="720"/>
          <w:tab w:val="left" w:pos="341"/>
        </w:tabs>
        <w:spacing w:line="276" w:lineRule="auto"/>
        <w:ind w:left="340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 xml:space="preserve">Zamawiający może dochodzić na zasadach ogólnych odszkodowania przewyższającego zastrzeżone na jego rzecz kary umowne. </w:t>
      </w:r>
    </w:p>
    <w:p w:rsidR="00215936" w:rsidRPr="003F4086" w:rsidRDefault="00215936">
      <w:pPr>
        <w:pStyle w:val="Akapitzlist"/>
        <w:tabs>
          <w:tab w:val="left" w:pos="341"/>
        </w:tabs>
        <w:spacing w:line="276" w:lineRule="auto"/>
        <w:ind w:left="340" w:hanging="340"/>
        <w:contextualSpacing/>
        <w:jc w:val="both"/>
        <w:rPr>
          <w:rFonts w:cs="Calibri"/>
        </w:rPr>
      </w:pPr>
    </w:p>
    <w:p w:rsidR="00215936" w:rsidRPr="003F4086" w:rsidRDefault="00AA2784">
      <w:pPr>
        <w:pStyle w:val="Akapitzlist"/>
        <w:tabs>
          <w:tab w:val="left" w:pos="341"/>
        </w:tabs>
        <w:spacing w:line="276" w:lineRule="auto"/>
        <w:ind w:left="340" w:hanging="340"/>
        <w:contextualSpacing/>
        <w:jc w:val="center"/>
        <w:rPr>
          <w:rFonts w:cs="Calibri"/>
        </w:rPr>
      </w:pPr>
      <w:r w:rsidRPr="003F4086">
        <w:rPr>
          <w:rFonts w:cs="Calibri"/>
        </w:rPr>
        <w:t>§ 11.</w:t>
      </w:r>
    </w:p>
    <w:p w:rsidR="00215936" w:rsidRPr="003F4086" w:rsidRDefault="00AA2784">
      <w:pPr>
        <w:pStyle w:val="Akapitzlist"/>
        <w:numPr>
          <w:ilvl w:val="0"/>
          <w:numId w:val="10"/>
        </w:numPr>
        <w:tabs>
          <w:tab w:val="clear" w:pos="720"/>
          <w:tab w:val="left" w:pos="341"/>
        </w:tabs>
        <w:spacing w:line="276" w:lineRule="auto"/>
        <w:ind w:left="340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>Każdej ze Stron przysługuje prawo rozwiązania Umowy:</w:t>
      </w:r>
    </w:p>
    <w:p w:rsidR="00215936" w:rsidRPr="003F4086" w:rsidRDefault="00AA2784">
      <w:pPr>
        <w:pStyle w:val="Akapitzlist"/>
        <w:tabs>
          <w:tab w:val="left" w:pos="341"/>
        </w:tabs>
        <w:spacing w:line="276" w:lineRule="auto"/>
        <w:contextualSpacing/>
        <w:jc w:val="both"/>
        <w:rPr>
          <w:rFonts w:cs="Calibri"/>
        </w:rPr>
      </w:pPr>
      <w:r w:rsidRPr="003F4086">
        <w:rPr>
          <w:rFonts w:cs="Calibri"/>
        </w:rPr>
        <w:t>1) za porozumieniem Stron – w każdym czasie,</w:t>
      </w:r>
    </w:p>
    <w:p w:rsidR="00215936" w:rsidRPr="003F4086" w:rsidRDefault="00AA2784">
      <w:pPr>
        <w:pStyle w:val="Akapitzlist"/>
        <w:tabs>
          <w:tab w:val="left" w:pos="341"/>
        </w:tabs>
        <w:spacing w:line="276" w:lineRule="auto"/>
        <w:contextualSpacing/>
        <w:jc w:val="both"/>
        <w:rPr>
          <w:rFonts w:cs="Calibri"/>
        </w:rPr>
      </w:pPr>
      <w:r w:rsidRPr="003F4086">
        <w:rPr>
          <w:rFonts w:cs="Calibri"/>
        </w:rPr>
        <w:t xml:space="preserve">2) za wypowiedzeniem złożonym w </w:t>
      </w:r>
      <w:r w:rsidRPr="003F4086">
        <w:rPr>
          <w:rFonts w:cs="Calibri"/>
        </w:rPr>
        <w:t>formie pisemnej pod rygorem nieważności – z zachowaniem 1- miesięcznego terminu wypowiedzenia, ze skutkiem na koniec miesiąca kalendarzowego.</w:t>
      </w:r>
    </w:p>
    <w:p w:rsidR="00215936" w:rsidRPr="003F4086" w:rsidRDefault="00AA2784">
      <w:pPr>
        <w:pStyle w:val="Akapitzlist"/>
        <w:numPr>
          <w:ilvl w:val="0"/>
          <w:numId w:val="10"/>
        </w:numPr>
        <w:tabs>
          <w:tab w:val="clear" w:pos="720"/>
          <w:tab w:val="left" w:pos="341"/>
        </w:tabs>
        <w:spacing w:line="276" w:lineRule="auto"/>
        <w:ind w:left="340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>Strony ustalają, iż w przypadku rażącego naruszenia obowiązków umownych przez którąkolwiek ze Stron, drugiej Stron</w:t>
      </w:r>
      <w:r w:rsidRPr="003F4086">
        <w:rPr>
          <w:rFonts w:cs="Calibri"/>
        </w:rPr>
        <w:t>ie przysługuje prawo rozwiązania umowy ze skutkiem natychmiastowym. O stwierdzeniu niewykonania lub nienależytego wykonania zobowiązania, każda ze Stron zobowiązana jest zawiadomić drugą Stronę na piśmie.</w:t>
      </w:r>
    </w:p>
    <w:p w:rsidR="00215936" w:rsidRPr="003F4086" w:rsidRDefault="00AA2784">
      <w:pPr>
        <w:pStyle w:val="Akapitzlist"/>
        <w:numPr>
          <w:ilvl w:val="0"/>
          <w:numId w:val="10"/>
        </w:numPr>
        <w:tabs>
          <w:tab w:val="clear" w:pos="720"/>
          <w:tab w:val="left" w:pos="341"/>
        </w:tabs>
        <w:spacing w:line="276" w:lineRule="auto"/>
        <w:ind w:left="340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>Niespełnienie wymogów i standardów jakościowych, po</w:t>
      </w:r>
      <w:r w:rsidRPr="003F4086">
        <w:rPr>
          <w:rFonts w:cs="Calibri"/>
        </w:rPr>
        <w:t>twierdzone przez SANEPID, skutkować będzie rozwiązaniem umowy z winy Wykonawcy ze skutkiem natychmiastowym. Wykonawca może żądać jedynie wynagrodzenia należytego mu z tytułu usług faktycznie wykonanych w sposób należyty.</w:t>
      </w:r>
    </w:p>
    <w:p w:rsidR="00215936" w:rsidRPr="003F4086" w:rsidRDefault="00AA2784">
      <w:pPr>
        <w:pStyle w:val="Akapitzlist"/>
        <w:numPr>
          <w:ilvl w:val="0"/>
          <w:numId w:val="10"/>
        </w:numPr>
        <w:tabs>
          <w:tab w:val="clear" w:pos="720"/>
          <w:tab w:val="left" w:pos="341"/>
        </w:tabs>
        <w:spacing w:line="276" w:lineRule="auto"/>
        <w:ind w:left="340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>Zamawiający zastrzega sobie prawo r</w:t>
      </w:r>
      <w:r w:rsidRPr="003F4086">
        <w:rPr>
          <w:rFonts w:cs="Calibri"/>
        </w:rPr>
        <w:t>ozwiązania niniejszej umowy ze skutkiem natychmiastowym w przypadku zaprzestania przez Wykonawcę prowadzenia działalności gospodarczej.</w:t>
      </w:r>
    </w:p>
    <w:p w:rsidR="00215936" w:rsidRPr="003F4086" w:rsidRDefault="00215936">
      <w:pPr>
        <w:pStyle w:val="Akapitzlist"/>
        <w:tabs>
          <w:tab w:val="left" w:pos="341"/>
        </w:tabs>
        <w:spacing w:line="276" w:lineRule="auto"/>
        <w:ind w:left="340" w:hanging="340"/>
        <w:contextualSpacing/>
        <w:jc w:val="both"/>
        <w:rPr>
          <w:rFonts w:cs="Calibri"/>
        </w:rPr>
      </w:pPr>
    </w:p>
    <w:p w:rsidR="00215936" w:rsidRPr="003F4086" w:rsidRDefault="00AA2784">
      <w:pPr>
        <w:pStyle w:val="Akapitzlist"/>
        <w:tabs>
          <w:tab w:val="left" w:pos="341"/>
        </w:tabs>
        <w:spacing w:line="276" w:lineRule="auto"/>
        <w:ind w:left="340" w:hanging="340"/>
        <w:contextualSpacing/>
        <w:jc w:val="center"/>
        <w:rPr>
          <w:rFonts w:cs="Calibri"/>
        </w:rPr>
      </w:pPr>
      <w:r w:rsidRPr="003F4086">
        <w:rPr>
          <w:rFonts w:cs="Calibri"/>
        </w:rPr>
        <w:t>§ 12.</w:t>
      </w:r>
    </w:p>
    <w:p w:rsidR="00215936" w:rsidRPr="003F4086" w:rsidRDefault="00AA2784">
      <w:pPr>
        <w:pStyle w:val="Akapitzlist"/>
        <w:tabs>
          <w:tab w:val="left" w:pos="341"/>
        </w:tabs>
        <w:spacing w:line="276" w:lineRule="auto"/>
        <w:ind w:left="340" w:hanging="340"/>
        <w:contextualSpacing/>
        <w:jc w:val="both"/>
        <w:rPr>
          <w:rFonts w:cs="Calibri"/>
        </w:rPr>
      </w:pPr>
      <w:r w:rsidRPr="003F4086">
        <w:rPr>
          <w:rFonts w:cs="Calibri"/>
        </w:rPr>
        <w:t>Umowa zostaje zawarta na czas oznaczony od dnia 4 stycznia 2025 r. do dnia 27 grudnia 2025 r.</w:t>
      </w:r>
    </w:p>
    <w:p w:rsidR="00215936" w:rsidRPr="003F4086" w:rsidRDefault="00215936">
      <w:pPr>
        <w:pStyle w:val="Akapitzlist"/>
        <w:tabs>
          <w:tab w:val="left" w:pos="341"/>
        </w:tabs>
        <w:spacing w:line="276" w:lineRule="auto"/>
        <w:ind w:left="340" w:hanging="340"/>
        <w:contextualSpacing/>
        <w:jc w:val="both"/>
        <w:rPr>
          <w:rFonts w:cs="Calibri"/>
        </w:rPr>
      </w:pPr>
    </w:p>
    <w:p w:rsidR="00215936" w:rsidRPr="003F4086" w:rsidRDefault="00215936">
      <w:pPr>
        <w:pStyle w:val="Akapitzlist"/>
        <w:tabs>
          <w:tab w:val="left" w:pos="341"/>
        </w:tabs>
        <w:spacing w:line="276" w:lineRule="auto"/>
        <w:ind w:left="340" w:hanging="340"/>
        <w:contextualSpacing/>
        <w:jc w:val="center"/>
        <w:rPr>
          <w:rFonts w:cs="Calibri"/>
        </w:rPr>
      </w:pPr>
    </w:p>
    <w:p w:rsidR="00215936" w:rsidRPr="003F4086" w:rsidRDefault="00215936">
      <w:pPr>
        <w:pStyle w:val="Akapitzlist"/>
        <w:tabs>
          <w:tab w:val="left" w:pos="341"/>
        </w:tabs>
        <w:spacing w:line="276" w:lineRule="auto"/>
        <w:ind w:left="340" w:hanging="340"/>
        <w:contextualSpacing/>
        <w:jc w:val="center"/>
        <w:rPr>
          <w:rFonts w:cs="Calibri"/>
        </w:rPr>
      </w:pPr>
    </w:p>
    <w:p w:rsidR="00215936" w:rsidRPr="003F4086" w:rsidRDefault="00AA2784">
      <w:pPr>
        <w:pStyle w:val="Akapitzlist"/>
        <w:tabs>
          <w:tab w:val="left" w:pos="341"/>
        </w:tabs>
        <w:spacing w:line="276" w:lineRule="auto"/>
        <w:ind w:left="340" w:hanging="340"/>
        <w:contextualSpacing/>
        <w:jc w:val="center"/>
        <w:rPr>
          <w:rFonts w:cs="Calibri"/>
        </w:rPr>
      </w:pPr>
      <w:r w:rsidRPr="003F4086">
        <w:rPr>
          <w:rFonts w:cs="Calibri"/>
        </w:rPr>
        <w:t>§ 13.</w:t>
      </w:r>
    </w:p>
    <w:p w:rsidR="00215936" w:rsidRPr="003F4086" w:rsidRDefault="00AA2784">
      <w:pPr>
        <w:pStyle w:val="Akapitzlist"/>
        <w:tabs>
          <w:tab w:val="left" w:pos="341"/>
        </w:tabs>
        <w:spacing w:line="276" w:lineRule="auto"/>
        <w:ind w:left="0"/>
        <w:contextualSpacing/>
        <w:jc w:val="both"/>
        <w:rPr>
          <w:rFonts w:cs="Calibri"/>
        </w:rPr>
      </w:pPr>
      <w:r w:rsidRPr="003F4086">
        <w:rPr>
          <w:rFonts w:cs="Calibri"/>
        </w:rPr>
        <w:t>W sprawach</w:t>
      </w:r>
      <w:r w:rsidRPr="003F4086">
        <w:rPr>
          <w:rFonts w:cs="Calibri"/>
        </w:rPr>
        <w:t xml:space="preserve"> nieuregulowanych niniejszą umową stosuje się odpowiednio przepisy Kodeksu cywilnego.</w:t>
      </w:r>
    </w:p>
    <w:p w:rsidR="00215936" w:rsidRPr="003F4086" w:rsidRDefault="00215936">
      <w:pPr>
        <w:pStyle w:val="Akapitzlist"/>
        <w:tabs>
          <w:tab w:val="left" w:pos="341"/>
        </w:tabs>
        <w:spacing w:line="276" w:lineRule="auto"/>
        <w:ind w:left="0"/>
        <w:contextualSpacing/>
        <w:jc w:val="both"/>
        <w:rPr>
          <w:rFonts w:cs="Calibri"/>
        </w:rPr>
      </w:pPr>
    </w:p>
    <w:p w:rsidR="00215936" w:rsidRPr="003F4086" w:rsidRDefault="00AA2784">
      <w:pPr>
        <w:pStyle w:val="Akapitzlist"/>
        <w:tabs>
          <w:tab w:val="left" w:pos="341"/>
        </w:tabs>
        <w:spacing w:line="276" w:lineRule="auto"/>
        <w:ind w:left="0"/>
        <w:contextualSpacing/>
        <w:jc w:val="center"/>
        <w:rPr>
          <w:rFonts w:cs="Calibri"/>
        </w:rPr>
      </w:pPr>
      <w:r w:rsidRPr="003F4086">
        <w:rPr>
          <w:rFonts w:cs="Calibri"/>
        </w:rPr>
        <w:t>§ 14.</w:t>
      </w:r>
    </w:p>
    <w:p w:rsidR="00215936" w:rsidRPr="003F4086" w:rsidRDefault="00AA2784">
      <w:pPr>
        <w:pStyle w:val="Akapitzlist"/>
        <w:tabs>
          <w:tab w:val="left" w:pos="341"/>
        </w:tabs>
        <w:spacing w:line="276" w:lineRule="auto"/>
        <w:ind w:left="0"/>
        <w:contextualSpacing/>
        <w:jc w:val="both"/>
        <w:rPr>
          <w:rFonts w:cs="Calibri"/>
        </w:rPr>
      </w:pPr>
      <w:r w:rsidRPr="003F4086">
        <w:rPr>
          <w:rFonts w:cs="Calibri"/>
        </w:rPr>
        <w:t>Ewentualne spory wynikłe z niniejszej umowy podlegają rozstrzygnięciu przez sąd właściwy dla siedziby Zamawiającego.</w:t>
      </w:r>
    </w:p>
    <w:p w:rsidR="00215936" w:rsidRPr="003F4086" w:rsidRDefault="00215936">
      <w:pPr>
        <w:pStyle w:val="Akapitzlist"/>
        <w:tabs>
          <w:tab w:val="left" w:pos="341"/>
        </w:tabs>
        <w:spacing w:line="276" w:lineRule="auto"/>
        <w:ind w:left="0"/>
        <w:contextualSpacing/>
        <w:jc w:val="center"/>
        <w:rPr>
          <w:rFonts w:cs="Calibri"/>
        </w:rPr>
      </w:pPr>
    </w:p>
    <w:p w:rsidR="00215936" w:rsidRPr="003F4086" w:rsidRDefault="00AA2784">
      <w:pPr>
        <w:pStyle w:val="Akapitzlist"/>
        <w:tabs>
          <w:tab w:val="left" w:pos="341"/>
        </w:tabs>
        <w:spacing w:line="276" w:lineRule="auto"/>
        <w:ind w:left="0"/>
        <w:contextualSpacing/>
        <w:jc w:val="center"/>
        <w:rPr>
          <w:rFonts w:cs="Calibri"/>
        </w:rPr>
      </w:pPr>
      <w:r w:rsidRPr="003F4086">
        <w:rPr>
          <w:rFonts w:cs="Calibri"/>
        </w:rPr>
        <w:t>§ 15.</w:t>
      </w:r>
    </w:p>
    <w:p w:rsidR="00215936" w:rsidRPr="003F4086" w:rsidRDefault="00AA2784">
      <w:pPr>
        <w:pStyle w:val="Akapitzlist"/>
        <w:tabs>
          <w:tab w:val="left" w:pos="341"/>
        </w:tabs>
        <w:spacing w:line="276" w:lineRule="auto"/>
        <w:ind w:left="0"/>
        <w:contextualSpacing/>
        <w:jc w:val="both"/>
        <w:rPr>
          <w:rFonts w:cs="Calibri"/>
        </w:rPr>
      </w:pPr>
      <w:r w:rsidRPr="003F4086">
        <w:rPr>
          <w:rFonts w:cs="Calibri"/>
        </w:rPr>
        <w:t>Umowę sporządzono w trzech jednobrzmiąc</w:t>
      </w:r>
      <w:r w:rsidRPr="003F4086">
        <w:rPr>
          <w:rFonts w:cs="Calibri"/>
        </w:rPr>
        <w:t>ych egzemplarzach: dwa egzemplarze dla Zamawiającego i jeden dla Wykonawcy.</w:t>
      </w:r>
    </w:p>
    <w:p w:rsidR="00215936" w:rsidRPr="003F4086" w:rsidRDefault="00215936">
      <w:pPr>
        <w:pStyle w:val="Akapitzlist"/>
        <w:tabs>
          <w:tab w:val="left" w:pos="341"/>
        </w:tabs>
        <w:spacing w:line="276" w:lineRule="auto"/>
        <w:ind w:left="0"/>
        <w:contextualSpacing/>
        <w:jc w:val="both"/>
        <w:rPr>
          <w:rFonts w:cs="Calibri"/>
        </w:rPr>
      </w:pPr>
    </w:p>
    <w:p w:rsidR="00215936" w:rsidRPr="003F4086" w:rsidRDefault="00215936">
      <w:pPr>
        <w:pStyle w:val="Akapitzlist"/>
        <w:tabs>
          <w:tab w:val="left" w:pos="341"/>
        </w:tabs>
        <w:spacing w:line="276" w:lineRule="auto"/>
        <w:ind w:left="0"/>
        <w:contextualSpacing/>
        <w:jc w:val="both"/>
        <w:rPr>
          <w:rFonts w:cs="Calibri"/>
        </w:rPr>
      </w:pPr>
    </w:p>
    <w:p w:rsidR="00215936" w:rsidRPr="003F4086" w:rsidRDefault="00AA2784">
      <w:pPr>
        <w:pStyle w:val="Akapitzlist"/>
        <w:tabs>
          <w:tab w:val="left" w:pos="341"/>
        </w:tabs>
        <w:spacing w:line="276" w:lineRule="auto"/>
        <w:ind w:left="0"/>
        <w:contextualSpacing/>
        <w:jc w:val="both"/>
        <w:rPr>
          <w:rFonts w:cs="Calibri"/>
        </w:rPr>
      </w:pPr>
      <w:r w:rsidRPr="003F4086">
        <w:rPr>
          <w:rFonts w:cs="Calibri"/>
        </w:rPr>
        <w:t>WYKONAWCA:</w:t>
      </w:r>
      <w:r w:rsidRPr="003F4086">
        <w:rPr>
          <w:rFonts w:cs="Calibri"/>
        </w:rPr>
        <w:tab/>
      </w:r>
      <w:r w:rsidRPr="003F4086">
        <w:rPr>
          <w:rFonts w:cs="Calibri"/>
        </w:rPr>
        <w:tab/>
      </w:r>
      <w:r w:rsidRPr="003F4086">
        <w:rPr>
          <w:rFonts w:cs="Calibri"/>
        </w:rPr>
        <w:tab/>
      </w:r>
      <w:r w:rsidRPr="003F4086">
        <w:rPr>
          <w:rFonts w:cs="Calibri"/>
        </w:rPr>
        <w:tab/>
      </w:r>
      <w:r w:rsidRPr="003F4086">
        <w:rPr>
          <w:rFonts w:cs="Calibri"/>
        </w:rPr>
        <w:tab/>
      </w:r>
      <w:r w:rsidRPr="003F4086">
        <w:rPr>
          <w:rFonts w:cs="Calibri"/>
        </w:rPr>
        <w:tab/>
      </w:r>
      <w:r w:rsidRPr="003F4086">
        <w:rPr>
          <w:rFonts w:cs="Calibri"/>
        </w:rPr>
        <w:tab/>
      </w:r>
      <w:r w:rsidRPr="003F4086">
        <w:rPr>
          <w:rFonts w:cs="Calibri"/>
        </w:rPr>
        <w:tab/>
        <w:t>ZAMAWIAJĄCY:</w:t>
      </w:r>
    </w:p>
    <w:p w:rsidR="00215936" w:rsidRPr="003F4086" w:rsidRDefault="00215936">
      <w:pPr>
        <w:spacing w:line="276" w:lineRule="auto"/>
        <w:jc w:val="right"/>
        <w:rPr>
          <w:rFonts w:ascii="Calibri" w:hAnsi="Calibri" w:cs="Calibri"/>
        </w:rPr>
      </w:pPr>
    </w:p>
    <w:p w:rsidR="00215936" w:rsidRPr="003F4086" w:rsidRDefault="00215936">
      <w:pPr>
        <w:spacing w:line="276" w:lineRule="auto"/>
        <w:jc w:val="right"/>
        <w:rPr>
          <w:rFonts w:ascii="Calibri" w:hAnsi="Calibri" w:cs="Calibri"/>
        </w:rPr>
      </w:pPr>
    </w:p>
    <w:p w:rsidR="00215936" w:rsidRPr="003F4086" w:rsidRDefault="00215936">
      <w:pPr>
        <w:spacing w:line="276" w:lineRule="auto"/>
        <w:jc w:val="right"/>
        <w:rPr>
          <w:rFonts w:ascii="Calibri" w:hAnsi="Calibri" w:cs="Calibri"/>
        </w:rPr>
      </w:pPr>
    </w:p>
    <w:p w:rsidR="00215936" w:rsidRPr="003F4086" w:rsidRDefault="00215936">
      <w:pPr>
        <w:spacing w:line="276" w:lineRule="auto"/>
        <w:jc w:val="right"/>
        <w:rPr>
          <w:rFonts w:ascii="Calibri" w:hAnsi="Calibri" w:cs="Calibri"/>
        </w:rPr>
      </w:pPr>
    </w:p>
    <w:p w:rsidR="00215936" w:rsidRPr="003F4086" w:rsidRDefault="00215936">
      <w:pPr>
        <w:spacing w:line="276" w:lineRule="auto"/>
        <w:jc w:val="right"/>
        <w:rPr>
          <w:rFonts w:ascii="Calibri" w:hAnsi="Calibri" w:cs="Calibri"/>
        </w:rPr>
      </w:pPr>
    </w:p>
    <w:p w:rsidR="00215936" w:rsidRPr="003F4086" w:rsidRDefault="00215936">
      <w:pPr>
        <w:spacing w:line="276" w:lineRule="auto"/>
        <w:jc w:val="right"/>
        <w:rPr>
          <w:rFonts w:ascii="Calibri" w:hAnsi="Calibri" w:cs="Calibri"/>
        </w:rPr>
      </w:pPr>
    </w:p>
    <w:p w:rsidR="00215936" w:rsidRPr="003F4086" w:rsidRDefault="00215936">
      <w:pPr>
        <w:spacing w:line="276" w:lineRule="auto"/>
        <w:jc w:val="right"/>
        <w:rPr>
          <w:rFonts w:ascii="Calibri" w:hAnsi="Calibri" w:cs="Calibri"/>
        </w:rPr>
      </w:pPr>
    </w:p>
    <w:p w:rsidR="00215936" w:rsidRPr="003F4086" w:rsidRDefault="00215936">
      <w:pPr>
        <w:spacing w:line="276" w:lineRule="auto"/>
        <w:jc w:val="right"/>
        <w:rPr>
          <w:rFonts w:ascii="Calibri" w:hAnsi="Calibri" w:cs="Calibri"/>
        </w:rPr>
      </w:pPr>
    </w:p>
    <w:p w:rsidR="00215936" w:rsidRPr="003F4086" w:rsidRDefault="00215936">
      <w:pPr>
        <w:spacing w:line="276" w:lineRule="auto"/>
        <w:jc w:val="right"/>
        <w:rPr>
          <w:rFonts w:ascii="Calibri" w:hAnsi="Calibri" w:cs="Calibri"/>
        </w:rPr>
      </w:pPr>
    </w:p>
    <w:p w:rsidR="00215936" w:rsidRPr="003F4086" w:rsidRDefault="00215936">
      <w:pPr>
        <w:spacing w:line="276" w:lineRule="auto"/>
        <w:jc w:val="right"/>
        <w:rPr>
          <w:rFonts w:ascii="Calibri" w:hAnsi="Calibri" w:cs="Calibri"/>
        </w:rPr>
      </w:pPr>
    </w:p>
    <w:p w:rsidR="00215936" w:rsidRPr="003F4086" w:rsidRDefault="00215936">
      <w:pPr>
        <w:spacing w:line="276" w:lineRule="auto"/>
        <w:jc w:val="right"/>
        <w:rPr>
          <w:rFonts w:ascii="Calibri" w:hAnsi="Calibri" w:cs="Calibri"/>
        </w:rPr>
      </w:pPr>
    </w:p>
    <w:p w:rsidR="00215936" w:rsidRPr="003F4086" w:rsidRDefault="00215936">
      <w:pPr>
        <w:spacing w:line="276" w:lineRule="auto"/>
        <w:jc w:val="right"/>
        <w:rPr>
          <w:rFonts w:ascii="Calibri" w:hAnsi="Calibri" w:cs="Calibri"/>
        </w:rPr>
      </w:pPr>
    </w:p>
    <w:p w:rsidR="00215936" w:rsidRPr="003F4086" w:rsidRDefault="00215936">
      <w:pPr>
        <w:spacing w:line="276" w:lineRule="auto"/>
        <w:jc w:val="right"/>
        <w:rPr>
          <w:rFonts w:ascii="Calibri" w:hAnsi="Calibri" w:cs="Calibri"/>
        </w:rPr>
      </w:pPr>
    </w:p>
    <w:p w:rsidR="00215936" w:rsidRPr="003F4086" w:rsidRDefault="00215936">
      <w:pPr>
        <w:spacing w:line="276" w:lineRule="auto"/>
        <w:jc w:val="right"/>
        <w:rPr>
          <w:rFonts w:ascii="Calibri" w:hAnsi="Calibri" w:cs="Calibri"/>
        </w:rPr>
      </w:pPr>
    </w:p>
    <w:p w:rsidR="00215936" w:rsidRPr="003F4086" w:rsidRDefault="00215936">
      <w:pPr>
        <w:spacing w:line="276" w:lineRule="auto"/>
        <w:jc w:val="right"/>
        <w:rPr>
          <w:rFonts w:ascii="Calibri" w:hAnsi="Calibri" w:cs="Calibri"/>
        </w:rPr>
      </w:pPr>
    </w:p>
    <w:p w:rsidR="00215936" w:rsidRPr="003F4086" w:rsidRDefault="00215936">
      <w:pPr>
        <w:spacing w:line="276" w:lineRule="auto"/>
        <w:jc w:val="right"/>
        <w:rPr>
          <w:rFonts w:ascii="Calibri" w:hAnsi="Calibri" w:cs="Calibri"/>
        </w:rPr>
      </w:pPr>
    </w:p>
    <w:p w:rsidR="00215936" w:rsidRPr="003F4086" w:rsidRDefault="00215936">
      <w:pPr>
        <w:spacing w:line="276" w:lineRule="auto"/>
        <w:jc w:val="right"/>
        <w:rPr>
          <w:rFonts w:ascii="Calibri" w:hAnsi="Calibri" w:cs="Calibri"/>
        </w:rPr>
      </w:pPr>
    </w:p>
    <w:p w:rsidR="00215936" w:rsidRPr="003F4086" w:rsidRDefault="00215936">
      <w:pPr>
        <w:spacing w:line="276" w:lineRule="auto"/>
        <w:jc w:val="right"/>
        <w:rPr>
          <w:rFonts w:ascii="Calibri" w:hAnsi="Calibri" w:cs="Calibri"/>
        </w:rPr>
      </w:pPr>
    </w:p>
    <w:p w:rsidR="00215936" w:rsidRPr="003F4086" w:rsidRDefault="00215936">
      <w:pPr>
        <w:spacing w:line="276" w:lineRule="auto"/>
        <w:jc w:val="right"/>
        <w:rPr>
          <w:rFonts w:ascii="Calibri" w:hAnsi="Calibri" w:cs="Calibri"/>
        </w:rPr>
      </w:pPr>
    </w:p>
    <w:p w:rsidR="00215936" w:rsidRPr="003F4086" w:rsidRDefault="00215936">
      <w:pPr>
        <w:spacing w:line="276" w:lineRule="auto"/>
        <w:jc w:val="right"/>
        <w:rPr>
          <w:rFonts w:ascii="Calibri" w:hAnsi="Calibri" w:cs="Calibri"/>
        </w:rPr>
      </w:pPr>
    </w:p>
    <w:p w:rsidR="00215936" w:rsidRPr="003F4086" w:rsidRDefault="00215936">
      <w:pPr>
        <w:spacing w:line="276" w:lineRule="auto"/>
        <w:jc w:val="right"/>
        <w:rPr>
          <w:rFonts w:ascii="Calibri" w:hAnsi="Calibri" w:cs="Calibri"/>
        </w:rPr>
      </w:pPr>
    </w:p>
    <w:p w:rsidR="00215936" w:rsidRPr="003F4086" w:rsidRDefault="00215936">
      <w:pPr>
        <w:spacing w:line="276" w:lineRule="auto"/>
        <w:jc w:val="right"/>
        <w:rPr>
          <w:rFonts w:ascii="Calibri" w:hAnsi="Calibri" w:cs="Calibri"/>
        </w:rPr>
      </w:pPr>
    </w:p>
    <w:p w:rsidR="00215936" w:rsidRPr="003F4086" w:rsidRDefault="00215936">
      <w:pPr>
        <w:spacing w:line="276" w:lineRule="auto"/>
        <w:jc w:val="right"/>
        <w:rPr>
          <w:rFonts w:ascii="Calibri" w:hAnsi="Calibri" w:cs="Calibri"/>
        </w:rPr>
      </w:pPr>
    </w:p>
    <w:p w:rsidR="00215936" w:rsidRPr="003F4086" w:rsidRDefault="00215936">
      <w:pPr>
        <w:spacing w:line="276" w:lineRule="auto"/>
        <w:jc w:val="right"/>
        <w:rPr>
          <w:rFonts w:ascii="Calibri" w:hAnsi="Calibri" w:cs="Calibri"/>
        </w:rPr>
      </w:pPr>
    </w:p>
    <w:p w:rsidR="00215936" w:rsidRPr="003F4086" w:rsidRDefault="00215936">
      <w:pPr>
        <w:spacing w:line="276" w:lineRule="auto"/>
        <w:jc w:val="right"/>
        <w:rPr>
          <w:rFonts w:ascii="Calibri" w:hAnsi="Calibri" w:cs="Calibri"/>
        </w:rPr>
      </w:pPr>
    </w:p>
    <w:p w:rsidR="00215936" w:rsidRPr="003F4086" w:rsidRDefault="00215936">
      <w:pPr>
        <w:spacing w:line="276" w:lineRule="auto"/>
        <w:jc w:val="right"/>
        <w:rPr>
          <w:rFonts w:ascii="Calibri" w:hAnsi="Calibri" w:cs="Calibri"/>
        </w:rPr>
      </w:pPr>
    </w:p>
    <w:p w:rsidR="00215936" w:rsidRPr="003F4086" w:rsidRDefault="00215936">
      <w:pPr>
        <w:spacing w:line="276" w:lineRule="auto"/>
        <w:jc w:val="right"/>
        <w:rPr>
          <w:rFonts w:ascii="Calibri" w:hAnsi="Calibri" w:cs="Calibri"/>
        </w:rPr>
      </w:pPr>
    </w:p>
    <w:p w:rsidR="00215936" w:rsidRPr="003F4086" w:rsidRDefault="00AA2784">
      <w:pPr>
        <w:spacing w:line="276" w:lineRule="auto"/>
        <w:jc w:val="right"/>
        <w:rPr>
          <w:rFonts w:ascii="Calibri" w:hAnsi="Calibri" w:cs="Calibri"/>
        </w:rPr>
      </w:pPr>
      <w:r w:rsidRPr="003F4086">
        <w:rPr>
          <w:rFonts w:ascii="Calibri" w:hAnsi="Calibri" w:cs="Calibri"/>
        </w:rPr>
        <w:t>Ostrołęka, …………………………...</w:t>
      </w:r>
    </w:p>
    <w:p w:rsidR="00215936" w:rsidRPr="003F4086" w:rsidRDefault="00AA2784">
      <w:pPr>
        <w:spacing w:line="276" w:lineRule="auto"/>
        <w:rPr>
          <w:rFonts w:ascii="Calibri" w:hAnsi="Calibri" w:cs="Calibri"/>
        </w:rPr>
      </w:pPr>
      <w:r w:rsidRPr="003F4086">
        <w:rPr>
          <w:rFonts w:ascii="Calibri" w:hAnsi="Calibri" w:cs="Calibri"/>
        </w:rPr>
        <w:t>………………………………………………...</w:t>
      </w:r>
      <w:r w:rsidRPr="003F4086">
        <w:rPr>
          <w:rFonts w:ascii="Calibri" w:hAnsi="Calibri" w:cs="Calibri"/>
        </w:rPr>
        <w:br/>
        <w:t>………………………………………………...</w:t>
      </w:r>
      <w:r w:rsidRPr="003F4086">
        <w:rPr>
          <w:rFonts w:ascii="Calibri" w:hAnsi="Calibri" w:cs="Calibri"/>
        </w:rPr>
        <w:br/>
        <w:t>………………………………………………...</w:t>
      </w:r>
    </w:p>
    <w:p w:rsidR="00215936" w:rsidRPr="003F4086" w:rsidRDefault="00AA2784">
      <w:pPr>
        <w:spacing w:line="276" w:lineRule="auto"/>
        <w:rPr>
          <w:rFonts w:ascii="Calibri" w:hAnsi="Calibri" w:cs="Calibri"/>
        </w:rPr>
      </w:pPr>
      <w:r w:rsidRPr="003F4086">
        <w:rPr>
          <w:rFonts w:ascii="Calibri" w:hAnsi="Calibri" w:cs="Calibri"/>
        </w:rPr>
        <w:t xml:space="preserve">(nazwa i adres </w:t>
      </w:r>
      <w:r w:rsidRPr="003F4086">
        <w:rPr>
          <w:rFonts w:ascii="Calibri" w:hAnsi="Calibri" w:cs="Calibri"/>
        </w:rPr>
        <w:t>wykonawcy, NIP, Regon)</w:t>
      </w:r>
    </w:p>
    <w:p w:rsidR="00215936" w:rsidRPr="003F4086" w:rsidRDefault="00215936">
      <w:pPr>
        <w:spacing w:line="276" w:lineRule="auto"/>
        <w:rPr>
          <w:rFonts w:ascii="Calibri" w:hAnsi="Calibri" w:cs="Calibri"/>
        </w:rPr>
      </w:pPr>
    </w:p>
    <w:p w:rsidR="00215936" w:rsidRPr="003F4086" w:rsidRDefault="00215936">
      <w:pPr>
        <w:spacing w:line="276" w:lineRule="auto"/>
        <w:rPr>
          <w:rFonts w:ascii="Calibri" w:hAnsi="Calibri" w:cs="Calibri"/>
        </w:rPr>
      </w:pPr>
    </w:p>
    <w:p w:rsidR="00215936" w:rsidRPr="003F4086" w:rsidRDefault="00215936">
      <w:pPr>
        <w:spacing w:line="276" w:lineRule="auto"/>
        <w:rPr>
          <w:rFonts w:ascii="Calibri" w:hAnsi="Calibri" w:cs="Calibri"/>
        </w:rPr>
      </w:pPr>
    </w:p>
    <w:p w:rsidR="00215936" w:rsidRPr="003F4086" w:rsidRDefault="00AA2784">
      <w:pPr>
        <w:spacing w:line="276" w:lineRule="auto"/>
        <w:jc w:val="center"/>
        <w:rPr>
          <w:rFonts w:ascii="Calibri" w:hAnsi="Calibri" w:cs="Calibri"/>
        </w:rPr>
      </w:pPr>
      <w:r w:rsidRPr="003F4086">
        <w:rPr>
          <w:rFonts w:ascii="Calibri" w:hAnsi="Calibri" w:cs="Calibri"/>
        </w:rPr>
        <w:t>OŚWIADCZENIE</w:t>
      </w:r>
    </w:p>
    <w:p w:rsidR="00215936" w:rsidRPr="003F4086" w:rsidRDefault="00AA2784">
      <w:pPr>
        <w:spacing w:line="276" w:lineRule="auto"/>
        <w:jc w:val="both"/>
        <w:rPr>
          <w:rFonts w:ascii="Calibri" w:hAnsi="Calibri" w:cs="Calibri"/>
        </w:rPr>
      </w:pPr>
      <w:r w:rsidRPr="003F4086">
        <w:rPr>
          <w:rFonts w:ascii="Calibri" w:hAnsi="Calibri" w:cs="Calibri"/>
        </w:rPr>
        <w:t xml:space="preserve">1. Oświadczam, że wskazany rachunek bankowy wskazany na fakturach/notach obciążeniowych wystawianych w związku z realizacją umowy zawartej z MOPR Ostrołęka </w:t>
      </w:r>
      <w:r w:rsidRPr="003F4086">
        <w:rPr>
          <w:rFonts w:ascii="Calibri" w:hAnsi="Calibri" w:cs="Calibri"/>
        </w:rPr>
        <w:t>nr ………………………………………………………………………………………………………………………………….…….…………..</w:t>
      </w:r>
    </w:p>
    <w:p w:rsidR="00215936" w:rsidRPr="003F4086" w:rsidRDefault="00AA2784">
      <w:pPr>
        <w:spacing w:line="276" w:lineRule="auto"/>
        <w:jc w:val="both"/>
        <w:rPr>
          <w:rFonts w:ascii="Calibri" w:hAnsi="Calibri" w:cs="Calibri"/>
        </w:rPr>
      </w:pPr>
      <w:r w:rsidRPr="003F4086">
        <w:rPr>
          <w:rFonts w:ascii="Calibri" w:hAnsi="Calibri" w:cs="Calibri"/>
        </w:rPr>
        <w:t>z dnia ……………..………...…. należy do Wykonawcy …………………………….……………...(nazwa wykonawcy) i jest numerem właściwym dla dokonania rozliczeń.</w:t>
      </w:r>
    </w:p>
    <w:p w:rsidR="00215936" w:rsidRPr="003F4086" w:rsidRDefault="00215936">
      <w:pPr>
        <w:spacing w:line="276" w:lineRule="auto"/>
        <w:ind w:left="567"/>
        <w:jc w:val="both"/>
        <w:rPr>
          <w:rFonts w:ascii="Calibri" w:hAnsi="Calibri" w:cs="Calibri"/>
        </w:rPr>
      </w:pPr>
    </w:p>
    <w:p w:rsidR="00215936" w:rsidRPr="003F4086" w:rsidRDefault="00215936">
      <w:pPr>
        <w:spacing w:line="276" w:lineRule="auto"/>
        <w:ind w:left="567"/>
        <w:jc w:val="both"/>
        <w:rPr>
          <w:rFonts w:ascii="Calibri" w:hAnsi="Calibri" w:cs="Calibri"/>
        </w:rPr>
      </w:pPr>
    </w:p>
    <w:p w:rsidR="00215936" w:rsidRPr="003F4086" w:rsidRDefault="00215936">
      <w:pPr>
        <w:spacing w:line="276" w:lineRule="auto"/>
        <w:ind w:left="567"/>
        <w:jc w:val="both"/>
        <w:rPr>
          <w:rFonts w:ascii="Calibri" w:hAnsi="Calibri" w:cs="Calibri"/>
        </w:rPr>
      </w:pPr>
    </w:p>
    <w:p w:rsidR="00215936" w:rsidRPr="003F4086" w:rsidRDefault="00AA2784">
      <w:pPr>
        <w:spacing w:line="276" w:lineRule="auto"/>
        <w:ind w:left="567"/>
        <w:jc w:val="right"/>
        <w:rPr>
          <w:rFonts w:ascii="Calibri" w:hAnsi="Calibri" w:cs="Calibri"/>
        </w:rPr>
      </w:pPr>
      <w:r w:rsidRPr="003F4086">
        <w:rPr>
          <w:rFonts w:ascii="Calibri" w:hAnsi="Calibri" w:cs="Calibri"/>
        </w:rPr>
        <w:t>……………...…………………………</w:t>
      </w:r>
    </w:p>
    <w:p w:rsidR="00215936" w:rsidRPr="003F4086" w:rsidRDefault="00AA2784">
      <w:pPr>
        <w:spacing w:line="276" w:lineRule="auto"/>
        <w:ind w:left="567"/>
        <w:jc w:val="right"/>
        <w:rPr>
          <w:rFonts w:ascii="Calibri" w:hAnsi="Calibri" w:cs="Calibri"/>
        </w:rPr>
      </w:pPr>
      <w:r w:rsidRPr="003F4086">
        <w:rPr>
          <w:rFonts w:ascii="Calibri" w:hAnsi="Calibri" w:cs="Calibri"/>
        </w:rPr>
        <w:t>(podpis i pieczątka wykonawcy)</w:t>
      </w:r>
    </w:p>
    <w:p w:rsidR="00215936" w:rsidRPr="003F4086" w:rsidRDefault="00215936">
      <w:pPr>
        <w:spacing w:line="276" w:lineRule="auto"/>
        <w:ind w:left="567"/>
        <w:jc w:val="right"/>
        <w:rPr>
          <w:rFonts w:ascii="Calibri" w:hAnsi="Calibri" w:cs="Calibri"/>
        </w:rPr>
      </w:pPr>
    </w:p>
    <w:p w:rsidR="00215936" w:rsidRPr="003F4086" w:rsidRDefault="00215936">
      <w:pPr>
        <w:spacing w:line="276" w:lineRule="auto"/>
        <w:ind w:left="567"/>
        <w:jc w:val="right"/>
        <w:rPr>
          <w:rFonts w:ascii="Calibri" w:hAnsi="Calibri" w:cs="Calibri"/>
        </w:rPr>
      </w:pPr>
    </w:p>
    <w:p w:rsidR="00215936" w:rsidRPr="003F4086" w:rsidRDefault="00215936">
      <w:pPr>
        <w:spacing w:line="276" w:lineRule="auto"/>
        <w:ind w:left="567"/>
        <w:jc w:val="right"/>
        <w:rPr>
          <w:rFonts w:ascii="Calibri" w:hAnsi="Calibri" w:cs="Calibri"/>
        </w:rPr>
      </w:pPr>
    </w:p>
    <w:p w:rsidR="00215936" w:rsidRPr="003F4086" w:rsidRDefault="00AA2784">
      <w:pPr>
        <w:tabs>
          <w:tab w:val="left" w:pos="341"/>
        </w:tabs>
        <w:spacing w:after="160" w:line="276" w:lineRule="auto"/>
        <w:ind w:left="567"/>
        <w:contextualSpacing/>
        <w:textAlignment w:val="baseline"/>
        <w:rPr>
          <w:rFonts w:ascii="Calibri" w:hAnsi="Calibri" w:cs="Calibri"/>
        </w:rPr>
      </w:pPr>
      <w:r w:rsidRPr="003F4086">
        <w:rPr>
          <w:rFonts w:ascii="Calibri" w:eastAsia="SimSun" w:hAnsi="Calibri" w:cs="Calibri"/>
        </w:rPr>
        <w:t>*) nie</w:t>
      </w:r>
      <w:r w:rsidRPr="003F4086">
        <w:rPr>
          <w:rFonts w:ascii="Calibri" w:eastAsia="SimSun" w:hAnsi="Calibri" w:cs="Calibri"/>
        </w:rPr>
        <w:t>potrzebne skreślić</w:t>
      </w:r>
    </w:p>
    <w:sectPr w:rsidR="00215936" w:rsidRPr="003F4086" w:rsidSect="001F7541">
      <w:headerReference w:type="even" r:id="rId7"/>
      <w:headerReference w:type="default" r:id="rId8"/>
      <w:headerReference w:type="first" r:id="rId9"/>
      <w:pgSz w:w="11906" w:h="16838"/>
      <w:pgMar w:top="1955" w:right="1134" w:bottom="1134" w:left="1134" w:header="1134" w:footer="0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784" w:rsidRDefault="00AA2784">
      <w:r>
        <w:separator/>
      </w:r>
    </w:p>
  </w:endnote>
  <w:endnote w:type="continuationSeparator" w:id="0">
    <w:p w:rsidR="00AA2784" w:rsidRDefault="00AA2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784" w:rsidRDefault="00AA2784">
      <w:r>
        <w:separator/>
      </w:r>
    </w:p>
  </w:footnote>
  <w:footnote w:type="continuationSeparator" w:id="0">
    <w:p w:rsidR="00AA2784" w:rsidRDefault="00AA2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936" w:rsidRDefault="0021593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936" w:rsidRDefault="00AA2784">
    <w:pPr>
      <w:pStyle w:val="Nagwek"/>
      <w:jc w:val="righ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  <w:sz w:val="22"/>
        <w:szCs w:val="22"/>
      </w:rPr>
      <w:t>Załącznik nr 3</w:t>
    </w:r>
  </w:p>
  <w:p w:rsidR="00215936" w:rsidRDefault="00AA2784">
    <w:pPr>
      <w:pStyle w:val="Nagwek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  <w:t>do Zapytania ofertowego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936" w:rsidRDefault="00AA2784">
    <w:pPr>
      <w:pStyle w:val="Nagwek"/>
      <w:jc w:val="righ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  <w:sz w:val="22"/>
        <w:szCs w:val="22"/>
      </w:rPr>
      <w:t>Załącznik nr 3</w:t>
    </w:r>
  </w:p>
  <w:p w:rsidR="00215936" w:rsidRDefault="00AA2784">
    <w:pPr>
      <w:pStyle w:val="Nagwek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  <w:t>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3439"/>
    <w:multiLevelType w:val="multilevel"/>
    <w:tmpl w:val="6FD81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</w:rPr>
    </w:lvl>
    <w:lvl w:ilvl="1">
      <w:start w:val="1"/>
      <w:numFmt w:val="lowerLetter"/>
      <w:lvlText w:val="%1.%2."/>
      <w:lvlJc w:val="left"/>
      <w:pPr>
        <w:tabs>
          <w:tab w:val="num" w:pos="1080"/>
        </w:tabs>
        <w:ind w:left="1080" w:hanging="360"/>
      </w:pPr>
      <w:rPr>
        <w:rFonts w:ascii="Calibri" w:hAnsi="Calibri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17387C35"/>
    <w:multiLevelType w:val="multilevel"/>
    <w:tmpl w:val="8020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1A931F16"/>
    <w:multiLevelType w:val="multilevel"/>
    <w:tmpl w:val="8F264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1ACF36EB"/>
    <w:multiLevelType w:val="multilevel"/>
    <w:tmpl w:val="4A36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24BA39B3"/>
    <w:multiLevelType w:val="multilevel"/>
    <w:tmpl w:val="A4DA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nsid w:val="2BA642B9"/>
    <w:multiLevelType w:val="multilevel"/>
    <w:tmpl w:val="10CE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nsid w:val="452429D7"/>
    <w:multiLevelType w:val="multilevel"/>
    <w:tmpl w:val="BCF2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>
    <w:nsid w:val="530D65BD"/>
    <w:multiLevelType w:val="multilevel"/>
    <w:tmpl w:val="8E780F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BF04E80"/>
    <w:multiLevelType w:val="multilevel"/>
    <w:tmpl w:val="85E4E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nsid w:val="70553BA6"/>
    <w:multiLevelType w:val="multilevel"/>
    <w:tmpl w:val="20A2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>
    <w:nsid w:val="7B571A1B"/>
    <w:multiLevelType w:val="multilevel"/>
    <w:tmpl w:val="7B669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5936"/>
    <w:rsid w:val="00005BB4"/>
    <w:rsid w:val="001F7541"/>
    <w:rsid w:val="00215936"/>
    <w:rsid w:val="0024007B"/>
    <w:rsid w:val="00266318"/>
    <w:rsid w:val="003F4086"/>
    <w:rsid w:val="00AA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5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1F7541"/>
    <w:rPr>
      <w:rFonts w:ascii="Calibri" w:hAnsi="Calibri"/>
    </w:rPr>
  </w:style>
  <w:style w:type="character" w:customStyle="1" w:styleId="Znakiwypunktowania">
    <w:name w:val="Znaki wypunktowania"/>
    <w:qFormat/>
    <w:rsid w:val="001F7541"/>
    <w:rPr>
      <w:rFonts w:ascii="OpenSymbol" w:eastAsia="OpenSymbol" w:hAnsi="OpenSymbol" w:cs="OpenSymbol"/>
    </w:rPr>
  </w:style>
  <w:style w:type="character" w:styleId="Uwydatnienie">
    <w:name w:val="Emphasis"/>
    <w:qFormat/>
    <w:rsid w:val="001F7541"/>
    <w:rPr>
      <w:i/>
      <w:iCs/>
    </w:rPr>
  </w:style>
  <w:style w:type="character" w:customStyle="1" w:styleId="TekstdymkaZnak">
    <w:name w:val="Tekst dymka Znak"/>
    <w:qFormat/>
    <w:rsid w:val="001F7541"/>
    <w:rPr>
      <w:rFonts w:ascii="Segoe UI" w:eastAsia="Times New Roman" w:hAnsi="Segoe UI" w:cs="Segoe UI"/>
      <w:sz w:val="18"/>
      <w:szCs w:val="18"/>
    </w:rPr>
  </w:style>
  <w:style w:type="character" w:customStyle="1" w:styleId="DataipodpisZnak">
    <w:name w:val="Data i podpis Znak"/>
    <w:qFormat/>
    <w:rsid w:val="001F7541"/>
    <w:rPr>
      <w:rFonts w:eastAsia="Times New Roman" w:cs="Calibri"/>
      <w:sz w:val="20"/>
      <w:szCs w:val="20"/>
    </w:rPr>
  </w:style>
  <w:style w:type="character" w:customStyle="1" w:styleId="Nagwek3Znak">
    <w:name w:val="Nagłówek 3 Znak"/>
    <w:qFormat/>
    <w:rsid w:val="001F7541"/>
    <w:rPr>
      <w:rFonts w:ascii="Calibri Light" w:hAnsi="Calibri Light" w:cs="0"/>
      <w:b/>
      <w:color w:val="1F3763"/>
    </w:rPr>
  </w:style>
  <w:style w:type="character" w:customStyle="1" w:styleId="Tekstpodstawowy2Znak">
    <w:name w:val="Tekst podstawowy 2 Znak"/>
    <w:qFormat/>
    <w:rsid w:val="001F7541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qFormat/>
    <w:rsid w:val="001F7541"/>
    <w:rPr>
      <w:rFonts w:ascii="Calibri Light" w:hAnsi="Calibri Light" w:cs="0"/>
      <w:b/>
      <w:bCs/>
      <w:color w:val="2F5496"/>
      <w:sz w:val="28"/>
      <w:szCs w:val="28"/>
    </w:rPr>
  </w:style>
  <w:style w:type="character" w:customStyle="1" w:styleId="NagwekZnak">
    <w:name w:val="Nagłówek Znak"/>
    <w:qFormat/>
    <w:rsid w:val="001F7541"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sid w:val="001F7541"/>
    <w:rPr>
      <w:vertAlign w:val="superscript"/>
    </w:rPr>
  </w:style>
  <w:style w:type="character" w:customStyle="1" w:styleId="TekstprzypisudolnegoZnak">
    <w:name w:val="Tekst przypisu dolnego Znak"/>
    <w:qFormat/>
    <w:rsid w:val="001F7541"/>
    <w:rPr>
      <w:rFonts w:ascii="Calibri" w:eastAsia="Calibri" w:hAnsi="Calibri" w:cs="Calibri"/>
      <w:color w:val="000000"/>
      <w:sz w:val="20"/>
      <w:szCs w:val="20"/>
    </w:rPr>
  </w:style>
  <w:style w:type="character" w:customStyle="1" w:styleId="StopkaZnak">
    <w:name w:val="Stopka Znak"/>
    <w:qFormat/>
    <w:rsid w:val="001F7541"/>
    <w:rPr>
      <w:rFonts w:ascii="Times New Roman" w:eastAsia="Times New Roman" w:hAnsi="Times New Roman" w:cs="Times New Roman"/>
    </w:rPr>
  </w:style>
  <w:style w:type="character" w:customStyle="1" w:styleId="Nagwek8Znak">
    <w:name w:val="Nagłówek 8 Znak"/>
    <w:qFormat/>
    <w:rsid w:val="001F7541"/>
    <w:rPr>
      <w:rFonts w:ascii="Calibri Light" w:hAnsi="Calibri Light" w:cs="0"/>
      <w:color w:val="404040"/>
      <w:sz w:val="20"/>
      <w:szCs w:val="20"/>
    </w:rPr>
  </w:style>
  <w:style w:type="character" w:customStyle="1" w:styleId="Nagwek6Znak">
    <w:name w:val="Nagłówek 6 Znak"/>
    <w:qFormat/>
    <w:rsid w:val="001F7541"/>
    <w:rPr>
      <w:rFonts w:ascii="Calibri Light" w:hAnsi="Calibri Light" w:cs="0"/>
      <w:i/>
      <w:iCs/>
      <w:color w:val="1F3763"/>
    </w:rPr>
  </w:style>
  <w:style w:type="character" w:customStyle="1" w:styleId="Nagwek2Znak">
    <w:name w:val="Nagłówek 2 Znak"/>
    <w:qFormat/>
    <w:rsid w:val="001F7541"/>
    <w:rPr>
      <w:rFonts w:ascii="Calibri Light" w:hAnsi="Calibri Light" w:cs="0"/>
      <w:bCs/>
      <w:color w:val="4472C4"/>
      <w:sz w:val="26"/>
      <w:szCs w:val="26"/>
    </w:rPr>
  </w:style>
  <w:style w:type="paragraph" w:styleId="Nagwek">
    <w:name w:val="header"/>
    <w:basedOn w:val="Gwkaistopka"/>
    <w:next w:val="Tekstpodstawowy"/>
    <w:rsid w:val="001F7541"/>
  </w:style>
  <w:style w:type="paragraph" w:styleId="Tekstpodstawowy">
    <w:name w:val="Body Text"/>
    <w:basedOn w:val="Normalny"/>
    <w:rsid w:val="001F7541"/>
    <w:pPr>
      <w:spacing w:after="140" w:line="276" w:lineRule="auto"/>
    </w:pPr>
  </w:style>
  <w:style w:type="paragraph" w:styleId="Lista">
    <w:name w:val="List"/>
    <w:basedOn w:val="Tekstpodstawowy"/>
    <w:rsid w:val="001F7541"/>
  </w:style>
  <w:style w:type="paragraph" w:styleId="Legenda">
    <w:name w:val="caption"/>
    <w:basedOn w:val="Normalny"/>
    <w:qFormat/>
    <w:rsid w:val="001F754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F7541"/>
    <w:pPr>
      <w:suppressLineNumbers/>
    </w:pPr>
  </w:style>
  <w:style w:type="paragraph" w:customStyle="1" w:styleId="Standard">
    <w:name w:val="Standard"/>
    <w:qFormat/>
    <w:rsid w:val="001F7541"/>
    <w:pPr>
      <w:textAlignment w:val="baseline"/>
    </w:pPr>
    <w:rPr>
      <w:rFonts w:eastAsia="SimSun"/>
    </w:rPr>
  </w:style>
  <w:style w:type="paragraph" w:styleId="Akapitzlist">
    <w:name w:val="List Paragraph"/>
    <w:basedOn w:val="Standard"/>
    <w:qFormat/>
    <w:rsid w:val="001F7541"/>
    <w:pPr>
      <w:spacing w:after="160"/>
      <w:ind w:left="720"/>
    </w:pPr>
    <w:rPr>
      <w:rFonts w:ascii="Calibri" w:hAnsi="Calibri"/>
    </w:rPr>
  </w:style>
  <w:style w:type="paragraph" w:styleId="Tekstdymka">
    <w:name w:val="Balloon Text"/>
    <w:basedOn w:val="Normalny"/>
    <w:qFormat/>
    <w:rsid w:val="001F7541"/>
    <w:rPr>
      <w:rFonts w:ascii="Segoe UI" w:hAnsi="Segoe UI" w:cs="Segoe UI"/>
      <w:sz w:val="18"/>
      <w:szCs w:val="18"/>
    </w:rPr>
  </w:style>
  <w:style w:type="paragraph" w:customStyle="1" w:styleId="Dataipodpis">
    <w:name w:val="Data i podpis"/>
    <w:basedOn w:val="Normalny"/>
    <w:qFormat/>
    <w:rsid w:val="001F7541"/>
    <w:rPr>
      <w:rFonts w:cs="Calibri"/>
      <w:sz w:val="20"/>
      <w:szCs w:val="20"/>
    </w:rPr>
  </w:style>
  <w:style w:type="paragraph" w:styleId="Bezodstpw">
    <w:name w:val="No Spacing"/>
    <w:qFormat/>
    <w:rsid w:val="001F7541"/>
    <w:rPr>
      <w:rFonts w:ascii="Calibri" w:eastAsia="Times New Roman" w:hAnsi="Calibri" w:cs="Times New Roman"/>
      <w:kern w:val="0"/>
      <w:lang w:eastAsia="pl-PL" w:bidi="ar-SA"/>
    </w:rPr>
  </w:style>
  <w:style w:type="paragraph" w:styleId="Tekstpodstawowy2">
    <w:name w:val="Body Text 2"/>
    <w:basedOn w:val="Normalny"/>
    <w:qFormat/>
    <w:rsid w:val="001F7541"/>
  </w:style>
  <w:style w:type="paragraph" w:customStyle="1" w:styleId="Default">
    <w:name w:val="Default"/>
    <w:qFormat/>
    <w:rsid w:val="001F7541"/>
    <w:rPr>
      <w:rFonts w:ascii="Calibri" w:eastAsia="Calibri" w:hAnsi="Calibri" w:cs="Calibri"/>
      <w:color w:val="000000"/>
      <w:kern w:val="0"/>
      <w:lang w:eastAsia="en-US" w:bidi="ar-SA"/>
    </w:rPr>
  </w:style>
  <w:style w:type="paragraph" w:customStyle="1" w:styleId="Normalny1">
    <w:name w:val="Normalny1"/>
    <w:qFormat/>
    <w:rsid w:val="001F7541"/>
    <w:pPr>
      <w:spacing w:line="276" w:lineRule="auto"/>
    </w:pPr>
    <w:rPr>
      <w:rFonts w:ascii="Arial" w:eastAsia="Arial" w:hAnsi="Arial" w:cs="Arial"/>
      <w:kern w:val="0"/>
      <w:sz w:val="22"/>
      <w:szCs w:val="22"/>
      <w:lang w:eastAsia="pl-PL" w:bidi="ar-SA"/>
    </w:rPr>
  </w:style>
  <w:style w:type="paragraph" w:customStyle="1" w:styleId="Gwkaistopka">
    <w:name w:val="Główka i stopka"/>
    <w:basedOn w:val="Normalny"/>
    <w:qFormat/>
    <w:rsid w:val="001F7541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1481</Words>
  <Characters>8887</Characters>
  <Application>Microsoft Office Word</Application>
  <DocSecurity>0</DocSecurity>
  <Lines>74</Lines>
  <Paragraphs>20</Paragraphs>
  <ScaleCrop>false</ScaleCrop>
  <Company/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Olewiecki</dc:creator>
  <cp:lastModifiedBy>kborowiecka</cp:lastModifiedBy>
  <cp:revision>3</cp:revision>
  <dcterms:created xsi:type="dcterms:W3CDTF">2024-11-26T12:27:00Z</dcterms:created>
  <dcterms:modified xsi:type="dcterms:W3CDTF">2024-11-26T12:43:00Z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2024-11-19T11:39:46Z</cp:lastPrinted>
  <dcterms:modified xsi:type="dcterms:W3CDTF">2024-11-19T08:40:29Z</dcterms:modified>
  <cp:revision>43</cp:revision>
  <dc:subject/>
  <dc:title/>
</cp:coreProperties>
</file>