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4" w:rsidRPr="006B3593" w:rsidRDefault="002C7494" w:rsidP="002C7494">
      <w:pPr>
        <w:pStyle w:val="NormalnyWeb"/>
        <w:spacing w:after="0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6B3593">
        <w:rPr>
          <w:rFonts w:ascii="Tahoma" w:hAnsi="Tahoma" w:cs="Tahoma"/>
          <w:b/>
          <w:sz w:val="18"/>
          <w:szCs w:val="18"/>
        </w:rPr>
        <w:t>Załącznik nr</w:t>
      </w:r>
      <w:r w:rsidR="00ED28D4">
        <w:rPr>
          <w:rFonts w:ascii="Tahoma" w:hAnsi="Tahoma" w:cs="Tahoma"/>
          <w:b/>
          <w:sz w:val="18"/>
          <w:szCs w:val="18"/>
        </w:rPr>
        <w:t xml:space="preserve"> 5</w:t>
      </w:r>
      <w:r w:rsidRPr="006B3593">
        <w:rPr>
          <w:rFonts w:ascii="Tahoma" w:hAnsi="Tahoma" w:cs="Tahoma"/>
          <w:b/>
          <w:sz w:val="18"/>
          <w:szCs w:val="18"/>
        </w:rPr>
        <w:t xml:space="preserve"> </w:t>
      </w:r>
    </w:p>
    <w:p w:rsidR="002C7494" w:rsidRPr="006B3593" w:rsidRDefault="002C7494" w:rsidP="002C7494">
      <w:pPr>
        <w:spacing w:before="100" w:beforeAutospacing="1"/>
        <w:jc w:val="center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  <w:u w:val="single"/>
        </w:rPr>
        <w:t>KLAUZULA INFORMACYJNA DOTYCZĄCA PRZETWARZANIA DANYCH OSOBOWYCH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VI, do upływu terminu do ich wniesienia.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administratorem Pani/Pana danych osobowych jest Samodzielny Publiczny Zakład Opieki Zdrowotnej Uniwersytecki Szpital Kliniczny im. Wojskowej Akademii Medycznej Uniwersytetu Medycznego w Łodzi – Centralny Szpital Weteranów, ul. Żeromskiego 113, 90-549 Łódź;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w sprawach związanych z Pani/Pana danymi proszę kontaktować się z Inspektorem Ochrony Danych Osobowych w Samodzielnym Publicznym Zakładzie Opieki Zdrowotnej Uniwersyteckim Szpitalu Kliniczny im. Wojskowej Akademii Medycznej Uniwersytetu Medycznego w Łodzi – Centralnym Szpitalu Weteranów poczta elektroniczną na adres </w:t>
      </w:r>
      <w:proofErr w:type="spellStart"/>
      <w:r w:rsidRPr="006B3593">
        <w:rPr>
          <w:rFonts w:ascii="Tahoma" w:hAnsi="Tahoma" w:cs="Tahoma"/>
          <w:sz w:val="18"/>
          <w:szCs w:val="18"/>
        </w:rPr>
        <w:t>daneosobowe@skwam.lodz</w:t>
      </w:r>
      <w:proofErr w:type="spellEnd"/>
      <w:r w:rsidRPr="006B3593">
        <w:rPr>
          <w:rFonts w:ascii="Tahoma" w:hAnsi="Tahoma" w:cs="Tahoma"/>
          <w:sz w:val="18"/>
          <w:szCs w:val="18"/>
        </w:rPr>
        <w:t>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przetwarzane będą na podstawie art. 6 ust. 1 lit. c RODO w celu związanym z niniejszym postępowaniem o udzielenie zamówie</w:t>
      </w:r>
      <w:r w:rsidR="00885DAC">
        <w:rPr>
          <w:rFonts w:ascii="Tahoma" w:hAnsi="Tahoma" w:cs="Tahoma"/>
          <w:sz w:val="18"/>
          <w:szCs w:val="18"/>
        </w:rPr>
        <w:t>nia prowadzonym zgodnie z art. 2 ust. 1 pkt 1</w:t>
      </w:r>
      <w:r w:rsidRPr="006B3593">
        <w:rPr>
          <w:rFonts w:ascii="Tahoma" w:hAnsi="Tahoma" w:cs="Tahoma"/>
          <w:sz w:val="18"/>
          <w:szCs w:val="18"/>
        </w:rPr>
        <w:t xml:space="preserve"> ustawy Prawo zamówień publicznych;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odbiorcami Pani/Pana danych osobowych będą osoby lub podmioty, którym udostępniona zostanie dokumentacja postępowania zgodnie z obowiązującymi przepisami prawa;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B3593">
        <w:rPr>
          <w:rFonts w:ascii="Tahoma" w:hAnsi="Tahoma" w:cs="Tahoma"/>
          <w:sz w:val="18"/>
          <w:szCs w:val="18"/>
        </w:rPr>
        <w:t>Pzp</w:t>
      </w:r>
      <w:proofErr w:type="spellEnd"/>
      <w:r w:rsidRPr="006B3593">
        <w:rPr>
          <w:rFonts w:ascii="Tahoma" w:hAnsi="Tahoma" w:cs="Tahoma"/>
          <w:sz w:val="18"/>
          <w:szCs w:val="18"/>
        </w:rPr>
        <w:t xml:space="preserve">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w odniesieniu do Pani/Pana danych osobowych decyzje nie będą podejmowane w sposób zautomatyzowany, stosowanie do art. 22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posiada Pani/Pan:</w:t>
      </w:r>
    </w:p>
    <w:p w:rsidR="002C7494" w:rsidRPr="006B3593" w:rsidRDefault="002C7494" w:rsidP="002C7494">
      <w:pPr>
        <w:spacing w:before="40"/>
        <w:ind w:left="703" w:hanging="703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15 RODO prawo dostępu do danych osobowych Pani/Pana dotyczących oraz informacji, o których mowa w art. 15 RODO;*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na podstawie art. 16 RODO prawo do sprostowania Pani/Pana danych osobowych **;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• nie przysługuje Pani/Panu: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w związku z art. 17 ust. 3 lit. b, d lub e RODO prawo do usunięcia danych osobowych;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>− prawo do przenoszenia danych osobowych, o którym mowa w art. 20 RODO;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2C7494" w:rsidRPr="006B3593" w:rsidRDefault="002C7494" w:rsidP="002C7494">
      <w:pPr>
        <w:spacing w:before="40"/>
        <w:jc w:val="both"/>
        <w:rPr>
          <w:rFonts w:ascii="Tahoma" w:hAnsi="Tahoma" w:cs="Tahoma"/>
          <w:sz w:val="18"/>
          <w:szCs w:val="18"/>
        </w:rPr>
      </w:pPr>
      <w:r w:rsidRPr="006B3593">
        <w:rPr>
          <w:rFonts w:ascii="Tahoma" w:hAnsi="Tahoma" w:cs="Tahoma"/>
          <w:sz w:val="18"/>
          <w:szCs w:val="18"/>
        </w:rPr>
        <w:t xml:space="preserve">2.Jednocześnie Samodzielny Publiczny Zakład Opieki Zdrowotnej Uniwersytecki Szpital Kliniczny im. Wojskowej Akademii Medycznej Uniwersytetu Medycznego w Łodzi – Centralny Szpital Weteranów, ul. Żeromskiego 113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6B3593">
        <w:rPr>
          <w:rFonts w:ascii="Tahoma" w:hAnsi="Tahoma" w:cs="Tahoma"/>
          <w:sz w:val="18"/>
          <w:szCs w:val="18"/>
        </w:rPr>
        <w:t>wyłączeń</w:t>
      </w:r>
      <w:proofErr w:type="spellEnd"/>
      <w:r w:rsidRPr="006B3593">
        <w:rPr>
          <w:rFonts w:ascii="Tahoma" w:hAnsi="Tahoma" w:cs="Tahoma"/>
          <w:sz w:val="18"/>
          <w:szCs w:val="18"/>
        </w:rPr>
        <w:t>, o których mowa w art. 14 ust. 5 RODO.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** Wyjaśnienie: skorzystanie z prawa do sprostowania nie może skutkować zmianą wyniku postępowania</w:t>
      </w:r>
    </w:p>
    <w:p w:rsidR="002C7494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o udzielenie zamówienia publicznego ani zmianą postanowień umowy w zakresie niezgodnym z przepisami prawa. </w:t>
      </w:r>
    </w:p>
    <w:p w:rsidR="002C7494" w:rsidRPr="006B3593" w:rsidRDefault="002C7494" w:rsidP="002C7494">
      <w:pPr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. </w:t>
      </w:r>
    </w:p>
    <w:p w:rsidR="002C7494" w:rsidRPr="006B3593" w:rsidRDefault="002C7494" w:rsidP="002C7494">
      <w:pPr>
        <w:spacing w:before="100" w:beforeAutospacing="1"/>
        <w:jc w:val="both"/>
        <w:rPr>
          <w:rFonts w:ascii="Tahoma" w:hAnsi="Tahoma" w:cs="Tahoma"/>
          <w:sz w:val="16"/>
          <w:szCs w:val="16"/>
        </w:rPr>
      </w:pPr>
      <w:r w:rsidRPr="006B3593">
        <w:rPr>
          <w:rFonts w:ascii="Tahoma" w:hAnsi="Tahoma" w:cs="Tahoma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2C7494" w:rsidRPr="006B3593" w:rsidRDefault="002C7494" w:rsidP="002C7494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14"/>
          <w:szCs w:val="12"/>
        </w:rPr>
      </w:pPr>
    </w:p>
    <w:p w:rsidR="002C7494" w:rsidRPr="00603FB9" w:rsidRDefault="002C7494" w:rsidP="002C749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52315" w:rsidRDefault="001E2D80"/>
    <w:sectPr w:rsidR="00952315" w:rsidSect="00797B8C">
      <w:footerReference w:type="even" r:id="rId6"/>
      <w:footerReference w:type="default" r:id="rId7"/>
      <w:pgSz w:w="11906" w:h="16838"/>
      <w:pgMar w:top="360" w:right="707" w:bottom="540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8B" w:rsidRDefault="0096415D">
      <w:r>
        <w:separator/>
      </w:r>
    </w:p>
  </w:endnote>
  <w:endnote w:type="continuationSeparator" w:id="0">
    <w:p w:rsidR="00D3148B" w:rsidRDefault="009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Default="002C7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:rsidR="007C5C12" w:rsidRDefault="001E2D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12" w:rsidRPr="00822A5D" w:rsidRDefault="002C7494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1E2D80">
      <w:rPr>
        <w:rStyle w:val="Numerstrony"/>
        <w:rFonts w:ascii="Tahoma" w:hAnsi="Tahoma" w:cs="Tahoma"/>
        <w:noProof/>
        <w:sz w:val="16"/>
        <w:szCs w:val="16"/>
      </w:rPr>
      <w:t>1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:rsidR="007C5C12" w:rsidRDefault="001E2D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8B" w:rsidRDefault="0096415D">
      <w:r>
        <w:separator/>
      </w:r>
    </w:p>
  </w:footnote>
  <w:footnote w:type="continuationSeparator" w:id="0">
    <w:p w:rsidR="00D3148B" w:rsidRDefault="0096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4"/>
    <w:rsid w:val="00046090"/>
    <w:rsid w:val="001E2D80"/>
    <w:rsid w:val="002C7494"/>
    <w:rsid w:val="003836F1"/>
    <w:rsid w:val="00885DAC"/>
    <w:rsid w:val="0096415D"/>
    <w:rsid w:val="00A07504"/>
    <w:rsid w:val="00C57B27"/>
    <w:rsid w:val="00D3148B"/>
    <w:rsid w:val="00EB14AD"/>
    <w:rsid w:val="00EB6FAB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D432-C6EA-4AA6-99B6-EF6C61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494"/>
  </w:style>
  <w:style w:type="paragraph" w:styleId="Stopka">
    <w:name w:val="footer"/>
    <w:basedOn w:val="Normalny"/>
    <w:link w:val="StopkaZnak"/>
    <w:rsid w:val="002C749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C7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C7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Pracownik</cp:lastModifiedBy>
  <cp:revision>9</cp:revision>
  <dcterms:created xsi:type="dcterms:W3CDTF">2020-08-18T11:13:00Z</dcterms:created>
  <dcterms:modified xsi:type="dcterms:W3CDTF">2024-06-19T07:18:00Z</dcterms:modified>
</cp:coreProperties>
</file>