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00E0" w14:textId="703B3FFD" w:rsidR="00D96B95" w:rsidRPr="0069149D" w:rsidRDefault="00D96B95" w:rsidP="00D96B95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69149D">
        <w:rPr>
          <w:rFonts w:ascii="Calibri Light" w:hAnsi="Calibri Light" w:cs="Calibri Light"/>
          <w:b/>
        </w:rPr>
        <w:t xml:space="preserve">Załącznik nr </w:t>
      </w:r>
      <w:r>
        <w:rPr>
          <w:rFonts w:ascii="Calibri Light" w:hAnsi="Calibri Light" w:cs="Calibri Light"/>
          <w:b/>
        </w:rPr>
        <w:t xml:space="preserve"> 3</w:t>
      </w:r>
      <w:r w:rsidR="00592359">
        <w:rPr>
          <w:rFonts w:ascii="Calibri Light" w:hAnsi="Calibri Light" w:cs="Calibri Light"/>
          <w:b/>
        </w:rPr>
        <w:t xml:space="preserve"> do Formularza oferty - </w:t>
      </w:r>
      <w:r w:rsidRPr="0069149D">
        <w:rPr>
          <w:rFonts w:ascii="Calibri Light" w:hAnsi="Calibri Light" w:cs="Calibri Light"/>
          <w:b/>
        </w:rPr>
        <w:t xml:space="preserve"> Wykaz próbek</w:t>
      </w:r>
    </w:p>
    <w:p w14:paraId="5CCD5ABA" w14:textId="77777777" w:rsidR="00D96B95" w:rsidRPr="0069149D" w:rsidRDefault="00D96B95" w:rsidP="00D96B95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96B95" w:rsidRPr="0069149D" w14:paraId="40C51B82" w14:textId="77777777" w:rsidTr="00A2286A">
        <w:trPr>
          <w:trHeight w:val="567"/>
        </w:trPr>
        <w:tc>
          <w:tcPr>
            <w:tcW w:w="1980" w:type="dxa"/>
            <w:vAlign w:val="center"/>
          </w:tcPr>
          <w:p w14:paraId="4D1E8B1B" w14:textId="77777777" w:rsidR="00D96B95" w:rsidRPr="006142D7" w:rsidRDefault="00D96B95" w:rsidP="00A2286A">
            <w:pPr>
              <w:rPr>
                <w:rFonts w:ascii="Calibri Light" w:hAnsi="Calibri Light" w:cs="Calibri Light"/>
                <w:bCs/>
              </w:rPr>
            </w:pPr>
            <w:bookmarkStart w:id="0" w:name="_Hlk70589614"/>
            <w:r w:rsidRPr="006142D7">
              <w:rPr>
                <w:rFonts w:ascii="Calibri Light" w:hAnsi="Calibri Light" w:cs="Calibri Light"/>
                <w:bCs/>
              </w:rPr>
              <w:t>Nazwa Wykonawcy:</w:t>
            </w:r>
          </w:p>
        </w:tc>
        <w:tc>
          <w:tcPr>
            <w:tcW w:w="7082" w:type="dxa"/>
            <w:vAlign w:val="center"/>
          </w:tcPr>
          <w:p w14:paraId="27CB561D" w14:textId="77777777" w:rsidR="00D96B95" w:rsidRDefault="00D96B95" w:rsidP="00A2286A">
            <w:pPr>
              <w:rPr>
                <w:rFonts w:ascii="Calibri Light" w:hAnsi="Calibri Light" w:cs="Calibri Light"/>
              </w:rPr>
            </w:pPr>
          </w:p>
          <w:p w14:paraId="3EB35F11" w14:textId="77777777" w:rsidR="00D96B95" w:rsidRDefault="00D96B95" w:rsidP="00A2286A">
            <w:pPr>
              <w:rPr>
                <w:rFonts w:ascii="Calibri Light" w:hAnsi="Calibri Light" w:cs="Calibri Light"/>
              </w:rPr>
            </w:pPr>
          </w:p>
          <w:p w14:paraId="0252E26D" w14:textId="77777777" w:rsidR="00D96B95" w:rsidRPr="0069149D" w:rsidRDefault="00D96B95" w:rsidP="00A2286A">
            <w:pPr>
              <w:rPr>
                <w:rFonts w:ascii="Calibri Light" w:hAnsi="Calibri Light" w:cs="Calibri Light"/>
              </w:rPr>
            </w:pPr>
          </w:p>
        </w:tc>
      </w:tr>
    </w:tbl>
    <w:p w14:paraId="15C2F597" w14:textId="77777777" w:rsidR="0031508D" w:rsidRDefault="0031508D" w:rsidP="00DD3631">
      <w:pPr>
        <w:spacing w:after="0" w:line="240" w:lineRule="auto"/>
        <w:ind w:left="1197"/>
        <w:jc w:val="both"/>
        <w:rPr>
          <w:rFonts w:ascii="Calibri Light" w:eastAsia="TimesNewRoman" w:hAnsi="Calibri Light" w:cs="Calibri Light"/>
          <w:b/>
          <w:bCs/>
          <w:lang w:eastAsia="pl-PL"/>
        </w:rPr>
      </w:pPr>
    </w:p>
    <w:p w14:paraId="096820DE" w14:textId="77777777" w:rsidR="0031508D" w:rsidRDefault="0031508D" w:rsidP="00DD3631">
      <w:pPr>
        <w:spacing w:after="0" w:line="240" w:lineRule="auto"/>
        <w:ind w:left="1197"/>
        <w:jc w:val="both"/>
        <w:rPr>
          <w:rFonts w:ascii="Calibri Light" w:eastAsia="TimesNewRoman" w:hAnsi="Calibri Light" w:cs="Calibri Light"/>
          <w:b/>
          <w:bCs/>
          <w:lang w:eastAsia="pl-PL"/>
        </w:rPr>
      </w:pPr>
    </w:p>
    <w:p w14:paraId="7A43F310" w14:textId="77777777" w:rsidR="0031508D" w:rsidRPr="0052662F" w:rsidRDefault="0031508D" w:rsidP="003150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52662F">
        <w:rPr>
          <w:rFonts w:ascii="Calibri Light" w:hAnsi="Calibri Light" w:cs="Calibri Light"/>
          <w:sz w:val="20"/>
          <w:szCs w:val="20"/>
        </w:rPr>
        <w:t>Wykonawca ma obowiązek dołączyć do oferty próbki materiałów:</w:t>
      </w:r>
    </w:p>
    <w:p w14:paraId="1BD0B8C8" w14:textId="77777777" w:rsidR="0031508D" w:rsidRPr="0052662F" w:rsidRDefault="0031508D" w:rsidP="0031508D">
      <w:pPr>
        <w:pStyle w:val="Akapitzlist"/>
        <w:numPr>
          <w:ilvl w:val="1"/>
          <w:numId w:val="1"/>
        </w:numPr>
        <w:spacing w:after="0" w:line="240" w:lineRule="auto"/>
        <w:ind w:left="993"/>
        <w:jc w:val="both"/>
        <w:rPr>
          <w:rFonts w:ascii="Calibri Light" w:hAnsi="Calibri Light" w:cs="Calibri Light"/>
          <w:sz w:val="20"/>
          <w:szCs w:val="20"/>
        </w:rPr>
      </w:pPr>
      <w:r w:rsidRPr="0052662F">
        <w:rPr>
          <w:rFonts w:ascii="Calibri Light" w:hAnsi="Calibri Light" w:cs="Calibri Light"/>
          <w:sz w:val="20"/>
          <w:szCs w:val="20"/>
        </w:rPr>
        <w:t>przesłania modelu wskazanego w opisie przedmiotu zamówienia (OPZ);</w:t>
      </w:r>
    </w:p>
    <w:p w14:paraId="314D8FD2" w14:textId="77777777" w:rsidR="0031508D" w:rsidRPr="0052662F" w:rsidRDefault="0031508D" w:rsidP="0031508D">
      <w:pPr>
        <w:pStyle w:val="Akapitzlist"/>
        <w:numPr>
          <w:ilvl w:val="1"/>
          <w:numId w:val="1"/>
        </w:numPr>
        <w:spacing w:after="0" w:line="240" w:lineRule="auto"/>
        <w:ind w:left="993"/>
        <w:jc w:val="both"/>
        <w:rPr>
          <w:rFonts w:ascii="Calibri Light" w:hAnsi="Calibri Light" w:cs="Calibri Light"/>
          <w:sz w:val="20"/>
          <w:szCs w:val="20"/>
        </w:rPr>
      </w:pPr>
      <w:r w:rsidRPr="0052662F">
        <w:rPr>
          <w:rFonts w:ascii="Calibri Light" w:hAnsi="Calibri Light" w:cs="Calibri Light"/>
          <w:sz w:val="20"/>
          <w:szCs w:val="20"/>
        </w:rPr>
        <w:t xml:space="preserve">przesłania próbki ze znakowaniem. </w:t>
      </w:r>
    </w:p>
    <w:p w14:paraId="079349DA" w14:textId="4AAFB9C7" w:rsidR="0031508D" w:rsidRPr="00EF1ACA" w:rsidRDefault="0031508D" w:rsidP="005D6110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20"/>
          <w:szCs w:val="20"/>
        </w:rPr>
      </w:pPr>
      <w:r w:rsidRPr="00EF1ACA">
        <w:rPr>
          <w:rFonts w:ascii="Calibri Light" w:hAnsi="Calibri Light" w:cs="Calibri Light"/>
          <w:sz w:val="20"/>
          <w:szCs w:val="20"/>
        </w:rPr>
        <w:t>Próbka prezentująca znakowanie musi odpowiadać kryteriom dot. produktu</w:t>
      </w:r>
      <w:r w:rsidR="004A6B19" w:rsidRPr="00EF1ACA">
        <w:rPr>
          <w:rFonts w:ascii="Calibri Light" w:hAnsi="Calibri Light" w:cs="Calibri Light"/>
          <w:sz w:val="20"/>
          <w:szCs w:val="20"/>
        </w:rPr>
        <w:t xml:space="preserve"> oraz</w:t>
      </w:r>
      <w:r w:rsidRPr="00EF1ACA">
        <w:rPr>
          <w:rFonts w:ascii="Calibri Light" w:hAnsi="Calibri Light" w:cs="Calibri Light"/>
          <w:sz w:val="20"/>
          <w:szCs w:val="20"/>
        </w:rPr>
        <w:t xml:space="preserve"> musi odpowiadać kryteriom dot. metody znakowania/nadruku.</w:t>
      </w:r>
      <w:r w:rsidR="00C927DD" w:rsidRPr="00EF1ACA">
        <w:rPr>
          <w:rFonts w:ascii="Calibri Light" w:hAnsi="Calibri Light" w:cs="Calibri Light"/>
          <w:sz w:val="20"/>
          <w:szCs w:val="20"/>
        </w:rPr>
        <w:t xml:space="preserve"> </w:t>
      </w:r>
      <w:r w:rsidR="00EF1ACA" w:rsidRPr="00EF1ACA">
        <w:rPr>
          <w:rFonts w:ascii="Calibri Light" w:hAnsi="Calibri Light" w:cs="Calibri Light"/>
          <w:sz w:val="20"/>
          <w:szCs w:val="20"/>
        </w:rPr>
        <w:t>Zamawiający dopuszcza próbki z innymi wymiarami nadruku niż określono w opisie przedmiotu zamówienia (OPZ). Oznakowanie na próbkach musi być wykonane techniką/metodą wymaganą dla danej pozycji asortymentowej podanej w OPZ.</w:t>
      </w:r>
    </w:p>
    <w:p w14:paraId="3C4C2D4E" w14:textId="77777777" w:rsidR="00C927DD" w:rsidRDefault="0031508D" w:rsidP="003150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52662F">
        <w:rPr>
          <w:rFonts w:ascii="Calibri Light" w:hAnsi="Calibri Light" w:cs="Calibri Light"/>
          <w:sz w:val="20"/>
          <w:szCs w:val="20"/>
        </w:rPr>
        <w:t xml:space="preserve">Na podstawie przedstawionych próbek materiałów zostanie zbadane kryterium jakości. W sytuacji wymienionej </w:t>
      </w:r>
    </w:p>
    <w:p w14:paraId="3884EC83" w14:textId="200D60ED" w:rsidR="0031508D" w:rsidRPr="0052662F" w:rsidRDefault="0031508D" w:rsidP="00C927DD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52662F">
        <w:rPr>
          <w:rFonts w:ascii="Calibri Light" w:hAnsi="Calibri Light" w:cs="Calibri Light"/>
          <w:sz w:val="20"/>
          <w:szCs w:val="20"/>
        </w:rPr>
        <w:t xml:space="preserve">w ust. A. a. Wykonawca otrzyma maksymalną liczbę punktów w kryterium „Jakość”. </w:t>
      </w:r>
    </w:p>
    <w:p w14:paraId="5E723FE5" w14:textId="1D624066" w:rsidR="0031508D" w:rsidRDefault="0031508D" w:rsidP="003150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52662F">
        <w:rPr>
          <w:rFonts w:ascii="Calibri Light" w:hAnsi="Calibri Light" w:cs="Calibri Light"/>
          <w:sz w:val="20"/>
          <w:szCs w:val="20"/>
        </w:rPr>
        <w:t>Próbki należy oznaczyć np. naklejką z nazwą Wykonawcy lub kartki z nazwą Wykonawcy przyczepionej taśmą.</w:t>
      </w:r>
    </w:p>
    <w:p w14:paraId="3C6B8A96" w14:textId="77777777" w:rsidR="00C927DD" w:rsidRDefault="00C927DD" w:rsidP="003150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Próbki należy przesłać do terminu składania ofert na adres: Dział Logistyki i Zakupów Politechniki Warszawskiej, </w:t>
      </w:r>
    </w:p>
    <w:p w14:paraId="5D4D4632" w14:textId="5172CE92" w:rsidR="00C927DD" w:rsidRPr="0052662F" w:rsidRDefault="00C927DD" w:rsidP="00C927DD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ul. Noakowskiego 18/20, klatka C, pok. 241b, 00-668 Warszawa.</w:t>
      </w:r>
    </w:p>
    <w:p w14:paraId="712C4754" w14:textId="77777777" w:rsidR="0031508D" w:rsidRDefault="0031508D" w:rsidP="00DD3631">
      <w:pPr>
        <w:spacing w:after="0" w:line="240" w:lineRule="auto"/>
        <w:ind w:left="1197"/>
        <w:jc w:val="both"/>
        <w:rPr>
          <w:rFonts w:ascii="Calibri Light" w:eastAsia="TimesNewRoman" w:hAnsi="Calibri Light" w:cs="Calibri Light"/>
          <w:b/>
          <w:bCs/>
          <w:lang w:eastAsia="pl-PL"/>
        </w:rPr>
      </w:pPr>
    </w:p>
    <w:p w14:paraId="4165C9F1" w14:textId="77777777" w:rsidR="0031508D" w:rsidRDefault="0031508D" w:rsidP="00DD3631">
      <w:pPr>
        <w:spacing w:after="0" w:line="240" w:lineRule="auto"/>
        <w:ind w:left="1197"/>
        <w:jc w:val="both"/>
        <w:rPr>
          <w:rFonts w:ascii="Calibri Light" w:eastAsia="TimesNewRoman" w:hAnsi="Calibri Light" w:cs="Calibri Light"/>
          <w:b/>
          <w:bCs/>
          <w:lang w:eastAsia="pl-PL"/>
        </w:rPr>
      </w:pPr>
    </w:p>
    <w:p w14:paraId="64BD0EA3" w14:textId="77777777" w:rsidR="00D96B95" w:rsidRPr="0069149D" w:rsidRDefault="00D96B95" w:rsidP="00D96B95">
      <w:pPr>
        <w:spacing w:after="0" w:line="240" w:lineRule="auto"/>
        <w:jc w:val="both"/>
        <w:rPr>
          <w:rFonts w:ascii="Calibri Light" w:hAnsi="Calibri Light" w:cs="Calibri Light"/>
        </w:rPr>
      </w:pPr>
    </w:p>
    <w:bookmarkEnd w:id="0"/>
    <w:p w14:paraId="7B74A15C" w14:textId="77777777" w:rsidR="00D96B95" w:rsidRPr="0069149D" w:rsidRDefault="00D96B95" w:rsidP="00D96B95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2830"/>
        <w:gridCol w:w="2977"/>
        <w:gridCol w:w="3821"/>
      </w:tblGrid>
      <w:tr w:rsidR="0031508D" w:rsidRPr="0069149D" w14:paraId="04625F28" w14:textId="77777777" w:rsidTr="00CB7841">
        <w:trPr>
          <w:trHeight w:val="1480"/>
        </w:trPr>
        <w:tc>
          <w:tcPr>
            <w:tcW w:w="2830" w:type="dxa"/>
            <w:vAlign w:val="center"/>
          </w:tcPr>
          <w:p w14:paraId="445F3012" w14:textId="77777777" w:rsidR="0031508D" w:rsidRPr="0069149D" w:rsidRDefault="0031508D" w:rsidP="00A2286A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9D">
              <w:rPr>
                <w:rFonts w:ascii="Calibri Light" w:hAnsi="Calibri Light" w:cs="Calibri Light"/>
                <w:b/>
              </w:rPr>
              <w:t>Przedmiot zamówienia</w:t>
            </w:r>
          </w:p>
        </w:tc>
        <w:tc>
          <w:tcPr>
            <w:tcW w:w="2977" w:type="dxa"/>
            <w:vAlign w:val="center"/>
          </w:tcPr>
          <w:p w14:paraId="7EA99777" w14:textId="77777777" w:rsidR="0031508D" w:rsidRDefault="0031508D" w:rsidP="0031508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Model wskazany w SOPZ</w:t>
            </w:r>
          </w:p>
          <w:p w14:paraId="142C68FB" w14:textId="710A294C" w:rsidR="007B76B2" w:rsidRPr="0069149D" w:rsidRDefault="007B76B2" w:rsidP="0031508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TAK/NIE</w:t>
            </w:r>
          </w:p>
        </w:tc>
        <w:tc>
          <w:tcPr>
            <w:tcW w:w="3821" w:type="dxa"/>
            <w:vAlign w:val="center"/>
          </w:tcPr>
          <w:p w14:paraId="6C2F2B3F" w14:textId="1C195DB3" w:rsidR="0031508D" w:rsidRPr="0069149D" w:rsidRDefault="0031508D" w:rsidP="00A2286A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9D">
              <w:rPr>
                <w:rFonts w:ascii="Calibri Light" w:hAnsi="Calibri Light" w:cs="Calibri Light"/>
                <w:b/>
              </w:rPr>
              <w:t xml:space="preserve">Model </w:t>
            </w:r>
            <w:r>
              <w:rPr>
                <w:rFonts w:ascii="Calibri Light" w:hAnsi="Calibri Light" w:cs="Calibri Light"/>
                <w:b/>
              </w:rPr>
              <w:t>oferowany</w:t>
            </w:r>
          </w:p>
          <w:p w14:paraId="12C400E0" w14:textId="689AFABB" w:rsidR="0031508D" w:rsidRPr="0069149D" w:rsidRDefault="0031508D" w:rsidP="00A2286A">
            <w:pPr>
              <w:jc w:val="center"/>
              <w:rPr>
                <w:rFonts w:ascii="Calibri Light" w:hAnsi="Calibri Light" w:cs="Calibri Light"/>
                <w:b/>
              </w:rPr>
            </w:pPr>
            <w:r w:rsidRPr="0069149D">
              <w:rPr>
                <w:rFonts w:ascii="Calibri Light" w:hAnsi="Calibri Light" w:cs="Calibri Light"/>
                <w:sz w:val="18"/>
              </w:rPr>
              <w:t>(podać nazwę</w:t>
            </w:r>
            <w:r>
              <w:rPr>
                <w:rFonts w:ascii="Calibri Light" w:hAnsi="Calibri Light" w:cs="Calibri Light"/>
                <w:sz w:val="18"/>
              </w:rPr>
              <w:t xml:space="preserve"> modelu / cechy</w:t>
            </w:r>
            <w:r w:rsidRPr="0069149D">
              <w:rPr>
                <w:rFonts w:ascii="Calibri Light" w:hAnsi="Calibri Light" w:cs="Calibri Light"/>
                <w:sz w:val="18"/>
              </w:rPr>
              <w:t>)</w:t>
            </w:r>
          </w:p>
        </w:tc>
      </w:tr>
      <w:tr w:rsidR="0031508D" w:rsidRPr="0069149D" w14:paraId="79EFFA19" w14:textId="77777777" w:rsidTr="00EF1ACA">
        <w:trPr>
          <w:trHeight w:val="942"/>
        </w:trPr>
        <w:tc>
          <w:tcPr>
            <w:tcW w:w="2830" w:type="dxa"/>
            <w:vAlign w:val="center"/>
          </w:tcPr>
          <w:p w14:paraId="301257C0" w14:textId="271B6814" w:rsidR="0031508D" w:rsidRPr="0069149D" w:rsidRDefault="00EF1ACA" w:rsidP="00A228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</w:t>
            </w:r>
            <w:r w:rsidRPr="00EF1ACA">
              <w:rPr>
                <w:rFonts w:ascii="Calibri Light" w:hAnsi="Calibri Light" w:cs="Calibri Light"/>
              </w:rPr>
              <w:t>erbata czarna z brzoskwinią</w:t>
            </w:r>
            <w:r w:rsidR="000521EF">
              <w:rPr>
                <w:rFonts w:ascii="Calibri Light" w:hAnsi="Calibri Light" w:cs="Calibri Light"/>
              </w:rPr>
              <w:t xml:space="preserve"> lub z morelą</w:t>
            </w:r>
            <w:r w:rsidRPr="00EF1ACA">
              <w:rPr>
                <w:rFonts w:ascii="Calibri Light" w:hAnsi="Calibri Light" w:cs="Calibri Light"/>
              </w:rPr>
              <w:t xml:space="preserve"> w torebce z zawieszką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977" w:type="dxa"/>
            <w:vAlign w:val="center"/>
          </w:tcPr>
          <w:p w14:paraId="2F14D8FC" w14:textId="77777777" w:rsidR="0031508D" w:rsidRPr="0069149D" w:rsidRDefault="0031508D" w:rsidP="00D3398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21" w:type="dxa"/>
            <w:vAlign w:val="center"/>
          </w:tcPr>
          <w:p w14:paraId="57192010" w14:textId="06C42D91" w:rsidR="0031508D" w:rsidRPr="0069149D" w:rsidRDefault="0031508D" w:rsidP="00A2286A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EF1ACA" w:rsidRPr="0069149D" w14:paraId="35DBA75C" w14:textId="77777777" w:rsidTr="00EF1ACA">
        <w:trPr>
          <w:trHeight w:val="857"/>
        </w:trPr>
        <w:tc>
          <w:tcPr>
            <w:tcW w:w="2830" w:type="dxa"/>
            <w:vAlign w:val="center"/>
          </w:tcPr>
          <w:p w14:paraId="3BB0FC68" w14:textId="5F94909A" w:rsidR="00EF1ACA" w:rsidRDefault="00EF1ACA" w:rsidP="00A228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</w:t>
            </w:r>
            <w:r w:rsidRPr="00EF1ACA">
              <w:rPr>
                <w:rFonts w:ascii="Calibri Light" w:hAnsi="Calibri Light" w:cs="Calibri Light"/>
              </w:rPr>
              <w:t xml:space="preserve">erbata zielona z mango </w:t>
            </w:r>
            <w:r w:rsidR="00465A39">
              <w:rPr>
                <w:rFonts w:ascii="Calibri Light" w:hAnsi="Calibri Light" w:cs="Calibri Light"/>
              </w:rPr>
              <w:br/>
            </w:r>
            <w:r w:rsidRPr="00EF1ACA">
              <w:rPr>
                <w:rFonts w:ascii="Calibri Light" w:hAnsi="Calibri Light" w:cs="Calibri Light"/>
              </w:rPr>
              <w:t>w torebce z zawieszką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977" w:type="dxa"/>
            <w:vAlign w:val="center"/>
          </w:tcPr>
          <w:p w14:paraId="0FCFE332" w14:textId="77777777" w:rsidR="00EF1ACA" w:rsidRPr="0069149D" w:rsidRDefault="00EF1ACA" w:rsidP="00D3398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21" w:type="dxa"/>
            <w:vAlign w:val="center"/>
          </w:tcPr>
          <w:p w14:paraId="354BBE98" w14:textId="77777777" w:rsidR="00EF1ACA" w:rsidRPr="0069149D" w:rsidRDefault="00EF1ACA" w:rsidP="00A2286A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DF6D54" w:rsidRPr="0069149D" w14:paraId="1DD8CF80" w14:textId="77777777" w:rsidTr="00D3398A">
        <w:trPr>
          <w:trHeight w:val="1020"/>
        </w:trPr>
        <w:tc>
          <w:tcPr>
            <w:tcW w:w="2830" w:type="dxa"/>
            <w:vAlign w:val="center"/>
          </w:tcPr>
          <w:p w14:paraId="1262C39C" w14:textId="74A294A3" w:rsidR="00DF6D54" w:rsidRDefault="004C5519" w:rsidP="00A228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Opakowanie pastylek miętowych w puszce prostokątnej. </w:t>
            </w:r>
            <w:bookmarkStart w:id="1" w:name="_GoBack"/>
            <w:bookmarkEnd w:id="1"/>
          </w:p>
        </w:tc>
        <w:tc>
          <w:tcPr>
            <w:tcW w:w="2977" w:type="dxa"/>
            <w:vAlign w:val="center"/>
          </w:tcPr>
          <w:p w14:paraId="71F6FFE6" w14:textId="77777777" w:rsidR="00DF6D54" w:rsidRPr="0069149D" w:rsidRDefault="00DF6D54" w:rsidP="00D3398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21" w:type="dxa"/>
            <w:vAlign w:val="center"/>
          </w:tcPr>
          <w:p w14:paraId="2BC41EA8" w14:textId="77777777" w:rsidR="00DF6D54" w:rsidRPr="0069149D" w:rsidRDefault="00DF6D54" w:rsidP="00A2286A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37680D66" w14:textId="77777777" w:rsidR="00D96B95" w:rsidRPr="0069149D" w:rsidRDefault="00D96B95" w:rsidP="00D96B95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DD6E616" w14:textId="77777777" w:rsidR="00445C83" w:rsidRDefault="00445C83"/>
    <w:p w14:paraId="2845A047" w14:textId="77777777" w:rsidR="00D96B95" w:rsidRPr="00205AD2" w:rsidRDefault="00D96B95" w:rsidP="00205AD2">
      <w:pPr>
        <w:ind w:right="4533"/>
        <w:jc w:val="center"/>
        <w:rPr>
          <w:rFonts w:ascii="Calibri Light" w:hAnsi="Calibri Light" w:cs="Arial"/>
          <w:i/>
          <w:sz w:val="20"/>
          <w:szCs w:val="20"/>
          <w:u w:val="single"/>
        </w:rPr>
      </w:pPr>
      <w:r w:rsidRPr="00205AD2">
        <w:rPr>
          <w:color w:val="002060"/>
          <w:u w:val="single"/>
        </w:rPr>
        <w:t>Formularz podpisany elektronicznie</w:t>
      </w:r>
    </w:p>
    <w:p w14:paraId="122285CF" w14:textId="77777777" w:rsidR="00D96B95" w:rsidRDefault="00D96B95"/>
    <w:sectPr w:rsidR="00D96B95" w:rsidSect="00592359">
      <w:pgSz w:w="11906" w:h="16838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248D4"/>
    <w:multiLevelType w:val="hybridMultilevel"/>
    <w:tmpl w:val="DFBE404C"/>
    <w:lvl w:ilvl="0" w:tplc="8180A2D8">
      <w:start w:val="1"/>
      <w:numFmt w:val="lowerLetter"/>
      <w:lvlText w:val="%1."/>
      <w:lvlJc w:val="left"/>
      <w:pPr>
        <w:ind w:left="251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3234" w:hanging="360"/>
      </w:pPr>
    </w:lvl>
    <w:lvl w:ilvl="2" w:tplc="0415001B" w:tentative="1">
      <w:start w:val="1"/>
      <w:numFmt w:val="lowerRoman"/>
      <w:lvlText w:val="%3."/>
      <w:lvlJc w:val="right"/>
      <w:pPr>
        <w:ind w:left="3954" w:hanging="180"/>
      </w:pPr>
    </w:lvl>
    <w:lvl w:ilvl="3" w:tplc="0415000F" w:tentative="1">
      <w:start w:val="1"/>
      <w:numFmt w:val="decimal"/>
      <w:lvlText w:val="%4."/>
      <w:lvlJc w:val="left"/>
      <w:pPr>
        <w:ind w:left="4674" w:hanging="360"/>
      </w:pPr>
    </w:lvl>
    <w:lvl w:ilvl="4" w:tplc="04150019" w:tentative="1">
      <w:start w:val="1"/>
      <w:numFmt w:val="lowerLetter"/>
      <w:lvlText w:val="%5."/>
      <w:lvlJc w:val="left"/>
      <w:pPr>
        <w:ind w:left="5394" w:hanging="360"/>
      </w:pPr>
    </w:lvl>
    <w:lvl w:ilvl="5" w:tplc="0415001B" w:tentative="1">
      <w:start w:val="1"/>
      <w:numFmt w:val="lowerRoman"/>
      <w:lvlText w:val="%6."/>
      <w:lvlJc w:val="right"/>
      <w:pPr>
        <w:ind w:left="6114" w:hanging="180"/>
      </w:pPr>
    </w:lvl>
    <w:lvl w:ilvl="6" w:tplc="0415000F" w:tentative="1">
      <w:start w:val="1"/>
      <w:numFmt w:val="decimal"/>
      <w:lvlText w:val="%7."/>
      <w:lvlJc w:val="left"/>
      <w:pPr>
        <w:ind w:left="6834" w:hanging="360"/>
      </w:pPr>
    </w:lvl>
    <w:lvl w:ilvl="7" w:tplc="04150019" w:tentative="1">
      <w:start w:val="1"/>
      <w:numFmt w:val="lowerLetter"/>
      <w:lvlText w:val="%8."/>
      <w:lvlJc w:val="left"/>
      <w:pPr>
        <w:ind w:left="7554" w:hanging="360"/>
      </w:pPr>
    </w:lvl>
    <w:lvl w:ilvl="8" w:tplc="0415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" w15:restartNumberingAfterBreak="0">
    <w:nsid w:val="508C45B3"/>
    <w:multiLevelType w:val="hybridMultilevel"/>
    <w:tmpl w:val="2968E1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5C04"/>
    <w:multiLevelType w:val="hybridMultilevel"/>
    <w:tmpl w:val="586800B4"/>
    <w:lvl w:ilvl="0" w:tplc="8A1274FC">
      <w:start w:val="1"/>
      <w:numFmt w:val="decimal"/>
      <w:lvlText w:val="%1)"/>
      <w:lvlJc w:val="left"/>
      <w:pPr>
        <w:ind w:left="215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 w15:restartNumberingAfterBreak="0">
    <w:nsid w:val="6D174A96"/>
    <w:multiLevelType w:val="multilevel"/>
    <w:tmpl w:val="877E9598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7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4" w15:restartNumberingAfterBreak="0">
    <w:nsid w:val="727D030D"/>
    <w:multiLevelType w:val="hybridMultilevel"/>
    <w:tmpl w:val="9E1898FE"/>
    <w:lvl w:ilvl="0" w:tplc="15140A04">
      <w:start w:val="1"/>
      <w:numFmt w:val="decimal"/>
      <w:lvlText w:val="%1."/>
      <w:lvlJc w:val="left"/>
      <w:pPr>
        <w:ind w:left="143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95"/>
    <w:rsid w:val="00022DD8"/>
    <w:rsid w:val="000521EF"/>
    <w:rsid w:val="001C7F8C"/>
    <w:rsid w:val="00205AD2"/>
    <w:rsid w:val="002574CE"/>
    <w:rsid w:val="002D63B0"/>
    <w:rsid w:val="0031508D"/>
    <w:rsid w:val="00445C83"/>
    <w:rsid w:val="00465A39"/>
    <w:rsid w:val="00485FF3"/>
    <w:rsid w:val="004A6B19"/>
    <w:rsid w:val="004C5519"/>
    <w:rsid w:val="0052662F"/>
    <w:rsid w:val="00592359"/>
    <w:rsid w:val="005D6110"/>
    <w:rsid w:val="006142D7"/>
    <w:rsid w:val="006D3C41"/>
    <w:rsid w:val="007B76B2"/>
    <w:rsid w:val="00B1097D"/>
    <w:rsid w:val="00C927DD"/>
    <w:rsid w:val="00CB7841"/>
    <w:rsid w:val="00D3398A"/>
    <w:rsid w:val="00D96B95"/>
    <w:rsid w:val="00DD3631"/>
    <w:rsid w:val="00DF6D54"/>
    <w:rsid w:val="00E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61D6"/>
  <w15:chartTrackingRefBased/>
  <w15:docId w15:val="{2B30B1D4-04B9-49ED-80A7-F2375C7F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B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6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Radziejowska Małgorzata</cp:lastModifiedBy>
  <cp:revision>23</cp:revision>
  <cp:lastPrinted>2021-04-29T09:38:00Z</cp:lastPrinted>
  <dcterms:created xsi:type="dcterms:W3CDTF">2021-04-22T11:20:00Z</dcterms:created>
  <dcterms:modified xsi:type="dcterms:W3CDTF">2024-07-24T08:09:00Z</dcterms:modified>
</cp:coreProperties>
</file>