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30" w:rsidRDefault="00BE7030" w:rsidP="00BE7030">
      <w:pPr>
        <w:tabs>
          <w:tab w:val="left" w:pos="9071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Pakiet 3</w:t>
      </w:r>
    </w:p>
    <w:p w:rsidR="00BE7030" w:rsidRPr="0083472A" w:rsidRDefault="00BE7030" w:rsidP="00BE7030">
      <w:pPr>
        <w:rPr>
          <w:rFonts w:ascii="Calibri" w:hAnsi="Calibri" w:cs="Calibri"/>
          <w:sz w:val="24"/>
          <w:szCs w:val="24"/>
        </w:rPr>
      </w:pPr>
      <w:r w:rsidRPr="0083472A">
        <w:rPr>
          <w:rFonts w:ascii="Calibri" w:hAnsi="Calibri" w:cs="Calibri"/>
          <w:sz w:val="24"/>
          <w:szCs w:val="24"/>
        </w:rPr>
        <w:t>firma Wykonawcy ………………………</w:t>
      </w:r>
    </w:p>
    <w:p w:rsidR="00BE7030" w:rsidRPr="0083472A" w:rsidRDefault="00BE7030" w:rsidP="00BE7030">
      <w:pPr>
        <w:rPr>
          <w:rFonts w:ascii="Calibri" w:hAnsi="Calibri" w:cs="Calibri"/>
          <w:sz w:val="24"/>
          <w:szCs w:val="24"/>
        </w:rPr>
      </w:pPr>
      <w:r w:rsidRPr="0083472A">
        <w:rPr>
          <w:rFonts w:ascii="Calibri" w:hAnsi="Calibri" w:cs="Calibri"/>
          <w:sz w:val="24"/>
          <w:szCs w:val="24"/>
        </w:rPr>
        <w:t>adres ………………………………….........</w:t>
      </w:r>
    </w:p>
    <w:p w:rsidR="00BE7030" w:rsidRPr="0083472A" w:rsidRDefault="00BE7030" w:rsidP="00BE7030">
      <w:pPr>
        <w:rPr>
          <w:rFonts w:ascii="Calibri" w:hAnsi="Calibri" w:cs="Calibri"/>
          <w:sz w:val="24"/>
          <w:szCs w:val="24"/>
        </w:rPr>
      </w:pPr>
      <w:r w:rsidRPr="0083472A">
        <w:rPr>
          <w:rFonts w:ascii="Calibri" w:hAnsi="Calibri" w:cs="Calibri"/>
          <w:sz w:val="24"/>
          <w:szCs w:val="24"/>
        </w:rPr>
        <w:t>województwo…………………………….</w:t>
      </w:r>
    </w:p>
    <w:p w:rsidR="00BE7030" w:rsidRPr="0083472A" w:rsidRDefault="00BE7030" w:rsidP="00BE7030">
      <w:pPr>
        <w:rPr>
          <w:rFonts w:ascii="Calibri" w:hAnsi="Calibri" w:cs="Calibri"/>
          <w:sz w:val="24"/>
          <w:szCs w:val="24"/>
        </w:rPr>
      </w:pPr>
      <w:r w:rsidRPr="0083472A">
        <w:rPr>
          <w:rFonts w:ascii="Calibri" w:hAnsi="Calibri" w:cs="Calibri"/>
          <w:sz w:val="24"/>
          <w:szCs w:val="24"/>
        </w:rPr>
        <w:t>nr NIP ………………………………...……..</w:t>
      </w:r>
    </w:p>
    <w:p w:rsidR="00BE7030" w:rsidRDefault="00BE7030" w:rsidP="00BE7030">
      <w:pPr>
        <w:tabs>
          <w:tab w:val="left" w:pos="9071"/>
        </w:tabs>
        <w:spacing w:line="360" w:lineRule="auto"/>
        <w:rPr>
          <w:rFonts w:ascii="Calibri" w:hAnsi="Calibri" w:cs="Calibri"/>
          <w:sz w:val="24"/>
          <w:szCs w:val="24"/>
        </w:rPr>
      </w:pPr>
    </w:p>
    <w:p w:rsidR="00BE7030" w:rsidRPr="000F5A13" w:rsidRDefault="00BE7030" w:rsidP="00BE7030">
      <w:pPr>
        <w:rPr>
          <w:rFonts w:ascii="Calibri" w:hAnsi="Calibri" w:cs="Calibri"/>
          <w:b/>
          <w:color w:val="0D0D0D"/>
          <w:sz w:val="24"/>
          <w:szCs w:val="24"/>
        </w:rPr>
      </w:pPr>
      <w:r w:rsidRPr="000F5A13">
        <w:rPr>
          <w:rFonts w:ascii="Calibri" w:hAnsi="Calibri" w:cs="Calibri"/>
          <w:b/>
          <w:color w:val="0D0D0D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399"/>
        <w:gridCol w:w="541"/>
        <w:gridCol w:w="561"/>
        <w:gridCol w:w="1215"/>
        <w:gridCol w:w="834"/>
        <w:gridCol w:w="1073"/>
      </w:tblGrid>
      <w:tr w:rsidR="00BE7030" w:rsidRPr="00F70265" w:rsidTr="00146A4D">
        <w:trPr>
          <w:trHeight w:val="799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L.p.</w:t>
            </w:r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Asortyment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ilość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j.m.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Cena jednostkowa netto [PLN]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Stawka podatku VAT  [%]        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Wartość brutto [PLN]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1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Kardiowerter - defibrylator wysokoenergetyczny jednojamowy ICD VR z pomiarem płynu w tkankach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2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Kardiowerter - defibrylator wysokoenergetyczny dwujamowy ICD DR z pomiarem płynu w tkankach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3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Kardiowerter - defibrylator wysokoenergetyczny trójjamowy CRT-D z pomiarem płynu w tkankach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4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Kardiowerter - defibrylator jednojamowy ICD VR z możliwością monitorowania urządzenia za pomocą smartfonu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5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Kardiowerter - defibrylator dwujamowy ICD DR z możliwością monitorowania urządzenia za pomocą smartfonu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6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Kardiowerter - defibrylator </w:t>
            </w:r>
            <w:proofErr w:type="spellStart"/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resynchronizujący</w:t>
            </w:r>
            <w:proofErr w:type="spellEnd"/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 CRT-D z możliwością  monitorowania urządzenia za pomocą smartfonu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7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Elektroda bipolarna do zatoki wieńcowej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BE7030">
        <w:trPr>
          <w:trHeight w:val="496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8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30" w:rsidRDefault="00BE7030" w:rsidP="00BE7030">
            <w:pPr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  <w:p w:rsidR="00BE7030" w:rsidRPr="00BE7030" w:rsidRDefault="00BE7030" w:rsidP="00BE7030">
            <w:pPr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bookmarkStart w:id="0" w:name="_GoBack"/>
            <w:bookmarkEnd w:id="0"/>
            <w:r w:rsidRPr="00BE7030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Elektroda czteropolowa do zatoki wieńcowej</w:t>
            </w:r>
          </w:p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9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Elektroda defibrylująca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10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Elektroda stymulująca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sztuk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  <w:tr w:rsidR="00BE7030" w:rsidRPr="00F70265" w:rsidTr="00146A4D">
        <w:trPr>
          <w:trHeight w:val="799"/>
        </w:trPr>
        <w:tc>
          <w:tcPr>
            <w:tcW w:w="427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right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Łączna wartość brutto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30" w:rsidRPr="000848B4" w:rsidRDefault="00BE7030" w:rsidP="00146A4D">
            <w:pPr>
              <w:jc w:val="center"/>
              <w:rPr>
                <w:rFonts w:ascii="Calibri" w:hAnsi="Calibri" w:cs="Calibri"/>
                <w:color w:val="0D0D0D"/>
                <w:sz w:val="20"/>
                <w:szCs w:val="20"/>
              </w:rPr>
            </w:pPr>
            <w:r w:rsidRPr="000848B4">
              <w:rPr>
                <w:rFonts w:ascii="Calibri" w:hAnsi="Calibri" w:cs="Calibri"/>
                <w:color w:val="0D0D0D"/>
                <w:sz w:val="20"/>
                <w:szCs w:val="20"/>
              </w:rPr>
              <w:t> </w:t>
            </w:r>
          </w:p>
        </w:tc>
      </w:tr>
    </w:tbl>
    <w:p w:rsidR="00BE7030" w:rsidRPr="00494B01" w:rsidRDefault="00BE7030" w:rsidP="00BE7030">
      <w:pPr>
        <w:rPr>
          <w:rFonts w:ascii="Calibri" w:hAnsi="Calibri" w:cs="Calibri"/>
          <w:b/>
          <w:color w:val="0D0D0D"/>
          <w:sz w:val="24"/>
          <w:szCs w:val="24"/>
        </w:rPr>
      </w:pPr>
      <w:r w:rsidRPr="000F5A13">
        <w:rPr>
          <w:rFonts w:ascii="Calibri" w:hAnsi="Calibri" w:cs="Calibri"/>
          <w:b/>
          <w:color w:val="0D0D0D"/>
          <w:sz w:val="24"/>
          <w:szCs w:val="24"/>
        </w:rPr>
        <w:t xml:space="preserve">     </w:t>
      </w:r>
    </w:p>
    <w:p w:rsidR="00BE7030" w:rsidRPr="000F5A13" w:rsidRDefault="00BE7030" w:rsidP="00BE7030">
      <w:pPr>
        <w:jc w:val="both"/>
        <w:rPr>
          <w:rFonts w:ascii="Calibri" w:hAnsi="Calibri" w:cs="Calibri"/>
          <w:bCs/>
          <w:sz w:val="24"/>
          <w:szCs w:val="24"/>
        </w:rPr>
      </w:pPr>
      <w:r w:rsidRPr="000F5A13">
        <w:rPr>
          <w:rFonts w:ascii="Calibri" w:hAnsi="Calibri" w:cs="Calibri"/>
          <w:b/>
          <w:bCs/>
          <w:sz w:val="24"/>
          <w:szCs w:val="24"/>
        </w:rPr>
        <w:t>Uwaga:</w:t>
      </w:r>
      <w:r w:rsidRPr="000F5A13">
        <w:rPr>
          <w:rFonts w:ascii="Calibri" w:hAnsi="Calibri" w:cs="Calibri"/>
          <w:bCs/>
          <w:sz w:val="24"/>
          <w:szCs w:val="24"/>
        </w:rPr>
        <w:t xml:space="preserve"> Zamawiający żąda wskazania przez wykonawcę części zamówienia, których wykonanie zamierza powierzyć podwykonawcom i podania przez wykonawcę firm podwykonawców</w:t>
      </w:r>
    </w:p>
    <w:p w:rsidR="00BE7030" w:rsidRPr="000F5A13" w:rsidRDefault="00BE7030" w:rsidP="00BE7030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616"/>
      </w:tblGrid>
      <w:tr w:rsidR="00BE7030" w:rsidRPr="000F5A13" w:rsidTr="00146A4D">
        <w:trPr>
          <w:trHeight w:hRule="exact" w:val="567"/>
          <w:jc w:val="center"/>
        </w:trPr>
        <w:tc>
          <w:tcPr>
            <w:tcW w:w="2453" w:type="pct"/>
            <w:shd w:val="clear" w:color="auto" w:fill="C0C0C0"/>
            <w:vAlign w:val="center"/>
          </w:tcPr>
          <w:p w:rsidR="00BE7030" w:rsidRPr="000F5A13" w:rsidRDefault="00BE7030" w:rsidP="00146A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5A13">
              <w:rPr>
                <w:rFonts w:ascii="Calibri" w:hAnsi="Calibri" w:cs="Calibri"/>
                <w:sz w:val="24"/>
                <w:szCs w:val="24"/>
              </w:rPr>
              <w:lastRenderedPageBreak/>
              <w:t>Następującą część zamówienia zamierzam powierzyć podwykonawcy:</w:t>
            </w:r>
          </w:p>
        </w:tc>
        <w:tc>
          <w:tcPr>
            <w:tcW w:w="2547" w:type="pct"/>
            <w:shd w:val="clear" w:color="auto" w:fill="C0C0C0"/>
            <w:vAlign w:val="center"/>
          </w:tcPr>
          <w:p w:rsidR="00BE7030" w:rsidRPr="000F5A13" w:rsidRDefault="00BE7030" w:rsidP="00146A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5A13">
              <w:rPr>
                <w:rFonts w:ascii="Calibri" w:hAnsi="Calibri" w:cs="Calibri"/>
                <w:sz w:val="24"/>
                <w:szCs w:val="24"/>
              </w:rPr>
              <w:t>Nazwy firm podwykonawców:</w:t>
            </w:r>
          </w:p>
        </w:tc>
      </w:tr>
      <w:tr w:rsidR="00BE7030" w:rsidRPr="000F5A13" w:rsidTr="00146A4D">
        <w:trPr>
          <w:trHeight w:val="810"/>
          <w:jc w:val="center"/>
        </w:trPr>
        <w:tc>
          <w:tcPr>
            <w:tcW w:w="2453" w:type="pct"/>
            <w:shd w:val="clear" w:color="auto" w:fill="auto"/>
          </w:tcPr>
          <w:p w:rsidR="00BE7030" w:rsidRPr="000F5A13" w:rsidRDefault="00BE7030" w:rsidP="00146A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7" w:type="pct"/>
            <w:shd w:val="clear" w:color="auto" w:fill="auto"/>
          </w:tcPr>
          <w:p w:rsidR="00BE7030" w:rsidRPr="000F5A13" w:rsidRDefault="00BE7030" w:rsidP="00146A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E7030" w:rsidRPr="000F5A13" w:rsidRDefault="00BE7030" w:rsidP="00BE7030">
      <w:pPr>
        <w:rPr>
          <w:rFonts w:ascii="Calibri" w:hAnsi="Calibri" w:cs="Calibri"/>
          <w:sz w:val="24"/>
          <w:szCs w:val="24"/>
        </w:rPr>
      </w:pPr>
    </w:p>
    <w:p w:rsidR="00BE7030" w:rsidRPr="000F5A13" w:rsidRDefault="00BE7030" w:rsidP="00BE7030">
      <w:pPr>
        <w:rPr>
          <w:rFonts w:ascii="Calibri" w:hAnsi="Calibri" w:cs="Calibri"/>
          <w:sz w:val="24"/>
          <w:szCs w:val="24"/>
        </w:rPr>
      </w:pPr>
      <w:r w:rsidRPr="000F5A13">
        <w:rPr>
          <w:rFonts w:ascii="Calibri" w:hAnsi="Calibri" w:cs="Calibri"/>
          <w:sz w:val="24"/>
          <w:szCs w:val="24"/>
        </w:rPr>
        <w:t xml:space="preserve">W przypadku braku takiego wskazania Zamawiający uzna, iż Wykonawca będzie realizował zamówienie bez udziału Podwykonawców  </w:t>
      </w:r>
    </w:p>
    <w:p w:rsidR="00BE7030" w:rsidRPr="000F5A13" w:rsidRDefault="00BE7030" w:rsidP="00BE7030">
      <w:pPr>
        <w:rPr>
          <w:rFonts w:ascii="Calibri" w:hAnsi="Calibri" w:cs="Calibri"/>
          <w:sz w:val="24"/>
          <w:szCs w:val="24"/>
        </w:rPr>
      </w:pPr>
    </w:p>
    <w:p w:rsidR="00BE7030" w:rsidRPr="000F5A13" w:rsidRDefault="00BE7030" w:rsidP="00BE7030">
      <w:pPr>
        <w:jc w:val="both"/>
        <w:rPr>
          <w:rFonts w:ascii="Calibri" w:hAnsi="Calibri" w:cs="Calibri"/>
          <w:sz w:val="24"/>
          <w:szCs w:val="24"/>
        </w:rPr>
      </w:pPr>
      <w:r w:rsidRPr="000F5A13">
        <w:rPr>
          <w:rFonts w:ascii="Calibri" w:hAnsi="Calibri" w:cs="Calibri"/>
          <w:sz w:val="24"/>
          <w:szCs w:val="24"/>
        </w:rPr>
        <w:t>Oświadczam, że wypełniłem obowiązki informacyjne przewidziane w art. 13 lub art. 14 RODO</w:t>
      </w:r>
      <w:r w:rsidRPr="000F5A13">
        <w:rPr>
          <w:rFonts w:ascii="Calibri" w:hAnsi="Calibri" w:cs="Calibri"/>
          <w:sz w:val="24"/>
          <w:szCs w:val="24"/>
          <w:vertAlign w:val="superscript"/>
        </w:rPr>
        <w:t>1)</w:t>
      </w:r>
      <w:r w:rsidRPr="000F5A13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E7030" w:rsidRPr="000F5A13" w:rsidRDefault="00BE7030" w:rsidP="00BE7030">
      <w:pPr>
        <w:jc w:val="both"/>
        <w:rPr>
          <w:rFonts w:ascii="Calibri" w:hAnsi="Calibri" w:cs="Calibri"/>
          <w:sz w:val="24"/>
          <w:szCs w:val="24"/>
        </w:rPr>
      </w:pPr>
    </w:p>
    <w:p w:rsidR="00BE7030" w:rsidRPr="000F5A13" w:rsidRDefault="00BE7030" w:rsidP="00BE70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0F5A13">
        <w:rPr>
          <w:rFonts w:ascii="Calibri" w:hAnsi="Calibri" w:cs="Calibri"/>
          <w:sz w:val="24"/>
          <w:szCs w:val="24"/>
          <w:vertAlign w:val="superscript"/>
          <w:lang w:eastAsia="en-US"/>
        </w:rPr>
        <w:t xml:space="preserve">1) </w:t>
      </w:r>
      <w:r w:rsidRPr="000F5A13">
        <w:rPr>
          <w:rFonts w:ascii="Calibri" w:hAnsi="Calibri" w:cs="Calibri"/>
          <w:sz w:val="24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7030" w:rsidRPr="000F5A13" w:rsidRDefault="00BE7030" w:rsidP="00BE7030">
      <w:pPr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0F5A13">
        <w:rPr>
          <w:rFonts w:ascii="Calibri" w:hAnsi="Calibri" w:cs="Calibr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7030" w:rsidRPr="000F5A13" w:rsidRDefault="00BE7030" w:rsidP="00BE7030">
      <w:pPr>
        <w:ind w:left="142" w:hanging="142"/>
        <w:jc w:val="both"/>
        <w:rPr>
          <w:rFonts w:ascii="Calibri" w:hAnsi="Calibri" w:cs="Calibri"/>
          <w:sz w:val="24"/>
          <w:szCs w:val="24"/>
        </w:rPr>
      </w:pPr>
    </w:p>
    <w:p w:rsidR="00BE7030" w:rsidRPr="000F5A13" w:rsidRDefault="00BE7030" w:rsidP="00BE7030">
      <w:pPr>
        <w:shd w:val="clear" w:color="auto" w:fill="EEECE1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F5A13">
        <w:rPr>
          <w:rFonts w:ascii="Calibri" w:hAnsi="Calibri" w:cs="Calibri"/>
          <w:b/>
          <w:bCs/>
          <w:sz w:val="24"/>
          <w:szCs w:val="24"/>
        </w:rPr>
        <w:t>OŚWIADCZENIE DOTYCZĄCE DEFINICJI PRZEDSIĘBIORSTWA:</w:t>
      </w:r>
    </w:p>
    <w:p w:rsidR="00BE7030" w:rsidRPr="000F5A13" w:rsidRDefault="00BE7030" w:rsidP="00BE703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0F5A13">
        <w:rPr>
          <w:rFonts w:ascii="Calibri" w:hAnsi="Calibri" w:cs="Calibri"/>
          <w:sz w:val="24"/>
          <w:szCs w:val="24"/>
        </w:rPr>
        <w:t xml:space="preserve">Oświadczam, że zgodnie z </w:t>
      </w:r>
      <w:r w:rsidRPr="000F5A13">
        <w:rPr>
          <w:rFonts w:ascii="Calibri" w:hAnsi="Calibri" w:cs="Calibri"/>
          <w:bCs/>
          <w:sz w:val="24"/>
          <w:szCs w:val="24"/>
        </w:rPr>
        <w:t>ROZPORZĄDZENIEM KOMISJI (UE) NR 651/2014 z dnia 17 czerwca 2014 r.  jestem [* właściwe zaznaczyć] :</w:t>
      </w:r>
    </w:p>
    <w:p w:rsidR="00BE7030" w:rsidRPr="000F5A13" w:rsidRDefault="00BE7030" w:rsidP="00BE70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0F5A13">
        <w:rPr>
          <w:rFonts w:ascii="Calibri" w:hAnsi="Calibri" w:cs="Calibri"/>
          <w:bCs/>
          <w:sz w:val="24"/>
          <w:szCs w:val="24"/>
        </w:rPr>
        <w:t>- mikro przedsiębiorstwem</w:t>
      </w:r>
    </w:p>
    <w:p w:rsidR="00BE7030" w:rsidRPr="000F5A13" w:rsidRDefault="00BE7030" w:rsidP="00BE70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0F5A13">
        <w:rPr>
          <w:rFonts w:ascii="Calibri" w:hAnsi="Calibri" w:cs="Calibri"/>
          <w:bCs/>
          <w:sz w:val="24"/>
          <w:szCs w:val="24"/>
        </w:rPr>
        <w:t>- małym przedsiębiorstwem</w:t>
      </w:r>
    </w:p>
    <w:p w:rsidR="00BE7030" w:rsidRPr="000F5A13" w:rsidRDefault="00BE7030" w:rsidP="00BE70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0F5A13">
        <w:rPr>
          <w:rFonts w:ascii="Calibri" w:hAnsi="Calibri" w:cs="Calibri"/>
          <w:bCs/>
          <w:sz w:val="24"/>
          <w:szCs w:val="24"/>
        </w:rPr>
        <w:t>- średnim przedsiębiorstwem</w:t>
      </w:r>
    </w:p>
    <w:p w:rsidR="00BE7030" w:rsidRPr="000F5A13" w:rsidRDefault="00BE7030" w:rsidP="00BE70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0F5A13">
        <w:rPr>
          <w:rFonts w:ascii="Calibri" w:hAnsi="Calibri" w:cs="Calibri"/>
          <w:bCs/>
          <w:sz w:val="24"/>
          <w:szCs w:val="24"/>
        </w:rPr>
        <w:t>- dużym przedsiębiorstwem</w:t>
      </w: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Pr="00282E9D" w:rsidRDefault="00BE7030" w:rsidP="00BE7030">
      <w:pPr>
        <w:pStyle w:val="Bezodstpw"/>
        <w:rPr>
          <w:rFonts w:cs="Calibri"/>
          <w:sz w:val="24"/>
          <w:szCs w:val="24"/>
        </w:rPr>
      </w:pPr>
    </w:p>
    <w:p w:rsidR="00BE7030" w:rsidRDefault="00BE7030" w:rsidP="00BE7030">
      <w:pPr>
        <w:tabs>
          <w:tab w:val="left" w:pos="9071"/>
        </w:tabs>
        <w:spacing w:line="360" w:lineRule="auto"/>
        <w:rPr>
          <w:rFonts w:ascii="Calibri" w:hAnsi="Calibri" w:cs="Calibri"/>
          <w:sz w:val="24"/>
          <w:szCs w:val="24"/>
        </w:rPr>
      </w:pPr>
    </w:p>
    <w:p w:rsidR="00347770" w:rsidRDefault="00347770"/>
    <w:sectPr w:rsidR="003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F"/>
    <w:rsid w:val="00347770"/>
    <w:rsid w:val="0080134F"/>
    <w:rsid w:val="00B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9AE-A722-4790-855B-B804853A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BE7030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70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Frasik</dc:creator>
  <cp:keywords/>
  <dc:description/>
  <cp:lastModifiedBy>Danuta Frasik</cp:lastModifiedBy>
  <cp:revision>2</cp:revision>
  <dcterms:created xsi:type="dcterms:W3CDTF">2023-12-22T08:52:00Z</dcterms:created>
  <dcterms:modified xsi:type="dcterms:W3CDTF">2023-12-22T08:55:00Z</dcterms:modified>
</cp:coreProperties>
</file>