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6D766706" w:rsidR="00030999" w:rsidRDefault="00030999" w:rsidP="001B025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853490"/>
      <w:r w:rsidRPr="001B0252">
        <w:rPr>
          <w:rFonts w:ascii="Arial" w:hAnsi="Arial" w:cs="Arial"/>
          <w:sz w:val="20"/>
          <w:szCs w:val="20"/>
        </w:rPr>
        <w:t>Załączniki</w:t>
      </w:r>
      <w:r w:rsidR="00EA39F3" w:rsidRPr="001B0252">
        <w:rPr>
          <w:rFonts w:ascii="Arial" w:hAnsi="Arial" w:cs="Arial"/>
          <w:sz w:val="20"/>
          <w:szCs w:val="20"/>
        </w:rPr>
        <w:t xml:space="preserve"> </w:t>
      </w:r>
      <w:r w:rsidRPr="001B0252">
        <w:rPr>
          <w:rFonts w:ascii="Arial" w:hAnsi="Arial" w:cs="Arial"/>
          <w:sz w:val="20"/>
          <w:szCs w:val="20"/>
        </w:rPr>
        <w:t xml:space="preserve">Nr </w:t>
      </w:r>
      <w:r w:rsidR="003B6F94" w:rsidRPr="001B0252">
        <w:rPr>
          <w:rFonts w:ascii="Arial" w:hAnsi="Arial" w:cs="Arial"/>
          <w:sz w:val="20"/>
          <w:szCs w:val="20"/>
        </w:rPr>
        <w:t>3</w:t>
      </w:r>
      <w:r w:rsidRPr="001B0252">
        <w:rPr>
          <w:rFonts w:ascii="Arial" w:hAnsi="Arial" w:cs="Arial"/>
          <w:sz w:val="20"/>
          <w:szCs w:val="20"/>
        </w:rPr>
        <w:t xml:space="preserve"> do SWZ</w:t>
      </w:r>
    </w:p>
    <w:p w14:paraId="725B410B" w14:textId="6823136B" w:rsidR="0083494A" w:rsidRPr="001B0252" w:rsidRDefault="0083494A" w:rsidP="001B025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3494A">
        <w:rPr>
          <w:rFonts w:ascii="Arial" w:hAnsi="Arial" w:cs="Arial"/>
          <w:sz w:val="20"/>
          <w:szCs w:val="20"/>
        </w:rPr>
        <w:t>IPZ.271.14.2022</w:t>
      </w:r>
    </w:p>
    <w:bookmarkEnd w:id="0"/>
    <w:p w14:paraId="24F5B9CD" w14:textId="77777777" w:rsidR="00030999" w:rsidRPr="001B0252" w:rsidRDefault="00030999" w:rsidP="001B0252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635EAB64" w14:textId="41FAB22F" w:rsidR="00F53E98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1B025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1B025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1B025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0AD6D4F" w14:textId="77777777" w:rsidR="00122730" w:rsidRPr="001B0252" w:rsidRDefault="00122730" w:rsidP="001B0252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5F48565" w14:textId="77777777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40AE5805" w14:textId="0A51DB89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1B0252">
        <w:rPr>
          <w:rFonts w:ascii="Arial" w:hAnsi="Arial" w:cs="Arial"/>
          <w:b/>
          <w:bCs/>
          <w:color w:val="000000" w:themeColor="text1"/>
        </w:rPr>
        <w:t>„</w:t>
      </w:r>
      <w:r w:rsidR="0083494A">
        <w:rPr>
          <w:rFonts w:ascii="Arial" w:hAnsi="Arial" w:cs="Arial"/>
          <w:b/>
          <w:bCs/>
          <w:i/>
          <w:iCs/>
          <w:color w:val="000000" w:themeColor="text1"/>
        </w:rPr>
        <w:t>Termomodernizacja budynku Przedszkola Publicznego w Zakrzewie</w:t>
      </w:r>
      <w:r w:rsidRPr="001B0252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243A9BAC" w14:textId="77777777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bookmarkEnd w:id="1"/>
    <w:p w14:paraId="2F3BB036" w14:textId="77777777" w:rsidR="00214354" w:rsidRPr="001B0252" w:rsidRDefault="00214354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14:paraId="1FE3D240" w14:textId="77777777" w:rsidR="00214354" w:rsidRPr="001B0252" w:rsidRDefault="00214354" w:rsidP="001B0252">
      <w:pPr>
        <w:spacing w:after="0"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0205916F" w14:textId="77777777" w:rsidR="00214354" w:rsidRPr="001B0252" w:rsidRDefault="00214354" w:rsidP="001B02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eastAsia="Times New Roman" w:hAnsi="Arial" w:cs="Arial"/>
          <w:lang w:eastAsia="pl-PL"/>
        </w:rPr>
        <w:t>.</w:t>
      </w:r>
    </w:p>
    <w:p w14:paraId="2AA8FAEF" w14:textId="77777777" w:rsidR="00214354" w:rsidRPr="001B0252" w:rsidRDefault="00214354" w:rsidP="001B0252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78AAC150" w14:textId="09803EFF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7FD657A" w14:textId="77777777" w:rsidR="001B0252" w:rsidRPr="001B0252" w:rsidRDefault="001B0252" w:rsidP="001B0252">
      <w:pPr>
        <w:spacing w:after="0" w:line="360" w:lineRule="auto"/>
        <w:jc w:val="both"/>
        <w:rPr>
          <w:rFonts w:ascii="Arial" w:hAnsi="Arial" w:cs="Arial"/>
          <w:i/>
        </w:rPr>
      </w:pPr>
    </w:p>
    <w:p w14:paraId="49C7049C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B0252">
        <w:rPr>
          <w:rFonts w:ascii="Arial" w:hAnsi="Arial" w:cs="Arial"/>
          <w:b/>
          <w:iCs/>
        </w:rPr>
        <w:t>1. Oświadczenie o braku podstaw do wykluczenia z postepowania</w:t>
      </w:r>
    </w:p>
    <w:p w14:paraId="30D0959B" w14:textId="72163ED3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Oświadczam, że na dzień składania ofert</w:t>
      </w:r>
      <w:r w:rsidR="001B0252">
        <w:rPr>
          <w:rStyle w:val="Odwoanieprzypisudolnego"/>
          <w:rFonts w:ascii="Arial" w:hAnsi="Arial" w:cs="Arial"/>
          <w:iCs/>
        </w:rPr>
        <w:footnoteReference w:id="1"/>
      </w:r>
      <w:r w:rsidRPr="001B0252">
        <w:rPr>
          <w:rFonts w:ascii="Arial" w:hAnsi="Arial" w:cs="Arial"/>
          <w:iCs/>
        </w:rPr>
        <w:t>:</w:t>
      </w:r>
    </w:p>
    <w:p w14:paraId="4D082842" w14:textId="77777777" w:rsidR="00214354" w:rsidRPr="001B0252" w:rsidRDefault="00214354" w:rsidP="001B0252">
      <w:pPr>
        <w:spacing w:after="0" w:line="360" w:lineRule="auto"/>
        <w:ind w:left="284" w:right="29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 </w:t>
      </w:r>
      <w:r w:rsidRPr="001B0252">
        <w:rPr>
          <w:rFonts w:ascii="Arial" w:hAnsi="Arial" w:cs="Arial"/>
        </w:rPr>
        <w:t>nie podlegam</w:t>
      </w:r>
      <w:r w:rsidRPr="001B0252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14:paraId="4CFD5AB8" w14:textId="762D323C" w:rsidR="00214354" w:rsidRPr="001B0252" w:rsidRDefault="00214354" w:rsidP="001B0252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</w:t>
      </w:r>
      <w:r w:rsidRPr="001B0252">
        <w:rPr>
          <w:rFonts w:ascii="Arial" w:hAnsi="Arial" w:cs="Arial"/>
          <w:b/>
          <w:bCs/>
        </w:rPr>
        <w:t xml:space="preserve"> </w:t>
      </w:r>
      <w:r w:rsidRPr="001B0252">
        <w:rPr>
          <w:rFonts w:ascii="Arial" w:hAnsi="Arial" w:cs="Arial"/>
        </w:rPr>
        <w:t xml:space="preserve">zachodzą w stosunku do mnie podstawy wykluczenia z postępowania na podstawie 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5BD16D6" w14:textId="7C889AAA" w:rsidR="003A2CF6" w:rsidRPr="001B0252" w:rsidRDefault="00214354" w:rsidP="001B0252">
      <w:pPr>
        <w:suppressAutoHyphens/>
        <w:spacing w:after="0" w:line="360" w:lineRule="auto"/>
        <w:ind w:left="284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W związku z powyższą okolicznością, na podstawie art. 110 ust. 2 </w:t>
      </w:r>
      <w:proofErr w:type="spellStart"/>
      <w:r w:rsidR="001B0252">
        <w:rPr>
          <w:rFonts w:ascii="Arial" w:hAnsi="Arial" w:cs="Arial"/>
        </w:rPr>
        <w:t>p.z.p</w:t>
      </w:r>
      <w:proofErr w:type="spellEnd"/>
      <w:r w:rsidR="001B0252">
        <w:rPr>
          <w:rFonts w:ascii="Arial" w:hAnsi="Arial" w:cs="Arial"/>
        </w:rPr>
        <w:t>.</w:t>
      </w:r>
      <w:r w:rsidR="001B0252">
        <w:rPr>
          <w:rStyle w:val="Odwoanieprzypisudolnego"/>
          <w:rFonts w:ascii="Arial" w:hAnsi="Arial" w:cs="Arial"/>
        </w:rPr>
        <w:footnoteReference w:id="2"/>
      </w:r>
      <w:r w:rsidRPr="001B0252">
        <w:rPr>
          <w:rFonts w:ascii="Arial" w:hAnsi="Arial" w:cs="Arial"/>
        </w:rPr>
        <w:t xml:space="preserve"> podjąłem następujące środki naprawcze: ……………………………………………………………………</w:t>
      </w:r>
    </w:p>
    <w:p w14:paraId="25194942" w14:textId="1DCE1BC9" w:rsidR="00214354" w:rsidRPr="001B0252" w:rsidRDefault="003A2CF6" w:rsidP="001B0252">
      <w:pPr>
        <w:spacing w:after="0" w:line="360" w:lineRule="auto"/>
        <w:jc w:val="both"/>
        <w:rPr>
          <w:rFonts w:ascii="Arial" w:hAnsi="Arial" w:cs="Arial"/>
          <w:i/>
        </w:rPr>
      </w:pPr>
      <w:r w:rsidRPr="001B0252">
        <w:rPr>
          <w:rFonts w:ascii="Arial" w:hAnsi="Arial" w:cs="Arial"/>
          <w:i/>
        </w:rPr>
        <w:lastRenderedPageBreak/>
        <w:br/>
      </w:r>
      <w:r w:rsidR="00214354" w:rsidRPr="001B0252">
        <w:rPr>
          <w:rFonts w:ascii="Arial" w:hAnsi="Arial" w:cs="Arial"/>
          <w:b/>
          <w:iCs/>
        </w:rPr>
        <w:t>2. Oświadczenie dotyczące podanych informacji</w:t>
      </w:r>
    </w:p>
    <w:p w14:paraId="561C1D47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b/>
          <w:iCs/>
        </w:rPr>
      </w:pPr>
    </w:p>
    <w:p w14:paraId="6E7B14BF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02D7DC1A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E237689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1873C3E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</w:p>
    <w:p w14:paraId="5C1ED22A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Podpis osoby/osób uprawnionych do </w:t>
      </w:r>
    </w:p>
    <w:p w14:paraId="25718594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</w:t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  <w:t xml:space="preserve">       reprezentowania podmiotu, w imieniu                     </w:t>
      </w:r>
    </w:p>
    <w:p w14:paraId="567A04F3" w14:textId="0F1E3CF6" w:rsidR="00732607" w:rsidRPr="001B0252" w:rsidRDefault="00214354" w:rsidP="001B0252">
      <w:pPr>
        <w:spacing w:after="0" w:line="360" w:lineRule="auto"/>
        <w:rPr>
          <w:rFonts w:cstheme="minorHAnsi"/>
          <w:iCs/>
          <w:color w:val="FF0000"/>
        </w:rPr>
      </w:pPr>
      <w:r w:rsidRPr="001B0252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sectPr w:rsidR="00732607" w:rsidRPr="001B0252" w:rsidSect="00886AF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C75" w14:textId="77777777" w:rsidR="00820D76" w:rsidRDefault="00820D76" w:rsidP="0038231F">
      <w:pPr>
        <w:spacing w:after="0" w:line="240" w:lineRule="auto"/>
      </w:pPr>
      <w:r>
        <w:separator/>
      </w:r>
    </w:p>
  </w:endnote>
  <w:endnote w:type="continuationSeparator" w:id="0">
    <w:p w14:paraId="66305327" w14:textId="77777777" w:rsidR="00820D76" w:rsidRDefault="00820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A03" w14:textId="77777777" w:rsidR="00820D76" w:rsidRDefault="00820D76" w:rsidP="0038231F">
      <w:pPr>
        <w:spacing w:after="0" w:line="240" w:lineRule="auto"/>
      </w:pPr>
      <w:r>
        <w:separator/>
      </w:r>
    </w:p>
  </w:footnote>
  <w:footnote w:type="continuationSeparator" w:id="0">
    <w:p w14:paraId="510696FD" w14:textId="77777777" w:rsidR="00820D76" w:rsidRDefault="00820D76" w:rsidP="0038231F">
      <w:pPr>
        <w:spacing w:after="0" w:line="240" w:lineRule="auto"/>
      </w:pPr>
      <w:r>
        <w:continuationSeparator/>
      </w:r>
    </w:p>
  </w:footnote>
  <w:footnote w:id="1">
    <w:p w14:paraId="0BE02B61" w14:textId="4583F336" w:rsidR="001B0252" w:rsidRPr="001B0252" w:rsidRDefault="001B02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2">
    <w:p w14:paraId="3D499773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785455A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2979F7B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A25509" w14:textId="1CFA8A48" w:rsidR="001B0252" w:rsidRPr="001B0252" w:rsidRDefault="001B0252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2AD7" w14:textId="5D6E0487" w:rsidR="004B5335" w:rsidRPr="00EA194B" w:rsidRDefault="004B5335" w:rsidP="004B5335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  <w:lang w:eastAsia="pl-PL"/>
      </w:rPr>
      <w:drawing>
        <wp:inline distT="0" distB="0" distL="0" distR="0" wp14:anchorId="04A66187" wp14:editId="2367BA97">
          <wp:extent cx="5753100" cy="571500"/>
          <wp:effectExtent l="0" t="0" r="0" b="0"/>
          <wp:docPr id="3" name="Obraz 3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26544" w14:textId="2CCD7ED6" w:rsidR="004B5335" w:rsidRDefault="004B5335" w:rsidP="004B5335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20AD5" wp14:editId="7B0C96DF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A07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9pt;margin-top:2.85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7175" w14:textId="22F37063" w:rsidR="004B5335" w:rsidRPr="00EA194B" w:rsidRDefault="004B5335" w:rsidP="004B5335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  <w:lang w:eastAsia="pl-PL"/>
      </w:rPr>
      <w:drawing>
        <wp:inline distT="0" distB="0" distL="0" distR="0" wp14:anchorId="2AD6EADA" wp14:editId="07961013">
          <wp:extent cx="5753100" cy="571500"/>
          <wp:effectExtent l="0" t="0" r="0" b="0"/>
          <wp:docPr id="1" name="Obraz 1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2D680" w14:textId="79AF46F4" w:rsidR="004B5335" w:rsidRDefault="004B5335" w:rsidP="004B5335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167C5" wp14:editId="518E6069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917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9pt;margin-top:2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B5335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B0754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3494A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Malwina Terlega</cp:lastModifiedBy>
  <cp:revision>22</cp:revision>
  <cp:lastPrinted>2020-10-14T07:26:00Z</cp:lastPrinted>
  <dcterms:created xsi:type="dcterms:W3CDTF">2021-05-13T13:13:00Z</dcterms:created>
  <dcterms:modified xsi:type="dcterms:W3CDTF">2022-12-16T09:17:00Z</dcterms:modified>
</cp:coreProperties>
</file>