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5EE7070B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28449E">
        <w:rPr>
          <w:rFonts w:ascii="Arial" w:eastAsia="Times New Roman" w:hAnsi="Arial" w:cs="Arial"/>
          <w:lang w:eastAsia="pl-PL"/>
        </w:rPr>
        <w:t>30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229F2FF8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 xml:space="preserve">Dostawa </w:t>
      </w:r>
      <w:r w:rsidR="0028449E">
        <w:rPr>
          <w:rFonts w:ascii="Arial" w:eastAsia="Times New Roman" w:hAnsi="Arial" w:cs="Arial"/>
          <w:lang w:eastAsia="pl-PL"/>
        </w:rPr>
        <w:t>120 000</w:t>
      </w:r>
      <w:r w:rsidR="00690B6C">
        <w:rPr>
          <w:rFonts w:ascii="Arial" w:eastAsia="Times New Roman" w:hAnsi="Arial" w:cs="Arial"/>
          <w:lang w:eastAsia="pl-PL"/>
        </w:rPr>
        <w:t xml:space="preserve"> kg preparatu stanowiącego źródło węgla organicznego w procesie denitryfikacji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3D42ABB8" w:rsidR="00921991" w:rsidRPr="00690B6C" w:rsidRDefault="00690B6C" w:rsidP="00B27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za </w:t>
            </w:r>
            <w:r w:rsidR="0028449E">
              <w:rPr>
                <w:rFonts w:ascii="Arial" w:eastAsia="Times New Roman" w:hAnsi="Arial" w:cs="Arial"/>
                <w:i/>
                <w:iCs/>
                <w:lang w:eastAsia="pl-PL"/>
              </w:rPr>
              <w:t>120 000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kg 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3B3F79D" w14:textId="77777777" w:rsidR="00690B6C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  <w:r w:rsidR="00690B6C">
              <w:rPr>
                <w:rFonts w:ascii="Arial" w:eastAsia="Times New Roman" w:hAnsi="Arial" w:cs="Arial"/>
                <w:b/>
                <w:lang w:eastAsia="pl-PL"/>
              </w:rPr>
              <w:t>ważności preparatu:</w:t>
            </w:r>
          </w:p>
          <w:p w14:paraId="0BB237AE" w14:textId="481A283F" w:rsidR="00921991" w:rsidRPr="00690B6C" w:rsidRDefault="00690B6C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Nie mniej niż 120 dni od daty dostawy</w:t>
            </w:r>
            <w:r w:rsidR="00921991" w:rsidRPr="00D84ED5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FB47FA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4819"/>
        <w:gridCol w:w="3969"/>
      </w:tblGrid>
      <w:tr w:rsidR="00690B6C" w14:paraId="51324FD4" w14:textId="77777777" w:rsidTr="00690B6C">
        <w:tc>
          <w:tcPr>
            <w:tcW w:w="421" w:type="dxa"/>
          </w:tcPr>
          <w:p w14:paraId="72F23702" w14:textId="33724720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19" w:type="dxa"/>
          </w:tcPr>
          <w:p w14:paraId="018835BF" w14:textId="77777777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zł netto</w:t>
            </w:r>
          </w:p>
          <w:p w14:paraId="513542FC" w14:textId="7B0E7DD5" w:rsidR="00690B6C" w:rsidRP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1 kg preparatu</w:t>
            </w:r>
          </w:p>
        </w:tc>
        <w:tc>
          <w:tcPr>
            <w:tcW w:w="3969" w:type="dxa"/>
          </w:tcPr>
          <w:p w14:paraId="03578FBF" w14:textId="77777777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90B6C" w14:paraId="782B2746" w14:textId="77777777" w:rsidTr="00690B6C">
        <w:tc>
          <w:tcPr>
            <w:tcW w:w="421" w:type="dxa"/>
          </w:tcPr>
          <w:p w14:paraId="122D4FC3" w14:textId="5722A84D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4819" w:type="dxa"/>
          </w:tcPr>
          <w:p w14:paraId="6F5993D9" w14:textId="208BB315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 %</w:t>
            </w:r>
          </w:p>
        </w:tc>
        <w:tc>
          <w:tcPr>
            <w:tcW w:w="3969" w:type="dxa"/>
          </w:tcPr>
          <w:p w14:paraId="5A89EBE2" w14:textId="77777777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90B6C" w14:paraId="2ECB17A4" w14:textId="77777777" w:rsidTr="00690B6C">
        <w:tc>
          <w:tcPr>
            <w:tcW w:w="421" w:type="dxa"/>
          </w:tcPr>
          <w:p w14:paraId="562A1FDE" w14:textId="445A03E0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4819" w:type="dxa"/>
          </w:tcPr>
          <w:p w14:paraId="291576FE" w14:textId="7D1DE179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zł brutto PLN</w:t>
            </w:r>
          </w:p>
        </w:tc>
        <w:tc>
          <w:tcPr>
            <w:tcW w:w="3969" w:type="dxa"/>
          </w:tcPr>
          <w:p w14:paraId="3782C4F7" w14:textId="77777777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7BA61496" w14:textId="76EF6E63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66D28580" w:rsidR="00921991" w:rsidRPr="00D84ED5" w:rsidRDefault="00921991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55EE44FD" w:rsidR="00921991" w:rsidRPr="00D84ED5" w:rsidRDefault="00690B6C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8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50A5246A" w:rsidR="00921991" w:rsidRPr="00D84ED5" w:rsidRDefault="00690B6C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497A36A2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90B6C">
        <w:rPr>
          <w:rFonts w:ascii="Arial" w:eastAsia="Times New Roman" w:hAnsi="Arial" w:cs="Arial"/>
          <w:b/>
          <w:lang w:eastAsia="pl-PL"/>
        </w:rPr>
        <w:t>0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4A83A64B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2F5DF07A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12.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59FF20CC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90B6C">
        <w:rPr>
          <w:rFonts w:ascii="Arial" w:eastAsia="Times New Roman" w:hAnsi="Arial" w:cs="Arial"/>
          <w:b/>
          <w:iCs/>
          <w:lang w:eastAsia="pl-PL"/>
        </w:rPr>
        <w:t>3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15.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5A573EAA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lastRenderedPageBreak/>
        <w:t>1</w:t>
      </w:r>
      <w:r w:rsidR="00C173CA">
        <w:rPr>
          <w:rFonts w:ascii="Arial" w:hAnsi="Arial" w:cs="Arial"/>
          <w:b/>
          <w:bCs/>
          <w:lang w:eastAsia="pl-PL"/>
        </w:rPr>
        <w:t>6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446214D4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C173CA">
        <w:rPr>
          <w:rFonts w:ascii="Arial" w:hAnsi="Arial" w:cs="Arial"/>
          <w:b/>
        </w:rPr>
        <w:t>7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734E" w14:textId="77777777" w:rsidR="00EE0A8F" w:rsidRDefault="00EE0A8F" w:rsidP="00EF2556">
      <w:pPr>
        <w:spacing w:after="0" w:line="240" w:lineRule="auto"/>
      </w:pPr>
      <w:r>
        <w:separator/>
      </w:r>
    </w:p>
  </w:endnote>
  <w:endnote w:type="continuationSeparator" w:id="0">
    <w:p w14:paraId="73D3967A" w14:textId="77777777" w:rsidR="00EE0A8F" w:rsidRDefault="00EE0A8F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ADC2" w14:textId="77777777" w:rsidR="00EE0A8F" w:rsidRDefault="00EE0A8F" w:rsidP="00EF2556">
      <w:pPr>
        <w:spacing w:after="0" w:line="240" w:lineRule="auto"/>
      </w:pPr>
      <w:r>
        <w:separator/>
      </w:r>
    </w:p>
  </w:footnote>
  <w:footnote w:type="continuationSeparator" w:id="0">
    <w:p w14:paraId="3342A437" w14:textId="77777777" w:rsidR="00EE0A8F" w:rsidRDefault="00EE0A8F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596CB1DE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28449E">
      <w:rPr>
        <w:rFonts w:cstheme="minorHAnsi"/>
        <w:bCs/>
        <w:sz w:val="20"/>
        <w:szCs w:val="20"/>
      </w:rPr>
      <w:t>30</w:t>
    </w:r>
    <w:r>
      <w:rPr>
        <w:rFonts w:cstheme="minorHAnsi"/>
        <w:bCs/>
        <w:sz w:val="20"/>
        <w:szCs w:val="20"/>
      </w:rPr>
      <w:t>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F6A45"/>
    <w:rsid w:val="00707596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6</cp:revision>
  <dcterms:created xsi:type="dcterms:W3CDTF">2023-10-04T05:59:00Z</dcterms:created>
  <dcterms:modified xsi:type="dcterms:W3CDTF">2023-10-12T07:49:00Z</dcterms:modified>
</cp:coreProperties>
</file>