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CE34E0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E34E0">
        <w:rPr>
          <w:rFonts w:ascii="Times New Roman" w:hAnsi="Times New Roman"/>
          <w:sz w:val="22"/>
          <w:szCs w:val="22"/>
        </w:rPr>
        <w:t xml:space="preserve">Załącznik nr </w:t>
      </w:r>
      <w:r w:rsidR="00CE34E0" w:rsidRPr="00CE34E0">
        <w:rPr>
          <w:rFonts w:ascii="Times New Roman" w:hAnsi="Times New Roman"/>
          <w:sz w:val="22"/>
          <w:szCs w:val="22"/>
        </w:rPr>
        <w:t>4</w:t>
      </w:r>
      <w:r w:rsidRPr="00CE34E0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CE34E0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22B8" w:rsidRPr="00CE34E0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E34E0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CE34E0">
        <w:rPr>
          <w:rFonts w:ascii="Times New Roman" w:hAnsi="Times New Roman"/>
          <w:b/>
          <w:bCs/>
          <w:sz w:val="22"/>
          <w:szCs w:val="22"/>
        </w:rPr>
        <w:t>oświadczenia o braku podstaw do wykluczenia</w:t>
      </w:r>
    </w:p>
    <w:p w:rsidR="00B96AC6" w:rsidRDefault="00B96AC6" w:rsidP="00402BB3">
      <w:pPr>
        <w:pStyle w:val="redniasiatka21"/>
        <w:ind w:left="0" w:firstLine="0"/>
        <w:jc w:val="center"/>
        <w:rPr>
          <w:bCs/>
        </w:rPr>
      </w:pPr>
    </w:p>
    <w:p w:rsidR="004F5DD9" w:rsidRPr="00CE34E0" w:rsidRDefault="00775234" w:rsidP="00402BB3">
      <w:pPr>
        <w:pStyle w:val="redniasiatka21"/>
        <w:ind w:left="0" w:firstLine="0"/>
        <w:jc w:val="center"/>
        <w:rPr>
          <w:bCs/>
        </w:rPr>
      </w:pPr>
      <w:r w:rsidRPr="00CE34E0">
        <w:rPr>
          <w:bCs/>
        </w:rPr>
        <w:t xml:space="preserve">Znak postępowania: </w:t>
      </w:r>
      <w:r w:rsidR="00D122B8" w:rsidRPr="00CE34E0">
        <w:rPr>
          <w:bCs/>
        </w:rPr>
        <w:t>MOPS.271.9.2021.GN</w:t>
      </w:r>
    </w:p>
    <w:p w:rsidR="004F5DD9" w:rsidRPr="00CE34E0" w:rsidRDefault="004F5DD9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CE34E0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264C3D" w:rsidRDefault="00264C3D" w:rsidP="00402BB3">
      <w:pPr>
        <w:rPr>
          <w:rFonts w:ascii="Times New Roman" w:hAnsi="Times New Roman"/>
          <w:sz w:val="16"/>
          <w:szCs w:val="22"/>
        </w:rPr>
      </w:pP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Adres: </w:t>
      </w:r>
      <w:r w:rsidRPr="00CE34E0">
        <w:rPr>
          <w:rFonts w:ascii="Times New Roman" w:hAnsi="Times New Roman"/>
          <w:sz w:val="22"/>
          <w:szCs w:val="22"/>
        </w:rPr>
        <w:t>Al. J. Piłsudskiego 41, 22-200 Włodawa</w:t>
      </w: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CE34E0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CE34E0">
        <w:rPr>
          <w:rFonts w:ascii="Times New Roman" w:hAnsi="Times New Roman"/>
          <w:sz w:val="22"/>
          <w:szCs w:val="22"/>
        </w:rPr>
        <w:t>mops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wlodawa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CE34E0">
        <w:rPr>
          <w:rFonts w:ascii="Times New Roman" w:hAnsi="Times New Roman"/>
          <w:sz w:val="22"/>
          <w:szCs w:val="22"/>
        </w:rPr>
        <w:t>bip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lubelskie</w:t>
      </w:r>
      <w:proofErr w:type="gramEnd"/>
      <w:r w:rsidRPr="00CE34E0">
        <w:rPr>
          <w:rFonts w:ascii="Times New Roman" w:hAnsi="Times New Roman"/>
          <w:sz w:val="22"/>
          <w:szCs w:val="22"/>
        </w:rPr>
        <w:t>.</w:t>
      </w:r>
      <w:proofErr w:type="gramStart"/>
      <w:r w:rsidRPr="00CE34E0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CE34E0" w:rsidRDefault="00CE34E0" w:rsidP="00402BB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CE34E0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CE34E0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CE34E0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64C3D" w:rsidRPr="00CE34E0" w:rsidRDefault="00264C3D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402BB3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402BB3">
        <w:rPr>
          <w:rFonts w:ascii="Times New Roman" w:hAnsi="Times New Roman"/>
          <w:b/>
          <w:sz w:val="22"/>
          <w:szCs w:val="22"/>
        </w:rPr>
        <w:t xml:space="preserve">PODMIOT W </w:t>
      </w:r>
      <w:proofErr w:type="gramStart"/>
      <w:r w:rsidRPr="00402BB3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402BB3">
        <w:rPr>
          <w:rFonts w:ascii="Times New Roman" w:hAnsi="Times New Roman"/>
          <w:b/>
          <w:sz w:val="22"/>
          <w:szCs w:val="22"/>
        </w:rPr>
        <w:t xml:space="preserve"> SKŁADANE JEST OŚWIADCZENIE</w:t>
      </w:r>
      <w:r w:rsidRPr="00402BB3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>
        <w:rPr>
          <w:rFonts w:ascii="Times New Roman" w:hAnsi="Times New Roman"/>
          <w:b/>
          <w:sz w:val="22"/>
          <w:szCs w:val="22"/>
        </w:rPr>
        <w:t>:</w:t>
      </w:r>
    </w:p>
    <w:p w:rsidR="00CE34E0" w:rsidRPr="00CE34E0" w:rsidRDefault="00402BB3" w:rsidP="00402BB3">
      <w:pPr>
        <w:rPr>
          <w:rFonts w:ascii="Times New Roman" w:hAnsi="Times New Roman"/>
          <w:b/>
          <w:sz w:val="22"/>
          <w:szCs w:val="22"/>
          <w:u w:val="single"/>
        </w:rPr>
      </w:pPr>
      <w:r w:rsidRPr="00CE34E0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6C29AE1" wp14:editId="12BC6CCD">
                <wp:simplePos x="0" y="0"/>
                <wp:positionH relativeFrom="column">
                  <wp:posOffset>83185</wp:posOffset>
                </wp:positionH>
                <wp:positionV relativeFrom="paragraph">
                  <wp:posOffset>122860</wp:posOffset>
                </wp:positionV>
                <wp:extent cx="200025" cy="184785"/>
                <wp:effectExtent l="0" t="0" r="28575" b="24765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margin-left:6.55pt;margin-top:9.65pt;width:15.75pt;height:14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" o:allowincell="f" strokeweight="0"/>
            </w:pict>
          </mc:Fallback>
        </mc:AlternateContent>
      </w:r>
    </w:p>
    <w:p w:rsidR="00CE34E0" w:rsidRPr="00CE34E0" w:rsidRDefault="00CE34E0" w:rsidP="00402BB3">
      <w:pPr>
        <w:rPr>
          <w:rFonts w:ascii="Times New Roman" w:hAnsi="Times New Roman"/>
          <w:bCs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 xml:space="preserve"> </w:t>
      </w:r>
      <w:r w:rsidRPr="00CE34E0">
        <w:rPr>
          <w:rFonts w:ascii="Times New Roman" w:hAnsi="Times New Roman"/>
          <w:b/>
          <w:sz w:val="22"/>
          <w:szCs w:val="22"/>
        </w:rPr>
        <w:tab/>
      </w:r>
      <w:r w:rsidRPr="00CE34E0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:rsidR="00CE34E0" w:rsidRPr="00CE34E0" w:rsidRDefault="00402BB3" w:rsidP="00402BB3">
      <w:pPr>
        <w:rPr>
          <w:rFonts w:ascii="Times New Roman" w:hAnsi="Times New Roman"/>
          <w:b/>
          <w:sz w:val="22"/>
          <w:szCs w:val="22"/>
          <w:u w:val="single"/>
        </w:rPr>
      </w:pPr>
      <w:r w:rsidRPr="00CE34E0">
        <w:rPr>
          <w:rFonts w:ascii="Times New Roman" w:hAnsi="Times New Roman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C6AC2BE" wp14:editId="06BDEA8A">
                <wp:simplePos x="0" y="0"/>
                <wp:positionH relativeFrom="column">
                  <wp:posOffset>83185</wp:posOffset>
                </wp:positionH>
                <wp:positionV relativeFrom="paragraph">
                  <wp:posOffset>146355</wp:posOffset>
                </wp:positionV>
                <wp:extent cx="200025" cy="184785"/>
                <wp:effectExtent l="0" t="0" r="28575" b="24765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2" o:spid="_x0000_s1026" style="position:absolute;margin-left:6.55pt;margin-top:11.5pt;width:15.75pt;height:14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" o:allowincell="f" strokeweight="0"/>
            </w:pict>
          </mc:Fallback>
        </mc:AlternateContent>
      </w:r>
    </w:p>
    <w:p w:rsidR="00CE34E0" w:rsidRPr="00CE34E0" w:rsidRDefault="00CE34E0" w:rsidP="00402BB3">
      <w:pPr>
        <w:ind w:firstLine="708"/>
        <w:rPr>
          <w:rFonts w:ascii="Times New Roman" w:hAnsi="Times New Roman"/>
          <w:bCs/>
          <w:sz w:val="22"/>
          <w:szCs w:val="22"/>
        </w:rPr>
      </w:pPr>
      <w:r w:rsidRPr="00CE34E0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p w:rsidR="00CE34E0" w:rsidRPr="00CE34E0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1"/>
    </w:p>
    <w:p w:rsidR="00CE34E0" w:rsidRPr="00CE34E0" w:rsidRDefault="00CE34E0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8232C5">
        <w:rPr>
          <w:rFonts w:ascii="Times New Roman" w:hAnsi="Times New Roman"/>
          <w:sz w:val="22"/>
          <w:szCs w:val="22"/>
        </w:rPr>
        <w:t>…</w:t>
      </w:r>
    </w:p>
    <w:p w:rsidR="008232C5" w:rsidRPr="00CE34E0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…………………………………………………..…</w:t>
      </w:r>
      <w:r>
        <w:rPr>
          <w:rFonts w:ascii="Times New Roman" w:hAnsi="Times New Roman"/>
          <w:sz w:val="22"/>
          <w:szCs w:val="22"/>
        </w:rPr>
        <w:t>…</w:t>
      </w:r>
    </w:p>
    <w:p w:rsidR="008232C5" w:rsidRPr="00CE34E0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…………………………………………………..…</w:t>
      </w:r>
      <w:r>
        <w:rPr>
          <w:rFonts w:ascii="Times New Roman" w:hAnsi="Times New Roman"/>
          <w:sz w:val="22"/>
          <w:szCs w:val="22"/>
        </w:rPr>
        <w:t>…</w:t>
      </w:r>
    </w:p>
    <w:p w:rsidR="00CE34E0" w:rsidRPr="008232C5" w:rsidRDefault="008232C5" w:rsidP="008232C5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8232C5">
        <w:rPr>
          <w:rFonts w:ascii="Times New Roman" w:hAnsi="Times New Roman"/>
          <w:i/>
          <w:sz w:val="20"/>
          <w:szCs w:val="22"/>
        </w:rPr>
        <w:t xml:space="preserve"> </w:t>
      </w:r>
      <w:r w:rsidR="00CE34E0" w:rsidRPr="008232C5">
        <w:rPr>
          <w:rFonts w:ascii="Times New Roman" w:hAnsi="Times New Roman"/>
          <w:i/>
          <w:sz w:val="20"/>
          <w:szCs w:val="22"/>
        </w:rPr>
        <w:t xml:space="preserve">(pełna nazwa/firma/imię i nazwisko, adres, </w:t>
      </w:r>
      <w:r>
        <w:rPr>
          <w:rFonts w:ascii="Times New Roman" w:hAnsi="Times New Roman"/>
          <w:i/>
          <w:sz w:val="20"/>
          <w:szCs w:val="22"/>
        </w:rPr>
        <w:br/>
      </w:r>
      <w:r w:rsidR="00CE34E0" w:rsidRPr="008232C5">
        <w:rPr>
          <w:rFonts w:ascii="Times New Roman" w:hAnsi="Times New Roman"/>
          <w:i/>
          <w:sz w:val="20"/>
          <w:szCs w:val="22"/>
        </w:rPr>
        <w:t>w zależności od</w:t>
      </w:r>
      <w:r w:rsidRPr="008232C5">
        <w:rPr>
          <w:rFonts w:ascii="Times New Roman" w:hAnsi="Times New Roman"/>
          <w:i/>
          <w:sz w:val="20"/>
          <w:szCs w:val="22"/>
        </w:rPr>
        <w:t xml:space="preserve"> podmiotu: NIP/PESEL, KRS/CEIDG</w:t>
      </w:r>
      <w:r w:rsidR="00CE34E0" w:rsidRPr="008232C5">
        <w:rPr>
          <w:rFonts w:ascii="Times New Roman" w:hAnsi="Times New Roman"/>
          <w:i/>
          <w:sz w:val="20"/>
          <w:szCs w:val="22"/>
        </w:rPr>
        <w:t>)</w:t>
      </w: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  <w:u w:val="single"/>
        </w:rPr>
      </w:pPr>
    </w:p>
    <w:p w:rsidR="00CE34E0" w:rsidRPr="008232C5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8232C5">
        <w:rPr>
          <w:rFonts w:ascii="Times New Roman" w:hAnsi="Times New Roman"/>
          <w:b/>
          <w:sz w:val="22"/>
          <w:szCs w:val="22"/>
        </w:rPr>
        <w:t>reprezentowany</w:t>
      </w:r>
      <w:proofErr w:type="gramEnd"/>
      <w:r w:rsidRPr="008232C5">
        <w:rPr>
          <w:rFonts w:ascii="Times New Roman" w:hAnsi="Times New Roman"/>
          <w:b/>
          <w:sz w:val="22"/>
          <w:szCs w:val="22"/>
        </w:rPr>
        <w:t xml:space="preserve"> przez:</w:t>
      </w:r>
    </w:p>
    <w:p w:rsidR="00264C3D" w:rsidRPr="00264C3D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8232C5" w:rsidRPr="00CE34E0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…………………………………………………..…</w:t>
      </w:r>
      <w:r>
        <w:rPr>
          <w:rFonts w:ascii="Times New Roman" w:hAnsi="Times New Roman"/>
          <w:sz w:val="22"/>
          <w:szCs w:val="22"/>
        </w:rPr>
        <w:t>…</w:t>
      </w:r>
    </w:p>
    <w:p w:rsidR="008232C5" w:rsidRPr="00CE34E0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…………………………………………………..…</w:t>
      </w:r>
      <w:r>
        <w:rPr>
          <w:rFonts w:ascii="Times New Roman" w:hAnsi="Times New Roman"/>
          <w:sz w:val="22"/>
          <w:szCs w:val="22"/>
        </w:rPr>
        <w:t>…</w:t>
      </w:r>
    </w:p>
    <w:p w:rsidR="008232C5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…………………………………………………..…</w:t>
      </w:r>
      <w:r>
        <w:rPr>
          <w:rFonts w:ascii="Times New Roman" w:hAnsi="Times New Roman"/>
          <w:sz w:val="22"/>
          <w:szCs w:val="22"/>
        </w:rPr>
        <w:t>…</w:t>
      </w:r>
    </w:p>
    <w:p w:rsidR="00CE34E0" w:rsidRPr="008232C5" w:rsidRDefault="00CE34E0" w:rsidP="008232C5">
      <w:pPr>
        <w:ind w:right="4244"/>
        <w:jc w:val="center"/>
        <w:rPr>
          <w:rFonts w:ascii="Times New Roman" w:hAnsi="Times New Roman"/>
          <w:sz w:val="20"/>
          <w:szCs w:val="22"/>
        </w:rPr>
      </w:pPr>
      <w:r w:rsidRPr="008232C5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:rsidR="00CE34E0" w:rsidRPr="00CE34E0" w:rsidRDefault="00CE34E0" w:rsidP="00402BB3">
      <w:pPr>
        <w:rPr>
          <w:rFonts w:ascii="Times New Roman" w:hAnsi="Times New Roman"/>
          <w:i/>
          <w:sz w:val="22"/>
          <w:szCs w:val="22"/>
        </w:rPr>
      </w:pPr>
    </w:p>
    <w:p w:rsidR="00CE34E0" w:rsidRPr="00CE34E0" w:rsidRDefault="00CE34E0" w:rsidP="00402BB3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CE34E0" w:rsidTr="00270B21">
        <w:tc>
          <w:tcPr>
            <w:tcW w:w="9094" w:type="dxa"/>
            <w:shd w:val="clear" w:color="auto" w:fill="auto"/>
          </w:tcPr>
          <w:p w:rsidR="00CE34E0" w:rsidRPr="00CE34E0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(Dz. U. </w:t>
            </w:r>
            <w:proofErr w:type="gramStart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 2019 r., poz. 2019 z </w:t>
            </w:r>
            <w:proofErr w:type="spellStart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zm</w:t>
            </w:r>
            <w:proofErr w:type="gramEnd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8232C5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 xml:space="preserve"> dalej: ustawa </w:t>
            </w:r>
            <w:proofErr w:type="spellStart"/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CE34E0" w:rsidRPr="00CE34E0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4E0" w:rsidRPr="00CE34E0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34E0">
              <w:rPr>
                <w:rFonts w:ascii="Times New Roman" w:hAnsi="Times New Roman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CE34E0" w:rsidRPr="00CE34E0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Pr="00CE34E0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1D53CE">
        <w:rPr>
          <w:rFonts w:ascii="Times New Roman" w:hAnsi="Times New Roman"/>
          <w:sz w:val="22"/>
          <w:szCs w:val="22"/>
        </w:rPr>
        <w:t>,</w:t>
      </w:r>
      <w:r w:rsidRPr="00CE34E0">
        <w:rPr>
          <w:rFonts w:ascii="Times New Roman" w:hAnsi="Times New Roman"/>
          <w:sz w:val="22"/>
          <w:szCs w:val="22"/>
        </w:rPr>
        <w:t xml:space="preserve"> którego przedmiotem jest zadanie pn</w:t>
      </w:r>
      <w:r w:rsidRPr="008232C5">
        <w:rPr>
          <w:rFonts w:ascii="Times New Roman" w:hAnsi="Times New Roman"/>
          <w:sz w:val="22"/>
          <w:szCs w:val="22"/>
        </w:rPr>
        <w:t xml:space="preserve">.: </w:t>
      </w:r>
      <w:r w:rsidRPr="008232C5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8232C5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8232C5">
        <w:rPr>
          <w:rFonts w:ascii="Times New Roman" w:hAnsi="Times New Roman"/>
          <w:sz w:val="22"/>
          <w:szCs w:val="22"/>
        </w:rPr>
        <w:t>,</w:t>
      </w:r>
      <w:r w:rsidRPr="00CE34E0">
        <w:rPr>
          <w:rFonts w:ascii="Times New Roman" w:hAnsi="Times New Roman"/>
          <w:b/>
          <w:sz w:val="22"/>
          <w:szCs w:val="22"/>
        </w:rPr>
        <w:t xml:space="preserve"> </w:t>
      </w:r>
      <w:r w:rsidRPr="008232C5">
        <w:rPr>
          <w:rFonts w:ascii="Times New Roman" w:hAnsi="Times New Roman"/>
          <w:b/>
          <w:sz w:val="22"/>
          <w:szCs w:val="22"/>
        </w:rPr>
        <w:t>oświadczam, że:</w:t>
      </w:r>
    </w:p>
    <w:p w:rsidR="00CE34E0" w:rsidRPr="00CE34E0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402BB3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CE34E0" w:rsidRPr="00CE34E0" w:rsidRDefault="00CE34E0" w:rsidP="008232C5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>Oświadczenie:</w:t>
      </w:r>
    </w:p>
    <w:p w:rsidR="00CE34E0" w:rsidRPr="00CE34E0" w:rsidRDefault="00CE34E0" w:rsidP="00402BB3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CE34E0" w:rsidRPr="008232C5" w:rsidRDefault="00CE34E0" w:rsidP="008232C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8232C5">
        <w:rPr>
          <w:rFonts w:ascii="Times New Roman" w:hAnsi="Times New Roman"/>
          <w:sz w:val="22"/>
          <w:szCs w:val="22"/>
        </w:rPr>
        <w:t xml:space="preserve">Oświadczam, że podmiot, w </w:t>
      </w:r>
      <w:proofErr w:type="gramStart"/>
      <w:r w:rsidRPr="008232C5">
        <w:rPr>
          <w:rFonts w:ascii="Times New Roman" w:hAnsi="Times New Roman"/>
          <w:sz w:val="22"/>
          <w:szCs w:val="22"/>
        </w:rPr>
        <w:t>imieniu którego</w:t>
      </w:r>
      <w:proofErr w:type="gramEnd"/>
      <w:r w:rsidRPr="008232C5">
        <w:rPr>
          <w:rFonts w:ascii="Times New Roman" w:hAnsi="Times New Roman"/>
          <w:sz w:val="22"/>
          <w:szCs w:val="22"/>
        </w:rPr>
        <w:t xml:space="preserve"> składane jest oświadczenie:</w:t>
      </w:r>
    </w:p>
    <w:p w:rsidR="00CE34E0" w:rsidRPr="008232C5" w:rsidRDefault="00FA6937" w:rsidP="008232C5">
      <w:pPr>
        <w:rPr>
          <w:rFonts w:ascii="Times New Roman" w:hAnsi="Times New Roman"/>
          <w:bCs/>
          <w:sz w:val="12"/>
          <w:szCs w:val="22"/>
        </w:rPr>
      </w:pPr>
      <w:r w:rsidRPr="00CE34E0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82B1CD3" wp14:editId="08FDA8D7">
                <wp:simplePos x="0" y="0"/>
                <wp:positionH relativeFrom="column">
                  <wp:posOffset>136525</wp:posOffset>
                </wp:positionH>
                <wp:positionV relativeFrom="paragraph">
                  <wp:posOffset>80645</wp:posOffset>
                </wp:positionV>
                <wp:extent cx="200025" cy="184785"/>
                <wp:effectExtent l="0" t="0" r="28575" b="24765"/>
                <wp:wrapNone/>
                <wp:docPr id="3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3" o:spid="_x0000_s1026" style="position:absolute;margin-left:10.75pt;margin-top:6.35pt;width:15.75pt;height:14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" o:allowincell="f" strokeweight="0"/>
            </w:pict>
          </mc:Fallback>
        </mc:AlternateContent>
      </w: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 xml:space="preserve"> </w:t>
      </w:r>
      <w:r w:rsidRPr="00CE34E0">
        <w:rPr>
          <w:rFonts w:ascii="Times New Roman" w:hAnsi="Times New Roman"/>
          <w:b/>
          <w:sz w:val="22"/>
          <w:szCs w:val="22"/>
        </w:rPr>
        <w:tab/>
      </w:r>
      <w:proofErr w:type="gramStart"/>
      <w:r w:rsidRPr="00CE34E0">
        <w:rPr>
          <w:rFonts w:ascii="Times New Roman" w:hAnsi="Times New Roman"/>
          <w:bCs/>
          <w:sz w:val="22"/>
          <w:szCs w:val="22"/>
        </w:rPr>
        <w:t>nie</w:t>
      </w:r>
      <w:proofErr w:type="gramEnd"/>
      <w:r w:rsidRPr="00CE34E0">
        <w:rPr>
          <w:rFonts w:ascii="Times New Roman" w:hAnsi="Times New Roman"/>
          <w:b/>
          <w:sz w:val="22"/>
          <w:szCs w:val="22"/>
        </w:rPr>
        <w:t xml:space="preserve"> </w:t>
      </w:r>
      <w:r w:rsidRPr="00CE34E0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Pr="00CE34E0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Pr="00CE34E0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CE34E0">
        <w:rPr>
          <w:rFonts w:ascii="Times New Roman" w:hAnsi="Times New Roman"/>
          <w:sz w:val="22"/>
          <w:szCs w:val="22"/>
        </w:rPr>
        <w:t>Pzp</w:t>
      </w:r>
      <w:proofErr w:type="spellEnd"/>
      <w:r w:rsidRPr="00CE34E0">
        <w:rPr>
          <w:rFonts w:ascii="Times New Roman" w:hAnsi="Times New Roman"/>
          <w:sz w:val="22"/>
          <w:szCs w:val="22"/>
        </w:rPr>
        <w:t>;</w:t>
      </w:r>
    </w:p>
    <w:p w:rsidR="00CE34E0" w:rsidRPr="00CE34E0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D020794" wp14:editId="41E9898A">
                <wp:simplePos x="0" y="0"/>
                <wp:positionH relativeFrom="column">
                  <wp:posOffset>136525</wp:posOffset>
                </wp:positionH>
                <wp:positionV relativeFrom="paragraph">
                  <wp:posOffset>940</wp:posOffset>
                </wp:positionV>
                <wp:extent cx="200025" cy="184785"/>
                <wp:effectExtent l="0" t="0" r="28575" b="24765"/>
                <wp:wrapNone/>
                <wp:docPr id="4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braz4" o:spid="_x0000_s1026" style="position:absolute;margin-left:10.75pt;margin-top:.05pt;width:15.75pt;height:14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" o:allowincell="f" strokeweight="0"/>
            </w:pict>
          </mc:Fallback>
        </mc:AlternateContent>
      </w:r>
      <w:r w:rsidRPr="00CE34E0">
        <w:rPr>
          <w:rFonts w:ascii="Times New Roman" w:hAnsi="Times New Roman"/>
          <w:b/>
          <w:sz w:val="22"/>
          <w:szCs w:val="22"/>
        </w:rPr>
        <w:t xml:space="preserve"> </w:t>
      </w:r>
      <w:r w:rsidRPr="00CE34E0">
        <w:rPr>
          <w:rFonts w:ascii="Times New Roman" w:hAnsi="Times New Roman"/>
          <w:b/>
          <w:sz w:val="22"/>
          <w:szCs w:val="22"/>
        </w:rPr>
        <w:tab/>
      </w:r>
      <w:proofErr w:type="gramStart"/>
      <w:r w:rsidRPr="00CE34E0">
        <w:rPr>
          <w:rFonts w:ascii="Times New Roman" w:hAnsi="Times New Roman"/>
          <w:sz w:val="22"/>
          <w:szCs w:val="22"/>
        </w:rPr>
        <w:t>podlega</w:t>
      </w:r>
      <w:proofErr w:type="gramEnd"/>
      <w:r w:rsidRPr="00CE34E0">
        <w:rPr>
          <w:rFonts w:ascii="Times New Roman" w:hAnsi="Times New Roman"/>
          <w:sz w:val="22"/>
          <w:szCs w:val="22"/>
        </w:rPr>
        <w:t xml:space="preserve"> wykluczeniu z postępowania na podstawie </w:t>
      </w:r>
      <w:r w:rsidRPr="00CE34E0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Pr="00CE34E0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CE34E0">
        <w:rPr>
          <w:rFonts w:ascii="Times New Roman" w:hAnsi="Times New Roman"/>
          <w:sz w:val="22"/>
          <w:szCs w:val="22"/>
        </w:rPr>
        <w:t>Pzp</w:t>
      </w:r>
      <w:proofErr w:type="spellEnd"/>
      <w:r w:rsidRPr="00CE34E0">
        <w:rPr>
          <w:rStyle w:val="Zakotwiczenieprzypisudolnego"/>
          <w:rFonts w:ascii="Times New Roman" w:hAnsi="Times New Roman"/>
          <w:sz w:val="22"/>
          <w:szCs w:val="22"/>
        </w:rPr>
        <w:footnoteReference w:id="2"/>
      </w:r>
      <w:r w:rsidRPr="00CE34E0">
        <w:rPr>
          <w:rFonts w:ascii="Times New Roman" w:hAnsi="Times New Roman"/>
          <w:sz w:val="22"/>
          <w:szCs w:val="22"/>
        </w:rPr>
        <w:t>.</w:t>
      </w:r>
    </w:p>
    <w:p w:rsidR="00CE34E0" w:rsidRPr="00CE34E0" w:rsidRDefault="00CE34E0" w:rsidP="00402BB3">
      <w:pPr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402BB3">
      <w:pPr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E34E0" w:rsidRPr="00CE34E0" w:rsidRDefault="00CE34E0" w:rsidP="008232C5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 xml:space="preserve">Jeżeli podmiot, w </w:t>
      </w:r>
      <w:proofErr w:type="gramStart"/>
      <w:r w:rsidRPr="00CE34E0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CE34E0">
        <w:rPr>
          <w:rFonts w:ascii="Times New Roman" w:hAnsi="Times New Roman"/>
          <w:b/>
          <w:sz w:val="22"/>
          <w:szCs w:val="22"/>
        </w:rPr>
        <w:t xml:space="preserve"> składane jest oświadczenie podlega wykluczeniu (</w:t>
      </w:r>
      <w:r w:rsidRPr="00CE34E0">
        <w:rPr>
          <w:rFonts w:ascii="Times New Roman" w:hAnsi="Times New Roman"/>
          <w:b/>
          <w:i/>
          <w:iCs/>
          <w:sz w:val="22"/>
          <w:szCs w:val="22"/>
        </w:rPr>
        <w:t>sekcja wypełniana jedynie w przypadku, gdy odpowiedź w sekcji 1 brzmi TAK</w:t>
      </w:r>
      <w:r w:rsidRPr="00CE34E0">
        <w:rPr>
          <w:rFonts w:ascii="Times New Roman" w:hAnsi="Times New Roman"/>
          <w:b/>
          <w:sz w:val="22"/>
          <w:szCs w:val="22"/>
        </w:rPr>
        <w:t>):</w:t>
      </w:r>
    </w:p>
    <w:p w:rsidR="00CE34E0" w:rsidRPr="00CE34E0" w:rsidRDefault="00CE34E0" w:rsidP="00402BB3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FA6937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 xml:space="preserve">Oświadczam, że podmiot, w </w:t>
      </w:r>
      <w:proofErr w:type="gramStart"/>
      <w:r w:rsidRPr="00CE34E0">
        <w:rPr>
          <w:rFonts w:ascii="Times New Roman" w:hAnsi="Times New Roman"/>
          <w:sz w:val="22"/>
          <w:szCs w:val="22"/>
        </w:rPr>
        <w:t>imieniu którego</w:t>
      </w:r>
      <w:proofErr w:type="gramEnd"/>
      <w:r w:rsidRPr="00CE34E0">
        <w:rPr>
          <w:rFonts w:ascii="Times New Roman" w:hAnsi="Times New Roman"/>
          <w:sz w:val="22"/>
          <w:szCs w:val="22"/>
        </w:rPr>
        <w:t xml:space="preserve"> składane jest ośw</w:t>
      </w:r>
      <w:r w:rsidR="00FA6937">
        <w:rPr>
          <w:rFonts w:ascii="Times New Roman" w:hAnsi="Times New Roman"/>
          <w:sz w:val="22"/>
          <w:szCs w:val="22"/>
        </w:rPr>
        <w:t>iadczenie podlega wykluczeniu z </w:t>
      </w:r>
      <w:r w:rsidRPr="00CE34E0">
        <w:rPr>
          <w:rFonts w:ascii="Times New Roman" w:hAnsi="Times New Roman"/>
          <w:sz w:val="22"/>
          <w:szCs w:val="22"/>
        </w:rPr>
        <w:t xml:space="preserve">postępowania na podstawie </w:t>
      </w:r>
      <w:r w:rsidRPr="00CE34E0">
        <w:rPr>
          <w:rFonts w:ascii="Times New Roman" w:hAnsi="Times New Roman"/>
          <w:color w:val="000000" w:themeColor="text1"/>
          <w:sz w:val="22"/>
          <w:szCs w:val="22"/>
        </w:rPr>
        <w:t xml:space="preserve">art. …………………… </w:t>
      </w:r>
      <w:r w:rsidRPr="00CE34E0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CE34E0">
        <w:rPr>
          <w:rFonts w:ascii="Times New Roman" w:hAnsi="Times New Roman"/>
          <w:sz w:val="22"/>
          <w:szCs w:val="22"/>
        </w:rPr>
        <w:t>Pzp</w:t>
      </w:r>
      <w:proofErr w:type="spellEnd"/>
      <w:r w:rsidRPr="00CE34E0">
        <w:rPr>
          <w:rFonts w:ascii="Times New Roman" w:hAnsi="Times New Roman"/>
          <w:sz w:val="22"/>
          <w:szCs w:val="22"/>
        </w:rPr>
        <w:t xml:space="preserve"> </w:t>
      </w:r>
      <w:r w:rsidRPr="00CE34E0">
        <w:rPr>
          <w:rFonts w:ascii="Times New Roman" w:hAnsi="Times New Roman"/>
          <w:i/>
          <w:sz w:val="22"/>
          <w:szCs w:val="22"/>
        </w:rPr>
        <w:t xml:space="preserve">(podać mającą zastosowanie podstawę wykluczenia /art. 108 ust. 1 pkt 1, 2 lub 5 ustawy </w:t>
      </w:r>
      <w:proofErr w:type="spellStart"/>
      <w:r w:rsidRPr="00CE34E0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CE34E0">
        <w:rPr>
          <w:rFonts w:ascii="Times New Roman" w:hAnsi="Times New Roman"/>
          <w:i/>
          <w:sz w:val="22"/>
          <w:szCs w:val="22"/>
        </w:rPr>
        <w:t>/).</w:t>
      </w:r>
    </w:p>
    <w:p w:rsidR="00CE34E0" w:rsidRPr="00CE34E0" w:rsidRDefault="00CE34E0" w:rsidP="00402BB3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FA6937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 xml:space="preserve">Jednocześnie oświadczam, że na podstawie art. 110 ust. 2 ustawy </w:t>
      </w:r>
      <w:proofErr w:type="spellStart"/>
      <w:r w:rsidRPr="00CE34E0">
        <w:rPr>
          <w:rFonts w:ascii="Times New Roman" w:hAnsi="Times New Roman"/>
          <w:sz w:val="22"/>
          <w:szCs w:val="22"/>
        </w:rPr>
        <w:t>Pzp</w:t>
      </w:r>
      <w:proofErr w:type="spellEnd"/>
      <w:r w:rsidR="00FA6937">
        <w:rPr>
          <w:rFonts w:ascii="Times New Roman" w:hAnsi="Times New Roman"/>
          <w:sz w:val="22"/>
          <w:szCs w:val="22"/>
        </w:rPr>
        <w:t>,</w:t>
      </w:r>
      <w:r w:rsidRPr="00CE34E0">
        <w:rPr>
          <w:rFonts w:ascii="Times New Roman" w:hAnsi="Times New Roman"/>
          <w:sz w:val="22"/>
          <w:szCs w:val="22"/>
        </w:rPr>
        <w:t xml:space="preserve"> podmiot, w </w:t>
      </w:r>
      <w:proofErr w:type="gramStart"/>
      <w:r w:rsidRPr="00CE34E0">
        <w:rPr>
          <w:rFonts w:ascii="Times New Roman" w:hAnsi="Times New Roman"/>
          <w:sz w:val="22"/>
          <w:szCs w:val="22"/>
        </w:rPr>
        <w:t>imieniu którego</w:t>
      </w:r>
      <w:proofErr w:type="gramEnd"/>
      <w:r w:rsidRPr="00CE34E0">
        <w:rPr>
          <w:rFonts w:ascii="Times New Roman" w:hAnsi="Times New Roman"/>
          <w:sz w:val="22"/>
          <w:szCs w:val="22"/>
        </w:rPr>
        <w:t xml:space="preserve"> składane jest oświadczenie podjął następujące środki naprawcze</w:t>
      </w:r>
      <w:r w:rsidR="00FA6937">
        <w:rPr>
          <w:rFonts w:ascii="Times New Roman" w:hAnsi="Times New Roman"/>
          <w:sz w:val="22"/>
          <w:szCs w:val="22"/>
        </w:rPr>
        <w:t>: ………………………………….. ………………………………………………………………………………………………………...</w:t>
      </w:r>
    </w:p>
    <w:p w:rsidR="00CE34E0" w:rsidRPr="00CE34E0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8232C5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E34E0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CE34E0" w:rsidRPr="00CE34E0" w:rsidRDefault="00CE34E0" w:rsidP="00402BB3">
      <w:pPr>
        <w:jc w:val="both"/>
        <w:rPr>
          <w:rFonts w:ascii="Times New Roman" w:hAnsi="Times New Roman"/>
          <w:b/>
          <w:sz w:val="22"/>
          <w:szCs w:val="22"/>
        </w:rPr>
      </w:pPr>
    </w:p>
    <w:p w:rsidR="00CE34E0" w:rsidRPr="00CE34E0" w:rsidRDefault="00CE34E0" w:rsidP="00CA6ECC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E34E0">
        <w:rPr>
          <w:rFonts w:ascii="Times New Roman" w:hAnsi="Times New Roman"/>
          <w:sz w:val="22"/>
          <w:szCs w:val="22"/>
        </w:rPr>
        <w:t>Oświadczam, że wszystkie informacje poda</w:t>
      </w:r>
      <w:r w:rsidR="00F95785">
        <w:rPr>
          <w:rFonts w:ascii="Times New Roman" w:hAnsi="Times New Roman"/>
          <w:sz w:val="22"/>
          <w:szCs w:val="22"/>
        </w:rPr>
        <w:t xml:space="preserve">ne w powyższych oświadczeniach </w:t>
      </w:r>
      <w:r w:rsidRPr="00CE34E0">
        <w:rPr>
          <w:rFonts w:ascii="Times New Roman" w:hAnsi="Times New Roman"/>
          <w:sz w:val="22"/>
          <w:szCs w:val="22"/>
        </w:rPr>
        <w:t>są aktualne i zgodne z prawdą.</w:t>
      </w:r>
    </w:p>
    <w:p w:rsidR="00CE34E0" w:rsidRPr="00CE34E0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CE34E0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CE34E0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0F2B7E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0F2B7E">
        <w:rPr>
          <w:rFonts w:ascii="Times New Roman" w:hAnsi="Times New Roman"/>
          <w:i/>
          <w:iCs/>
          <w:sz w:val="22"/>
          <w:szCs w:val="22"/>
        </w:rPr>
        <w:t>Podpis złożony zgodnie z wymogami</w:t>
      </w:r>
      <w:r>
        <w:rPr>
          <w:rFonts w:ascii="Times New Roman" w:hAnsi="Times New Roman"/>
          <w:i/>
          <w:iCs/>
          <w:sz w:val="22"/>
          <w:szCs w:val="22"/>
        </w:rPr>
        <w:t xml:space="preserve"> rozdziału 11 SWZ</w:t>
      </w:r>
    </w:p>
    <w:p w:rsidR="00CE34E0" w:rsidRPr="00CE34E0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CE34E0" w:rsidSect="000F2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D9" w:rsidRDefault="00F75ED9">
      <w:r>
        <w:separator/>
      </w:r>
    </w:p>
  </w:endnote>
  <w:endnote w:type="continuationSeparator" w:id="0">
    <w:p w:rsidR="00F75ED9" w:rsidRDefault="00F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D" w:rsidRDefault="00264C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E370FA">
              <w:rPr>
                <w:b/>
                <w:bCs/>
                <w:noProof/>
                <w:sz w:val="18"/>
                <w:szCs w:val="18"/>
              </w:rPr>
              <w:t>1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E370FA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D" w:rsidRDefault="0026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D9" w:rsidRDefault="00F75ED9">
      <w:pPr>
        <w:rPr>
          <w:sz w:val="12"/>
        </w:rPr>
      </w:pPr>
      <w:r>
        <w:separator/>
      </w:r>
    </w:p>
  </w:footnote>
  <w:footnote w:type="continuationSeparator" w:id="0">
    <w:p w:rsidR="00F75ED9" w:rsidRDefault="00F75ED9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D" w:rsidRDefault="00264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2021</w:t>
    </w:r>
  </w:p>
  <w:p w:rsidR="004F5DD9" w:rsidRDefault="004F5DD9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D" w:rsidRDefault="00264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66FA8"/>
    <w:rsid w:val="000F2B7E"/>
    <w:rsid w:val="0010208D"/>
    <w:rsid w:val="0018591D"/>
    <w:rsid w:val="001D53CE"/>
    <w:rsid w:val="00201C33"/>
    <w:rsid w:val="0026291E"/>
    <w:rsid w:val="00264C3D"/>
    <w:rsid w:val="00270B21"/>
    <w:rsid w:val="002A5FDD"/>
    <w:rsid w:val="00305C91"/>
    <w:rsid w:val="00402BB3"/>
    <w:rsid w:val="004B1433"/>
    <w:rsid w:val="004F5DD9"/>
    <w:rsid w:val="00516BCB"/>
    <w:rsid w:val="00572E08"/>
    <w:rsid w:val="005D4B06"/>
    <w:rsid w:val="005F0950"/>
    <w:rsid w:val="005F24DF"/>
    <w:rsid w:val="00611915"/>
    <w:rsid w:val="00614E68"/>
    <w:rsid w:val="006B5CE0"/>
    <w:rsid w:val="007522EA"/>
    <w:rsid w:val="00755E99"/>
    <w:rsid w:val="00775234"/>
    <w:rsid w:val="007D1B7C"/>
    <w:rsid w:val="008129B0"/>
    <w:rsid w:val="0081571E"/>
    <w:rsid w:val="008232C5"/>
    <w:rsid w:val="00856A06"/>
    <w:rsid w:val="0088492D"/>
    <w:rsid w:val="008866B1"/>
    <w:rsid w:val="00924527"/>
    <w:rsid w:val="00A14CAE"/>
    <w:rsid w:val="00A27502"/>
    <w:rsid w:val="00A3521B"/>
    <w:rsid w:val="00AC2705"/>
    <w:rsid w:val="00B16113"/>
    <w:rsid w:val="00B83B60"/>
    <w:rsid w:val="00B96AC6"/>
    <w:rsid w:val="00BA1A15"/>
    <w:rsid w:val="00BF7CAC"/>
    <w:rsid w:val="00C01671"/>
    <w:rsid w:val="00C406E8"/>
    <w:rsid w:val="00C514C1"/>
    <w:rsid w:val="00CA02A1"/>
    <w:rsid w:val="00CA6ECC"/>
    <w:rsid w:val="00CE2502"/>
    <w:rsid w:val="00CE34E0"/>
    <w:rsid w:val="00CE3E06"/>
    <w:rsid w:val="00D122B8"/>
    <w:rsid w:val="00D46BD0"/>
    <w:rsid w:val="00D85048"/>
    <w:rsid w:val="00DD0753"/>
    <w:rsid w:val="00E370FA"/>
    <w:rsid w:val="00E832DC"/>
    <w:rsid w:val="00EE0749"/>
    <w:rsid w:val="00F0775B"/>
    <w:rsid w:val="00F45F6B"/>
    <w:rsid w:val="00F75ED9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70B67D-5DF8-41C4-AC95-AAC80217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12</cp:revision>
  <cp:lastPrinted>2021-05-24T13:23:00Z</cp:lastPrinted>
  <dcterms:created xsi:type="dcterms:W3CDTF">2021-05-24T09:09:00Z</dcterms:created>
  <dcterms:modified xsi:type="dcterms:W3CDTF">2021-05-24T13:23:00Z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