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CF" w:rsidRDefault="00893577" w:rsidP="00893577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197591">
        <w:rPr>
          <w:rFonts w:ascii="Times New Roman" w:hAnsi="Times New Roman" w:cs="Times New Roman"/>
          <w:b/>
        </w:rPr>
        <w:t xml:space="preserve">nr </w:t>
      </w:r>
      <w:r w:rsidR="0022505E">
        <w:rPr>
          <w:rFonts w:ascii="Times New Roman" w:hAnsi="Times New Roman" w:cs="Times New Roman"/>
          <w:b/>
        </w:rPr>
        <w:t>10</w:t>
      </w:r>
      <w:bookmarkStart w:id="0" w:name="_GoBack"/>
      <w:bookmarkEnd w:id="0"/>
      <w:r w:rsidRPr="00893577">
        <w:rPr>
          <w:rFonts w:ascii="Times New Roman" w:hAnsi="Times New Roman" w:cs="Times New Roman"/>
          <w:b/>
        </w:rPr>
        <w:t xml:space="preserve"> do SIWZ </w:t>
      </w:r>
    </w:p>
    <w:p w:rsidR="00893577" w:rsidRDefault="00893577" w:rsidP="00893577">
      <w:pPr>
        <w:jc w:val="right"/>
        <w:rPr>
          <w:rFonts w:ascii="Times New Roman" w:hAnsi="Times New Roman" w:cs="Times New Roman"/>
          <w:b/>
        </w:rPr>
      </w:pPr>
    </w:p>
    <w:p w:rsidR="00893577" w:rsidRPr="00923BD2" w:rsidRDefault="00893577" w:rsidP="008935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BD2">
        <w:rPr>
          <w:rFonts w:ascii="Times New Roman" w:hAnsi="Times New Roman" w:cs="Times New Roman"/>
          <w:b/>
          <w:sz w:val="32"/>
          <w:szCs w:val="32"/>
        </w:rPr>
        <w:t>Oświadczenie Wykonawcy</w:t>
      </w:r>
    </w:p>
    <w:p w:rsidR="00893577" w:rsidRDefault="00923BD2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893577">
        <w:rPr>
          <w:rFonts w:ascii="Times New Roman" w:hAnsi="Times New Roman" w:cs="Times New Roman"/>
          <w:b/>
        </w:rPr>
        <w:t>dnośnie licz</w:t>
      </w:r>
      <w:r w:rsidR="003C38FB">
        <w:rPr>
          <w:rFonts w:ascii="Times New Roman" w:hAnsi="Times New Roman" w:cs="Times New Roman"/>
          <w:b/>
        </w:rPr>
        <w:t>b</w:t>
      </w:r>
      <w:r w:rsidR="00893577"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FF1165" w:rsidTr="00923BD2">
        <w:trPr>
          <w:trHeight w:val="737"/>
        </w:trPr>
        <w:tc>
          <w:tcPr>
            <w:tcW w:w="6374" w:type="dxa"/>
            <w:vAlign w:val="center"/>
          </w:tcPr>
          <w:p w:rsidR="00FF1165" w:rsidRPr="003A2A1F" w:rsidRDefault="00FF1165" w:rsidP="00197591">
            <w:pPr>
              <w:rPr>
                <w:rFonts w:ascii="Times New Roman" w:hAnsi="Times New Roman" w:cs="Times New Roman"/>
                <w:b/>
              </w:rPr>
            </w:pPr>
            <w:r w:rsidRPr="003A2A1F">
              <w:rPr>
                <w:rFonts w:ascii="Times New Roman" w:hAnsi="Times New Roman" w:cs="Times New Roman"/>
                <w:b/>
              </w:rPr>
              <w:t>Demontaż istniejących opraw oświetlenia ulicznego ze słupa lub wysięgnika</w:t>
            </w:r>
          </w:p>
        </w:tc>
        <w:tc>
          <w:tcPr>
            <w:tcW w:w="2688" w:type="dxa"/>
            <w:vMerge w:val="restart"/>
          </w:tcPr>
          <w:p w:rsidR="00FF1165" w:rsidRDefault="00FF116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1165" w:rsidTr="00923BD2">
        <w:trPr>
          <w:trHeight w:val="737"/>
        </w:trPr>
        <w:tc>
          <w:tcPr>
            <w:tcW w:w="6374" w:type="dxa"/>
            <w:vAlign w:val="center"/>
          </w:tcPr>
          <w:p w:rsidR="00FF1165" w:rsidRPr="003A2A1F" w:rsidRDefault="00FF1165" w:rsidP="001975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 w:rsidRPr="003A2A1F">
              <w:rPr>
                <w:rFonts w:ascii="Times New Roman" w:hAnsi="Times New Roman" w:cs="Times New Roman"/>
                <w:b/>
              </w:rPr>
              <w:t>ontaż opraw oświetlenia ulicznego na słupie lub wysięgniku</w:t>
            </w:r>
          </w:p>
        </w:tc>
        <w:tc>
          <w:tcPr>
            <w:tcW w:w="2688" w:type="dxa"/>
            <w:vMerge/>
          </w:tcPr>
          <w:p w:rsidR="00FF1165" w:rsidRDefault="00FF116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1165" w:rsidTr="00923BD2">
        <w:trPr>
          <w:trHeight w:val="737"/>
        </w:trPr>
        <w:tc>
          <w:tcPr>
            <w:tcW w:w="6374" w:type="dxa"/>
            <w:vAlign w:val="center"/>
          </w:tcPr>
          <w:p w:rsidR="00FF1165" w:rsidRPr="003A2A1F" w:rsidRDefault="00FF1165" w:rsidP="001975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U</w:t>
            </w:r>
            <w:r w:rsidRPr="003A2A1F">
              <w:rPr>
                <w:rFonts w:ascii="Times New Roman" w:hAnsi="Times New Roman" w:cs="Times New Roman"/>
                <w:b/>
                <w:color w:val="000000"/>
              </w:rPr>
              <w:t>sługa konserwacji zmodernizowanych opraw w okresie udzielonej gwarancji jakości</w:t>
            </w:r>
          </w:p>
        </w:tc>
        <w:tc>
          <w:tcPr>
            <w:tcW w:w="2688" w:type="dxa"/>
            <w:vMerge/>
          </w:tcPr>
          <w:p w:rsidR="00FF1165" w:rsidRDefault="00FF116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:rsidR="00893577" w:rsidRP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sectPr w:rsidR="00893577" w:rsidRPr="008935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BD2" w:rsidRDefault="00923BD2" w:rsidP="00923BD2">
      <w:pPr>
        <w:spacing w:after="0" w:line="240" w:lineRule="auto"/>
      </w:pPr>
      <w:r>
        <w:separator/>
      </w:r>
    </w:p>
  </w:endnote>
  <w:endnote w:type="continuationSeparator" w:id="0">
    <w:p w:rsidR="00923BD2" w:rsidRDefault="00923BD2" w:rsidP="0092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BD2" w:rsidRDefault="00923BD2" w:rsidP="00923BD2">
      <w:pPr>
        <w:spacing w:after="0" w:line="240" w:lineRule="auto"/>
      </w:pPr>
      <w:r>
        <w:separator/>
      </w:r>
    </w:p>
  </w:footnote>
  <w:footnote w:type="continuationSeparator" w:id="0">
    <w:p w:rsidR="00923BD2" w:rsidRDefault="00923BD2" w:rsidP="00923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BD2" w:rsidRPr="00923BD2" w:rsidRDefault="003A2A1F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IN.271.</w:t>
    </w:r>
    <w:r w:rsidR="00BE09AF">
      <w:rPr>
        <w:rFonts w:ascii="Times New Roman" w:hAnsi="Times New Roman" w:cs="Times New Roman"/>
      </w:rPr>
      <w:t>07.2020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197591"/>
    <w:rsid w:val="0022505E"/>
    <w:rsid w:val="002B3E37"/>
    <w:rsid w:val="003A2A1F"/>
    <w:rsid w:val="003C38FB"/>
    <w:rsid w:val="00893577"/>
    <w:rsid w:val="00923BD2"/>
    <w:rsid w:val="009A4B68"/>
    <w:rsid w:val="00BE09AF"/>
    <w:rsid w:val="00F549CF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BD2"/>
  </w:style>
  <w:style w:type="paragraph" w:styleId="Stopka">
    <w:name w:val="footer"/>
    <w:basedOn w:val="Normalny"/>
    <w:link w:val="StopkaZnak"/>
    <w:uiPriority w:val="99"/>
    <w:unhideWhenUsed/>
    <w:rsid w:val="0092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Góra-Żymierska Anna</cp:lastModifiedBy>
  <cp:revision>2</cp:revision>
  <dcterms:created xsi:type="dcterms:W3CDTF">2020-03-24T11:14:00Z</dcterms:created>
  <dcterms:modified xsi:type="dcterms:W3CDTF">2020-03-24T11:14:00Z</dcterms:modified>
</cp:coreProperties>
</file>