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6FB5" w14:textId="0B973DE1" w:rsidR="005E41F3" w:rsidRDefault="00F70CCC" w:rsidP="005E41F3">
      <w:pPr>
        <w:rPr>
          <w:b/>
          <w:bCs/>
        </w:rPr>
      </w:pPr>
      <w:r w:rsidRPr="00F70CCC">
        <w:rPr>
          <w:b/>
          <w:bCs/>
        </w:rPr>
        <w:t xml:space="preserve">NAS QSAN </w:t>
      </w:r>
      <w:proofErr w:type="spellStart"/>
      <w:r w:rsidRPr="00F70CCC">
        <w:rPr>
          <w:b/>
          <w:bCs/>
        </w:rPr>
        <w:t>XCubeNAS</w:t>
      </w:r>
      <w:proofErr w:type="spellEnd"/>
      <w:r w:rsidRPr="00F70CCC">
        <w:rPr>
          <w:b/>
          <w:bCs/>
        </w:rPr>
        <w:t xml:space="preserve"> XN8104R-02-90-N8104R04-EU</w:t>
      </w:r>
    </w:p>
    <w:tbl>
      <w:tblPr>
        <w:tblW w:w="9099" w:type="dxa"/>
        <w:tblInd w:w="-1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5103"/>
      </w:tblGrid>
      <w:tr w:rsidR="005E41F3" w:rsidRPr="005E41F3" w14:paraId="49F58AB8" w14:textId="77777777" w:rsidTr="00D50941">
        <w:trPr>
          <w:trHeight w:val="110"/>
        </w:trPr>
        <w:tc>
          <w:tcPr>
            <w:tcW w:w="9099" w:type="dxa"/>
            <w:gridSpan w:val="2"/>
          </w:tcPr>
          <w:p w14:paraId="4B6DAF93" w14:textId="7E199FA0" w:rsidR="005E41F3" w:rsidRPr="00ED1D39" w:rsidRDefault="005E41F3" w:rsidP="005E41F3">
            <w:pPr>
              <w:rPr>
                <w:b/>
                <w:bCs/>
              </w:rPr>
            </w:pPr>
            <w:r w:rsidRPr="00ED1D39">
              <w:rPr>
                <w:b/>
                <w:bCs/>
              </w:rPr>
              <w:t xml:space="preserve">NAS </w:t>
            </w:r>
            <w:r w:rsidR="000827F6">
              <w:rPr>
                <w:b/>
                <w:bCs/>
              </w:rPr>
              <w:t>- s</w:t>
            </w:r>
            <w:r w:rsidR="000827F6" w:rsidRPr="00ED1D39">
              <w:rPr>
                <w:b/>
                <w:bCs/>
              </w:rPr>
              <w:t>pecyfikacja:</w:t>
            </w:r>
          </w:p>
        </w:tc>
      </w:tr>
      <w:tr w:rsidR="005E41F3" w:rsidRPr="005E41F3" w14:paraId="1F50EDB8" w14:textId="77777777" w:rsidTr="00D50941">
        <w:trPr>
          <w:trHeight w:val="110"/>
        </w:trPr>
        <w:tc>
          <w:tcPr>
            <w:tcW w:w="3996" w:type="dxa"/>
          </w:tcPr>
          <w:p w14:paraId="6BD79965" w14:textId="77777777" w:rsidR="005E41F3" w:rsidRPr="005E41F3" w:rsidRDefault="005E41F3" w:rsidP="005E41F3">
            <w:r w:rsidRPr="005E41F3">
              <w:t xml:space="preserve">Obudowa </w:t>
            </w:r>
          </w:p>
        </w:tc>
        <w:tc>
          <w:tcPr>
            <w:tcW w:w="5103" w:type="dxa"/>
          </w:tcPr>
          <w:p w14:paraId="4924AEC1" w14:textId="07877D8F" w:rsidR="005E41F3" w:rsidRPr="005E41F3" w:rsidRDefault="005E41F3" w:rsidP="005E41F3">
            <w:r w:rsidRPr="005E41F3">
              <w:t>4-zatokowa, 1U</w:t>
            </w:r>
          </w:p>
        </w:tc>
      </w:tr>
      <w:tr w:rsidR="005E41F3" w:rsidRPr="005E41F3" w14:paraId="5F1140EA" w14:textId="77777777" w:rsidTr="00D50941">
        <w:trPr>
          <w:trHeight w:val="110"/>
        </w:trPr>
        <w:tc>
          <w:tcPr>
            <w:tcW w:w="3996" w:type="dxa"/>
          </w:tcPr>
          <w:p w14:paraId="7EBC69E2" w14:textId="77777777" w:rsidR="005E41F3" w:rsidRPr="005E41F3" w:rsidRDefault="005E41F3" w:rsidP="005E41F3">
            <w:r w:rsidRPr="005E41F3">
              <w:t xml:space="preserve">Zasilacz </w:t>
            </w:r>
          </w:p>
        </w:tc>
        <w:tc>
          <w:tcPr>
            <w:tcW w:w="5103" w:type="dxa"/>
          </w:tcPr>
          <w:p w14:paraId="1D36EC3A" w14:textId="73E8968F" w:rsidR="005E41F3" w:rsidRPr="005E41F3" w:rsidRDefault="005E41F3" w:rsidP="005E41F3">
            <w:r w:rsidRPr="005E41F3">
              <w:t>Redundantny</w:t>
            </w:r>
          </w:p>
        </w:tc>
      </w:tr>
      <w:tr w:rsidR="005E41F3" w:rsidRPr="005E41F3" w14:paraId="4853A467" w14:textId="77777777" w:rsidTr="00D50941">
        <w:trPr>
          <w:trHeight w:val="255"/>
        </w:trPr>
        <w:tc>
          <w:tcPr>
            <w:tcW w:w="3996" w:type="dxa"/>
          </w:tcPr>
          <w:p w14:paraId="33F434AA" w14:textId="77777777" w:rsidR="005E41F3" w:rsidRPr="005E41F3" w:rsidRDefault="005E41F3" w:rsidP="005E41F3">
            <w:r w:rsidRPr="005E41F3">
              <w:t xml:space="preserve">Obsługiwane dyski </w:t>
            </w:r>
          </w:p>
        </w:tc>
        <w:tc>
          <w:tcPr>
            <w:tcW w:w="5103" w:type="dxa"/>
          </w:tcPr>
          <w:p w14:paraId="3A952790" w14:textId="77777777" w:rsidR="005E41F3" w:rsidRPr="005E41F3" w:rsidRDefault="005E41F3" w:rsidP="005E41F3">
            <w:r w:rsidRPr="005E41F3">
              <w:t xml:space="preserve">4 x 2.5” U.2 </w:t>
            </w:r>
            <w:proofErr w:type="spellStart"/>
            <w:r w:rsidRPr="005E41F3">
              <w:t>NVMe</w:t>
            </w:r>
            <w:proofErr w:type="spellEnd"/>
            <w:r w:rsidRPr="005E41F3">
              <w:t xml:space="preserve"> </w:t>
            </w:r>
          </w:p>
          <w:p w14:paraId="071B95EF" w14:textId="77777777" w:rsidR="005E41F3" w:rsidRPr="005E41F3" w:rsidRDefault="005E41F3" w:rsidP="005E41F3">
            <w:r w:rsidRPr="005E41F3">
              <w:t xml:space="preserve">2 x M.2 </w:t>
            </w:r>
            <w:proofErr w:type="spellStart"/>
            <w:r w:rsidRPr="005E41F3">
              <w:t>NVMe</w:t>
            </w:r>
            <w:proofErr w:type="spellEnd"/>
            <w:r w:rsidRPr="005E41F3">
              <w:t xml:space="preserve"> </w:t>
            </w:r>
          </w:p>
        </w:tc>
      </w:tr>
      <w:tr w:rsidR="005E41F3" w:rsidRPr="005E41F3" w14:paraId="4BD6DBAC" w14:textId="77777777" w:rsidTr="00D50941">
        <w:trPr>
          <w:trHeight w:val="110"/>
        </w:trPr>
        <w:tc>
          <w:tcPr>
            <w:tcW w:w="3996" w:type="dxa"/>
          </w:tcPr>
          <w:p w14:paraId="4BD6CE32" w14:textId="77777777" w:rsidR="005E41F3" w:rsidRPr="005E41F3" w:rsidRDefault="005E41F3" w:rsidP="005E41F3">
            <w:r w:rsidRPr="005E41F3">
              <w:t xml:space="preserve">Zainstalowane dyski </w:t>
            </w:r>
          </w:p>
        </w:tc>
        <w:tc>
          <w:tcPr>
            <w:tcW w:w="5103" w:type="dxa"/>
          </w:tcPr>
          <w:p w14:paraId="0AB138A5" w14:textId="4318100A" w:rsidR="005E41F3" w:rsidRPr="005E41F3" w:rsidRDefault="005E41F3" w:rsidP="005E41F3">
            <w:r w:rsidRPr="005E41F3">
              <w:t xml:space="preserve">4 x </w:t>
            </w:r>
            <w:r w:rsidR="00D50941">
              <w:t>3.84</w:t>
            </w:r>
            <w:r w:rsidRPr="005E41F3">
              <w:t xml:space="preserve">TB U.2 </w:t>
            </w:r>
            <w:proofErr w:type="spellStart"/>
            <w:r w:rsidRPr="005E41F3">
              <w:t>NVMe</w:t>
            </w:r>
            <w:proofErr w:type="spellEnd"/>
            <w:r w:rsidR="00ED1D39">
              <w:t>, dokładna specyfikacja poniżej w „specyfikacja dysków twardych”</w:t>
            </w:r>
          </w:p>
        </w:tc>
      </w:tr>
      <w:tr w:rsidR="005E41F3" w:rsidRPr="005E41F3" w14:paraId="2A54BAEA" w14:textId="77777777" w:rsidTr="00D50941">
        <w:trPr>
          <w:trHeight w:val="110"/>
        </w:trPr>
        <w:tc>
          <w:tcPr>
            <w:tcW w:w="3996" w:type="dxa"/>
          </w:tcPr>
          <w:p w14:paraId="0CB62523" w14:textId="77777777" w:rsidR="005E41F3" w:rsidRPr="005E41F3" w:rsidRDefault="005E41F3" w:rsidP="005E41F3">
            <w:r w:rsidRPr="005E41F3">
              <w:t xml:space="preserve">Skalowalność </w:t>
            </w:r>
          </w:p>
        </w:tc>
        <w:tc>
          <w:tcPr>
            <w:tcW w:w="5103" w:type="dxa"/>
          </w:tcPr>
          <w:p w14:paraId="42BB666A" w14:textId="77777777" w:rsidR="005E41F3" w:rsidRPr="005E41F3" w:rsidRDefault="005E41F3" w:rsidP="005E41F3">
            <w:r w:rsidRPr="005E41F3">
              <w:t xml:space="preserve">Do 414 dysków </w:t>
            </w:r>
          </w:p>
        </w:tc>
      </w:tr>
      <w:tr w:rsidR="005E41F3" w:rsidRPr="005E41F3" w14:paraId="33DD2D92" w14:textId="77777777" w:rsidTr="00D50941">
        <w:trPr>
          <w:trHeight w:val="110"/>
        </w:trPr>
        <w:tc>
          <w:tcPr>
            <w:tcW w:w="3996" w:type="dxa"/>
          </w:tcPr>
          <w:p w14:paraId="0F9364A6" w14:textId="77777777" w:rsidR="005E41F3" w:rsidRPr="005E41F3" w:rsidRDefault="005E41F3" w:rsidP="005E41F3">
            <w:r w:rsidRPr="005E41F3">
              <w:t xml:space="preserve">Procesor </w:t>
            </w:r>
          </w:p>
        </w:tc>
        <w:tc>
          <w:tcPr>
            <w:tcW w:w="5103" w:type="dxa"/>
          </w:tcPr>
          <w:p w14:paraId="2488EC47" w14:textId="77777777" w:rsidR="005E41F3" w:rsidRPr="005E41F3" w:rsidRDefault="005E41F3" w:rsidP="005E41F3">
            <w:r w:rsidRPr="005E41F3">
              <w:t xml:space="preserve">Intel Xeon 4-rdzeniowy </w:t>
            </w:r>
          </w:p>
        </w:tc>
      </w:tr>
      <w:tr w:rsidR="005E41F3" w:rsidRPr="005E41F3" w14:paraId="340D7B1F" w14:textId="77777777" w:rsidTr="00D50941">
        <w:trPr>
          <w:trHeight w:val="255"/>
        </w:trPr>
        <w:tc>
          <w:tcPr>
            <w:tcW w:w="3996" w:type="dxa"/>
          </w:tcPr>
          <w:p w14:paraId="472A0258" w14:textId="77777777" w:rsidR="005E41F3" w:rsidRPr="005E41F3" w:rsidRDefault="005E41F3" w:rsidP="005E41F3">
            <w:r w:rsidRPr="005E41F3">
              <w:t xml:space="preserve">Pamięć RAM </w:t>
            </w:r>
          </w:p>
        </w:tc>
        <w:tc>
          <w:tcPr>
            <w:tcW w:w="5103" w:type="dxa"/>
          </w:tcPr>
          <w:p w14:paraId="31A8CEAC" w14:textId="77777777" w:rsidR="005E41F3" w:rsidRPr="005E41F3" w:rsidRDefault="005E41F3" w:rsidP="005E41F3">
            <w:r w:rsidRPr="005E41F3">
              <w:t xml:space="preserve">1 x 8GB DDR4 ECC UDIMM (max. 256GB) </w:t>
            </w:r>
          </w:p>
        </w:tc>
      </w:tr>
      <w:tr w:rsidR="005E41F3" w:rsidRPr="005E41F3" w14:paraId="1C5E7033" w14:textId="77777777" w:rsidTr="00D50941">
        <w:trPr>
          <w:trHeight w:val="110"/>
        </w:trPr>
        <w:tc>
          <w:tcPr>
            <w:tcW w:w="3996" w:type="dxa"/>
          </w:tcPr>
          <w:p w14:paraId="0439178D" w14:textId="77777777" w:rsidR="005E41F3" w:rsidRPr="005E41F3" w:rsidRDefault="005E41F3" w:rsidP="005E41F3">
            <w:r w:rsidRPr="005E41F3">
              <w:t xml:space="preserve">Porty LAN (standard) </w:t>
            </w:r>
          </w:p>
        </w:tc>
        <w:tc>
          <w:tcPr>
            <w:tcW w:w="5103" w:type="dxa"/>
          </w:tcPr>
          <w:p w14:paraId="1D49340C" w14:textId="77777777" w:rsidR="005E41F3" w:rsidRPr="005E41F3" w:rsidRDefault="005E41F3" w:rsidP="005E41F3">
            <w:r w:rsidRPr="005E41F3">
              <w:t xml:space="preserve">4 x 2.5GbE RJ-45, 4 x 10GbE SFP+ </w:t>
            </w:r>
          </w:p>
        </w:tc>
      </w:tr>
      <w:tr w:rsidR="005E41F3" w:rsidRPr="005E41F3" w14:paraId="13961064" w14:textId="77777777" w:rsidTr="00D50941">
        <w:trPr>
          <w:trHeight w:val="110"/>
        </w:trPr>
        <w:tc>
          <w:tcPr>
            <w:tcW w:w="3996" w:type="dxa"/>
          </w:tcPr>
          <w:p w14:paraId="6E032513" w14:textId="77777777" w:rsidR="005E41F3" w:rsidRPr="005E41F3" w:rsidRDefault="005E41F3" w:rsidP="005E41F3">
            <w:proofErr w:type="spellStart"/>
            <w:r w:rsidRPr="005E41F3">
              <w:t>Sloty</w:t>
            </w:r>
            <w:proofErr w:type="spellEnd"/>
            <w:r w:rsidRPr="005E41F3">
              <w:t xml:space="preserve"> </w:t>
            </w:r>
            <w:proofErr w:type="spellStart"/>
            <w:r w:rsidRPr="005E41F3">
              <w:t>PCIe</w:t>
            </w:r>
            <w:proofErr w:type="spellEnd"/>
            <w:r w:rsidRPr="005E41F3">
              <w:t xml:space="preserve"> </w:t>
            </w:r>
          </w:p>
        </w:tc>
        <w:tc>
          <w:tcPr>
            <w:tcW w:w="5103" w:type="dxa"/>
          </w:tcPr>
          <w:p w14:paraId="09B22DDC" w14:textId="77777777" w:rsidR="005E41F3" w:rsidRPr="005E41F3" w:rsidRDefault="005E41F3" w:rsidP="005E41F3">
            <w:r w:rsidRPr="005E41F3">
              <w:t xml:space="preserve">1 x </w:t>
            </w:r>
            <w:proofErr w:type="spellStart"/>
            <w:r w:rsidRPr="005E41F3">
              <w:t>PCIe</w:t>
            </w:r>
            <w:proofErr w:type="spellEnd"/>
            <w:r w:rsidRPr="005E41F3">
              <w:t xml:space="preserve"> Gen4 x8 </w:t>
            </w:r>
          </w:p>
        </w:tc>
      </w:tr>
      <w:tr w:rsidR="005E41F3" w:rsidRPr="005E41F3" w14:paraId="634F221C" w14:textId="77777777" w:rsidTr="00D50941">
        <w:trPr>
          <w:trHeight w:val="110"/>
        </w:trPr>
        <w:tc>
          <w:tcPr>
            <w:tcW w:w="3996" w:type="dxa"/>
          </w:tcPr>
          <w:p w14:paraId="7EFF7A08" w14:textId="77777777" w:rsidR="005E41F3" w:rsidRPr="005E41F3" w:rsidRDefault="005E41F3" w:rsidP="005E41F3">
            <w:r w:rsidRPr="005E41F3">
              <w:t xml:space="preserve">System plików </w:t>
            </w:r>
          </w:p>
        </w:tc>
        <w:tc>
          <w:tcPr>
            <w:tcW w:w="5103" w:type="dxa"/>
          </w:tcPr>
          <w:p w14:paraId="29F97D78" w14:textId="77777777" w:rsidR="005E41F3" w:rsidRPr="005E41F3" w:rsidRDefault="005E41F3" w:rsidP="005E41F3">
            <w:r w:rsidRPr="005E41F3">
              <w:t xml:space="preserve">ZFS </w:t>
            </w:r>
          </w:p>
        </w:tc>
      </w:tr>
      <w:tr w:rsidR="005E41F3" w:rsidRPr="005E41F3" w14:paraId="7A4EBF32" w14:textId="77777777" w:rsidTr="00D50941">
        <w:trPr>
          <w:trHeight w:val="255"/>
        </w:trPr>
        <w:tc>
          <w:tcPr>
            <w:tcW w:w="3996" w:type="dxa"/>
          </w:tcPr>
          <w:p w14:paraId="6DDC6AE1" w14:textId="77777777" w:rsidR="005E41F3" w:rsidRPr="005E41F3" w:rsidRDefault="005E41F3" w:rsidP="005E41F3">
            <w:r w:rsidRPr="005E41F3">
              <w:t xml:space="preserve">Obsługiwane typy RAID </w:t>
            </w:r>
          </w:p>
        </w:tc>
        <w:tc>
          <w:tcPr>
            <w:tcW w:w="5103" w:type="dxa"/>
          </w:tcPr>
          <w:p w14:paraId="3BFD2A5B" w14:textId="77777777" w:rsidR="005E41F3" w:rsidRPr="005E41F3" w:rsidRDefault="005E41F3" w:rsidP="005E41F3">
            <w:r w:rsidRPr="005E41F3">
              <w:t xml:space="preserve">RAID 0, RAID 1, RAID 5, RAID 6, RAID 10, RAID 50, RAID 60, RAID Z3 </w:t>
            </w:r>
          </w:p>
        </w:tc>
      </w:tr>
      <w:tr w:rsidR="005E41F3" w:rsidRPr="005E41F3" w14:paraId="6BA3A6A4" w14:textId="77777777" w:rsidTr="00D50941">
        <w:trPr>
          <w:trHeight w:val="110"/>
        </w:trPr>
        <w:tc>
          <w:tcPr>
            <w:tcW w:w="3996" w:type="dxa"/>
          </w:tcPr>
          <w:p w14:paraId="3A09CEB6" w14:textId="77777777" w:rsidR="005E41F3" w:rsidRPr="005E41F3" w:rsidRDefault="005E41F3" w:rsidP="005E41F3">
            <w:r w:rsidRPr="005E41F3">
              <w:t xml:space="preserve">Protokoły </w:t>
            </w:r>
          </w:p>
        </w:tc>
        <w:tc>
          <w:tcPr>
            <w:tcW w:w="5103" w:type="dxa"/>
          </w:tcPr>
          <w:p w14:paraId="254BE52D" w14:textId="77777777" w:rsidR="005E41F3" w:rsidRPr="005E41F3" w:rsidRDefault="005E41F3" w:rsidP="005E41F3">
            <w:r w:rsidRPr="005E41F3">
              <w:t xml:space="preserve">SMB/CIFS, NFS, </w:t>
            </w:r>
            <w:proofErr w:type="spellStart"/>
            <w:r w:rsidRPr="005E41F3">
              <w:t>iSCSI</w:t>
            </w:r>
            <w:proofErr w:type="spellEnd"/>
            <w:r w:rsidRPr="005E41F3">
              <w:t xml:space="preserve">, </w:t>
            </w:r>
            <w:proofErr w:type="spellStart"/>
            <w:r w:rsidRPr="005E41F3">
              <w:t>rsync</w:t>
            </w:r>
            <w:proofErr w:type="spellEnd"/>
            <w:r w:rsidRPr="005E41F3">
              <w:t xml:space="preserve"> </w:t>
            </w:r>
          </w:p>
        </w:tc>
      </w:tr>
      <w:tr w:rsidR="005E41F3" w:rsidRPr="005E41F3" w14:paraId="07B41BF0" w14:textId="77777777" w:rsidTr="00D50941">
        <w:trPr>
          <w:trHeight w:val="110"/>
        </w:trPr>
        <w:tc>
          <w:tcPr>
            <w:tcW w:w="3996" w:type="dxa"/>
          </w:tcPr>
          <w:p w14:paraId="003CE3BC" w14:textId="58A47BF3" w:rsidR="005E41F3" w:rsidRPr="005E41F3" w:rsidRDefault="00472557" w:rsidP="005E41F3">
            <w:r>
              <w:t>Elementy montażowe</w:t>
            </w:r>
            <w:r w:rsidR="005E41F3" w:rsidRPr="005E41F3">
              <w:t xml:space="preserve"> </w:t>
            </w:r>
          </w:p>
        </w:tc>
        <w:tc>
          <w:tcPr>
            <w:tcW w:w="5103" w:type="dxa"/>
          </w:tcPr>
          <w:p w14:paraId="3AF9440B" w14:textId="094051FC" w:rsidR="005E41F3" w:rsidRPr="005E41F3" w:rsidRDefault="00472557" w:rsidP="005E41F3">
            <w:r>
              <w:t>Szyna RACK wraz z niezbędnymi śrubami montażowymi</w:t>
            </w:r>
          </w:p>
        </w:tc>
      </w:tr>
      <w:tr w:rsidR="00972C27" w:rsidRPr="00FD2515" w14:paraId="474F01AF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0694DCBD" w14:textId="779DCC77" w:rsidR="00972C27" w:rsidRPr="00FD2515" w:rsidRDefault="00972C27" w:rsidP="00972C27">
            <w:r w:rsidRPr="00ED1D39">
              <w:rPr>
                <w:b/>
                <w:bCs/>
              </w:rPr>
              <w:t xml:space="preserve">Gwarancja </w:t>
            </w:r>
          </w:p>
        </w:tc>
        <w:tc>
          <w:tcPr>
            <w:tcW w:w="5103" w:type="dxa"/>
            <w:shd w:val="clear" w:color="auto" w:fill="auto"/>
          </w:tcPr>
          <w:p w14:paraId="17E50073" w14:textId="1FDFBFE0" w:rsidR="00972C27" w:rsidRPr="00FD2515" w:rsidRDefault="00972C27" w:rsidP="00972C27">
            <w:r>
              <w:t>3</w:t>
            </w:r>
            <w:r w:rsidRPr="00FD2515">
              <w:t xml:space="preserve"> </w:t>
            </w:r>
            <w:r>
              <w:t xml:space="preserve">lata </w:t>
            </w:r>
            <w:r w:rsidR="00D50941">
              <w:t>NBD</w:t>
            </w:r>
            <w:r w:rsidR="002143A1">
              <w:t xml:space="preserve"> podjęcie</w:t>
            </w:r>
            <w:r w:rsidR="00D50941">
              <w:t xml:space="preserve"> napraw</w:t>
            </w:r>
            <w:r w:rsidR="002143A1">
              <w:t>y</w:t>
            </w:r>
            <w:r w:rsidR="00D50941">
              <w:t xml:space="preserve"> u </w:t>
            </w:r>
            <w:r w:rsidR="00D50941" w:rsidRPr="00D50941">
              <w:t>klienta w następnym dniu roboczym</w:t>
            </w:r>
          </w:p>
        </w:tc>
      </w:tr>
      <w:tr w:rsidR="002143A1" w:rsidRPr="00FD2515" w14:paraId="308872AE" w14:textId="77777777" w:rsidTr="00AD796E">
        <w:trPr>
          <w:trHeight w:val="110"/>
        </w:trPr>
        <w:tc>
          <w:tcPr>
            <w:tcW w:w="9099" w:type="dxa"/>
            <w:gridSpan w:val="2"/>
            <w:shd w:val="clear" w:color="auto" w:fill="auto"/>
          </w:tcPr>
          <w:p w14:paraId="22F0B61F" w14:textId="77777777" w:rsidR="002143A1" w:rsidRDefault="002143A1" w:rsidP="00972C27">
            <w:pPr>
              <w:rPr>
                <w:b/>
                <w:bCs/>
              </w:rPr>
            </w:pPr>
          </w:p>
          <w:p w14:paraId="18668852" w14:textId="385D9859" w:rsidR="002143A1" w:rsidRPr="00FD2515" w:rsidRDefault="000827F6" w:rsidP="00972C27">
            <w:r>
              <w:rPr>
                <w:b/>
                <w:bCs/>
              </w:rPr>
              <w:t>D</w:t>
            </w:r>
            <w:r w:rsidR="002143A1" w:rsidRPr="00ED1D39">
              <w:rPr>
                <w:b/>
                <w:bCs/>
              </w:rPr>
              <w:t xml:space="preserve">yski </w:t>
            </w:r>
            <w:r w:rsidR="002143A1">
              <w:rPr>
                <w:b/>
                <w:bCs/>
              </w:rPr>
              <w:t>t</w:t>
            </w:r>
            <w:r w:rsidR="002143A1" w:rsidRPr="00ED1D39">
              <w:rPr>
                <w:b/>
                <w:bCs/>
              </w:rPr>
              <w:t>warde</w:t>
            </w:r>
            <w:r>
              <w:rPr>
                <w:b/>
                <w:bCs/>
              </w:rPr>
              <w:t xml:space="preserve"> - s</w:t>
            </w:r>
            <w:r w:rsidRPr="00ED1D39">
              <w:rPr>
                <w:b/>
                <w:bCs/>
              </w:rPr>
              <w:t>pecyfikacja</w:t>
            </w:r>
            <w:r w:rsidR="002143A1" w:rsidRPr="00ED1D39">
              <w:rPr>
                <w:b/>
                <w:bCs/>
              </w:rPr>
              <w:t>:</w:t>
            </w:r>
          </w:p>
        </w:tc>
      </w:tr>
      <w:tr w:rsidR="00972C27" w:rsidRPr="00FD2515" w14:paraId="63C07041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6E594116" w14:textId="7FE8E0DF" w:rsidR="00972C27" w:rsidRPr="00FD2515" w:rsidRDefault="00972C27" w:rsidP="00972C27">
            <w:r>
              <w:t>Pojemność</w:t>
            </w:r>
            <w:r w:rsidRPr="00FD2515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7122EBE4" w14:textId="3F790DA8" w:rsidR="00972C27" w:rsidRPr="00FD2515" w:rsidRDefault="00972C27" w:rsidP="00972C27">
            <w:r>
              <w:t>3,84 TB</w:t>
            </w:r>
          </w:p>
        </w:tc>
      </w:tr>
      <w:tr w:rsidR="009A3686" w:rsidRPr="00FD2515" w14:paraId="2DCF8E72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4CCDCEF0" w14:textId="3D6600CB" w:rsidR="009A3686" w:rsidRDefault="009A3686" w:rsidP="00972C27">
            <w:r>
              <w:t>Kompatybilny z</w:t>
            </w:r>
          </w:p>
        </w:tc>
        <w:tc>
          <w:tcPr>
            <w:tcW w:w="5103" w:type="dxa"/>
            <w:shd w:val="clear" w:color="auto" w:fill="auto"/>
          </w:tcPr>
          <w:p w14:paraId="0E88B68A" w14:textId="5E920D8A" w:rsidR="009A3686" w:rsidRDefault="009A3686" w:rsidP="00972C27">
            <w:r w:rsidRPr="009A3686">
              <w:t>QSAN - XN8104R</w:t>
            </w:r>
          </w:p>
        </w:tc>
      </w:tr>
      <w:tr w:rsidR="00972C27" w:rsidRPr="00FD2515" w14:paraId="547310CD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28392080" w14:textId="34EE124D" w:rsidR="00972C27" w:rsidRPr="00FD2515" w:rsidRDefault="00972C27" w:rsidP="00972C27">
            <w:r>
              <w:t>Szyfrowanie</w:t>
            </w:r>
            <w:r w:rsidRPr="00FD2515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2A08DF7" w14:textId="77777777" w:rsidR="00972C27" w:rsidRPr="00FD2515" w:rsidRDefault="00972C27" w:rsidP="00972C27">
            <w:r w:rsidRPr="00FD2515">
              <w:t>Non-SED</w:t>
            </w:r>
          </w:p>
        </w:tc>
      </w:tr>
      <w:tr w:rsidR="00972C27" w:rsidRPr="00FD2515" w14:paraId="5A709CD6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5D585AAB" w14:textId="77777777" w:rsidR="00972C27" w:rsidRPr="00FD2515" w:rsidRDefault="00972C27" w:rsidP="00972C27">
            <w:r w:rsidRPr="00FD2515">
              <w:t xml:space="preserve">TBW (Total </w:t>
            </w:r>
            <w:proofErr w:type="spellStart"/>
            <w:r w:rsidRPr="00FD2515">
              <w:t>Bytes</w:t>
            </w:r>
            <w:proofErr w:type="spellEnd"/>
            <w:r w:rsidRPr="00FD2515">
              <w:t xml:space="preserve"> </w:t>
            </w:r>
            <w:proofErr w:type="spellStart"/>
            <w:r w:rsidRPr="00FD2515">
              <w:t>Written</w:t>
            </w:r>
            <w:proofErr w:type="spellEnd"/>
            <w:r w:rsidRPr="00FD2515">
              <w:t xml:space="preserve">) </w:t>
            </w:r>
          </w:p>
        </w:tc>
        <w:tc>
          <w:tcPr>
            <w:tcW w:w="5103" w:type="dxa"/>
            <w:shd w:val="clear" w:color="auto" w:fill="auto"/>
          </w:tcPr>
          <w:p w14:paraId="219B35EE" w14:textId="4B9697AA" w:rsidR="00972C27" w:rsidRPr="00FD2515" w:rsidRDefault="00972C27" w:rsidP="00972C27">
            <w:r>
              <w:t>7,008</w:t>
            </w:r>
            <w:r w:rsidRPr="00FD2515">
              <w:t xml:space="preserve"> TB</w:t>
            </w:r>
          </w:p>
        </w:tc>
      </w:tr>
      <w:tr w:rsidR="00972C27" w:rsidRPr="00FD2515" w14:paraId="7A03109B" w14:textId="77777777" w:rsidTr="00D50941">
        <w:trPr>
          <w:trHeight w:val="110"/>
        </w:trPr>
        <w:tc>
          <w:tcPr>
            <w:tcW w:w="9099" w:type="dxa"/>
            <w:gridSpan w:val="2"/>
            <w:shd w:val="clear" w:color="auto" w:fill="auto"/>
          </w:tcPr>
          <w:p w14:paraId="32F4F260" w14:textId="2502FFCE" w:rsidR="00972C27" w:rsidRPr="00ED1D39" w:rsidRDefault="00972C27" w:rsidP="00972C27">
            <w:pPr>
              <w:rPr>
                <w:b/>
                <w:bCs/>
              </w:rPr>
            </w:pPr>
            <w:r w:rsidRPr="00ED1D39">
              <w:rPr>
                <w:b/>
                <w:bCs/>
              </w:rPr>
              <w:t>Konfiguracja</w:t>
            </w:r>
          </w:p>
        </w:tc>
      </w:tr>
      <w:tr w:rsidR="00972C27" w:rsidRPr="00FD2515" w14:paraId="5E63693A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62A1124D" w14:textId="70265966" w:rsidR="00972C27" w:rsidRPr="00FD2515" w:rsidRDefault="00972C27" w:rsidP="00972C27">
            <w:r w:rsidRPr="00ED1D39">
              <w:t>Interfejs</w:t>
            </w:r>
          </w:p>
        </w:tc>
        <w:tc>
          <w:tcPr>
            <w:tcW w:w="5103" w:type="dxa"/>
            <w:shd w:val="clear" w:color="auto" w:fill="auto"/>
          </w:tcPr>
          <w:p w14:paraId="584807E3" w14:textId="6A782280" w:rsidR="00972C27" w:rsidRPr="00FD2515" w:rsidRDefault="00972C27" w:rsidP="00972C27">
            <w:r w:rsidRPr="00972C27">
              <w:t xml:space="preserve">Dual-port </w:t>
            </w:r>
            <w:proofErr w:type="spellStart"/>
            <w:r w:rsidRPr="00972C27">
              <w:t>PCIe</w:t>
            </w:r>
            <w:proofErr w:type="spellEnd"/>
            <w:r w:rsidRPr="00972C27">
              <w:t xml:space="preserve"> Gen 4x4</w:t>
            </w:r>
            <w:r w:rsidRPr="00FD2515">
              <w:t xml:space="preserve">, </w:t>
            </w:r>
            <w:proofErr w:type="spellStart"/>
            <w:r w:rsidRPr="00FD2515">
              <w:t>NVMe</w:t>
            </w:r>
            <w:proofErr w:type="spellEnd"/>
            <w:r w:rsidRPr="00FD2515">
              <w:t xml:space="preserve"> 1.4</w:t>
            </w:r>
          </w:p>
        </w:tc>
      </w:tr>
      <w:tr w:rsidR="00972C27" w:rsidRPr="00FD2515" w14:paraId="4860E9EC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26C8C724" w14:textId="77777777" w:rsidR="00972C27" w:rsidRPr="00FD2515" w:rsidRDefault="00972C27" w:rsidP="00972C27">
            <w:r w:rsidRPr="00FD2515">
              <w:t xml:space="preserve">Form </w:t>
            </w:r>
            <w:proofErr w:type="spellStart"/>
            <w:r w:rsidRPr="00FD2515">
              <w:t>Factor</w:t>
            </w:r>
            <w:proofErr w:type="spellEnd"/>
            <w:r w:rsidRPr="00FD2515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7F8C6739" w14:textId="77777777" w:rsidR="00972C27" w:rsidRPr="00FD2515" w:rsidRDefault="00972C27" w:rsidP="00972C27">
            <w:r w:rsidRPr="00FD2515">
              <w:t>U.3 (</w:t>
            </w:r>
            <w:proofErr w:type="spellStart"/>
            <w:r w:rsidRPr="00FD2515">
              <w:t>backward</w:t>
            </w:r>
            <w:proofErr w:type="spellEnd"/>
            <w:r w:rsidRPr="00FD2515">
              <w:t xml:space="preserve"> </w:t>
            </w:r>
            <w:proofErr w:type="spellStart"/>
            <w:r w:rsidRPr="00FD2515">
              <w:t>compatible</w:t>
            </w:r>
            <w:proofErr w:type="spellEnd"/>
            <w:r w:rsidRPr="00FD2515">
              <w:t xml:space="preserve"> with U.2), 2.5-inch, 15 mm</w:t>
            </w:r>
          </w:p>
        </w:tc>
      </w:tr>
      <w:tr w:rsidR="00972C27" w:rsidRPr="00FD2515" w14:paraId="79CF5A99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48FAD215" w14:textId="6BBE9FCB" w:rsidR="00972C27" w:rsidRPr="00FD2515" w:rsidRDefault="00972C27" w:rsidP="00972C27">
            <w:r>
              <w:t xml:space="preserve">Typ pamięci </w:t>
            </w:r>
            <w:r w:rsidRPr="00FD2515">
              <w:t>NAND</w:t>
            </w:r>
          </w:p>
        </w:tc>
        <w:tc>
          <w:tcPr>
            <w:tcW w:w="5103" w:type="dxa"/>
            <w:shd w:val="clear" w:color="auto" w:fill="auto"/>
          </w:tcPr>
          <w:p w14:paraId="595A572E" w14:textId="77777777" w:rsidR="00972C27" w:rsidRPr="00FD2515" w:rsidRDefault="00972C27" w:rsidP="00972C27">
            <w:r w:rsidRPr="00FD2515">
              <w:t xml:space="preserve">3D </w:t>
            </w:r>
            <w:proofErr w:type="spellStart"/>
            <w:r w:rsidRPr="00FD2515">
              <w:t>eTLC</w:t>
            </w:r>
            <w:proofErr w:type="spellEnd"/>
          </w:p>
        </w:tc>
      </w:tr>
      <w:tr w:rsidR="00972C27" w:rsidRPr="00FD2515" w14:paraId="4E938631" w14:textId="77777777" w:rsidTr="00D50941">
        <w:trPr>
          <w:trHeight w:val="110"/>
        </w:trPr>
        <w:tc>
          <w:tcPr>
            <w:tcW w:w="9099" w:type="dxa"/>
            <w:gridSpan w:val="2"/>
            <w:shd w:val="clear" w:color="auto" w:fill="auto"/>
          </w:tcPr>
          <w:p w14:paraId="27CBC00D" w14:textId="7176B0BA" w:rsidR="00972C27" w:rsidRPr="00ED1D39" w:rsidRDefault="00972C27" w:rsidP="00972C27">
            <w:pPr>
              <w:rPr>
                <w:b/>
                <w:bCs/>
              </w:rPr>
            </w:pPr>
            <w:r w:rsidRPr="00ED1D39">
              <w:rPr>
                <w:b/>
                <w:bCs/>
              </w:rPr>
              <w:t>Wydajność</w:t>
            </w:r>
          </w:p>
        </w:tc>
      </w:tr>
      <w:tr w:rsidR="00972C27" w:rsidRPr="00FD2515" w14:paraId="2738D92E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0C8FECFB" w14:textId="77777777" w:rsidR="00972C27" w:rsidRPr="00FD2515" w:rsidRDefault="00972C27" w:rsidP="00972C27">
            <w:proofErr w:type="spellStart"/>
            <w:r w:rsidRPr="00FD2515">
              <w:lastRenderedPageBreak/>
              <w:t>Sequential</w:t>
            </w:r>
            <w:proofErr w:type="spellEnd"/>
            <w:r w:rsidRPr="00FD2515">
              <w:t xml:space="preserve"> Read </w:t>
            </w:r>
          </w:p>
        </w:tc>
        <w:tc>
          <w:tcPr>
            <w:tcW w:w="5103" w:type="dxa"/>
            <w:shd w:val="clear" w:color="auto" w:fill="auto"/>
          </w:tcPr>
          <w:p w14:paraId="0883113C" w14:textId="26A92A89" w:rsidR="00972C27" w:rsidRPr="00FD2515" w:rsidRDefault="00972C27" w:rsidP="00972C27">
            <w:r>
              <w:t>7,000</w:t>
            </w:r>
            <w:r w:rsidRPr="00FD2515">
              <w:t xml:space="preserve"> MB/s</w:t>
            </w:r>
          </w:p>
        </w:tc>
      </w:tr>
      <w:tr w:rsidR="00972C27" w:rsidRPr="00FD2515" w14:paraId="235CF52E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4AF07DE5" w14:textId="77777777" w:rsidR="00972C27" w:rsidRPr="00FD2515" w:rsidRDefault="00972C27" w:rsidP="00972C27">
            <w:proofErr w:type="spellStart"/>
            <w:r w:rsidRPr="00FD2515">
              <w:t>Sequential</w:t>
            </w:r>
            <w:proofErr w:type="spellEnd"/>
            <w:r w:rsidRPr="00FD2515">
              <w:t xml:space="preserve"> Write </w:t>
            </w:r>
          </w:p>
        </w:tc>
        <w:tc>
          <w:tcPr>
            <w:tcW w:w="5103" w:type="dxa"/>
            <w:shd w:val="clear" w:color="auto" w:fill="auto"/>
          </w:tcPr>
          <w:p w14:paraId="071A9F46" w14:textId="019E5577" w:rsidR="00972C27" w:rsidRPr="00FD2515" w:rsidRDefault="00972C27" w:rsidP="00972C27">
            <w:r>
              <w:t>6,700</w:t>
            </w:r>
            <w:r w:rsidRPr="00FD2515">
              <w:t xml:space="preserve"> MB/s</w:t>
            </w:r>
          </w:p>
        </w:tc>
      </w:tr>
      <w:tr w:rsidR="00972C27" w:rsidRPr="00FD2515" w14:paraId="45D49294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4036BAC1" w14:textId="77777777" w:rsidR="00972C27" w:rsidRPr="00FD2515" w:rsidRDefault="00972C27" w:rsidP="00972C27">
            <w:r w:rsidRPr="00FD2515">
              <w:t xml:space="preserve">4K </w:t>
            </w:r>
            <w:proofErr w:type="spellStart"/>
            <w:r w:rsidRPr="00FD2515">
              <w:t>Random</w:t>
            </w:r>
            <w:proofErr w:type="spellEnd"/>
            <w:r w:rsidRPr="00FD2515">
              <w:t xml:space="preserve"> Read </w:t>
            </w:r>
          </w:p>
        </w:tc>
        <w:tc>
          <w:tcPr>
            <w:tcW w:w="5103" w:type="dxa"/>
            <w:shd w:val="clear" w:color="auto" w:fill="auto"/>
          </w:tcPr>
          <w:p w14:paraId="0EA75E2D" w14:textId="0D4980D5" w:rsidR="00972C27" w:rsidRPr="00FD2515" w:rsidRDefault="00972C27" w:rsidP="00972C27">
            <w:r w:rsidRPr="00FD2515">
              <w:t>1,</w:t>
            </w:r>
            <w:r>
              <w:t>60</w:t>
            </w:r>
            <w:r w:rsidRPr="00FD2515">
              <w:t>0K</w:t>
            </w:r>
            <w:r>
              <w:t xml:space="preserve"> IOPS</w:t>
            </w:r>
          </w:p>
        </w:tc>
      </w:tr>
      <w:tr w:rsidR="00972C27" w:rsidRPr="00FD2515" w14:paraId="69FC1C86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07081461" w14:textId="77777777" w:rsidR="00972C27" w:rsidRPr="00FD2515" w:rsidRDefault="00972C27" w:rsidP="00972C27">
            <w:r w:rsidRPr="00FD2515">
              <w:t xml:space="preserve">4K </w:t>
            </w:r>
            <w:proofErr w:type="spellStart"/>
            <w:r w:rsidRPr="00FD2515">
              <w:t>Random</w:t>
            </w:r>
            <w:proofErr w:type="spellEnd"/>
            <w:r w:rsidRPr="00FD2515">
              <w:t xml:space="preserve"> Write </w:t>
            </w:r>
          </w:p>
        </w:tc>
        <w:tc>
          <w:tcPr>
            <w:tcW w:w="5103" w:type="dxa"/>
            <w:shd w:val="clear" w:color="auto" w:fill="auto"/>
          </w:tcPr>
          <w:p w14:paraId="5C029432" w14:textId="136EE1AD" w:rsidR="00972C27" w:rsidRPr="00FD2515" w:rsidRDefault="00972C27" w:rsidP="00972C27">
            <w:r>
              <w:t>170k IOPS</w:t>
            </w:r>
          </w:p>
        </w:tc>
      </w:tr>
      <w:tr w:rsidR="00972C27" w:rsidRPr="00FD2515" w14:paraId="15E3C10B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07DF4322" w14:textId="77777777" w:rsidR="00972C27" w:rsidRPr="00FD2515" w:rsidRDefault="00972C27" w:rsidP="00972C27">
            <w:r w:rsidRPr="00FD2515">
              <w:t xml:space="preserve">4K </w:t>
            </w:r>
            <w:proofErr w:type="spellStart"/>
            <w:r w:rsidRPr="00FD2515">
              <w:t>Random</w:t>
            </w:r>
            <w:proofErr w:type="spellEnd"/>
            <w:r w:rsidRPr="00FD2515">
              <w:t xml:space="preserve"> Read </w:t>
            </w:r>
            <w:proofErr w:type="spellStart"/>
            <w:r w:rsidRPr="00FD2515">
              <w:t>Latency</w:t>
            </w:r>
            <w:proofErr w:type="spellEnd"/>
            <w:r w:rsidRPr="00FD2515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B1F2BE5" w14:textId="4B98E4F9" w:rsidR="00972C27" w:rsidRPr="00FD2515" w:rsidRDefault="00972C27" w:rsidP="00972C27">
            <w:r>
              <w:t>100</w:t>
            </w:r>
            <w:r w:rsidRPr="00FD2515">
              <w:t xml:space="preserve"> </w:t>
            </w:r>
            <w:proofErr w:type="spellStart"/>
            <w:r w:rsidRPr="00FD2515">
              <w:t>μs</w:t>
            </w:r>
            <w:proofErr w:type="spellEnd"/>
          </w:p>
        </w:tc>
      </w:tr>
      <w:tr w:rsidR="00972C27" w:rsidRPr="00FD2515" w14:paraId="1248D56D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5D717619" w14:textId="77777777" w:rsidR="00972C27" w:rsidRPr="00FD2515" w:rsidRDefault="00972C27" w:rsidP="00972C27">
            <w:r w:rsidRPr="00FD2515">
              <w:t xml:space="preserve">4K </w:t>
            </w:r>
            <w:proofErr w:type="spellStart"/>
            <w:r w:rsidRPr="00FD2515">
              <w:t>Random</w:t>
            </w:r>
            <w:proofErr w:type="spellEnd"/>
            <w:r w:rsidRPr="00FD2515">
              <w:t xml:space="preserve"> Write </w:t>
            </w:r>
            <w:proofErr w:type="spellStart"/>
            <w:r w:rsidRPr="00FD2515">
              <w:t>Latency</w:t>
            </w:r>
            <w:proofErr w:type="spellEnd"/>
            <w:r w:rsidRPr="00FD2515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64CC7246" w14:textId="48567F7A" w:rsidR="00972C27" w:rsidRPr="00FD2515" w:rsidRDefault="00972C27" w:rsidP="00972C27">
            <w:r w:rsidRPr="00FD2515">
              <w:t>1</w:t>
            </w:r>
            <w:r>
              <w:t>5</w:t>
            </w:r>
            <w:r w:rsidRPr="00FD2515">
              <w:t xml:space="preserve"> </w:t>
            </w:r>
            <w:proofErr w:type="spellStart"/>
            <w:r w:rsidRPr="00FD2515">
              <w:t>μs</w:t>
            </w:r>
            <w:proofErr w:type="spellEnd"/>
          </w:p>
        </w:tc>
      </w:tr>
      <w:tr w:rsidR="00972C27" w:rsidRPr="00FD2515" w14:paraId="738D4051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30DB95DE" w14:textId="510DA756" w:rsidR="00972C27" w:rsidRPr="00ED1D39" w:rsidRDefault="00972C27" w:rsidP="00972C27">
            <w:pPr>
              <w:rPr>
                <w:b/>
                <w:bCs/>
              </w:rPr>
            </w:pPr>
            <w:r w:rsidRPr="00ED1D39">
              <w:rPr>
                <w:b/>
                <w:bCs/>
              </w:rPr>
              <w:t xml:space="preserve">Gwarancja </w:t>
            </w:r>
          </w:p>
        </w:tc>
        <w:tc>
          <w:tcPr>
            <w:tcW w:w="5103" w:type="dxa"/>
            <w:shd w:val="clear" w:color="auto" w:fill="auto"/>
          </w:tcPr>
          <w:p w14:paraId="73112389" w14:textId="2B85CEAC" w:rsidR="00972C27" w:rsidRPr="00FD2515" w:rsidRDefault="00972C27" w:rsidP="00972C27">
            <w:r>
              <w:t>3</w:t>
            </w:r>
            <w:r w:rsidRPr="00FD2515">
              <w:t xml:space="preserve"> </w:t>
            </w:r>
            <w:r w:rsidR="00D50941">
              <w:t>lata lub</w:t>
            </w:r>
            <w:r w:rsidRPr="00FD2515">
              <w:t xml:space="preserve"> </w:t>
            </w:r>
            <w:r w:rsidR="00D50941">
              <w:t>7,008</w:t>
            </w:r>
            <w:r w:rsidRPr="00FD2515">
              <w:t xml:space="preserve"> TBW</w:t>
            </w:r>
            <w:r>
              <w:t xml:space="preserve"> </w:t>
            </w:r>
            <w:r w:rsidRPr="00ED1D39">
              <w:t>z tzw. opcją "Zachowaj swój dysk twardy" -</w:t>
            </w:r>
            <w:r>
              <w:t xml:space="preserve"> dyski</w:t>
            </w:r>
            <w:r w:rsidRPr="00ED1D39">
              <w:t xml:space="preserve"> pozostają u klienta</w:t>
            </w:r>
          </w:p>
        </w:tc>
      </w:tr>
      <w:tr w:rsidR="00972C27" w:rsidRPr="00FD2515" w14:paraId="5FD97631" w14:textId="77777777" w:rsidTr="00D50941">
        <w:trPr>
          <w:trHeight w:val="110"/>
        </w:trPr>
        <w:tc>
          <w:tcPr>
            <w:tcW w:w="3996" w:type="dxa"/>
            <w:shd w:val="clear" w:color="auto" w:fill="auto"/>
          </w:tcPr>
          <w:p w14:paraId="085A96BB" w14:textId="4F9D5837" w:rsidR="00972C27" w:rsidRPr="00FD2515" w:rsidRDefault="00972C27" w:rsidP="00972C27"/>
        </w:tc>
        <w:tc>
          <w:tcPr>
            <w:tcW w:w="5103" w:type="dxa"/>
            <w:shd w:val="clear" w:color="auto" w:fill="auto"/>
          </w:tcPr>
          <w:p w14:paraId="16554234" w14:textId="68F66569" w:rsidR="00972C27" w:rsidRPr="00FD2515" w:rsidRDefault="00972C27" w:rsidP="00972C27"/>
        </w:tc>
      </w:tr>
    </w:tbl>
    <w:p w14:paraId="66026B39" w14:textId="2FB1E853" w:rsidR="005E41F3" w:rsidRPr="005E41F3" w:rsidRDefault="005E41F3" w:rsidP="005E41F3"/>
    <w:sectPr w:rsidR="005E41F3" w:rsidRPr="005E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F3"/>
    <w:rsid w:val="000827F6"/>
    <w:rsid w:val="00111B2F"/>
    <w:rsid w:val="00131C7F"/>
    <w:rsid w:val="002143A1"/>
    <w:rsid w:val="00231695"/>
    <w:rsid w:val="004070A5"/>
    <w:rsid w:val="00472557"/>
    <w:rsid w:val="005E41F3"/>
    <w:rsid w:val="0071128F"/>
    <w:rsid w:val="00972C27"/>
    <w:rsid w:val="009A3686"/>
    <w:rsid w:val="009A6105"/>
    <w:rsid w:val="00AC4670"/>
    <w:rsid w:val="00AF36E8"/>
    <w:rsid w:val="00BB29E0"/>
    <w:rsid w:val="00D50941"/>
    <w:rsid w:val="00DE4531"/>
    <w:rsid w:val="00ED1D39"/>
    <w:rsid w:val="00F70CCC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AE10"/>
  <w15:chartTrackingRefBased/>
  <w15:docId w15:val="{A7662280-D527-4243-B712-54D10C6C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41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Bogdanowski</dc:creator>
  <cp:keywords/>
  <dc:description/>
  <cp:lastModifiedBy>sza</cp:lastModifiedBy>
  <cp:revision>10</cp:revision>
  <dcterms:created xsi:type="dcterms:W3CDTF">2024-08-22T08:54:00Z</dcterms:created>
  <dcterms:modified xsi:type="dcterms:W3CDTF">2024-08-29T08:11:00Z</dcterms:modified>
</cp:coreProperties>
</file>