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0E07" w14:textId="439FAA91" w:rsidR="00E13B4F" w:rsidRDefault="00E13B4F" w:rsidP="00E13B4F">
      <w:pPr>
        <w:spacing w:before="100" w:beforeAutospacing="1" w:after="100" w:afterAutospacing="1" w:line="240" w:lineRule="auto"/>
        <w:ind w:left="2124" w:firstLine="708"/>
        <w:jc w:val="center"/>
        <w:rPr>
          <w:rFonts w:ascii="Verdana" w:hAnsi="Verdana"/>
          <w:b/>
          <w:bCs/>
          <w:sz w:val="20"/>
          <w:szCs w:val="20"/>
        </w:rPr>
      </w:pPr>
      <w:r w:rsidRPr="00E13B4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630D6">
        <w:rPr>
          <w:rFonts w:ascii="Verdana" w:hAnsi="Verdana"/>
          <w:b/>
          <w:bCs/>
          <w:sz w:val="20"/>
          <w:szCs w:val="20"/>
        </w:rPr>
        <w:t xml:space="preserve">2 </w:t>
      </w:r>
      <w:r w:rsidRPr="00E13B4F">
        <w:rPr>
          <w:rFonts w:ascii="Verdana" w:hAnsi="Verdana"/>
          <w:b/>
          <w:bCs/>
          <w:sz w:val="20"/>
          <w:szCs w:val="20"/>
        </w:rPr>
        <w:t>do zapytania o propozycję</w:t>
      </w:r>
    </w:p>
    <w:p w14:paraId="7376BF97" w14:textId="04CF4F44" w:rsidR="00E13B4F" w:rsidRPr="00E13B4F" w:rsidRDefault="00E13B4F" w:rsidP="00E13B4F">
      <w:pPr>
        <w:spacing w:before="100" w:beforeAutospacing="1" w:after="100" w:afterAutospacing="1" w:line="240" w:lineRule="auto"/>
        <w:ind w:left="21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E13B4F">
        <w:rPr>
          <w:rFonts w:ascii="Verdana" w:hAnsi="Verdana"/>
          <w:b/>
          <w:bCs/>
          <w:sz w:val="20"/>
          <w:szCs w:val="20"/>
        </w:rPr>
        <w:t>Załącznik nr 1 do umowy z dnia ………………</w:t>
      </w:r>
    </w:p>
    <w:p w14:paraId="691EE1EA" w14:textId="19C69CB6" w:rsidR="00C974A9" w:rsidRPr="00E13B4F" w:rsidRDefault="007815F7" w:rsidP="0078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E13B4F">
        <w:rPr>
          <w:rFonts w:ascii="Verdana" w:hAnsi="Verdana"/>
          <w:b/>
          <w:bCs/>
          <w:sz w:val="24"/>
          <w:szCs w:val="24"/>
        </w:rPr>
        <w:t>OPIS PRZEDMIOTU ZAMÓWIENIA</w:t>
      </w:r>
    </w:p>
    <w:p w14:paraId="05494EEA" w14:textId="77777777"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Opis przedmiotu zamówienia</w:t>
      </w:r>
      <w:r w:rsidRPr="00E13B4F">
        <w:rPr>
          <w:rFonts w:ascii="Verdana" w:hAnsi="Verdana"/>
          <w:sz w:val="24"/>
          <w:szCs w:val="24"/>
        </w:rPr>
        <w:t>: Usługa wykonania prac projektowo-kosztorysowych</w:t>
      </w:r>
    </w:p>
    <w:p w14:paraId="6865256C" w14:textId="70F8CD11"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Nazwa zamierzenia budowlanego:</w:t>
      </w:r>
      <w:r w:rsidRPr="00E13B4F">
        <w:rPr>
          <w:rFonts w:ascii="Verdana" w:hAnsi="Verdana"/>
          <w:sz w:val="24"/>
          <w:szCs w:val="24"/>
        </w:rPr>
        <w:t xml:space="preserve"> </w:t>
      </w:r>
      <w:r w:rsidR="008F324E" w:rsidRPr="00E13B4F">
        <w:rPr>
          <w:rFonts w:ascii="Verdana" w:hAnsi="Verdana"/>
          <w:sz w:val="24"/>
          <w:szCs w:val="24"/>
        </w:rPr>
        <w:t>Zapewnienie ochrony osób niepalących przez przebudowę trzech pomieszczeń w Pawilonie A Psychiatrycznego Zakładu Opiekuńczo-Leczniczego z przeznaczeniem na palarnie dla pacjentów.</w:t>
      </w:r>
    </w:p>
    <w:p w14:paraId="0B5985D7" w14:textId="77777777"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Zakres prac projektowo-kosztorysowych:</w:t>
      </w:r>
    </w:p>
    <w:p w14:paraId="04704846" w14:textId="79199EDE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>- inwentaryzacja pomieszczeń</w:t>
      </w:r>
      <w:r w:rsidR="00982708" w:rsidRPr="00E13B4F">
        <w:rPr>
          <w:rFonts w:ascii="Verdana" w:hAnsi="Verdana" w:cstheme="minorHAnsi"/>
          <w:sz w:val="22"/>
          <w:szCs w:val="22"/>
        </w:rPr>
        <w:t>,</w:t>
      </w:r>
    </w:p>
    <w:p w14:paraId="62915DA0" w14:textId="66F0A3BB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>- projekt adaptacji/zmiany sposobu użytkowania</w:t>
      </w:r>
      <w:r w:rsidR="00982708" w:rsidRPr="00E13B4F">
        <w:rPr>
          <w:rFonts w:ascii="Verdana" w:hAnsi="Verdana" w:cstheme="minorHAnsi"/>
          <w:sz w:val="22"/>
          <w:szCs w:val="22"/>
        </w:rPr>
        <w:t>,</w:t>
      </w:r>
    </w:p>
    <w:p w14:paraId="7DC1A5CD" w14:textId="38C62B27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- projekt 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instalacji </w:t>
      </w:r>
      <w:r w:rsidRPr="00E13B4F">
        <w:rPr>
          <w:rFonts w:ascii="Verdana" w:hAnsi="Verdana" w:cstheme="minorHAnsi"/>
          <w:sz w:val="22"/>
          <w:szCs w:val="22"/>
        </w:rPr>
        <w:t>wentylacji mechanicznej i sanitarn</w:t>
      </w:r>
      <w:r w:rsidR="009F5D02" w:rsidRPr="00E13B4F">
        <w:rPr>
          <w:rFonts w:ascii="Verdana" w:hAnsi="Verdana" w:cstheme="minorHAnsi"/>
          <w:sz w:val="22"/>
          <w:szCs w:val="22"/>
        </w:rPr>
        <w:t>ej</w:t>
      </w:r>
      <w:r w:rsidR="00982708" w:rsidRPr="00E13B4F">
        <w:rPr>
          <w:rFonts w:ascii="Verdana" w:hAnsi="Verdana" w:cstheme="minorHAnsi"/>
          <w:sz w:val="22"/>
          <w:szCs w:val="22"/>
        </w:rPr>
        <w:t>,</w:t>
      </w:r>
    </w:p>
    <w:p w14:paraId="0902B225" w14:textId="2572586D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- projekt 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instalacji </w:t>
      </w:r>
      <w:r w:rsidRPr="00E13B4F">
        <w:rPr>
          <w:rFonts w:ascii="Verdana" w:hAnsi="Verdana" w:cstheme="minorHAnsi"/>
          <w:sz w:val="22"/>
          <w:szCs w:val="22"/>
        </w:rPr>
        <w:t>elektryczn</w:t>
      </w:r>
      <w:r w:rsidR="009F5D02" w:rsidRPr="00E13B4F">
        <w:rPr>
          <w:rFonts w:ascii="Verdana" w:hAnsi="Verdana" w:cstheme="minorHAnsi"/>
          <w:sz w:val="22"/>
          <w:szCs w:val="22"/>
        </w:rPr>
        <w:t>ej</w:t>
      </w:r>
      <w:r w:rsidR="00982708" w:rsidRPr="00E13B4F">
        <w:rPr>
          <w:rFonts w:ascii="Verdana" w:hAnsi="Verdana" w:cstheme="minorHAnsi"/>
          <w:sz w:val="22"/>
          <w:szCs w:val="22"/>
        </w:rPr>
        <w:t>,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 </w:t>
      </w:r>
    </w:p>
    <w:p w14:paraId="4778F4E8" w14:textId="633A8A40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trike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– projekt 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zmian w instalacji monitoringu pożarowego </w:t>
      </w:r>
    </w:p>
    <w:p w14:paraId="16E7C316" w14:textId="03DB64B8" w:rsidR="00C24620" w:rsidRPr="00E13B4F" w:rsidRDefault="00C24620" w:rsidP="00C24620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/>
          <w:shd w:val="clear" w:color="auto" w:fill="FFFFFF"/>
        </w:rPr>
      </w:pPr>
      <w:r w:rsidRPr="00E13B4F">
        <w:rPr>
          <w:rFonts w:ascii="Verdana" w:eastAsia="Calibri" w:hAnsi="Verdana"/>
        </w:rPr>
        <w:t xml:space="preserve">- wykonanie </w:t>
      </w:r>
      <w:r w:rsidRPr="00E13B4F">
        <w:rPr>
          <w:rFonts w:ascii="Verdana" w:hAnsi="Verdana"/>
        </w:rPr>
        <w:t xml:space="preserve">planu </w:t>
      </w:r>
      <w:r w:rsidRPr="00E13B4F">
        <w:rPr>
          <w:rFonts w:ascii="Verdana" w:hAnsi="Verdana"/>
          <w:shd w:val="clear" w:color="auto" w:fill="FFFFFF"/>
        </w:rPr>
        <w:t>bezpieczeństwa i ochrony zdrowia - jeżeli dotyczy</w:t>
      </w:r>
      <w:r w:rsidR="00982708" w:rsidRPr="00E13B4F">
        <w:rPr>
          <w:rFonts w:ascii="Verdana" w:hAnsi="Verdana"/>
          <w:shd w:val="clear" w:color="auto" w:fill="FFFFFF"/>
        </w:rPr>
        <w:t>,</w:t>
      </w:r>
    </w:p>
    <w:p w14:paraId="2E6D926B" w14:textId="0C964B99" w:rsidR="00C24620" w:rsidRPr="00E13B4F" w:rsidRDefault="00C24620" w:rsidP="00C24620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Verdana" w:hAnsi="Verdana"/>
          <w:shd w:val="clear" w:color="auto" w:fill="FFFFFF"/>
        </w:rPr>
      </w:pPr>
      <w:r w:rsidRPr="00E13B4F">
        <w:rPr>
          <w:rFonts w:ascii="Verdana" w:hAnsi="Verdana"/>
          <w:shd w:val="clear" w:color="auto" w:fill="FFFFFF"/>
        </w:rPr>
        <w:t>- wykonanie specyfikacji technicznych wykonania i odbioru robót budowlanych</w:t>
      </w:r>
      <w:r w:rsidR="00982708" w:rsidRPr="00E13B4F">
        <w:rPr>
          <w:rFonts w:ascii="Verdana" w:hAnsi="Verdana"/>
          <w:shd w:val="clear" w:color="auto" w:fill="FFFFFF"/>
        </w:rPr>
        <w:t>,</w:t>
      </w:r>
    </w:p>
    <w:p w14:paraId="06583C5B" w14:textId="6E68A3CA" w:rsidR="00250D7E" w:rsidRPr="00E13B4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- uzgodnienie z rzeczoznawcą </w:t>
      </w:r>
      <w:r w:rsidR="00982708" w:rsidRPr="00E13B4F">
        <w:rPr>
          <w:rFonts w:ascii="Verdana" w:hAnsi="Verdana" w:cstheme="minorHAnsi"/>
          <w:sz w:val="22"/>
          <w:szCs w:val="22"/>
        </w:rPr>
        <w:t xml:space="preserve">ds. sanitarno-higienicznych </w:t>
      </w:r>
    </w:p>
    <w:p w14:paraId="5C674C09" w14:textId="77777777" w:rsidR="00E13B4F" w:rsidRPr="00E13B4F" w:rsidRDefault="00250D7E" w:rsidP="00E13B4F">
      <w:pPr>
        <w:pStyle w:val="NormalnyWeb"/>
        <w:numPr>
          <w:ilvl w:val="0"/>
          <w:numId w:val="3"/>
        </w:numPr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- uzgodnienia z 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 Śląskim </w:t>
      </w:r>
      <w:r w:rsidRPr="00E13B4F">
        <w:rPr>
          <w:rFonts w:ascii="Verdana" w:hAnsi="Verdana" w:cstheme="minorHAnsi"/>
          <w:sz w:val="22"/>
          <w:szCs w:val="22"/>
        </w:rPr>
        <w:t>Wojewódzkim Konserwatorem Zabytków</w:t>
      </w:r>
      <w:r w:rsidR="009F5D02" w:rsidRPr="00E13B4F">
        <w:rPr>
          <w:rFonts w:ascii="Verdana" w:hAnsi="Verdana" w:cstheme="minorHAnsi"/>
          <w:sz w:val="22"/>
          <w:szCs w:val="22"/>
        </w:rPr>
        <w:t xml:space="preserve"> w Katowicach </w:t>
      </w:r>
    </w:p>
    <w:p w14:paraId="3EE480A2" w14:textId="7785A065" w:rsidR="00250D7E" w:rsidRPr="00E13B4F" w:rsidRDefault="00250D7E" w:rsidP="00E13B4F">
      <w:pPr>
        <w:pStyle w:val="NormalnyWeb"/>
        <w:numPr>
          <w:ilvl w:val="0"/>
          <w:numId w:val="3"/>
        </w:numPr>
        <w:tabs>
          <w:tab w:val="left" w:pos="426"/>
          <w:tab w:val="left" w:pos="851"/>
        </w:tabs>
        <w:ind w:left="567" w:hanging="207"/>
        <w:rPr>
          <w:rFonts w:ascii="Verdana" w:hAnsi="Verdana" w:cstheme="minorHAnsi"/>
          <w:sz w:val="22"/>
          <w:szCs w:val="22"/>
        </w:rPr>
      </w:pPr>
      <w:r w:rsidRPr="00E13B4F">
        <w:rPr>
          <w:rFonts w:ascii="Verdana" w:hAnsi="Verdana" w:cstheme="minorHAnsi"/>
          <w:sz w:val="22"/>
          <w:szCs w:val="22"/>
        </w:rPr>
        <w:t xml:space="preserve">– uzgodnienia z rzeczoznawcą ds. </w:t>
      </w:r>
      <w:r w:rsidR="004E476B" w:rsidRPr="00E13B4F">
        <w:rPr>
          <w:rFonts w:ascii="Verdana" w:hAnsi="Verdana" w:cstheme="minorHAnsi"/>
          <w:sz w:val="22"/>
          <w:szCs w:val="22"/>
        </w:rPr>
        <w:t xml:space="preserve">zabezpieczeń przeciwpożarowych </w:t>
      </w:r>
    </w:p>
    <w:p w14:paraId="5F279E98" w14:textId="77C5C61A" w:rsidR="00250D7E" w:rsidRPr="00E13B4F" w:rsidRDefault="00250D7E" w:rsidP="00250D7E">
      <w:pPr>
        <w:pStyle w:val="Akapitzlist"/>
        <w:numPr>
          <w:ilvl w:val="0"/>
          <w:numId w:val="3"/>
        </w:numPr>
        <w:rPr>
          <w:rFonts w:ascii="Verdana" w:hAnsi="Verdana" w:cstheme="minorHAnsi"/>
        </w:rPr>
      </w:pPr>
      <w:r w:rsidRPr="00E13B4F">
        <w:rPr>
          <w:rFonts w:ascii="Verdana" w:hAnsi="Verdana" w:cstheme="minorHAnsi"/>
        </w:rPr>
        <w:t xml:space="preserve">– wykonania przedmiarów, kosztorysów </w:t>
      </w:r>
      <w:r w:rsidR="009F5D02" w:rsidRPr="00E13B4F">
        <w:rPr>
          <w:rFonts w:ascii="Verdana" w:hAnsi="Verdana" w:cstheme="minorHAnsi"/>
        </w:rPr>
        <w:t xml:space="preserve">inwestorskich </w:t>
      </w:r>
      <w:r w:rsidRPr="00E13B4F">
        <w:rPr>
          <w:rFonts w:ascii="Verdana" w:hAnsi="Verdana" w:cstheme="minorHAnsi"/>
        </w:rPr>
        <w:t>(w wersji rozszerzonej)</w:t>
      </w:r>
      <w:r w:rsidR="00982708" w:rsidRPr="00E13B4F">
        <w:rPr>
          <w:rFonts w:ascii="Verdana" w:hAnsi="Verdana" w:cstheme="minorHAnsi"/>
        </w:rPr>
        <w:t>,</w:t>
      </w:r>
    </w:p>
    <w:p w14:paraId="0DFC129A" w14:textId="794DCC4D" w:rsidR="00250D7E" w:rsidRPr="00E13B4F" w:rsidRDefault="00250D7E" w:rsidP="00250D7E">
      <w:pPr>
        <w:pStyle w:val="Akapitzlist"/>
        <w:numPr>
          <w:ilvl w:val="0"/>
          <w:numId w:val="3"/>
        </w:numPr>
        <w:rPr>
          <w:rFonts w:ascii="Verdana" w:hAnsi="Verdana" w:cstheme="minorHAnsi"/>
        </w:rPr>
      </w:pPr>
      <w:r w:rsidRPr="00E13B4F">
        <w:rPr>
          <w:rFonts w:ascii="Verdana" w:hAnsi="Verdana" w:cstheme="minorHAnsi"/>
        </w:rPr>
        <w:t>– pozyskanie wszystkich wymaganych prawem pozwoleń</w:t>
      </w:r>
      <w:r w:rsidR="00982708" w:rsidRPr="00E13B4F">
        <w:rPr>
          <w:rFonts w:ascii="Verdana" w:hAnsi="Verdana" w:cstheme="minorHAnsi"/>
        </w:rPr>
        <w:t>,</w:t>
      </w:r>
      <w:r w:rsidRPr="00E13B4F">
        <w:rPr>
          <w:rFonts w:ascii="Verdana" w:hAnsi="Verdana" w:cstheme="minorHAnsi"/>
        </w:rPr>
        <w:t xml:space="preserve"> </w:t>
      </w:r>
    </w:p>
    <w:p w14:paraId="1A624835" w14:textId="38A3A5BA" w:rsidR="00250D7E" w:rsidRPr="00E13B4F" w:rsidRDefault="00250D7E" w:rsidP="00E13B4F">
      <w:pPr>
        <w:pStyle w:val="Akapitzlist"/>
        <w:numPr>
          <w:ilvl w:val="0"/>
          <w:numId w:val="3"/>
        </w:numPr>
        <w:ind w:left="709"/>
        <w:rPr>
          <w:rFonts w:ascii="Verdana" w:hAnsi="Verdana" w:cstheme="minorHAnsi"/>
        </w:rPr>
      </w:pPr>
      <w:r w:rsidRPr="00E13B4F">
        <w:rPr>
          <w:rFonts w:ascii="Verdana" w:hAnsi="Verdana" w:cstheme="minorHAnsi"/>
        </w:rPr>
        <w:t>– Wykonanie prac projektowych zgodnie z ustawą z 19 lipca 2019r</w:t>
      </w:r>
      <w:r w:rsidR="009F5D02" w:rsidRPr="00E13B4F">
        <w:rPr>
          <w:rFonts w:ascii="Verdana" w:hAnsi="Verdana" w:cstheme="minorHAnsi"/>
        </w:rPr>
        <w:t>.</w:t>
      </w:r>
      <w:r w:rsidRPr="00E13B4F">
        <w:rPr>
          <w:rFonts w:ascii="Verdana" w:hAnsi="Verdana" w:cstheme="minorHAnsi"/>
        </w:rPr>
        <w:t xml:space="preserve"> o zapewnieniu dostępności dla osób ze szczególnymi potrzebami</w:t>
      </w:r>
      <w:r w:rsidR="009F5D02" w:rsidRPr="00E13B4F">
        <w:rPr>
          <w:rFonts w:ascii="Verdana" w:hAnsi="Verdana" w:cstheme="minorHAnsi"/>
        </w:rPr>
        <w:t xml:space="preserve"> (tj. Dz. U. z 2022r. poz. 2240)</w:t>
      </w:r>
      <w:r w:rsidR="00982708" w:rsidRPr="00E13B4F">
        <w:rPr>
          <w:rFonts w:ascii="Verdana" w:hAnsi="Verdana" w:cstheme="minorHAnsi"/>
        </w:rPr>
        <w:t>.</w:t>
      </w:r>
    </w:p>
    <w:p w14:paraId="4778DDD0" w14:textId="77777777" w:rsidR="00250D7E" w:rsidRPr="00E13B4F" w:rsidRDefault="00250D7E" w:rsidP="00250D7E">
      <w:pPr>
        <w:pStyle w:val="Akapitzlist"/>
        <w:rPr>
          <w:rFonts w:ascii="Verdana" w:hAnsi="Verdana"/>
          <w:sz w:val="24"/>
          <w:szCs w:val="24"/>
        </w:rPr>
      </w:pPr>
    </w:p>
    <w:p w14:paraId="02E25620" w14:textId="77777777"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Opis prac projektowo-kosztorysowych</w:t>
      </w:r>
    </w:p>
    <w:p w14:paraId="400EA9C5" w14:textId="77777777" w:rsidR="00250D7E" w:rsidRPr="00E13B4F" w:rsidRDefault="00250D7E" w:rsidP="009F5D02">
      <w:p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>Zamawiający zamierza przebudować pomieszczenia znajdujące się w Pawilonie „A” Psychiatrycznego Zakładu Opiekuńczo-Leczniczego w segmentach I, II oraz III w taki sposób aby wydzielić na każdym segmencie pomieszczenie „Palarnia”.</w:t>
      </w:r>
    </w:p>
    <w:p w14:paraId="0D93C17D" w14:textId="77777777"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Segment I (II piętro)</w:t>
      </w:r>
    </w:p>
    <w:p w14:paraId="7872977F" w14:textId="77777777" w:rsidR="00250D7E" w:rsidRPr="00E13B4F" w:rsidRDefault="00250D7E" w:rsidP="00250D7E">
      <w:p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>Pomieszczenie 3.24 aktualna funkcja to sala terapii -  dzielimy i adaptujemy na palarnie, dodając nowe drzwi od strony korytarza, druga część podzielonego pomieszczenia utrzymuje dotychczasową funkcję , zostaje tylko zmniejszona.</w:t>
      </w:r>
    </w:p>
    <w:p w14:paraId="5F2AE117" w14:textId="77777777"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Segment II (I piętro)</w:t>
      </w:r>
    </w:p>
    <w:p w14:paraId="0B0A163C" w14:textId="77777777" w:rsidR="00250D7E" w:rsidRPr="00E13B4F" w:rsidRDefault="00250D7E" w:rsidP="00250D7E">
      <w:p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>Pomieszczenie 2.24 aktualna funkcja to sala terapii -  dzielimy i adaptujemy na palarnie, dodając nowe drzwi od strony korytarza, druga część podzielonego pomieszczenia utrzymuje dotychczasową funkcję , zostaje tylko zmniejszona.</w:t>
      </w:r>
    </w:p>
    <w:p w14:paraId="33A9A81C" w14:textId="77777777"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 xml:space="preserve">Segment III (parter) </w:t>
      </w:r>
    </w:p>
    <w:p w14:paraId="0EA2FCDD" w14:textId="77777777" w:rsidR="00250D7E" w:rsidRPr="00E13B4F" w:rsidRDefault="00250D7E" w:rsidP="00250D7E">
      <w:p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>Pomieszczenie 1.28 adaptujemy na palarnię.</w:t>
      </w:r>
    </w:p>
    <w:p w14:paraId="757C9E44" w14:textId="1382865D" w:rsidR="00DF722E" w:rsidRPr="00E13B4F" w:rsidRDefault="00250D7E" w:rsidP="00DF722E">
      <w:p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 xml:space="preserve">Załącznik nr </w:t>
      </w:r>
      <w:r w:rsidR="008E5CDE" w:rsidRPr="00E13B4F">
        <w:rPr>
          <w:rFonts w:ascii="Verdana" w:hAnsi="Verdana"/>
          <w:sz w:val="24"/>
          <w:szCs w:val="24"/>
        </w:rPr>
        <w:t>1</w:t>
      </w:r>
      <w:r w:rsidRPr="00E13B4F">
        <w:rPr>
          <w:rFonts w:ascii="Verdana" w:hAnsi="Verdana"/>
          <w:sz w:val="24"/>
          <w:szCs w:val="24"/>
        </w:rPr>
        <w:t xml:space="preserve"> – „Palarnie </w:t>
      </w:r>
      <w:r w:rsidR="009F5D02" w:rsidRPr="00E13B4F">
        <w:rPr>
          <w:rFonts w:ascii="Verdana" w:hAnsi="Verdana"/>
          <w:sz w:val="24"/>
          <w:szCs w:val="24"/>
        </w:rPr>
        <w:t>PZOL A</w:t>
      </w:r>
      <w:r w:rsidRPr="00E13B4F">
        <w:rPr>
          <w:rFonts w:ascii="Verdana" w:hAnsi="Verdana"/>
          <w:sz w:val="24"/>
          <w:szCs w:val="24"/>
        </w:rPr>
        <w:t>” będący załącznikiem do postępowania obrazuje opisane powyżej prace projektowe</w:t>
      </w:r>
    </w:p>
    <w:p w14:paraId="433351DF" w14:textId="77777777" w:rsidR="008F324E" w:rsidRPr="00E13B4F" w:rsidRDefault="008F324E" w:rsidP="00DF722E">
      <w:pPr>
        <w:rPr>
          <w:rFonts w:ascii="Verdana" w:hAnsi="Verdana"/>
          <w:sz w:val="24"/>
          <w:szCs w:val="24"/>
        </w:rPr>
      </w:pPr>
    </w:p>
    <w:sectPr w:rsidR="008F324E" w:rsidRPr="00E13B4F" w:rsidSect="00C8267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  <w:rPr>
        <w:rFonts w:cs="Times New Roman"/>
      </w:rPr>
    </w:lvl>
  </w:abstractNum>
  <w:abstractNum w:abstractNumId="1" w15:restartNumberingAfterBreak="0">
    <w:nsid w:val="06744A48"/>
    <w:multiLevelType w:val="hybridMultilevel"/>
    <w:tmpl w:val="55E80FEA"/>
    <w:lvl w:ilvl="0" w:tplc="E5B6F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05C"/>
    <w:multiLevelType w:val="hybridMultilevel"/>
    <w:tmpl w:val="9A74C0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D70D49"/>
    <w:multiLevelType w:val="hybridMultilevel"/>
    <w:tmpl w:val="B9F4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43CB"/>
    <w:multiLevelType w:val="hybridMultilevel"/>
    <w:tmpl w:val="06B0D760"/>
    <w:lvl w:ilvl="0" w:tplc="DED8C95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135101"/>
    <w:multiLevelType w:val="hybridMultilevel"/>
    <w:tmpl w:val="D7D482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34C2"/>
    <w:multiLevelType w:val="hybridMultilevel"/>
    <w:tmpl w:val="867488D4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625"/>
    <w:multiLevelType w:val="hybridMultilevel"/>
    <w:tmpl w:val="42AAF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1197"/>
    <w:multiLevelType w:val="hybridMultilevel"/>
    <w:tmpl w:val="2512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2C48"/>
    <w:multiLevelType w:val="multilevel"/>
    <w:tmpl w:val="072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2508B"/>
    <w:multiLevelType w:val="hybridMultilevel"/>
    <w:tmpl w:val="65D07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A31DA"/>
    <w:multiLevelType w:val="hybridMultilevel"/>
    <w:tmpl w:val="54CC9C8A"/>
    <w:lvl w:ilvl="0" w:tplc="61927380">
      <w:start w:val="6"/>
      <w:numFmt w:val="decimal"/>
      <w:lvlText w:val="%1."/>
      <w:lvlJc w:val="left"/>
      <w:pPr>
        <w:tabs>
          <w:tab w:val="num" w:pos="-142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F622E"/>
    <w:multiLevelType w:val="hybridMultilevel"/>
    <w:tmpl w:val="E29CFD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80200E3"/>
    <w:multiLevelType w:val="hybridMultilevel"/>
    <w:tmpl w:val="18049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0D1264"/>
    <w:multiLevelType w:val="hybridMultilevel"/>
    <w:tmpl w:val="60EE1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16CC1"/>
    <w:multiLevelType w:val="hybridMultilevel"/>
    <w:tmpl w:val="8FA2A736"/>
    <w:lvl w:ilvl="0" w:tplc="C3923C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871A7"/>
    <w:multiLevelType w:val="hybridMultilevel"/>
    <w:tmpl w:val="D81A0D2E"/>
    <w:lvl w:ilvl="0" w:tplc="014050A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57134C"/>
    <w:multiLevelType w:val="multilevel"/>
    <w:tmpl w:val="173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648059">
    <w:abstractNumId w:val="17"/>
  </w:num>
  <w:num w:numId="2" w16cid:durableId="1006782829">
    <w:abstractNumId w:val="9"/>
  </w:num>
  <w:num w:numId="3" w16cid:durableId="134298805">
    <w:abstractNumId w:val="8"/>
  </w:num>
  <w:num w:numId="4" w16cid:durableId="68311128">
    <w:abstractNumId w:val="15"/>
  </w:num>
  <w:num w:numId="5" w16cid:durableId="1352418235">
    <w:abstractNumId w:val="5"/>
  </w:num>
  <w:num w:numId="6" w16cid:durableId="2114085665">
    <w:abstractNumId w:val="7"/>
  </w:num>
  <w:num w:numId="7" w16cid:durableId="351689068">
    <w:abstractNumId w:val="10"/>
  </w:num>
  <w:num w:numId="8" w16cid:durableId="203250932">
    <w:abstractNumId w:val="13"/>
  </w:num>
  <w:num w:numId="9" w16cid:durableId="834761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40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45757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13284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0506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089747">
    <w:abstractNumId w:val="1"/>
  </w:num>
  <w:num w:numId="15" w16cid:durableId="2079550326">
    <w:abstractNumId w:val="12"/>
  </w:num>
  <w:num w:numId="16" w16cid:durableId="1330401769">
    <w:abstractNumId w:val="2"/>
  </w:num>
  <w:num w:numId="17" w16cid:durableId="1226184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3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8628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7746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9764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6362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62"/>
    <w:rsid w:val="000630D6"/>
    <w:rsid w:val="00117164"/>
    <w:rsid w:val="00182EF7"/>
    <w:rsid w:val="00230DD8"/>
    <w:rsid w:val="00250D7E"/>
    <w:rsid w:val="002526FA"/>
    <w:rsid w:val="003A6DE6"/>
    <w:rsid w:val="004E476B"/>
    <w:rsid w:val="004F42F2"/>
    <w:rsid w:val="00575A79"/>
    <w:rsid w:val="006C2984"/>
    <w:rsid w:val="00720B6E"/>
    <w:rsid w:val="007815F7"/>
    <w:rsid w:val="00837645"/>
    <w:rsid w:val="00847E62"/>
    <w:rsid w:val="008E5CDE"/>
    <w:rsid w:val="008F324E"/>
    <w:rsid w:val="00924C8F"/>
    <w:rsid w:val="00937CE5"/>
    <w:rsid w:val="00982708"/>
    <w:rsid w:val="009F5D02"/>
    <w:rsid w:val="00A27097"/>
    <w:rsid w:val="00A33141"/>
    <w:rsid w:val="00A4767E"/>
    <w:rsid w:val="00AB2CC4"/>
    <w:rsid w:val="00AD77DA"/>
    <w:rsid w:val="00B22D73"/>
    <w:rsid w:val="00C24620"/>
    <w:rsid w:val="00C27FE2"/>
    <w:rsid w:val="00C43FFE"/>
    <w:rsid w:val="00C82675"/>
    <w:rsid w:val="00C974A9"/>
    <w:rsid w:val="00CF0B65"/>
    <w:rsid w:val="00D06A82"/>
    <w:rsid w:val="00D83C58"/>
    <w:rsid w:val="00DB1BC0"/>
    <w:rsid w:val="00DF722E"/>
    <w:rsid w:val="00E01F23"/>
    <w:rsid w:val="00E13B4F"/>
    <w:rsid w:val="00E5758A"/>
    <w:rsid w:val="00F56008"/>
    <w:rsid w:val="00F94BE3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6D2"/>
  <w15:chartTrackingRefBased/>
  <w15:docId w15:val="{DBD61583-0636-454D-A305-A88CC6A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0DD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37645"/>
    <w:pPr>
      <w:widowControl w:val="0"/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7645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8F3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5</cp:revision>
  <dcterms:created xsi:type="dcterms:W3CDTF">2024-05-21T09:45:00Z</dcterms:created>
  <dcterms:modified xsi:type="dcterms:W3CDTF">2024-05-22T06:40:00Z</dcterms:modified>
</cp:coreProperties>
</file>