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7215F7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</w:p>
    <w:p w:rsidR="003B0602" w:rsidRPr="00E667D8" w:rsidRDefault="003B0602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br/>
      </w:r>
      <w:r w:rsidR="0062149C" w:rsidRPr="0062149C">
        <w:rPr>
          <w:b/>
          <w:i/>
        </w:rPr>
        <w:t>Akcesoria jednorazowe do urządzenia do kompresji klatki piersiowej</w:t>
      </w: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9C0B13" w:rsidRDefault="00245EB7" w:rsidP="003B0602">
      <w:pPr>
        <w:pStyle w:val="Normalny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Pr="009C0B13">
        <w:rPr>
          <w:b/>
          <w:sz w:val="21"/>
          <w:szCs w:val="21"/>
        </w:rPr>
        <w:t>sprzedaż i</w:t>
      </w:r>
      <w:r w:rsidRPr="009C0B13">
        <w:rPr>
          <w:sz w:val="21"/>
          <w:szCs w:val="21"/>
        </w:rPr>
        <w:t xml:space="preserve"> </w:t>
      </w:r>
      <w:r w:rsidRPr="009C0B13">
        <w:rPr>
          <w:rFonts w:eastAsia="Calibri"/>
          <w:b/>
          <w:sz w:val="21"/>
          <w:szCs w:val="21"/>
        </w:rPr>
        <w:t>dostaw</w:t>
      </w:r>
      <w:r w:rsidR="00610D8A" w:rsidRPr="009C0B13">
        <w:rPr>
          <w:rFonts w:eastAsia="Calibri"/>
          <w:b/>
          <w:sz w:val="21"/>
          <w:szCs w:val="21"/>
        </w:rPr>
        <w:t>ę</w:t>
      </w:r>
      <w:r w:rsidR="00610D8A" w:rsidRPr="009C0B13">
        <w:rPr>
          <w:b/>
          <w:sz w:val="21"/>
          <w:szCs w:val="21"/>
        </w:rPr>
        <w:t>:</w:t>
      </w:r>
      <w:r w:rsidR="007215F7" w:rsidRPr="007215F7">
        <w:rPr>
          <w:b/>
          <w:i/>
        </w:rPr>
        <w:t xml:space="preserve"> </w:t>
      </w:r>
      <w:r w:rsidR="0062149C" w:rsidRPr="0062149C">
        <w:rPr>
          <w:b/>
          <w:i/>
        </w:rPr>
        <w:t>Akcesori</w:t>
      </w:r>
      <w:r w:rsidR="0062149C">
        <w:rPr>
          <w:b/>
          <w:i/>
        </w:rPr>
        <w:t>ów</w:t>
      </w:r>
      <w:r w:rsidR="0062149C" w:rsidRPr="0062149C">
        <w:rPr>
          <w:b/>
          <w:i/>
        </w:rPr>
        <w:t xml:space="preserve"> jednorazow</w:t>
      </w:r>
      <w:r w:rsidR="0062149C">
        <w:rPr>
          <w:b/>
          <w:i/>
        </w:rPr>
        <w:t>ych</w:t>
      </w:r>
      <w:r w:rsidR="0062149C" w:rsidRPr="0062149C">
        <w:rPr>
          <w:b/>
          <w:i/>
        </w:rPr>
        <w:t xml:space="preserve"> do urządzenia do kompresji klatki piersiowej</w:t>
      </w:r>
      <w:r w:rsidR="0062149C">
        <w:rPr>
          <w:b/>
          <w:i/>
        </w:rPr>
        <w:t xml:space="preserve">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9C0B13" w:rsidRPr="009C0B13" w:rsidRDefault="009C0B13" w:rsidP="009C0B13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C0B13">
        <w:rPr>
          <w:b/>
          <w:snapToGrid w:val="0"/>
          <w:sz w:val="21"/>
          <w:szCs w:val="21"/>
        </w:rPr>
        <w:t>(załącznik nr 4)</w:t>
      </w:r>
      <w:r w:rsidRPr="009C0B13">
        <w:rPr>
          <w:color w:val="000000"/>
          <w:sz w:val="21"/>
          <w:szCs w:val="21"/>
        </w:rPr>
        <w:t xml:space="preserve"> </w:t>
      </w:r>
      <w:r>
        <w:rPr>
          <w:i/>
          <w:sz w:val="21"/>
          <w:szCs w:val="21"/>
        </w:rPr>
        <w:t>,</w:t>
      </w:r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  <w:bookmarkStart w:id="0" w:name="_GoBack"/>
      <w:bookmarkEnd w:id="0"/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15F95"/>
    <w:rsid w:val="00046C1D"/>
    <w:rsid w:val="00072084"/>
    <w:rsid w:val="000B041A"/>
    <w:rsid w:val="000B3439"/>
    <w:rsid w:val="00120112"/>
    <w:rsid w:val="002439EC"/>
    <w:rsid w:val="00244983"/>
    <w:rsid w:val="00245EB7"/>
    <w:rsid w:val="002E74F8"/>
    <w:rsid w:val="002F18CF"/>
    <w:rsid w:val="00302ADE"/>
    <w:rsid w:val="00356940"/>
    <w:rsid w:val="003B0602"/>
    <w:rsid w:val="003F581E"/>
    <w:rsid w:val="00411CF8"/>
    <w:rsid w:val="00435B6D"/>
    <w:rsid w:val="00512D31"/>
    <w:rsid w:val="00610D8A"/>
    <w:rsid w:val="00614709"/>
    <w:rsid w:val="0062149C"/>
    <w:rsid w:val="00632EA9"/>
    <w:rsid w:val="00677768"/>
    <w:rsid w:val="00697839"/>
    <w:rsid w:val="00703A25"/>
    <w:rsid w:val="007215F7"/>
    <w:rsid w:val="007A2BAB"/>
    <w:rsid w:val="00823134"/>
    <w:rsid w:val="008622FE"/>
    <w:rsid w:val="008A6B94"/>
    <w:rsid w:val="0090095E"/>
    <w:rsid w:val="00901DC4"/>
    <w:rsid w:val="009074E9"/>
    <w:rsid w:val="00932196"/>
    <w:rsid w:val="00934D21"/>
    <w:rsid w:val="009C0B13"/>
    <w:rsid w:val="009E3D5D"/>
    <w:rsid w:val="00A16607"/>
    <w:rsid w:val="00A83F3F"/>
    <w:rsid w:val="00AC7966"/>
    <w:rsid w:val="00BB6E3A"/>
    <w:rsid w:val="00BD62E1"/>
    <w:rsid w:val="00C2309E"/>
    <w:rsid w:val="00D13269"/>
    <w:rsid w:val="00D8477D"/>
    <w:rsid w:val="00E07BD9"/>
    <w:rsid w:val="00E1350B"/>
    <w:rsid w:val="00E667D8"/>
    <w:rsid w:val="00EE7E2D"/>
    <w:rsid w:val="00F132D3"/>
    <w:rsid w:val="00F21BDC"/>
    <w:rsid w:val="00F24DB3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1907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Klaudia Kozłowska</cp:lastModifiedBy>
  <cp:revision>26</cp:revision>
  <cp:lastPrinted>2018-06-20T08:30:00Z</cp:lastPrinted>
  <dcterms:created xsi:type="dcterms:W3CDTF">2020-12-30T11:16:00Z</dcterms:created>
  <dcterms:modified xsi:type="dcterms:W3CDTF">2024-07-19T12:33:00Z</dcterms:modified>
</cp:coreProperties>
</file>