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1" w:rsidRPr="0036450E" w:rsidRDefault="00395A71" w:rsidP="00395A71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 w:rsidRPr="0036450E">
        <w:rPr>
          <w:rFonts w:ascii="Arial" w:eastAsia="Times New Roman" w:hAnsi="Arial" w:cs="Arial"/>
          <w:b/>
          <w:sz w:val="20"/>
          <w:szCs w:val="20"/>
        </w:rPr>
        <w:t>WIiZP.271</w:t>
      </w:r>
      <w:r>
        <w:rPr>
          <w:rFonts w:ascii="Arial" w:eastAsia="Times New Roman" w:hAnsi="Arial" w:cs="Arial"/>
          <w:b/>
          <w:sz w:val="20"/>
          <w:szCs w:val="20"/>
        </w:rPr>
        <w:t>.12.2022.AJk</w:t>
      </w:r>
      <w:r w:rsidRPr="0036450E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36450E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 w:rsidRPr="0036450E"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8 do SWZ</w:t>
      </w:r>
    </w:p>
    <w:p w:rsidR="00395A71" w:rsidRPr="004F0DB5" w:rsidRDefault="00395A71" w:rsidP="00395A71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6450E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</w:t>
      </w:r>
      <w:r w:rsidRPr="0036450E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(składany na wezwanie Zamawiającego)</w:t>
      </w:r>
      <w:r w:rsidRPr="00AF3DE0"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395A71" w:rsidRPr="009A087B" w:rsidRDefault="00395A71" w:rsidP="00395A71">
      <w:pPr>
        <w:rPr>
          <w:rFonts w:ascii="Arial Unicode MS" w:eastAsia="Arial Unicode MS" w:hAnsi="Arial Unicode MS" w:cs="Arial Unicode MS"/>
          <w:lang w:eastAsia="zh-CN"/>
        </w:rPr>
      </w:pPr>
      <w:r w:rsidRPr="009A087B">
        <w:rPr>
          <w:rFonts w:ascii="Times New Roman" w:eastAsia="Arial Unicode MS" w:hAnsi="Times New Roman"/>
        </w:rPr>
        <w:t xml:space="preserve">  </w:t>
      </w:r>
      <w:r w:rsidRPr="009A087B">
        <w:rPr>
          <w:rFonts w:ascii="Arial" w:eastAsia="Arial Unicode MS" w:hAnsi="Arial" w:cs="Arial"/>
          <w:b/>
          <w:lang w:eastAsia="zh-CN"/>
        </w:rPr>
        <w:t>Wykonawca</w:t>
      </w:r>
      <w:r w:rsidRPr="009A087B">
        <w:rPr>
          <w:rFonts w:ascii="Arial" w:eastAsia="Arial Unicode MS" w:hAnsi="Arial" w:cs="Arial"/>
          <w:lang w:eastAsia="zh-CN"/>
        </w:rPr>
        <w:t>:</w:t>
      </w:r>
    </w:p>
    <w:p w:rsidR="00395A71" w:rsidRPr="009A087B" w:rsidRDefault="00395A71" w:rsidP="00395A71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lang w:eastAsia="zh-CN"/>
        </w:rPr>
      </w:pPr>
      <w:r w:rsidRPr="009A087B">
        <w:rPr>
          <w:rFonts w:ascii="Arial" w:eastAsia="Arial Unicode MS" w:hAnsi="Arial" w:cs="Arial"/>
          <w:lang w:eastAsia="zh-CN"/>
        </w:rPr>
        <w:t>………………………………………………………………………………………………………………………………</w:t>
      </w:r>
    </w:p>
    <w:p w:rsidR="00395A71" w:rsidRPr="009A087B" w:rsidRDefault="00395A71" w:rsidP="00395A71">
      <w:pPr>
        <w:widowControl w:val="0"/>
        <w:suppressAutoHyphens/>
        <w:autoSpaceDE w:val="0"/>
        <w:spacing w:after="0" w:line="240" w:lineRule="auto"/>
        <w:ind w:right="5954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   </w:t>
      </w:r>
      <w:r w:rsidRPr="009A087B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395A71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1"/>
          <w:szCs w:val="21"/>
          <w:lang w:eastAsia="zh-CN"/>
        </w:rPr>
      </w:pPr>
    </w:p>
    <w:p w:rsidR="00395A71" w:rsidRPr="00AF3DE0" w:rsidRDefault="00395A71" w:rsidP="00395A71">
      <w:pPr>
        <w:widowControl w:val="0"/>
        <w:suppressAutoHyphens/>
        <w:autoSpaceDE w:val="0"/>
        <w:spacing w:after="0" w:line="240" w:lineRule="auto"/>
        <w:rPr>
          <w:rFonts w:eastAsia="Arial Unicode MS" w:cs="Arial Unicode MS"/>
          <w:sz w:val="24"/>
          <w:szCs w:val="24"/>
          <w:lang w:eastAsia="zh-CN"/>
        </w:rPr>
      </w:pPr>
    </w:p>
    <w:p w:rsidR="00395A71" w:rsidRDefault="00395A71" w:rsidP="00395A7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  <w:r w:rsidRPr="0036450E"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  <w:t xml:space="preserve">WYKAZ ROBÓT BUDOWLANYCH </w:t>
      </w:r>
    </w:p>
    <w:p w:rsidR="00395A71" w:rsidRPr="0036450E" w:rsidRDefault="00395A71" w:rsidP="00395A7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</w:p>
    <w:p w:rsidR="00395A71" w:rsidRPr="00395A71" w:rsidRDefault="00395A71" w:rsidP="00395A7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95A71">
        <w:rPr>
          <w:rFonts w:ascii="Arial" w:hAnsi="Arial" w:cs="Arial"/>
        </w:rPr>
        <w:t xml:space="preserve">Dotyczy postępowania o udzielenie zamówienia publicznego </w:t>
      </w:r>
      <w:r w:rsidRPr="00395A71">
        <w:rPr>
          <w:rFonts w:ascii="Arial" w:hAnsi="Arial" w:cs="Arial"/>
          <w:b/>
          <w:szCs w:val="24"/>
        </w:rPr>
        <w:t>„</w:t>
      </w:r>
      <w:r w:rsidRPr="00395A71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Pr="00395A71">
        <w:rPr>
          <w:rFonts w:ascii="Arial" w:hAnsi="Arial" w:cs="Arial"/>
          <w:szCs w:val="24"/>
        </w:rPr>
        <w:t>”</w:t>
      </w:r>
    </w:p>
    <w:p w:rsidR="00395A71" w:rsidRPr="00BC01EB" w:rsidRDefault="00395A71" w:rsidP="00395A7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395A71" w:rsidRDefault="00395A71" w:rsidP="00395A7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Cs/>
          <w:sz w:val="18"/>
          <w:szCs w:val="18"/>
          <w:lang w:eastAsia="zh-CN"/>
        </w:rPr>
        <w:t>Przedmiot umowy</w:t>
      </w: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 xml:space="preserve"> </w:t>
      </w:r>
    </w:p>
    <w:p w:rsidR="00395A71" w:rsidRPr="00AF12B0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395A71" w:rsidRPr="00AF12B0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iCs/>
          <w:sz w:val="18"/>
          <w:szCs w:val="18"/>
          <w:lang w:eastAsia="zh-CN"/>
        </w:rPr>
      </w:pP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>Wartość brutto</w:t>
      </w:r>
      <w:r w:rsidRPr="00AF12B0"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  <w:t xml:space="preserve"> </w:t>
      </w:r>
      <w:r w:rsidRPr="00AF12B0">
        <w:rPr>
          <w:rFonts w:ascii="Arial" w:eastAsia="Arial Unicode MS" w:hAnsi="Arial" w:cs="Arial"/>
          <w:iCs/>
          <w:sz w:val="18"/>
          <w:szCs w:val="18"/>
          <w:lang w:eastAsia="zh-CN"/>
        </w:rPr>
        <w:t xml:space="preserve">w </w:t>
      </w:r>
      <w:r>
        <w:rPr>
          <w:rFonts w:ascii="Arial" w:eastAsia="Arial Unicode MS" w:hAnsi="Arial" w:cs="Arial"/>
          <w:iCs/>
          <w:sz w:val="18"/>
          <w:szCs w:val="18"/>
          <w:lang w:eastAsia="zh-CN"/>
        </w:rPr>
        <w:t>zł za jaką odpowiedzialny był Wykonawca</w:t>
      </w:r>
    </w:p>
    <w:p w:rsidR="00395A71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395A71" w:rsidRPr="00AF12B0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395A71" w:rsidRDefault="00395A71" w:rsidP="00395A71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color w:val="000000"/>
          <w:sz w:val="12"/>
          <w:szCs w:val="12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  <w:r w:rsidRPr="00AF12B0"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  <w:t>Termin realizacji (data rozpoczęcia, data zakończenia)</w:t>
      </w:r>
    </w:p>
    <w:p w:rsidR="00395A71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395A71" w:rsidRPr="00AF12B0" w:rsidRDefault="00395A71" w:rsidP="00395A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395A71" w:rsidRPr="00AF12B0" w:rsidRDefault="00395A71" w:rsidP="00395A71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395A71" w:rsidRDefault="00395A71" w:rsidP="00395A71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zh-CN"/>
        </w:rPr>
      </w:pPr>
      <w:r w:rsidRPr="00AF12B0">
        <w:rPr>
          <w:rFonts w:ascii="Arial" w:eastAsia="Times New Roman" w:hAnsi="Arial" w:cs="Arial"/>
          <w:iCs/>
          <w:sz w:val="18"/>
          <w:szCs w:val="18"/>
          <w:lang w:eastAsia="zh-CN"/>
        </w:rPr>
        <w:t xml:space="preserve">Podmiot zlecający wykonanie zamówienia (nazwa i adres) </w:t>
      </w:r>
    </w:p>
    <w:p w:rsidR="00395A71" w:rsidRDefault="00395A71" w:rsidP="0039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395A71" w:rsidRPr="00AF12B0" w:rsidRDefault="00395A71" w:rsidP="0039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395A71" w:rsidRDefault="00395A71" w:rsidP="00395A71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</w:pPr>
    </w:p>
    <w:p w:rsidR="00395A71" w:rsidRDefault="00395A71" w:rsidP="00395A71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</w:pP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>Załącznikiem do wykazu są dokumenty potwierdzające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,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 xml:space="preserve"> że roboty te zostały wykonane należycie 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br/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(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>np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.</w:t>
      </w:r>
      <w:r w:rsidRPr="009A087B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 xml:space="preserve"> referencje</w:t>
      </w:r>
      <w:r w:rsidRPr="009A087B"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  <w:t>)</w:t>
      </w:r>
    </w:p>
    <w:p w:rsidR="00395A71" w:rsidRDefault="00395A71" w:rsidP="00395A71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ar-SA"/>
        </w:rPr>
      </w:pPr>
    </w:p>
    <w:p w:rsidR="00395A71" w:rsidRPr="009A087B" w:rsidRDefault="00395A71" w:rsidP="00395A71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:rsidR="00395A71" w:rsidRPr="009A087B" w:rsidRDefault="00395A71" w:rsidP="00395A71">
      <w:pPr>
        <w:spacing w:after="200" w:line="264" w:lineRule="auto"/>
        <w:jc w:val="both"/>
        <w:rPr>
          <w:rFonts w:cs="Calibri"/>
          <w:vanish/>
          <w:sz w:val="20"/>
          <w:szCs w:val="20"/>
        </w:rPr>
      </w:pPr>
    </w:p>
    <w:p w:rsidR="00395A71" w:rsidRDefault="00395A71" w:rsidP="00395A7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5A71" w:rsidRPr="00CB1E5C" w:rsidRDefault="00395A71" w:rsidP="00395A71">
      <w:pPr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</w:p>
    <w:p w:rsidR="00395A71" w:rsidRPr="00CB1E5C" w:rsidRDefault="00395A71" w:rsidP="00395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osoby uprawnionej do reprezentowania Wykonawcy)</w:t>
      </w:r>
    </w:p>
    <w:p w:rsidR="00395A71" w:rsidRDefault="00395A71" w:rsidP="00395A71">
      <w:pPr>
        <w:spacing w:after="240" w:line="276" w:lineRule="auto"/>
        <w:ind w:right="-42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395A71" w:rsidRPr="00CB1E5C" w:rsidRDefault="00395A71" w:rsidP="00395A71">
      <w:pPr>
        <w:spacing w:after="240" w:line="276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 od wykonawcy (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. z 2020 r. poz. 2415)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</w:t>
      </w:r>
      <w:r w:rsidRPr="00CB1E5C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kresy wyrażone w latach lub miesiącach, o których mowa wykazie robót budowlanych, liczy się wstecz od dnia,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którym upływa termin składania ofert.</w:t>
      </w:r>
    </w:p>
    <w:p w:rsidR="00395A71" w:rsidRPr="00CB1E5C" w:rsidRDefault="00395A71" w:rsidP="00395A71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Zgodnie z § 9 ust. 3 pkt 1 rozporządzenia Ministra Rozwoju, Pracy i Technologii z dnia 23 grudnia 2020 r. w sprawie podmiotowych środków dowodowych oraz innych dokumentów lub oświadczeń, jakich może żądać 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 xml:space="preserve"> od wykonawcy (</w:t>
      </w:r>
      <w:proofErr w:type="spellStart"/>
      <w:r w:rsidRPr="00CB1E5C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B1E5C">
        <w:rPr>
          <w:rFonts w:ascii="Arial" w:eastAsia="Times New Roman" w:hAnsi="Arial" w:cs="Arial"/>
          <w:sz w:val="18"/>
          <w:szCs w:val="18"/>
          <w:lang w:eastAsia="pl-PL"/>
        </w:rPr>
        <w:t>. z 2020 r. poz. 2415), j</w:t>
      </w:r>
      <w:r w:rsidRPr="00CB1E5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eżeli wykonawca powołuje się na doświadczenie w realizacji robót budowlanych wykonywanych wspólnie z innymi wykonawcami, </w:t>
      </w:r>
      <w:r w:rsidRPr="00CB1E5C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wykaz robót budowlanych </w:t>
      </w:r>
      <w:r w:rsidRPr="00CB1E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dotyczy robót budowlanych, w których wykonaniu wykonawca ten bezpośrednio uczestniczył.</w:t>
      </w:r>
    </w:p>
    <w:p w:rsidR="00395A71" w:rsidRDefault="00395A71" w:rsidP="00395A71"/>
    <w:p w:rsidR="00741C33" w:rsidRDefault="00741C33"/>
    <w:sectPr w:rsidR="00741C33" w:rsidSect="0056245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12" w:bottom="1440" w:left="112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>
    <w:pPr>
      <w:pStyle w:val="Style10"/>
      <w:widowControl/>
      <w:ind w:right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>
    <w:pPr>
      <w:pStyle w:val="Gwkalew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0" w:rsidRDefault="00395A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A71"/>
    <w:rsid w:val="00092451"/>
    <w:rsid w:val="00175C84"/>
    <w:rsid w:val="002F756A"/>
    <w:rsid w:val="00395A71"/>
    <w:rsid w:val="007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71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395A7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395A71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395A7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95A71"/>
    <w:rPr>
      <w:rFonts w:ascii="Arial Unicode MS" w:eastAsia="Arial Unicode MS" w:hAnsi="Arial Unicode MS"/>
      <w:sz w:val="24"/>
      <w:szCs w:val="24"/>
      <w:lang w:eastAsia="zh-CN"/>
    </w:rPr>
  </w:style>
  <w:style w:type="paragraph" w:customStyle="1" w:styleId="Gwkalewa">
    <w:name w:val="Główka lewa"/>
    <w:basedOn w:val="Normalny"/>
    <w:rsid w:val="00395A71"/>
    <w:pPr>
      <w:widowControl w:val="0"/>
      <w:suppressLineNumbers/>
      <w:tabs>
        <w:tab w:val="center" w:pos="4836"/>
        <w:tab w:val="right" w:pos="9673"/>
      </w:tabs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2022-06-21T09:47:00Z</dcterms:created>
  <dcterms:modified xsi:type="dcterms:W3CDTF">2022-06-21T09:48:00Z</dcterms:modified>
</cp:coreProperties>
</file>