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4B3E103E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F283BCF" w14:textId="77777777" w:rsidR="00050F44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3150DA">
        <w:rPr>
          <w:rFonts w:ascii="Century Gothic" w:eastAsia="Times New Roman" w:hAnsi="Century Gothic" w:cs="Century Gothic"/>
          <w:sz w:val="18"/>
          <w:szCs w:val="18"/>
          <w:lang w:eastAsia="zh-CN"/>
        </w:rPr>
        <w:t>242.</w:t>
      </w:r>
      <w:r w:rsidR="00E26C65">
        <w:rPr>
          <w:rFonts w:ascii="Century Gothic" w:eastAsia="Times New Roman" w:hAnsi="Century Gothic" w:cs="Century Gothic"/>
          <w:sz w:val="18"/>
          <w:szCs w:val="18"/>
          <w:lang w:eastAsia="zh-CN"/>
        </w:rPr>
        <w:t>64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</w:t>
      </w:r>
    </w:p>
    <w:p w14:paraId="4904AC6C" w14:textId="77777777" w:rsidR="00050F44" w:rsidRDefault="00050F4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E8DA79A" w14:textId="77777777" w:rsidR="00050F44" w:rsidRDefault="00050F4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6C98A1D" w14:textId="77777777" w:rsidR="00050F44" w:rsidRDefault="00050F4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3E2AD2B" w14:textId="788D2B9E" w:rsidR="00050F44" w:rsidRPr="00050F44" w:rsidRDefault="00050F44" w:rsidP="00050F44">
      <w:pPr>
        <w:pStyle w:val="Default"/>
        <w:jc w:val="center"/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</w:pPr>
      <w:r w:rsidRPr="00050F44"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  <w:t>ZMIANA</w:t>
      </w:r>
      <w:r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  <w:t xml:space="preserve"> </w:t>
      </w:r>
      <w:r w:rsidRPr="00050F44"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  <w:t xml:space="preserve"> TREŚCI</w:t>
      </w:r>
      <w:r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  <w:t xml:space="preserve"> </w:t>
      </w:r>
      <w:r w:rsidRPr="00050F44">
        <w:rPr>
          <w:rFonts w:ascii="Century Gothic" w:eastAsia="Times New Roman" w:hAnsi="Century Gothic" w:cs="Century Gothic"/>
          <w:b/>
          <w:bCs/>
          <w:sz w:val="28"/>
          <w:szCs w:val="28"/>
          <w:lang w:eastAsia="zh-CN"/>
        </w:rPr>
        <w:t xml:space="preserve"> ZAPROSZENIA</w:t>
      </w:r>
    </w:p>
    <w:p w14:paraId="054F3310" w14:textId="77777777" w:rsidR="00050F44" w:rsidRDefault="00050F4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014320D" w14:textId="77777777" w:rsidR="00050F44" w:rsidRPr="00050F44" w:rsidRDefault="00050F44" w:rsidP="00050F44">
      <w:pPr>
        <w:pStyle w:val="Default"/>
        <w:jc w:val="both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A66AD53" w:rsidR="00814707" w:rsidRPr="00050F44" w:rsidRDefault="00B266E4" w:rsidP="00050F44">
      <w:pPr>
        <w:pStyle w:val="Default"/>
        <w:jc w:val="both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050F44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</w:t>
      </w:r>
    </w:p>
    <w:p w14:paraId="36BBFA85" w14:textId="3EA132C4" w:rsidR="00050F44" w:rsidRPr="00050F44" w:rsidRDefault="00050F44" w:rsidP="00050F44">
      <w:pPr>
        <w:widowControl w:val="0"/>
        <w:suppressAutoHyphens/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bookmarkStart w:id="0" w:name="_Hlk112221662"/>
      <w:r w:rsidRPr="00050F44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Dotyczy: </w:t>
      </w:r>
      <w:r w:rsidRPr="00050F44">
        <w:rPr>
          <w:rFonts w:ascii="Century Gothic" w:eastAsia="Calibri" w:hAnsi="Century Gothic" w:cs="Times New Roman"/>
          <w:sz w:val="18"/>
          <w:szCs w:val="18"/>
        </w:rPr>
        <w:t>d</w:t>
      </w:r>
      <w:r w:rsidRPr="00050F44">
        <w:rPr>
          <w:rFonts w:ascii="Century Gothic" w:eastAsia="Calibri" w:hAnsi="Century Gothic" w:cs="Times New Roman"/>
          <w:sz w:val="18"/>
          <w:szCs w:val="18"/>
        </w:rPr>
        <w:t>ostaw</w:t>
      </w:r>
      <w:r w:rsidRPr="00050F44">
        <w:rPr>
          <w:rFonts w:ascii="Century Gothic" w:eastAsia="Calibri" w:hAnsi="Century Gothic" w:cs="Times New Roman"/>
          <w:sz w:val="18"/>
          <w:szCs w:val="18"/>
        </w:rPr>
        <w:t>a</w:t>
      </w:r>
      <w:r w:rsidRPr="00050F44">
        <w:rPr>
          <w:rFonts w:ascii="Century Gothic" w:eastAsia="Calibri" w:hAnsi="Century Gothic" w:cs="Times New Roman"/>
          <w:sz w:val="18"/>
          <w:szCs w:val="18"/>
        </w:rPr>
        <w:t xml:space="preserve"> i montaż  mebli medycznych </w:t>
      </w:r>
      <w:bookmarkStart w:id="1" w:name="_Hlk152055859"/>
      <w:r w:rsidRPr="00050F44">
        <w:rPr>
          <w:rFonts w:ascii="Century Gothic" w:eastAsia="Calibri" w:hAnsi="Century Gothic" w:cs="Times New Roman"/>
          <w:sz w:val="18"/>
          <w:szCs w:val="18"/>
        </w:rPr>
        <w:t>do Izby przyjęć</w:t>
      </w:r>
      <w:r w:rsidRPr="00050F44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050F44">
        <w:rPr>
          <w:rFonts w:ascii="Century Gothic" w:eastAsia="Tahoma" w:hAnsi="Century Gothic" w:cs="Times New Roman"/>
          <w:sz w:val="18"/>
          <w:szCs w:val="18"/>
          <w:lang w:val="ru-RU"/>
        </w:rPr>
        <w:t>Warmińsko-Mazurskiego Centrum Chorób Płuc w Olsztynie</w:t>
      </w:r>
      <w:bookmarkEnd w:id="0"/>
      <w:bookmarkEnd w:id="1"/>
      <w:r w:rsidRPr="00050F44">
        <w:rPr>
          <w:rFonts w:ascii="Century Gothic" w:eastAsia="Tahoma" w:hAnsi="Century Gothic" w:cs="Times New Roman"/>
          <w:sz w:val="18"/>
          <w:szCs w:val="18"/>
        </w:rPr>
        <w:t>.</w:t>
      </w:r>
    </w:p>
    <w:p w14:paraId="27A4143F" w14:textId="77777777" w:rsidR="00B266E4" w:rsidRPr="00050F44" w:rsidRDefault="00B266E4" w:rsidP="00050F44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765DEE06" w14:textId="77777777" w:rsidR="008B0DEB" w:rsidRPr="00050F44" w:rsidRDefault="008B0DEB" w:rsidP="00050F44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240723DB" w14:textId="77777777" w:rsidR="00050F44" w:rsidRPr="00050F44" w:rsidRDefault="00050F44" w:rsidP="00050F44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5A6D67B6" w14:textId="77777777" w:rsidR="00050F44" w:rsidRDefault="00050F44" w:rsidP="00050F44">
      <w:pPr>
        <w:tabs>
          <w:tab w:val="left" w:pos="284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W związku z uwagami jednego Wykonawców, który zauważył nieścisłość uprzejmie informuję, </w:t>
      </w:r>
    </w:p>
    <w:p w14:paraId="6936E663" w14:textId="0C04D2E2" w:rsidR="00050F44" w:rsidRPr="00050F44" w:rsidRDefault="00050F44" w:rsidP="00050F44">
      <w:pPr>
        <w:tabs>
          <w:tab w:val="left" w:pos="284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iż w niniejszym post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ę</w:t>
      </w:r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powaniu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 nie ma załącznika o nazwie formularz parametrów techniczno-użytkowych, w związku z czym </w:t>
      </w:r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ulega zmianie zapis pkt 3 </w:t>
      </w:r>
      <w:proofErr w:type="spellStart"/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ppkt</w:t>
      </w:r>
      <w:proofErr w:type="spellEnd"/>
      <w:r w:rsidRPr="00050F44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 3.2, który otrzymuje brzmienie:</w:t>
      </w:r>
    </w:p>
    <w:p w14:paraId="722CC360" w14:textId="77777777" w:rsidR="00050F44" w:rsidRPr="00050F44" w:rsidRDefault="00050F44" w:rsidP="00050F44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2F0DEE43" w14:textId="77777777" w:rsidR="00050F44" w:rsidRPr="00050F44" w:rsidRDefault="00050F44" w:rsidP="00050F44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58DD1391" w14:textId="71CFD167" w:rsidR="005F1528" w:rsidRPr="00050F44" w:rsidRDefault="00050F44" w:rsidP="00050F44">
      <w:pPr>
        <w:pStyle w:val="Default"/>
        <w:tabs>
          <w:tab w:val="left" w:pos="851"/>
        </w:tabs>
        <w:ind w:left="709" w:hanging="425"/>
        <w:jc w:val="both"/>
        <w:rPr>
          <w:rFonts w:ascii="Century Gothic" w:eastAsia="Calibri" w:hAnsi="Century Gothic" w:cs="Calibri"/>
          <w:sz w:val="18"/>
          <w:szCs w:val="18"/>
          <w14:ligatures w14:val="standardContextual"/>
        </w:rPr>
      </w:pPr>
      <w:r w:rsidRPr="00050F44">
        <w:rPr>
          <w:rFonts w:ascii="Century Gothic" w:hAnsi="Century Gothic"/>
          <w:color w:val="000000" w:themeColor="text1"/>
          <w:sz w:val="18"/>
          <w:szCs w:val="18"/>
        </w:rPr>
        <w:t>„</w:t>
      </w:r>
      <w:r w:rsidR="00BD5902" w:rsidRPr="00050F44"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EF0D43" w:rsidRPr="00050F44">
        <w:rPr>
          <w:rFonts w:ascii="Century Gothic" w:hAnsi="Century Gothic"/>
          <w:color w:val="000000" w:themeColor="text1"/>
          <w:sz w:val="18"/>
          <w:szCs w:val="18"/>
        </w:rPr>
        <w:t xml:space="preserve">2 </w:t>
      </w:r>
      <w:r w:rsidR="00BD5902" w:rsidRPr="00050F4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870F2" w:rsidRPr="00050F4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050F4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 w:rsidRPr="00050F44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 w:rsidRPr="00050F44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 w:rsidR="00BD5902" w:rsidRPr="00050F44">
        <w:rPr>
          <w:rFonts w:ascii="Century Gothic" w:hAnsi="Century Gothic"/>
          <w:color w:val="000000" w:themeColor="text1"/>
          <w:sz w:val="18"/>
          <w:szCs w:val="18"/>
        </w:rPr>
        <w:t>do zaproszenia</w:t>
      </w:r>
      <w:r w:rsidRPr="00050F44">
        <w:rPr>
          <w:rFonts w:ascii="Century Gothic" w:hAnsi="Century Gothic"/>
          <w:color w:val="000000" w:themeColor="text1"/>
          <w:sz w:val="18"/>
          <w:szCs w:val="18"/>
        </w:rPr>
        <w:t>.”</w:t>
      </w:r>
    </w:p>
    <w:p w14:paraId="77A026DA" w14:textId="0FD5D3D7" w:rsidR="004F1D62" w:rsidRPr="00050F44" w:rsidRDefault="004F1D62" w:rsidP="00050F44">
      <w:pPr>
        <w:pStyle w:val="Default"/>
        <w:tabs>
          <w:tab w:val="left" w:pos="709"/>
        </w:tabs>
        <w:ind w:firstLine="284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6EB0006" w14:textId="77777777" w:rsidR="005F1528" w:rsidRPr="00050F44" w:rsidRDefault="005F1528" w:rsidP="00050F44">
      <w:pPr>
        <w:pStyle w:val="Default"/>
        <w:tabs>
          <w:tab w:val="left" w:pos="709"/>
        </w:tabs>
        <w:ind w:firstLine="284"/>
        <w:jc w:val="both"/>
        <w:rPr>
          <w:rFonts w:ascii="Century Gothic" w:hAnsi="Century Gothic"/>
          <w:color w:val="auto"/>
          <w:sz w:val="18"/>
          <w:szCs w:val="18"/>
        </w:rPr>
      </w:pPr>
    </w:p>
    <w:p w14:paraId="6129A272" w14:textId="5D8FBF9D" w:rsidR="00050F44" w:rsidRPr="00050F44" w:rsidRDefault="00050F44" w:rsidP="00050F44">
      <w:pPr>
        <w:pStyle w:val="Default"/>
        <w:tabs>
          <w:tab w:val="left" w:pos="709"/>
        </w:tabs>
        <w:jc w:val="both"/>
        <w:rPr>
          <w:rFonts w:ascii="Century Gothic" w:hAnsi="Century Gothic"/>
          <w:color w:val="auto"/>
          <w:sz w:val="18"/>
          <w:szCs w:val="18"/>
        </w:rPr>
      </w:pPr>
      <w:r w:rsidRPr="00050F44">
        <w:rPr>
          <w:rFonts w:ascii="Century Gothic" w:hAnsi="Century Gothic"/>
          <w:color w:val="auto"/>
          <w:sz w:val="18"/>
          <w:szCs w:val="18"/>
        </w:rPr>
        <w:t>Jednocześ</w:t>
      </w:r>
      <w:r>
        <w:rPr>
          <w:rFonts w:ascii="Century Gothic" w:hAnsi="Century Gothic"/>
          <w:color w:val="auto"/>
          <w:sz w:val="18"/>
          <w:szCs w:val="18"/>
        </w:rPr>
        <w:t>n</w:t>
      </w:r>
      <w:r w:rsidRPr="00050F44">
        <w:rPr>
          <w:rFonts w:ascii="Century Gothic" w:hAnsi="Century Gothic"/>
          <w:color w:val="auto"/>
          <w:sz w:val="18"/>
          <w:szCs w:val="18"/>
        </w:rPr>
        <w:t xml:space="preserve">ie przypominamy, że termin składania ofert </w:t>
      </w:r>
      <w:r>
        <w:rPr>
          <w:rFonts w:ascii="Century Gothic" w:hAnsi="Century Gothic"/>
          <w:color w:val="auto"/>
          <w:sz w:val="18"/>
          <w:szCs w:val="18"/>
        </w:rPr>
        <w:t xml:space="preserve"> został zmieniony na 13.12.2023 roku, godz. 10:00</w:t>
      </w:r>
    </w:p>
    <w:p w14:paraId="0A43DBD4" w14:textId="77777777" w:rsidR="007D3FDB" w:rsidRPr="00050F44" w:rsidRDefault="007D3FDB" w:rsidP="00050F44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7EBD54C" w:rsidR="00ED6668" w:rsidRPr="00050F44" w:rsidRDefault="00ED6668" w:rsidP="00050F44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</w:p>
    <w:p w14:paraId="74306386" w14:textId="77777777" w:rsidR="00E4709C" w:rsidRPr="00050F44" w:rsidRDefault="00E4709C" w:rsidP="00050F44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3EDBE8F" w14:textId="77983E6D" w:rsidR="003A2760" w:rsidRDefault="007D4CFF" w:rsidP="00050F44">
      <w:pPr>
        <w:tabs>
          <w:tab w:val="left" w:pos="3345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050F44">
        <w:rPr>
          <w:rFonts w:ascii="Century Gothic" w:hAnsi="Century Gothic"/>
          <w:sz w:val="18"/>
          <w:szCs w:val="18"/>
        </w:rPr>
        <w:t xml:space="preserve">                Z upoważnienia Dyrektora</w:t>
      </w:r>
    </w:p>
    <w:p w14:paraId="32682198" w14:textId="4E98FC14" w:rsidR="00050F44" w:rsidRDefault="00050F44" w:rsidP="00050F44">
      <w:pPr>
        <w:tabs>
          <w:tab w:val="left" w:pos="3345"/>
        </w:tabs>
        <w:ind w:firstLine="510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752A3161" w14:textId="6F7EB4A7" w:rsidR="00050F44" w:rsidRDefault="00050F44" w:rsidP="00050F44">
      <w:pPr>
        <w:tabs>
          <w:tab w:val="left" w:pos="3345"/>
        </w:tabs>
        <w:ind w:firstLine="510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Kierownik Sekcji zamówień publicznych</w:t>
      </w:r>
    </w:p>
    <w:p w14:paraId="79E670EF" w14:textId="656DEF02" w:rsidR="00050F44" w:rsidRPr="007D4CFF" w:rsidRDefault="00050F44" w:rsidP="00050F44">
      <w:pPr>
        <w:tabs>
          <w:tab w:val="left" w:pos="3345"/>
        </w:tabs>
        <w:ind w:firstLine="510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sectPr w:rsidR="00050F44" w:rsidRPr="007D4CFF" w:rsidSect="00D31166">
      <w:footerReference w:type="default" r:id="rId8"/>
      <w:headerReference w:type="first" r:id="rId9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90A7" w14:textId="77777777" w:rsidR="001B50D2" w:rsidRDefault="001B50D2" w:rsidP="00E57D75">
      <w:pPr>
        <w:spacing w:after="0" w:line="240" w:lineRule="auto"/>
      </w:pPr>
      <w:r>
        <w:separator/>
      </w:r>
    </w:p>
  </w:endnote>
  <w:endnote w:type="continuationSeparator" w:id="0">
    <w:p w14:paraId="0FA3CC6C" w14:textId="77777777" w:rsidR="001B50D2" w:rsidRDefault="001B50D2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204509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BF83" w14:textId="77777777" w:rsidR="001B50D2" w:rsidRDefault="001B50D2" w:rsidP="00E57D75">
      <w:pPr>
        <w:spacing w:after="0" w:line="240" w:lineRule="auto"/>
      </w:pPr>
      <w:r>
        <w:separator/>
      </w:r>
    </w:p>
  </w:footnote>
  <w:footnote w:type="continuationSeparator" w:id="0">
    <w:p w14:paraId="47E49439" w14:textId="77777777" w:rsidR="001B50D2" w:rsidRDefault="001B50D2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14A8" w14:textId="2804593F" w:rsidR="00D31166" w:rsidRDefault="00D31166">
    <w:pPr>
      <w:pStyle w:val="Nagwek"/>
    </w:pPr>
    <w:r w:rsidRPr="00D31166">
      <w:rPr>
        <w:rFonts w:ascii="Century Gothic" w:eastAsia="Times New Roman" w:hAnsi="Century Gothic" w:cs="Century Gothic"/>
        <w:noProof/>
        <w:kern w:val="2"/>
        <w:sz w:val="18"/>
        <w:szCs w:val="18"/>
        <w:lang w:eastAsia="pl-PL"/>
      </w:rPr>
      <w:drawing>
        <wp:inline distT="0" distB="0" distL="0" distR="0" wp14:anchorId="49E093BD" wp14:editId="4108E9F3">
          <wp:extent cx="5760720" cy="16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ACC214F"/>
    <w:multiLevelType w:val="hybridMultilevel"/>
    <w:tmpl w:val="558EBAB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1B20069"/>
    <w:multiLevelType w:val="hybridMultilevel"/>
    <w:tmpl w:val="0BE0E2C2"/>
    <w:lvl w:ilvl="0" w:tplc="658C46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C88E82F4">
      <w:start w:val="1"/>
      <w:numFmt w:val="decimal"/>
      <w:lvlText w:val="%2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03E4"/>
    <w:multiLevelType w:val="multilevel"/>
    <w:tmpl w:val="CA78E1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Century Gothic" w:eastAsia="Lucida Sans Unicode" w:hAnsi="Century Gothic" w:cs="Arial Unicode M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6" w15:restartNumberingAfterBreak="0">
    <w:nsid w:val="607C4325"/>
    <w:multiLevelType w:val="hybridMultilevel"/>
    <w:tmpl w:val="4B1244C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6A9408E5"/>
    <w:multiLevelType w:val="hybridMultilevel"/>
    <w:tmpl w:val="DF7A023C"/>
    <w:lvl w:ilvl="0" w:tplc="57B2B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3" w15:restartNumberingAfterBreak="0">
    <w:nsid w:val="76C833BA"/>
    <w:multiLevelType w:val="multilevel"/>
    <w:tmpl w:val="0AE0B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F386E8C"/>
    <w:multiLevelType w:val="hybridMultilevel"/>
    <w:tmpl w:val="BAE4393C"/>
    <w:lvl w:ilvl="0" w:tplc="B3BE0D26">
      <w:start w:val="1"/>
      <w:numFmt w:val="decimal"/>
      <w:lvlText w:val="%1)"/>
      <w:lvlJc w:val="left"/>
      <w:pPr>
        <w:ind w:left="1069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0137743">
    <w:abstractNumId w:val="23"/>
  </w:num>
  <w:num w:numId="2" w16cid:durableId="899094105">
    <w:abstractNumId w:val="2"/>
  </w:num>
  <w:num w:numId="3" w16cid:durableId="1234202771">
    <w:abstractNumId w:val="15"/>
  </w:num>
  <w:num w:numId="4" w16cid:durableId="382557273">
    <w:abstractNumId w:val="4"/>
  </w:num>
  <w:num w:numId="5" w16cid:durableId="1603949614">
    <w:abstractNumId w:val="8"/>
  </w:num>
  <w:num w:numId="6" w16cid:durableId="906888429">
    <w:abstractNumId w:val="7"/>
  </w:num>
  <w:num w:numId="7" w16cid:durableId="1750344972">
    <w:abstractNumId w:val="5"/>
  </w:num>
  <w:num w:numId="8" w16cid:durableId="291446055">
    <w:abstractNumId w:val="14"/>
  </w:num>
  <w:num w:numId="9" w16cid:durableId="656810199">
    <w:abstractNumId w:val="18"/>
  </w:num>
  <w:num w:numId="10" w16cid:durableId="191766881">
    <w:abstractNumId w:val="1"/>
  </w:num>
  <w:num w:numId="11" w16cid:durableId="239364921">
    <w:abstractNumId w:val="20"/>
  </w:num>
  <w:num w:numId="12" w16cid:durableId="1209562200">
    <w:abstractNumId w:val="6"/>
  </w:num>
  <w:num w:numId="13" w16cid:durableId="2054767866">
    <w:abstractNumId w:val="10"/>
  </w:num>
  <w:num w:numId="14" w16cid:durableId="1903104139">
    <w:abstractNumId w:val="21"/>
  </w:num>
  <w:num w:numId="15" w16cid:durableId="2025160100">
    <w:abstractNumId w:val="22"/>
  </w:num>
  <w:num w:numId="16" w16cid:durableId="71971199">
    <w:abstractNumId w:val="3"/>
  </w:num>
  <w:num w:numId="17" w16cid:durableId="1248033881">
    <w:abstractNumId w:val="17"/>
  </w:num>
  <w:num w:numId="18" w16cid:durableId="1447231552">
    <w:abstractNumId w:val="12"/>
  </w:num>
  <w:num w:numId="19" w16cid:durableId="1995254093">
    <w:abstractNumId w:val="13"/>
  </w:num>
  <w:num w:numId="20" w16cid:durableId="146019547">
    <w:abstractNumId w:val="24"/>
  </w:num>
  <w:num w:numId="21" w16cid:durableId="560167279">
    <w:abstractNumId w:val="16"/>
  </w:num>
  <w:num w:numId="22" w16cid:durableId="587618687">
    <w:abstractNumId w:val="19"/>
  </w:num>
  <w:num w:numId="23" w16cid:durableId="1423991254">
    <w:abstractNumId w:val="9"/>
  </w:num>
  <w:num w:numId="24" w16cid:durableId="162595950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43C68"/>
    <w:rsid w:val="00050F44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2B24"/>
    <w:rsid w:val="001B4065"/>
    <w:rsid w:val="001B50D2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4509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B68A7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150DA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0F2"/>
    <w:rsid w:val="003875B8"/>
    <w:rsid w:val="00390264"/>
    <w:rsid w:val="003929D7"/>
    <w:rsid w:val="00393129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4F6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2260"/>
    <w:rsid w:val="005434E6"/>
    <w:rsid w:val="00554F8C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3DFB"/>
    <w:rsid w:val="005F1528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7598E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4404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74DB9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B766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C712C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8F1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0903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1166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3361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26C65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0D43"/>
    <w:rsid w:val="00EF487C"/>
    <w:rsid w:val="00EF67A7"/>
    <w:rsid w:val="00F11318"/>
    <w:rsid w:val="00F118E1"/>
    <w:rsid w:val="00F13788"/>
    <w:rsid w:val="00F14C7A"/>
    <w:rsid w:val="00F1584E"/>
    <w:rsid w:val="00F16871"/>
    <w:rsid w:val="00F2456E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A6A0C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F07B-9C90-46EA-AF25-3760DC5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120</cp:revision>
  <cp:lastPrinted>2021-10-18T09:18:00Z</cp:lastPrinted>
  <dcterms:created xsi:type="dcterms:W3CDTF">2020-07-06T06:21:00Z</dcterms:created>
  <dcterms:modified xsi:type="dcterms:W3CDTF">2023-12-11T11:42:00Z</dcterms:modified>
</cp:coreProperties>
</file>