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F658BD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1354B14C" w:rsidR="004D50FC" w:rsidRDefault="00304BFE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10</w:t>
      </w:r>
      <w:r w:rsidR="00FE2198">
        <w:rPr>
          <w:rFonts w:cstheme="majorHAnsi"/>
          <w:sz w:val="22"/>
          <w:szCs w:val="22"/>
          <w:lang w:val="pl-PL"/>
        </w:rPr>
        <w:t>1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 w:rsidR="00FE2198">
        <w:rPr>
          <w:rFonts w:cstheme="majorHAnsi"/>
          <w:sz w:val="22"/>
          <w:szCs w:val="22"/>
          <w:lang w:val="pl-PL"/>
        </w:rPr>
        <w:t>9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F658BD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F658B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F658BD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F658B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F658B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F658BD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F658BD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F658BD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6D85BACB" w:rsidR="004D50FC" w:rsidRDefault="00F658BD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304BF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FE2198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FE219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F658B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F658B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F658B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Cena </w:t>
      </w:r>
      <w:r>
        <w:rPr>
          <w:rFonts w:eastAsia="Times New Roman" w:cstheme="majorHAnsi"/>
          <w:sz w:val="22"/>
          <w:szCs w:val="22"/>
          <w:lang w:val="pl-PL"/>
        </w:rPr>
        <w:t>brutto:……………………………………………. PLN</w:t>
      </w:r>
    </w:p>
    <w:p w14:paraId="07BF6B87" w14:textId="77777777" w:rsidR="004D50FC" w:rsidRDefault="00F658B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  <w:bookmarkStart w:id="0" w:name="_GoBack"/>
      <w:bookmarkEnd w:id="0"/>
    </w:p>
    <w:p w14:paraId="558CC74C" w14:textId="77777777" w:rsidR="004D50FC" w:rsidRDefault="00F658B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F658B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4CF480C" w14:textId="77777777" w:rsidR="00205A67" w:rsidRPr="00205A67" w:rsidRDefault="00F658BD" w:rsidP="00205A67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205A67" w:rsidRPr="00205A67">
        <w:rPr>
          <w:rFonts w:eastAsia="Times New Roman" w:cstheme="majorHAnsi"/>
          <w:sz w:val="22"/>
          <w:szCs w:val="22"/>
          <w:lang w:val="pl-PL"/>
        </w:rPr>
        <w:t>Direct-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zolTM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 xml:space="preserve"> RNA 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MicroPrep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 xml:space="preserve"> (200 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Preps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 xml:space="preserve">) w/ 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Zymo-SpinTM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 xml:space="preserve"> IC 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Columns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 xml:space="preserve"> (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Capped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>),</w:t>
      </w:r>
    </w:p>
    <w:p w14:paraId="115E265F" w14:textId="6F0BB672" w:rsidR="004D50FC" w:rsidRDefault="00205A67" w:rsidP="00205A67">
      <w:pPr>
        <w:spacing w:line="276" w:lineRule="auto"/>
        <w:rPr>
          <w:sz w:val="22"/>
          <w:szCs w:val="22"/>
        </w:rPr>
      </w:pPr>
      <w:proofErr w:type="spellStart"/>
      <w:r w:rsidRPr="00205A67">
        <w:rPr>
          <w:rFonts w:eastAsia="Times New Roman" w:cstheme="majorHAnsi"/>
          <w:sz w:val="22"/>
          <w:szCs w:val="22"/>
          <w:lang w:val="pl-PL"/>
        </w:rPr>
        <w:t>ZymoResearch</w:t>
      </w:r>
      <w:proofErr w:type="spellEnd"/>
      <w:r w:rsidRPr="00205A67">
        <w:rPr>
          <w:rFonts w:eastAsia="Times New Roman" w:cstheme="majorHAnsi"/>
          <w:sz w:val="22"/>
          <w:szCs w:val="22"/>
          <w:lang w:val="pl-PL"/>
        </w:rPr>
        <w:t>, (R2062) - ilość: 1</w:t>
      </w:r>
    </w:p>
    <w:p w14:paraId="63F2C7A7" w14:textId="77777777" w:rsidR="004D50FC" w:rsidRDefault="00F658B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F658B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F658B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699AB18E" w14:textId="38E157F9" w:rsidR="00304BFE" w:rsidRDefault="00F658BD" w:rsidP="00205A67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DNase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 xml:space="preserve"> I Set, 1500 U, 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ZymoResearch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>, (E1011) - ilość: 1</w:t>
      </w:r>
    </w:p>
    <w:p w14:paraId="5FA62EF0" w14:textId="7B5E3EC3" w:rsidR="004D50FC" w:rsidRDefault="00F658BD" w:rsidP="00304BFE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F658B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F658B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F658BD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F658BD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F658BD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F658BD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444AAAE1" w:rsidR="004D50FC" w:rsidRPr="00112281" w:rsidRDefault="00F658BD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205A6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F658BD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F658BD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1C675" w14:textId="77777777" w:rsidR="00F658BD" w:rsidRDefault="00F658BD">
      <w:r>
        <w:separator/>
      </w:r>
    </w:p>
  </w:endnote>
  <w:endnote w:type="continuationSeparator" w:id="0">
    <w:p w14:paraId="2A944379" w14:textId="77777777" w:rsidR="00F658BD" w:rsidRDefault="00F6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F6F83" w14:textId="77777777" w:rsidR="004D50FC" w:rsidRDefault="00F658BD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val="pl-PL"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F6194" w14:textId="77777777" w:rsidR="00F658BD" w:rsidRDefault="00F658BD">
      <w:pPr>
        <w:rPr>
          <w:sz w:val="12"/>
        </w:rPr>
      </w:pPr>
      <w:r>
        <w:separator/>
      </w:r>
    </w:p>
  </w:footnote>
  <w:footnote w:type="continuationSeparator" w:id="0">
    <w:p w14:paraId="2BB69150" w14:textId="77777777" w:rsidR="00F658BD" w:rsidRDefault="00F658BD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F658BD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r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F658BD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nie przekazuje danych osobowych innych niż bezpośrednio jego dotyczących lub zachodzi wyłączenie stosowania obowiązku informacyjnego, stosownie do art.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C8D63" w14:textId="77777777" w:rsidR="004D50FC" w:rsidRDefault="00F658BD">
    <w:pPr>
      <w:tabs>
        <w:tab w:val="center" w:pos="4536"/>
        <w:tab w:val="right" w:pos="9072"/>
      </w:tabs>
      <w:rPr>
        <w:color w:val="000000"/>
      </w:rPr>
    </w:pPr>
    <w:r>
      <w:rPr>
        <w:noProof/>
        <w:lang w:val="pl-PL"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F658BD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F658BD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FC"/>
    <w:rsid w:val="00054ADB"/>
    <w:rsid w:val="00112281"/>
    <w:rsid w:val="001154C0"/>
    <w:rsid w:val="00205A67"/>
    <w:rsid w:val="00243C72"/>
    <w:rsid w:val="00304BFE"/>
    <w:rsid w:val="003271DE"/>
    <w:rsid w:val="003A7EF9"/>
    <w:rsid w:val="004D50FC"/>
    <w:rsid w:val="005654D9"/>
    <w:rsid w:val="00D8514C"/>
    <w:rsid w:val="00F523FC"/>
    <w:rsid w:val="00F64383"/>
    <w:rsid w:val="00F658BD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Hubert Gurycz</cp:lastModifiedBy>
  <cp:revision>19</cp:revision>
  <dcterms:created xsi:type="dcterms:W3CDTF">2023-04-25T13:25:00Z</dcterms:created>
  <dcterms:modified xsi:type="dcterms:W3CDTF">2023-09-22T11:58:00Z</dcterms:modified>
  <dc:language>pl-PL</dc:language>
</cp:coreProperties>
</file>