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152F" w:rsidRDefault="008E152F" w:rsidP="001E6454">
      <w:pPr>
        <w:rPr>
          <w:color w:val="FF0000"/>
        </w:rPr>
      </w:pPr>
      <w:bookmarkStart w:id="0" w:name="_Hlk101258503"/>
    </w:p>
    <w:p w:rsidR="008E152F" w:rsidRDefault="008E152F" w:rsidP="001E6454">
      <w:pPr>
        <w:rPr>
          <w:color w:val="FF0000"/>
        </w:rPr>
      </w:pPr>
    </w:p>
    <w:p w:rsidR="006C5C1E" w:rsidRPr="006C5C1E" w:rsidRDefault="002C6B62" w:rsidP="001E6454">
      <w:pPr>
        <w:rPr>
          <w:color w:val="FF0000"/>
        </w:rPr>
      </w:pPr>
      <w:r>
        <w:rPr>
          <w:color w:val="FF0000"/>
        </w:rPr>
        <w:t>Zmiana 2</w:t>
      </w:r>
      <w:r w:rsidR="008E75A4">
        <w:rPr>
          <w:color w:val="FF0000"/>
        </w:rPr>
        <w:t xml:space="preserve"> - </w:t>
      </w:r>
      <w:r w:rsidR="006C5C1E" w:rsidRPr="006C5C1E">
        <w:rPr>
          <w:color w:val="FF0000"/>
        </w:rPr>
        <w:t xml:space="preserve">Zmiana załącznika z dnia 14 kwietnia 2023 roku </w:t>
      </w:r>
    </w:p>
    <w:p w:rsidR="006C5C1E" w:rsidRDefault="006C5C1E" w:rsidP="001E6454"/>
    <w:p w:rsidR="001E6454" w:rsidRPr="00A86B6B" w:rsidRDefault="001E6454" w:rsidP="001E6454">
      <w:bookmarkStart w:id="1" w:name="_Hlk132378275"/>
      <w:r w:rsidRPr="00A86B6B">
        <w:t xml:space="preserve">Załącznik nr </w:t>
      </w:r>
      <w:r>
        <w:t xml:space="preserve">2 </w:t>
      </w:r>
      <w:r w:rsidRPr="00A86B6B">
        <w:t>do SWZ – Projektowane postanowienia umow</w:t>
      </w:r>
      <w:bookmarkEnd w:id="1"/>
      <w:r w:rsidRPr="00A86B6B">
        <w:t>y dla  części 1, dla części 2,</w:t>
      </w:r>
    </w:p>
    <w:bookmarkEnd w:id="0"/>
    <w:p w:rsidR="001E6454" w:rsidRPr="00035EE9" w:rsidRDefault="001E6454" w:rsidP="001E6454">
      <w:pPr>
        <w:rPr>
          <w:b/>
          <w:bCs/>
          <w:lang w:val="en-US"/>
        </w:rPr>
      </w:pPr>
    </w:p>
    <w:p w:rsidR="001E6454" w:rsidRPr="00035EE9" w:rsidRDefault="001E6454" w:rsidP="001E6454">
      <w:pPr>
        <w:jc w:val="center"/>
        <w:rPr>
          <w:b/>
          <w:bCs/>
        </w:rPr>
      </w:pPr>
      <w:r w:rsidRPr="00035EE9">
        <w:rPr>
          <w:b/>
          <w:bCs/>
        </w:rPr>
        <w:t>Umowa Nr____/2023</w:t>
      </w:r>
    </w:p>
    <w:p w:rsidR="001E6454" w:rsidRPr="00035EE9" w:rsidRDefault="001E6454" w:rsidP="001E6454">
      <w:pPr>
        <w:rPr>
          <w:b/>
          <w:bCs/>
        </w:rPr>
      </w:pPr>
    </w:p>
    <w:p w:rsidR="001E6454" w:rsidRPr="00E41A68" w:rsidRDefault="001E6454" w:rsidP="001E6454">
      <w:pPr>
        <w:jc w:val="both"/>
        <w:rPr>
          <w:lang w:eastAsia="ar-SA"/>
        </w:rPr>
      </w:pPr>
      <w:r w:rsidRPr="00035EE9">
        <w:rPr>
          <w:lang w:eastAsia="ar-SA"/>
        </w:rPr>
        <w:t xml:space="preserve">zawarta dnia……………………w wyniku rozstrzygnięcia postępowania o udzielenie zamówienia publicznego przeprowadzonego </w:t>
      </w:r>
      <w:r>
        <w:rPr>
          <w:lang w:eastAsia="ar-SA"/>
        </w:rPr>
        <w:t xml:space="preserve">w trybie przetargu nieograniczonego </w:t>
      </w:r>
      <w:r w:rsidRPr="00035EE9">
        <w:rPr>
          <w:lang w:eastAsia="ar-SA"/>
        </w:rPr>
        <w:t>(znak sprawy: SZP.</w:t>
      </w:r>
      <w:r>
        <w:rPr>
          <w:lang w:eastAsia="ar-SA"/>
        </w:rPr>
        <w:t>5</w:t>
      </w:r>
      <w:r w:rsidRPr="00035EE9">
        <w:rPr>
          <w:lang w:eastAsia="ar-SA"/>
        </w:rPr>
        <w:t>6.2.</w:t>
      </w:r>
      <w:r>
        <w:rPr>
          <w:lang w:eastAsia="ar-SA"/>
        </w:rPr>
        <w:t xml:space="preserve">                            56 </w:t>
      </w:r>
      <w:r w:rsidRPr="00035EE9">
        <w:rPr>
          <w:lang w:eastAsia="ar-SA"/>
        </w:rPr>
        <w:t xml:space="preserve">.2023) zgodnie z przepisami ustawy z dnia  11.09.2019 r. Prawo zamówień publicznych, pomiędzy: </w:t>
      </w:r>
    </w:p>
    <w:p w:rsidR="001E6454" w:rsidRPr="00035EE9" w:rsidRDefault="001E6454" w:rsidP="001E6454">
      <w:pPr>
        <w:jc w:val="both"/>
        <w:rPr>
          <w:b/>
          <w:i/>
          <w:lang w:eastAsia="ar-SA"/>
        </w:rPr>
      </w:pPr>
      <w:r w:rsidRPr="00035EE9">
        <w:rPr>
          <w:b/>
          <w:lang w:val="x-none" w:eastAsia="ar-SA"/>
        </w:rPr>
        <w:t xml:space="preserve">Regionalnym Centrum Krwiodawstwa i Krwiolecznictwa w Lublinie, ul. Żołnierzy </w:t>
      </w:r>
      <w:r w:rsidRPr="00035EE9">
        <w:rPr>
          <w:b/>
          <w:lang w:eastAsia="ar-SA"/>
        </w:rPr>
        <w:br/>
      </w:r>
      <w:r w:rsidRPr="00035EE9">
        <w:rPr>
          <w:b/>
          <w:lang w:val="x-none" w:eastAsia="ar-SA"/>
        </w:rPr>
        <w:t xml:space="preserve">Niepodległej 8, 20-078 Lublin, </w:t>
      </w:r>
      <w:r w:rsidRPr="00035EE9">
        <w:rPr>
          <w:lang w:val="x-none" w:eastAsia="ar-SA"/>
        </w:rPr>
        <w:t xml:space="preserve">wpisanym do Rejestru stowarzyszeń, innych organizacji społecznych </w:t>
      </w:r>
      <w:r w:rsidRPr="00035EE9">
        <w:rPr>
          <w:lang w:eastAsia="ar-SA"/>
        </w:rPr>
        <w:t xml:space="preserve">                                </w:t>
      </w:r>
      <w:r w:rsidRPr="00035EE9">
        <w:rPr>
          <w:lang w:val="x-none" w:eastAsia="ar-SA"/>
        </w:rPr>
        <w:t>i zawodowych, fundacji i publicznych zakładów opieki zdrowotnej w Sądzie Rejonowym Lublin-Wschód</w:t>
      </w:r>
      <w:r w:rsidRPr="00035EE9">
        <w:rPr>
          <w:lang w:eastAsia="ar-SA"/>
        </w:rPr>
        <w:t xml:space="preserve">                           </w:t>
      </w:r>
      <w:r w:rsidRPr="00035EE9">
        <w:rPr>
          <w:lang w:val="x-none" w:eastAsia="ar-SA"/>
        </w:rPr>
        <w:t xml:space="preserve">w Lublinie z siedzibą w Świdniku, VI Wydział Gospodarczy Krajowego Rejestru Sądowego pod numerem KRS: 0000003874; NIP: 712-24-27-252; REGON: 431029412, </w:t>
      </w:r>
      <w:r w:rsidRPr="00035EE9">
        <w:rPr>
          <w:lang w:eastAsia="ar-SA"/>
        </w:rPr>
        <w:t xml:space="preserve">zwanym w dalszej treści umowy </w:t>
      </w:r>
      <w:r w:rsidRPr="00035EE9">
        <w:rPr>
          <w:b/>
          <w:lang w:eastAsia="ar-SA"/>
        </w:rPr>
        <w:t>„Zamawiającym”</w:t>
      </w:r>
      <w:r w:rsidRPr="00035EE9">
        <w:rPr>
          <w:lang w:eastAsia="ar-SA"/>
        </w:rPr>
        <w:t xml:space="preserve">, </w:t>
      </w:r>
      <w:r w:rsidRPr="00035EE9">
        <w:rPr>
          <w:lang w:val="x-none" w:eastAsia="ar-SA"/>
        </w:rPr>
        <w:t>reprezentowanym przez:</w:t>
      </w:r>
    </w:p>
    <w:p w:rsidR="001E6454" w:rsidRPr="00035EE9" w:rsidRDefault="001E6454" w:rsidP="001E6454">
      <w:pPr>
        <w:rPr>
          <w:lang w:eastAsia="ar-SA"/>
        </w:rPr>
      </w:pPr>
      <w:r w:rsidRPr="00035EE9">
        <w:rPr>
          <w:b/>
          <w:i/>
          <w:lang w:eastAsia="ar-SA"/>
        </w:rPr>
        <w:t>Dyrektora  -</w:t>
      </w:r>
    </w:p>
    <w:p w:rsidR="001E6454" w:rsidRPr="00035EE9" w:rsidRDefault="001E6454" w:rsidP="001E6454">
      <w:pPr>
        <w:rPr>
          <w:lang w:eastAsia="ar-SA"/>
        </w:rPr>
      </w:pPr>
      <w:r w:rsidRPr="00035EE9">
        <w:rPr>
          <w:lang w:eastAsia="ar-SA"/>
        </w:rPr>
        <w:t>a</w:t>
      </w:r>
    </w:p>
    <w:p w:rsidR="001E6454" w:rsidRPr="00035EE9" w:rsidRDefault="001E6454" w:rsidP="001E6454">
      <w:pPr>
        <w:rPr>
          <w:lang w:val="x-none" w:eastAsia="ar-SA"/>
        </w:rPr>
      </w:pPr>
      <w:r w:rsidRPr="00035EE9">
        <w:rPr>
          <w:lang w:eastAsia="ar-SA"/>
        </w:rPr>
        <w:t>................................................................................................................................................................</w:t>
      </w:r>
    </w:p>
    <w:p w:rsidR="001E6454" w:rsidRPr="00035EE9" w:rsidRDefault="001E6454" w:rsidP="001E6454">
      <w:pPr>
        <w:jc w:val="both"/>
        <w:rPr>
          <w:b/>
          <w:i/>
          <w:lang w:eastAsia="ar-SA"/>
        </w:rPr>
      </w:pPr>
      <w:r w:rsidRPr="00035EE9">
        <w:rPr>
          <w:lang w:val="x-none" w:eastAsia="ar-SA"/>
        </w:rPr>
        <w:t xml:space="preserve">wpisanym do Rejestru Przedsiębiorców Krajowego Rejestru Sądowego prowadzonego przez </w:t>
      </w:r>
      <w:r w:rsidRPr="00035EE9">
        <w:rPr>
          <w:lang w:val="x-none" w:eastAsia="ar-SA"/>
        </w:rPr>
        <w:br/>
        <w:t xml:space="preserve">Sąd Rejonowy w.............................. , (nr i nazwa wydziału) pod numerem KRS: .........................; NIP: ..........................; REGON: .............................., </w:t>
      </w:r>
      <w:r w:rsidRPr="00035EE9">
        <w:rPr>
          <w:lang w:eastAsia="ar-SA"/>
        </w:rPr>
        <w:t xml:space="preserve">zwanym w dalszej treści umowy </w:t>
      </w:r>
      <w:r w:rsidRPr="00035EE9">
        <w:rPr>
          <w:b/>
          <w:lang w:eastAsia="ar-SA"/>
        </w:rPr>
        <w:t>„Wykonawcą”</w:t>
      </w:r>
      <w:r w:rsidRPr="00035EE9">
        <w:rPr>
          <w:lang w:eastAsia="ar-SA"/>
        </w:rPr>
        <w:t xml:space="preserve">, </w:t>
      </w:r>
      <w:r w:rsidRPr="00035EE9">
        <w:rPr>
          <w:lang w:val="x-none" w:eastAsia="ar-SA"/>
        </w:rPr>
        <w:t>reprezentowanym przez:</w:t>
      </w:r>
    </w:p>
    <w:p w:rsidR="001E6454" w:rsidRPr="00035EE9" w:rsidRDefault="001E6454" w:rsidP="001E6454">
      <w:pPr>
        <w:rPr>
          <w:lang w:eastAsia="ar-SA"/>
        </w:rPr>
      </w:pPr>
      <w:r w:rsidRPr="00035EE9">
        <w:rPr>
          <w:b/>
          <w:i/>
          <w:lang w:eastAsia="ar-SA"/>
        </w:rPr>
        <w:t>....................................................................................................</w:t>
      </w:r>
    </w:p>
    <w:p w:rsidR="001E6454" w:rsidRPr="00035EE9" w:rsidRDefault="001E6454" w:rsidP="001E6454">
      <w:pPr>
        <w:jc w:val="both"/>
        <w:rPr>
          <w:lang w:eastAsia="hi-IN" w:bidi="hi-IN"/>
        </w:rPr>
      </w:pPr>
      <w:r w:rsidRPr="00035EE9">
        <w:rPr>
          <w:rFonts w:eastAsia="SimSun"/>
          <w:lang w:eastAsia="hi-IN" w:bidi="hi-IN"/>
        </w:rPr>
        <w:t xml:space="preserve">lub </w:t>
      </w:r>
      <w:r w:rsidRPr="00035EE9">
        <w:rPr>
          <w:rFonts w:eastAsia="SimSun"/>
          <w:i/>
          <w:iCs/>
          <w:lang w:eastAsia="hi-IN" w:bidi="hi-IN"/>
        </w:rPr>
        <w:t>(dotyczy osoby fizycznej)</w:t>
      </w:r>
    </w:p>
    <w:p w:rsidR="001E6454" w:rsidRPr="00035EE9" w:rsidRDefault="001E6454" w:rsidP="001E6454">
      <w:pPr>
        <w:jc w:val="both"/>
        <w:rPr>
          <w:rFonts w:eastAsia="SimSun"/>
          <w:lang w:eastAsia="hi-IN" w:bidi="hi-IN"/>
        </w:rPr>
      </w:pPr>
      <w:r w:rsidRPr="00035EE9">
        <w:rPr>
          <w:lang w:eastAsia="hi-IN" w:bidi="hi-IN"/>
        </w:rPr>
        <w:t>……………………</w:t>
      </w:r>
      <w:r w:rsidRPr="00035EE9">
        <w:rPr>
          <w:rFonts w:eastAsia="SimSun"/>
          <w:lang w:eastAsia="hi-IN" w:bidi="hi-IN"/>
        </w:rPr>
        <w:t xml:space="preserve">, Pesel …………………., zamieszkałym w …………………….., przedsiębiorcą  prowadzącym działalność gospodarczą pod firmą ……………………. wpisanym do Centralnej Ewidencji i Informacji o Działalności Gospodarczej Rzeczypospolitej Polskiej, NIP: …………………, REGON: ……………, zwanym dalej </w:t>
      </w:r>
      <w:r w:rsidRPr="00035EE9">
        <w:rPr>
          <w:rFonts w:eastAsia="SimSun"/>
          <w:i/>
          <w:iCs/>
          <w:lang w:eastAsia="hi-IN" w:bidi="hi-IN"/>
        </w:rPr>
        <w:t>„</w:t>
      </w:r>
      <w:r w:rsidRPr="00035EE9">
        <w:rPr>
          <w:rFonts w:eastAsia="SimSun"/>
          <w:b/>
          <w:bCs/>
          <w:lang w:eastAsia="hi-IN" w:bidi="hi-IN"/>
        </w:rPr>
        <w:t>Wykonawcą</w:t>
      </w:r>
      <w:r w:rsidRPr="00035EE9">
        <w:rPr>
          <w:rFonts w:eastAsia="SimSun"/>
          <w:i/>
          <w:iCs/>
          <w:lang w:eastAsia="hi-IN" w:bidi="hi-IN"/>
        </w:rPr>
        <w:t>”</w:t>
      </w:r>
      <w:r w:rsidRPr="00035EE9">
        <w:rPr>
          <w:rFonts w:eastAsia="SimSun"/>
          <w:lang w:eastAsia="hi-IN" w:bidi="hi-IN"/>
        </w:rPr>
        <w:t xml:space="preserve">, </w:t>
      </w:r>
    </w:p>
    <w:p w:rsidR="001E6454" w:rsidRDefault="001E6454" w:rsidP="001E6454">
      <w:pPr>
        <w:jc w:val="both"/>
        <w:rPr>
          <w:rFonts w:eastAsia="SimSun"/>
          <w:lang w:eastAsia="ar-SA" w:bidi="hi-IN"/>
        </w:rPr>
      </w:pPr>
      <w:r>
        <w:rPr>
          <w:rFonts w:eastAsia="SimSun"/>
          <w:lang w:eastAsia="ar-SA" w:bidi="hi-IN"/>
        </w:rPr>
        <w:t xml:space="preserve"> Zamówienie jest dofinansowane:</w:t>
      </w:r>
    </w:p>
    <w:p w:rsidR="001E6454" w:rsidRPr="00393450" w:rsidRDefault="001E6454" w:rsidP="001E6454">
      <w:pPr>
        <w:jc w:val="both"/>
      </w:pPr>
      <w:r w:rsidRPr="00393450">
        <w:rPr>
          <w:bCs/>
        </w:rPr>
        <w:t>Projekt pn. „Wzmocnienie systemu ochrony zdrowia poprzez kompleksowe wsparcie</w:t>
      </w:r>
    </w:p>
    <w:p w:rsidR="001E6454" w:rsidRPr="00393450" w:rsidRDefault="001E6454" w:rsidP="001E6454">
      <w:pPr>
        <w:autoSpaceDE w:val="0"/>
        <w:autoSpaceDN w:val="0"/>
        <w:rPr>
          <w:bCs/>
        </w:rPr>
      </w:pPr>
      <w:r w:rsidRPr="00393450">
        <w:rPr>
          <w:bCs/>
        </w:rPr>
        <w:t>jednostki publicznej służby krwi ” w ramach działania 11.3 Wspieranie naprawy i odporności systemu ochrony zdrowia oś priorytetowa XI REACT-EU</w:t>
      </w:r>
    </w:p>
    <w:p w:rsidR="001E6454" w:rsidRDefault="001E6454" w:rsidP="001E6454">
      <w:pPr>
        <w:rPr>
          <w:bCs/>
        </w:rPr>
      </w:pPr>
      <w:r w:rsidRPr="00393450">
        <w:rPr>
          <w:bCs/>
        </w:rPr>
        <w:t>Programu Operacyjnego Infrastruktura i Środowisko 2014 – 2020</w:t>
      </w:r>
    </w:p>
    <w:p w:rsidR="001E6454" w:rsidRDefault="001E6454" w:rsidP="001E6454">
      <w:pPr>
        <w:rPr>
          <w:bCs/>
        </w:rPr>
      </w:pPr>
    </w:p>
    <w:p w:rsidR="001E6454" w:rsidRPr="008B7218" w:rsidRDefault="001E6454" w:rsidP="001E6454">
      <w:pPr>
        <w:rPr>
          <w:bCs/>
        </w:rPr>
      </w:pPr>
    </w:p>
    <w:p w:rsidR="001E6454" w:rsidRPr="00C90E23" w:rsidRDefault="001E6454" w:rsidP="001E6454">
      <w:pPr>
        <w:jc w:val="center"/>
        <w:rPr>
          <w:b/>
          <w:bCs/>
        </w:rPr>
      </w:pPr>
      <w:r w:rsidRPr="00C90E23">
        <w:rPr>
          <w:b/>
          <w:bCs/>
        </w:rPr>
        <w:t>§ 1</w:t>
      </w:r>
    </w:p>
    <w:p w:rsidR="001E6454" w:rsidRDefault="001E6454" w:rsidP="001E6454">
      <w:pPr>
        <w:jc w:val="center"/>
        <w:rPr>
          <w:b/>
          <w:bCs/>
        </w:rPr>
      </w:pPr>
      <w:r w:rsidRPr="00C90E23">
        <w:rPr>
          <w:b/>
          <w:bCs/>
        </w:rPr>
        <w:t>Przedmiot zamówienia</w:t>
      </w:r>
    </w:p>
    <w:p w:rsidR="000E0CD3" w:rsidRPr="00C90E23" w:rsidRDefault="000E0CD3" w:rsidP="001E6454">
      <w:pPr>
        <w:jc w:val="center"/>
        <w:rPr>
          <w:b/>
          <w:bCs/>
        </w:rPr>
      </w:pPr>
    </w:p>
    <w:p w:rsidR="001E6454" w:rsidRPr="00C90E23" w:rsidRDefault="001E6454" w:rsidP="001E6454">
      <w:r w:rsidRPr="00C90E23">
        <w:t xml:space="preserve">Wykonawca zobowiązuje się dostarczyć Zamawiającemu: </w:t>
      </w:r>
    </w:p>
    <w:p w:rsidR="001E6454" w:rsidRPr="00C90E23" w:rsidRDefault="001E6454" w:rsidP="001E6454">
      <w:r w:rsidRPr="00C90E23">
        <w:t>……………………………………………………………………………………………………………</w:t>
      </w:r>
    </w:p>
    <w:p w:rsidR="001E6454" w:rsidRPr="00C90E23" w:rsidRDefault="001E6454" w:rsidP="001E6454">
      <w:r w:rsidRPr="00C90E23">
        <w:t>Nazwa: ................................................................................................</w:t>
      </w:r>
    </w:p>
    <w:p w:rsidR="001E6454" w:rsidRPr="00C90E23" w:rsidRDefault="001E6454" w:rsidP="001E6454">
      <w:r w:rsidRPr="00C90E23">
        <w:t>Producent: ............................................Typ: ...............................</w:t>
      </w:r>
    </w:p>
    <w:p w:rsidR="001E6454" w:rsidRPr="00C90E23" w:rsidRDefault="001E6454" w:rsidP="001E6454">
      <w:r w:rsidRPr="00C90E23">
        <w:t>Rok produkcji: 2022/2023</w:t>
      </w:r>
    </w:p>
    <w:p w:rsidR="001E6454" w:rsidRPr="00C90E23" w:rsidRDefault="001E6454" w:rsidP="001E6454">
      <w:pPr>
        <w:tabs>
          <w:tab w:val="left" w:pos="-1985"/>
        </w:tabs>
        <w:jc w:val="both"/>
        <w:rPr>
          <w:bCs/>
        </w:rPr>
      </w:pPr>
      <w:r w:rsidRPr="00C90E23">
        <w:t>zwanym dalej „</w:t>
      </w:r>
      <w:r w:rsidRPr="00C90E23">
        <w:rPr>
          <w:bCs/>
        </w:rPr>
        <w:t xml:space="preserve">samochodem”, „pojazdem” lub „przedmiotem umowy” bez bliższego oznaczenia, </w:t>
      </w:r>
    </w:p>
    <w:p w:rsidR="001E6454" w:rsidRDefault="001E6454" w:rsidP="001E6454">
      <w:pPr>
        <w:jc w:val="both"/>
      </w:pPr>
      <w:r w:rsidRPr="00C90E23">
        <w:lastRenderedPageBreak/>
        <w:t>na zasadach określonych w niniejszej umowie, zgodnie z SWZ oraz  ze złożoną ofertą Wykonawcy, któr</w:t>
      </w:r>
      <w:r>
        <w:t xml:space="preserve">a </w:t>
      </w:r>
      <w:r w:rsidRPr="00C90E23">
        <w:t>stanowi załączniki Nr 1 do niniejszej umowy oraz jej integralną część.</w:t>
      </w:r>
    </w:p>
    <w:p w:rsidR="000E0CD3" w:rsidRPr="00242FD9" w:rsidRDefault="000E0CD3" w:rsidP="001E6454">
      <w:pPr>
        <w:jc w:val="both"/>
      </w:pPr>
    </w:p>
    <w:p w:rsidR="001E6454" w:rsidRDefault="001E6454" w:rsidP="001E6454">
      <w:pPr>
        <w:jc w:val="center"/>
        <w:rPr>
          <w:b/>
          <w:bCs/>
        </w:rPr>
      </w:pPr>
      <w:r w:rsidRPr="00C90E23">
        <w:rPr>
          <w:b/>
          <w:bCs/>
        </w:rPr>
        <w:t>§ 2</w:t>
      </w:r>
      <w:r w:rsidRPr="00C90E23">
        <w:rPr>
          <w:b/>
          <w:bCs/>
        </w:rPr>
        <w:br/>
        <w:t>Wynagrodzenie</w:t>
      </w:r>
    </w:p>
    <w:p w:rsidR="000E0CD3" w:rsidRPr="00C90E23" w:rsidRDefault="000E0CD3" w:rsidP="001E6454">
      <w:pPr>
        <w:jc w:val="center"/>
        <w:rPr>
          <w:b/>
          <w:bCs/>
        </w:rPr>
      </w:pPr>
    </w:p>
    <w:p w:rsidR="001E6454" w:rsidRPr="008B7218" w:rsidRDefault="001E6454" w:rsidP="001E6454">
      <w:pPr>
        <w:pStyle w:val="Akapitzlist"/>
        <w:numPr>
          <w:ilvl w:val="0"/>
          <w:numId w:val="17"/>
        </w:numPr>
        <w:tabs>
          <w:tab w:val="left" w:pos="360"/>
        </w:tabs>
        <w:suppressAutoHyphens/>
        <w:ind w:right="-317"/>
        <w:jc w:val="both"/>
        <w:rPr>
          <w:bCs/>
          <w:lang w:eastAsia="ar-SA"/>
        </w:rPr>
      </w:pPr>
      <w:r w:rsidRPr="008B7218">
        <w:rPr>
          <w:bCs/>
          <w:lang w:eastAsia="ar-SA"/>
        </w:rPr>
        <w:t>Całkowite maksymalne wynagrodzenie Wykonawcy (cena netto) zgodnie ze złożoną ofertą wynosi _______ zł. netto</w:t>
      </w:r>
      <w:r w:rsidRPr="008B7218">
        <w:rPr>
          <w:b/>
          <w:lang w:eastAsia="ar-SA"/>
        </w:rPr>
        <w:t xml:space="preserve"> </w:t>
      </w:r>
      <w:r w:rsidRPr="008B7218">
        <w:rPr>
          <w:bCs/>
          <w:lang w:eastAsia="ar-SA"/>
        </w:rPr>
        <w:t>(słownie złotych: __________________________ ___/100).</w:t>
      </w:r>
    </w:p>
    <w:p w:rsidR="001E6454" w:rsidRPr="008B7218" w:rsidRDefault="001E6454" w:rsidP="001E6454">
      <w:pPr>
        <w:pStyle w:val="Akapitzlist"/>
        <w:numPr>
          <w:ilvl w:val="0"/>
          <w:numId w:val="17"/>
        </w:numPr>
        <w:tabs>
          <w:tab w:val="left" w:pos="284"/>
        </w:tabs>
        <w:suppressAutoHyphens/>
        <w:ind w:right="-317"/>
        <w:jc w:val="both"/>
        <w:rPr>
          <w:lang w:eastAsia="ar-SA"/>
        </w:rPr>
      </w:pPr>
      <w:r w:rsidRPr="008B7218">
        <w:rPr>
          <w:bCs/>
          <w:lang w:eastAsia="ar-SA"/>
        </w:rPr>
        <w:t xml:space="preserve">Całkowite maksymalne wynagrodzenie (cena brutto) wynosi _____________ zł. brutto (słownie złotych: _________________ ___/100 ), w tym o podatek od towarów i usług VAT wg stawki ___%, </w:t>
      </w:r>
      <w:r w:rsidRPr="008B7218">
        <w:rPr>
          <w:bCs/>
          <w:lang w:eastAsia="ar-SA"/>
        </w:rPr>
        <w:br/>
        <w:t>w kwocie ___________zł.</w:t>
      </w:r>
      <w:r w:rsidRPr="008B7218">
        <w:rPr>
          <w:b/>
          <w:lang w:eastAsia="ar-SA"/>
        </w:rPr>
        <w:t xml:space="preserve"> </w:t>
      </w:r>
      <w:r w:rsidRPr="008B7218">
        <w:rPr>
          <w:bCs/>
          <w:lang w:eastAsia="ar-SA"/>
        </w:rPr>
        <w:t xml:space="preserve">(słownie złotych: ________________). </w:t>
      </w:r>
    </w:p>
    <w:p w:rsidR="001E6454" w:rsidRPr="008B7218" w:rsidRDefault="001E6454" w:rsidP="001E6454">
      <w:pPr>
        <w:pStyle w:val="Akapitzlist"/>
        <w:numPr>
          <w:ilvl w:val="0"/>
          <w:numId w:val="17"/>
        </w:numPr>
        <w:tabs>
          <w:tab w:val="left" w:pos="284"/>
        </w:tabs>
        <w:suppressAutoHyphens/>
        <w:ind w:right="-317"/>
        <w:rPr>
          <w:lang w:eastAsia="ar-SA"/>
        </w:rPr>
      </w:pPr>
      <w:r w:rsidRPr="008B7218">
        <w:t>Wynagrodzenie, o którym mowa w ust. 2  obejmuje wszelkie koszty i obciążenia powstające w wyniku realizacji przedmiotu zamówienia do momentu przekazania Zamawiającemu, w tym m.in. koszty wyprodukowania, wyposażenia, wykonania zabudowy, przeszkolenia pracowników Zamawiającego z obsługi oraz wszelkie płatności wobec Skarbu Państwa.</w:t>
      </w:r>
    </w:p>
    <w:p w:rsidR="001E6454" w:rsidRPr="006A0A88" w:rsidRDefault="001E6454" w:rsidP="001E6454">
      <w:pPr>
        <w:ind w:right="-317"/>
        <w:jc w:val="both"/>
        <w:rPr>
          <w:color w:val="FF0000"/>
        </w:rPr>
      </w:pPr>
    </w:p>
    <w:p w:rsidR="001E6454" w:rsidRPr="00C90E23" w:rsidRDefault="001E6454" w:rsidP="001E6454">
      <w:pPr>
        <w:jc w:val="center"/>
        <w:rPr>
          <w:b/>
          <w:bCs/>
        </w:rPr>
      </w:pPr>
      <w:r w:rsidRPr="00C90E23">
        <w:rPr>
          <w:b/>
          <w:bCs/>
        </w:rPr>
        <w:t>§ 3</w:t>
      </w:r>
    </w:p>
    <w:p w:rsidR="001E6454" w:rsidRDefault="001E6454" w:rsidP="001E6454">
      <w:pPr>
        <w:jc w:val="center"/>
        <w:rPr>
          <w:b/>
          <w:bCs/>
        </w:rPr>
      </w:pPr>
      <w:r w:rsidRPr="00C90E23">
        <w:rPr>
          <w:b/>
          <w:bCs/>
        </w:rPr>
        <w:t>Warunki dostawy</w:t>
      </w:r>
    </w:p>
    <w:p w:rsidR="000E0CD3" w:rsidRPr="00C90E23" w:rsidRDefault="000E0CD3" w:rsidP="001E6454">
      <w:pPr>
        <w:jc w:val="center"/>
        <w:rPr>
          <w:b/>
          <w:bCs/>
        </w:rPr>
      </w:pPr>
    </w:p>
    <w:p w:rsidR="001E6454" w:rsidRPr="00C90E23" w:rsidRDefault="001E6454" w:rsidP="001E6454">
      <w:pPr>
        <w:numPr>
          <w:ilvl w:val="0"/>
          <w:numId w:val="4"/>
        </w:numPr>
        <w:jc w:val="both"/>
        <w:rPr>
          <w:bCs/>
        </w:rPr>
      </w:pPr>
      <w:bookmarkStart w:id="2" w:name="_Hlk101258559"/>
      <w:r w:rsidRPr="00C90E23">
        <w:rPr>
          <w:bCs/>
        </w:rPr>
        <w:t xml:space="preserve">Wykonawca zobowiązany jest dostarczyć samochód objęty zamówieniem w terminie </w:t>
      </w:r>
      <w:r>
        <w:rPr>
          <w:bCs/>
        </w:rPr>
        <w:t>8</w:t>
      </w:r>
      <w:r w:rsidRPr="00C90E23">
        <w:rPr>
          <w:bCs/>
        </w:rPr>
        <w:t xml:space="preserve"> miesięcy od daty podpisania umowy do garażu Zamawiającego przy ul. Mełgiewskiej 11 </w:t>
      </w:r>
      <w:r w:rsidR="000E0CD3">
        <w:rPr>
          <w:bCs/>
        </w:rPr>
        <w:t xml:space="preserve">                          </w:t>
      </w:r>
      <w:r w:rsidRPr="00C90E23">
        <w:rPr>
          <w:bCs/>
        </w:rPr>
        <w:t xml:space="preserve">w Lublinie lub miejsca wskazanego przez </w:t>
      </w:r>
      <w:r>
        <w:rPr>
          <w:bCs/>
        </w:rPr>
        <w:t>Z</w:t>
      </w:r>
      <w:r w:rsidRPr="00C90E23">
        <w:rPr>
          <w:bCs/>
        </w:rPr>
        <w:t>amawiającego w granicach administracyjnych miasta Lublin, które zamawiający wskaże</w:t>
      </w:r>
      <w:r>
        <w:rPr>
          <w:bCs/>
        </w:rPr>
        <w:t>,</w:t>
      </w:r>
      <w:r w:rsidRPr="00C90E23">
        <w:rPr>
          <w:bCs/>
        </w:rPr>
        <w:t xml:space="preserve"> w trybie o którym mowa w ust.5.</w:t>
      </w:r>
    </w:p>
    <w:bookmarkEnd w:id="2"/>
    <w:p w:rsidR="001E6454" w:rsidRPr="00C90E23" w:rsidRDefault="001E6454" w:rsidP="001E6454">
      <w:pPr>
        <w:numPr>
          <w:ilvl w:val="0"/>
          <w:numId w:val="4"/>
        </w:numPr>
        <w:jc w:val="both"/>
        <w:rPr>
          <w:bCs/>
        </w:rPr>
      </w:pPr>
      <w:r w:rsidRPr="00C90E23">
        <w:rPr>
          <w:bCs/>
        </w:rPr>
        <w:t xml:space="preserve"> Odbioru samochodu dokonają upoważnieni przedstawiciele Zamawiającego, w dniach od poniedziałku do piątku, w godzinach 10</w:t>
      </w:r>
      <w:r w:rsidRPr="00C90E23">
        <w:rPr>
          <w:bCs/>
          <w:vertAlign w:val="superscript"/>
        </w:rPr>
        <w:t>00</w:t>
      </w:r>
      <w:r w:rsidRPr="00C90E23">
        <w:rPr>
          <w:bCs/>
        </w:rPr>
        <w:t xml:space="preserve"> – 15</w:t>
      </w:r>
      <w:r w:rsidRPr="00C90E23">
        <w:rPr>
          <w:bCs/>
          <w:vertAlign w:val="superscript"/>
        </w:rPr>
        <w:t>00.</w:t>
      </w:r>
    </w:p>
    <w:p w:rsidR="001E6454" w:rsidRPr="00C90E23" w:rsidRDefault="001E6454" w:rsidP="001E6454">
      <w:pPr>
        <w:numPr>
          <w:ilvl w:val="0"/>
          <w:numId w:val="4"/>
        </w:numPr>
        <w:rPr>
          <w:bCs/>
        </w:rPr>
      </w:pPr>
      <w:r w:rsidRPr="00C90E23">
        <w:rPr>
          <w:bCs/>
        </w:rPr>
        <w:t>Upoważnienie do odbioru pojazdów uprawnia przedstawicieli Zamawiającego</w:t>
      </w:r>
      <w:r>
        <w:rPr>
          <w:bCs/>
        </w:rPr>
        <w:t xml:space="preserve"> </w:t>
      </w:r>
      <w:r w:rsidRPr="00C90E23">
        <w:rPr>
          <w:bCs/>
        </w:rPr>
        <w:t>do składania oświadczeń, co do jakości pojazdów.</w:t>
      </w:r>
    </w:p>
    <w:p w:rsidR="001E6454" w:rsidRPr="00C90E23" w:rsidRDefault="001E6454" w:rsidP="001E6454">
      <w:pPr>
        <w:numPr>
          <w:ilvl w:val="0"/>
          <w:numId w:val="4"/>
        </w:numPr>
        <w:jc w:val="both"/>
        <w:rPr>
          <w:bCs/>
        </w:rPr>
      </w:pPr>
      <w:r w:rsidRPr="00C90E23">
        <w:rPr>
          <w:bCs/>
        </w:rPr>
        <w:t>O terminie odbioru Wykonawca powiadomi Zamawiającego – na e.mail………..</w:t>
      </w:r>
      <w:r w:rsidRPr="00C90E23">
        <w:rPr>
          <w:b/>
          <w:bCs/>
        </w:rPr>
        <w:t>,</w:t>
      </w:r>
      <w:r w:rsidRPr="00C90E23">
        <w:rPr>
          <w:bCs/>
        </w:rPr>
        <w:t xml:space="preserve"> </w:t>
      </w:r>
      <w:r w:rsidR="000E0CD3">
        <w:rPr>
          <w:bCs/>
        </w:rPr>
        <w:t xml:space="preserve">                                                </w:t>
      </w:r>
      <w:r w:rsidRPr="00C90E23">
        <w:rPr>
          <w:bCs/>
        </w:rPr>
        <w:t>z wyprzedzeniem co najmniej 3 dni roboczych. W przesłanym zawiadomieniu Wykonawca winien powołać się na numer niniejszej umowy.</w:t>
      </w:r>
    </w:p>
    <w:p w:rsidR="001E6454" w:rsidRPr="00C90E23" w:rsidRDefault="001E6454" w:rsidP="001E6454">
      <w:pPr>
        <w:numPr>
          <w:ilvl w:val="0"/>
          <w:numId w:val="4"/>
        </w:numPr>
        <w:contextualSpacing/>
        <w:jc w:val="both"/>
        <w:rPr>
          <w:bCs/>
        </w:rPr>
      </w:pPr>
      <w:r w:rsidRPr="00C90E23">
        <w:rPr>
          <w:bCs/>
        </w:rPr>
        <w:t>Zamawiający po  otrzymaniu zawiadomienia wymienionego w ust.</w:t>
      </w:r>
      <w:r>
        <w:rPr>
          <w:bCs/>
        </w:rPr>
        <w:t xml:space="preserve"> </w:t>
      </w:r>
      <w:r w:rsidRPr="00C90E23">
        <w:rPr>
          <w:bCs/>
        </w:rPr>
        <w:t>4 potwierdzi termin odbioru dostawy samochodów bądź zaproponuje inny</w:t>
      </w:r>
      <w:r>
        <w:rPr>
          <w:bCs/>
        </w:rPr>
        <w:t>,</w:t>
      </w:r>
      <w:r w:rsidRPr="00C90E23">
        <w:rPr>
          <w:bCs/>
        </w:rPr>
        <w:t xml:space="preserve"> z zastrzeżenie ust 1</w:t>
      </w:r>
      <w:r>
        <w:rPr>
          <w:bCs/>
        </w:rPr>
        <w:t>8</w:t>
      </w:r>
      <w:r w:rsidRPr="00C90E23">
        <w:rPr>
          <w:bCs/>
        </w:rPr>
        <w:t xml:space="preserve"> i 2</w:t>
      </w:r>
      <w:r>
        <w:rPr>
          <w:bCs/>
        </w:rPr>
        <w:t>1-23.</w:t>
      </w:r>
      <w:r w:rsidRPr="00C90E23">
        <w:rPr>
          <w:bCs/>
        </w:rPr>
        <w:t xml:space="preserve"> </w:t>
      </w:r>
    </w:p>
    <w:p w:rsidR="001E6454" w:rsidRPr="00C90E23" w:rsidRDefault="001E6454" w:rsidP="001E6454">
      <w:pPr>
        <w:numPr>
          <w:ilvl w:val="0"/>
          <w:numId w:val="4"/>
        </w:numPr>
        <w:contextualSpacing/>
        <w:jc w:val="both"/>
        <w:rPr>
          <w:bCs/>
        </w:rPr>
      </w:pPr>
      <w:r w:rsidRPr="00C90E23">
        <w:rPr>
          <w:bCs/>
        </w:rPr>
        <w:t>Zamawiający zobowiązuje się do dokonania odbioru w dniu dostarczenia pojazdu.</w:t>
      </w:r>
    </w:p>
    <w:p w:rsidR="001E6454" w:rsidRPr="00C90E23" w:rsidRDefault="001E6454" w:rsidP="001E6454">
      <w:pPr>
        <w:numPr>
          <w:ilvl w:val="0"/>
          <w:numId w:val="4"/>
        </w:numPr>
        <w:contextualSpacing/>
        <w:jc w:val="both"/>
        <w:rPr>
          <w:bCs/>
        </w:rPr>
      </w:pPr>
      <w:r w:rsidRPr="00C90E23">
        <w:rPr>
          <w:bCs/>
        </w:rPr>
        <w:t>Odbiór dostawy potwierdzony zostanie protokołem odbioru – załącznik nr 2, podpisanym przez osoby upoważnione przez strony. Wzór protokołu stanowi integralną część umowy, sporządzony zostanie w 2 egzemplarzach z przeznaczeniem po jednym egzemplarzu dla każdej ze stron.</w:t>
      </w:r>
    </w:p>
    <w:p w:rsidR="001E6454" w:rsidRPr="00C90E23" w:rsidRDefault="001E6454" w:rsidP="001E6454">
      <w:pPr>
        <w:numPr>
          <w:ilvl w:val="0"/>
          <w:numId w:val="4"/>
        </w:numPr>
        <w:contextualSpacing/>
        <w:jc w:val="both"/>
        <w:rPr>
          <w:bCs/>
        </w:rPr>
      </w:pPr>
      <w:r w:rsidRPr="00C90E23">
        <w:rPr>
          <w:bCs/>
        </w:rPr>
        <w:t xml:space="preserve">W przypadku, jeżeli Wykonawca nie dostarczy samochodów w terminie określonym w § 3 </w:t>
      </w:r>
      <w:r w:rsidRPr="00C90E23">
        <w:rPr>
          <w:bCs/>
        </w:rPr>
        <w:br/>
        <w:t>ust. 1, Zamawiający ma prawo odstąpić od umowy ze skutkiem natychmiastowym bez wyznaczenia Wykonawcy dodatkowego terminu.</w:t>
      </w:r>
    </w:p>
    <w:p w:rsidR="001E6454" w:rsidRPr="00C90E23" w:rsidRDefault="001E6454" w:rsidP="001E6454">
      <w:pPr>
        <w:numPr>
          <w:ilvl w:val="0"/>
          <w:numId w:val="4"/>
        </w:numPr>
        <w:jc w:val="both"/>
        <w:rPr>
          <w:bCs/>
        </w:rPr>
      </w:pPr>
      <w:r w:rsidRPr="00C90E23">
        <w:rPr>
          <w:bCs/>
        </w:rPr>
        <w:t>Wykonawca dostarczy samochód zgodny z opisem przedmiotu zamówienia i zasadami wiedzy technicznej, powszechnie obowiązującymi w tym zakresie normami i standardami,                                                 z uwzględnieniem obowiązujących przepisów, a w szczególności spełnienia warunków dotyczących bezpieczeństwa pracy i użytkowania oraz ochrony życia, zdrowia i środowiska.</w:t>
      </w:r>
    </w:p>
    <w:p w:rsidR="001E6454" w:rsidRPr="00C90E23" w:rsidRDefault="001E6454" w:rsidP="001E6454">
      <w:pPr>
        <w:numPr>
          <w:ilvl w:val="0"/>
          <w:numId w:val="4"/>
        </w:numPr>
        <w:jc w:val="both"/>
        <w:rPr>
          <w:bCs/>
        </w:rPr>
      </w:pPr>
      <w:r w:rsidRPr="00C90E23">
        <w:rPr>
          <w:bCs/>
        </w:rPr>
        <w:t xml:space="preserve">Wykonawca zapewnia, że samochód wraz z wyposażeniem specjalistycznym, wolny jest od wad fizycznych i prawnych, o których mowa w Ustawie  z dnia 20 czerwca  1997 r. Prawo </w:t>
      </w:r>
      <w:r w:rsidR="008E152F">
        <w:rPr>
          <w:bCs/>
        </w:rPr>
        <w:t xml:space="preserve">                          </w:t>
      </w:r>
      <w:r w:rsidRPr="00C90E23">
        <w:rPr>
          <w:bCs/>
        </w:rPr>
        <w:t xml:space="preserve">o ruchu drogowym  i przepisach wykonawczych wydanych na podstawie tej ustawy. </w:t>
      </w:r>
    </w:p>
    <w:p w:rsidR="001E6454" w:rsidRPr="00C90E23" w:rsidRDefault="001E6454" w:rsidP="001E6454">
      <w:pPr>
        <w:numPr>
          <w:ilvl w:val="0"/>
          <w:numId w:val="4"/>
        </w:numPr>
        <w:jc w:val="both"/>
        <w:rPr>
          <w:bCs/>
        </w:rPr>
      </w:pPr>
      <w:r w:rsidRPr="00C90E23">
        <w:rPr>
          <w:bCs/>
        </w:rPr>
        <w:lastRenderedPageBreak/>
        <w:t xml:space="preserve">Przygotowany do odbioru samochód będzie miał wykonany przez Wykonawcę i na jego koszt przegląd zerowy (przegląd przed wydaniem samochodu zamawiającemu), co będzie odnotowane w książce gwarancyjnej samochodu, obejmujący także aneks do fabrycznych instrukcji obsługi w zakresie dokonanych prac adaptacyjnych </w:t>
      </w:r>
      <w:r w:rsidRPr="000E0CD3">
        <w:rPr>
          <w:bCs/>
          <w:strike/>
          <w:color w:val="FF0000"/>
        </w:rPr>
        <w:t>( dla części 2 ),</w:t>
      </w:r>
      <w:r w:rsidRPr="000E0CD3">
        <w:rPr>
          <w:bCs/>
          <w:color w:val="FF0000"/>
        </w:rPr>
        <w:t xml:space="preserve"> </w:t>
      </w:r>
      <w:r w:rsidRPr="00C90E23">
        <w:rPr>
          <w:bCs/>
        </w:rPr>
        <w:t>obejmujący obsługę i konserwację oraz sposób posługiwania się wyposażeniem dodatkowym i specjalnym samochodu z uwzględnieniem wymogów bezpieczeństwa i higieny pracy.</w:t>
      </w:r>
    </w:p>
    <w:p w:rsidR="001E6454" w:rsidRPr="00C90E23" w:rsidRDefault="001E6454" w:rsidP="001E6454">
      <w:pPr>
        <w:numPr>
          <w:ilvl w:val="0"/>
          <w:numId w:val="4"/>
        </w:numPr>
        <w:jc w:val="both"/>
        <w:rPr>
          <w:bCs/>
        </w:rPr>
      </w:pPr>
      <w:r w:rsidRPr="00C90E23">
        <w:rPr>
          <w:bCs/>
        </w:rPr>
        <w:t>Wykonawca przed dostawą  dokona rejestracji dostarczanego  pojazdu wraz z wyposażenie opisanym w SWZ w imieniu i na rzecz Zamawiającego. Zamawiający na wezwanie Wykonawcy udzieli stosownych pełnomocnictw ( pozwoleń ) pozwalających na wykonanie tego obowiązku.</w:t>
      </w:r>
    </w:p>
    <w:p w:rsidR="001E6454" w:rsidRPr="000E0CD3" w:rsidRDefault="001E6454" w:rsidP="001E6454">
      <w:pPr>
        <w:numPr>
          <w:ilvl w:val="0"/>
          <w:numId w:val="4"/>
        </w:numPr>
        <w:jc w:val="both"/>
        <w:rPr>
          <w:bCs/>
          <w:strike/>
          <w:color w:val="FF0000"/>
        </w:rPr>
      </w:pPr>
      <w:r w:rsidRPr="000E0CD3">
        <w:rPr>
          <w:bCs/>
          <w:strike/>
          <w:color w:val="FF0000"/>
        </w:rPr>
        <w:t xml:space="preserve">Wykonawca przekaże pełną dokumentację niezbędną do rejestracji pojazdu przez Zamawiającego– Zamawiający dopuszcza wcześniejszą rejestrację samochodu przez Wykonawcę przed wykonaniem zabudowy jeżeli jest to niezbędne do późniejszej rejestracji samochodu przez Zamawiającego. (dla części 2 ).  </w:t>
      </w:r>
    </w:p>
    <w:p w:rsidR="001E6454" w:rsidRPr="00C90E23" w:rsidRDefault="001E6454" w:rsidP="001E6454">
      <w:pPr>
        <w:numPr>
          <w:ilvl w:val="0"/>
          <w:numId w:val="4"/>
        </w:numPr>
        <w:ind w:right="-108"/>
        <w:jc w:val="both"/>
        <w:rPr>
          <w:bCs/>
        </w:rPr>
      </w:pPr>
      <w:r w:rsidRPr="00C90E23">
        <w:rPr>
          <w:bCs/>
          <w:lang w:eastAsia="ar-SA"/>
        </w:rPr>
        <w:t xml:space="preserve">Do wydawanego pojazdu Wykonawca zobowiązany jest dołączyć następujące dokumenty </w:t>
      </w:r>
      <w:r w:rsidR="008E152F">
        <w:rPr>
          <w:bCs/>
          <w:lang w:eastAsia="ar-SA"/>
        </w:rPr>
        <w:t xml:space="preserve">                          </w:t>
      </w:r>
      <w:r w:rsidRPr="00C90E23">
        <w:rPr>
          <w:bCs/>
          <w:lang w:eastAsia="ar-SA"/>
        </w:rPr>
        <w:t>w języku polskim:</w:t>
      </w:r>
    </w:p>
    <w:p w:rsidR="001E6454" w:rsidRPr="00C90E23" w:rsidRDefault="001E6454" w:rsidP="001E6454">
      <w:pPr>
        <w:numPr>
          <w:ilvl w:val="0"/>
          <w:numId w:val="8"/>
        </w:numPr>
        <w:ind w:right="-108"/>
        <w:jc w:val="both"/>
        <w:rPr>
          <w:bCs/>
        </w:rPr>
      </w:pPr>
      <w:r w:rsidRPr="00C90E23">
        <w:rPr>
          <w:bCs/>
          <w:kern w:val="144"/>
        </w:rPr>
        <w:t xml:space="preserve">oryginał wyciągu ze świadectwa homologacji dla pojazdu bazowego lub oryginał świadectwa homologacji dla typu pojazdu bazowego </w:t>
      </w:r>
      <w:r w:rsidRPr="00C90E23">
        <w:rPr>
          <w:bCs/>
          <w:kern w:val="144"/>
          <w:u w:val="single"/>
        </w:rPr>
        <w:t>wraz z kopią danych technicznych</w:t>
      </w:r>
      <w:r w:rsidRPr="00C90E23">
        <w:rPr>
          <w:bCs/>
        </w:rPr>
        <w:t>,</w:t>
      </w:r>
    </w:p>
    <w:p w:rsidR="001E6454" w:rsidRPr="000E0CD3" w:rsidRDefault="001E6454" w:rsidP="001E6454">
      <w:pPr>
        <w:numPr>
          <w:ilvl w:val="0"/>
          <w:numId w:val="8"/>
        </w:numPr>
        <w:ind w:right="-108"/>
        <w:jc w:val="both"/>
        <w:rPr>
          <w:bCs/>
          <w:strike/>
          <w:color w:val="FF0000"/>
        </w:rPr>
      </w:pPr>
      <w:r w:rsidRPr="00C90E23">
        <w:rPr>
          <w:bCs/>
        </w:rPr>
        <w:t>oryginał wyci</w:t>
      </w:r>
      <w:r w:rsidRPr="00C90E23">
        <w:rPr>
          <w:rFonts w:eastAsia="TimesNewRoman"/>
          <w:bCs/>
        </w:rPr>
        <w:t>ą</w:t>
      </w:r>
      <w:r w:rsidRPr="00C90E23">
        <w:rPr>
          <w:bCs/>
        </w:rPr>
        <w:t xml:space="preserve">gu ze </w:t>
      </w:r>
      <w:r w:rsidRPr="00C90E23">
        <w:rPr>
          <w:rFonts w:eastAsia="TimesNewRoman"/>
          <w:bCs/>
        </w:rPr>
        <w:t>ś</w:t>
      </w:r>
      <w:r w:rsidRPr="00C90E23">
        <w:rPr>
          <w:bCs/>
        </w:rPr>
        <w:t>wiadectwa homologacji pojazdu po zabudowie lub badanie techniczne</w:t>
      </w:r>
      <w:r w:rsidRPr="00C90E23">
        <w:rPr>
          <w:bCs/>
          <w:kern w:val="144"/>
        </w:rPr>
        <w:t xml:space="preserve"> </w:t>
      </w:r>
      <w:r w:rsidRPr="00C90E23">
        <w:rPr>
          <w:bCs/>
        </w:rPr>
        <w:t>przeprowadzone w Okr</w:t>
      </w:r>
      <w:r w:rsidRPr="00C90E23">
        <w:rPr>
          <w:rFonts w:eastAsia="TimesNewRoman"/>
          <w:bCs/>
        </w:rPr>
        <w:t>ę</w:t>
      </w:r>
      <w:r w:rsidRPr="00C90E23">
        <w:rPr>
          <w:bCs/>
        </w:rPr>
        <w:t xml:space="preserve">gowej Stacji Kontroli Pojazdów po zabudowie; </w:t>
      </w:r>
      <w:r w:rsidRPr="000E0CD3">
        <w:rPr>
          <w:bCs/>
          <w:strike/>
          <w:color w:val="FF0000"/>
        </w:rPr>
        <w:t>(dla części 2</w:t>
      </w:r>
      <w:r w:rsidRPr="000E0CD3">
        <w:rPr>
          <w:bCs/>
          <w:color w:val="FF0000"/>
        </w:rPr>
        <w:t xml:space="preserve">)  </w:t>
      </w:r>
      <w:r w:rsidR="000E0CD3" w:rsidRPr="000E0CD3">
        <w:rPr>
          <w:bCs/>
          <w:color w:val="FF0000"/>
        </w:rPr>
        <w:t>(jeżeli dotyczy)</w:t>
      </w:r>
    </w:p>
    <w:p w:rsidR="001E6454" w:rsidRPr="00C90E23" w:rsidRDefault="001E6454" w:rsidP="001E6454">
      <w:pPr>
        <w:numPr>
          <w:ilvl w:val="0"/>
          <w:numId w:val="8"/>
        </w:numPr>
        <w:ind w:right="-108"/>
        <w:jc w:val="both"/>
        <w:rPr>
          <w:bCs/>
        </w:rPr>
      </w:pPr>
      <w:r w:rsidRPr="00C90E23">
        <w:rPr>
          <w:bCs/>
          <w:kern w:val="144"/>
        </w:rPr>
        <w:t xml:space="preserve">dokument </w:t>
      </w:r>
      <w:r w:rsidRPr="00C90E23">
        <w:rPr>
          <w:bCs/>
        </w:rPr>
        <w:t>pozwalający na uzyskanie dopuszczenia do ruchu drogowego po wykonaniu zabudowy, zgodnie z obowiązującymi w tym zakresie przepisami</w:t>
      </w:r>
      <w:r w:rsidRPr="000E0CD3">
        <w:rPr>
          <w:bCs/>
          <w:strike/>
          <w:color w:val="FF0000"/>
        </w:rPr>
        <w:t>(dla części 2)</w:t>
      </w:r>
      <w:r w:rsidRPr="000E0CD3">
        <w:rPr>
          <w:bCs/>
          <w:color w:val="FF0000"/>
        </w:rPr>
        <w:t xml:space="preserve"> </w:t>
      </w:r>
      <w:r w:rsidR="000E0CD3" w:rsidRPr="000E0CD3">
        <w:rPr>
          <w:bCs/>
          <w:color w:val="FF0000"/>
        </w:rPr>
        <w:t>(jeżeli dotyczy)</w:t>
      </w:r>
      <w:r w:rsidR="000E0CD3">
        <w:rPr>
          <w:bCs/>
          <w:color w:val="FF0000"/>
        </w:rPr>
        <w:t>.</w:t>
      </w:r>
      <w:r w:rsidRPr="000E0CD3">
        <w:rPr>
          <w:bCs/>
          <w:color w:val="FF0000"/>
        </w:rPr>
        <w:t xml:space="preserve"> </w:t>
      </w:r>
    </w:p>
    <w:p w:rsidR="001E6454" w:rsidRPr="000E0CD3" w:rsidRDefault="001E6454" w:rsidP="000E0CD3">
      <w:pPr>
        <w:numPr>
          <w:ilvl w:val="0"/>
          <w:numId w:val="8"/>
        </w:numPr>
        <w:ind w:right="-108"/>
        <w:jc w:val="both"/>
        <w:rPr>
          <w:bCs/>
        </w:rPr>
      </w:pPr>
      <w:r w:rsidRPr="00C90E23">
        <w:t>z konieczności przebudowy instalacji elektrycznej, w trakcie odbioru przedmiotu zamówienia przez Zamawiającego</w:t>
      </w:r>
      <w:r w:rsidRPr="00C90E23">
        <w:rPr>
          <w:bCs/>
        </w:rPr>
        <w:t xml:space="preserve"> </w:t>
      </w:r>
      <w:r w:rsidRPr="00C90E23">
        <w:t>wykonawca będzie zobowiązany przedstawić dokument w postaci deklaracji, że każdy zamontowany</w:t>
      </w:r>
      <w:r w:rsidRPr="00C90E23">
        <w:rPr>
          <w:bCs/>
        </w:rPr>
        <w:t xml:space="preserve"> </w:t>
      </w:r>
      <w:r w:rsidRPr="00C90E23">
        <w:t>dodatkowy element instalacji spełnia wymagania regulaminu nr. 10.4 EKG ONZ (kompatybilność</w:t>
      </w:r>
      <w:r w:rsidRPr="00C90E23">
        <w:rPr>
          <w:bCs/>
        </w:rPr>
        <w:t xml:space="preserve"> </w:t>
      </w:r>
      <w:r w:rsidRPr="00C90E23">
        <w:t>elektromagnetyczna).</w:t>
      </w:r>
      <w:r w:rsidRPr="00C90E23">
        <w:rPr>
          <w:bCs/>
        </w:rPr>
        <w:t xml:space="preserve"> </w:t>
      </w:r>
      <w:r w:rsidRPr="000E0CD3">
        <w:rPr>
          <w:bCs/>
          <w:strike/>
          <w:color w:val="FF0000"/>
        </w:rPr>
        <w:t xml:space="preserve">(dla części 2)  </w:t>
      </w:r>
      <w:r w:rsidR="000E0CD3" w:rsidRPr="000E0CD3">
        <w:rPr>
          <w:bCs/>
          <w:color w:val="FF0000"/>
        </w:rPr>
        <w:t>(jeżeli dotyczy)</w:t>
      </w:r>
      <w:r w:rsidR="000E0CD3">
        <w:rPr>
          <w:bCs/>
          <w:color w:val="FF0000"/>
        </w:rPr>
        <w:t>.</w:t>
      </w:r>
      <w:r w:rsidR="000E0CD3" w:rsidRPr="000E0CD3">
        <w:rPr>
          <w:bCs/>
          <w:color w:val="FF0000"/>
        </w:rPr>
        <w:t xml:space="preserve"> </w:t>
      </w:r>
    </w:p>
    <w:p w:rsidR="001E6454" w:rsidRPr="00C90E23" w:rsidRDefault="001E6454" w:rsidP="001E6454">
      <w:pPr>
        <w:numPr>
          <w:ilvl w:val="0"/>
          <w:numId w:val="8"/>
        </w:numPr>
        <w:ind w:right="-108"/>
        <w:jc w:val="both"/>
        <w:rPr>
          <w:bCs/>
        </w:rPr>
      </w:pPr>
      <w:r w:rsidRPr="00C90E23">
        <w:rPr>
          <w:bCs/>
        </w:rPr>
        <w:t>instrukcję obsługi pojazdu i urządzeń dodatkowych po zabudowie wraz ze schematami elektrycznymi,</w:t>
      </w:r>
    </w:p>
    <w:p w:rsidR="001E6454" w:rsidRPr="00C90E23" w:rsidRDefault="001E6454" w:rsidP="001E6454">
      <w:pPr>
        <w:numPr>
          <w:ilvl w:val="0"/>
          <w:numId w:val="8"/>
        </w:numPr>
        <w:ind w:right="-108"/>
        <w:jc w:val="both"/>
        <w:rPr>
          <w:bCs/>
        </w:rPr>
      </w:pPr>
      <w:r w:rsidRPr="00C90E23">
        <w:rPr>
          <w:bCs/>
          <w:kern w:val="144"/>
        </w:rPr>
        <w:t>książkę przeglądów okresowych;</w:t>
      </w:r>
    </w:p>
    <w:p w:rsidR="001E6454" w:rsidRPr="00C90E23" w:rsidRDefault="001E6454" w:rsidP="001E6454">
      <w:pPr>
        <w:numPr>
          <w:ilvl w:val="0"/>
          <w:numId w:val="8"/>
        </w:numPr>
        <w:ind w:right="-108"/>
        <w:jc w:val="both"/>
        <w:rPr>
          <w:bCs/>
        </w:rPr>
      </w:pPr>
      <w:r w:rsidRPr="00C90E23">
        <w:rPr>
          <w:bCs/>
          <w:lang w:eastAsia="ar-SA"/>
        </w:rPr>
        <w:t>książkę gwarancyjną,</w:t>
      </w:r>
    </w:p>
    <w:p w:rsidR="001E6454" w:rsidRPr="00C90E23" w:rsidRDefault="001E6454" w:rsidP="001E6454">
      <w:pPr>
        <w:numPr>
          <w:ilvl w:val="0"/>
          <w:numId w:val="8"/>
        </w:numPr>
        <w:ind w:right="-108"/>
        <w:jc w:val="both"/>
        <w:rPr>
          <w:bCs/>
        </w:rPr>
      </w:pPr>
      <w:r w:rsidRPr="00C90E23">
        <w:rPr>
          <w:bCs/>
        </w:rPr>
        <w:t>wykaz ilościowy wyposażenia znajdującego się w pojeździe,</w:t>
      </w:r>
    </w:p>
    <w:p w:rsidR="001E6454" w:rsidRPr="00C90E23" w:rsidRDefault="001E6454" w:rsidP="001E6454">
      <w:pPr>
        <w:numPr>
          <w:ilvl w:val="0"/>
          <w:numId w:val="8"/>
        </w:numPr>
        <w:ind w:right="-108"/>
        <w:jc w:val="both"/>
        <w:rPr>
          <w:lang w:eastAsia="ar-SA"/>
        </w:rPr>
      </w:pPr>
      <w:r w:rsidRPr="00C90E23">
        <w:rPr>
          <w:bCs/>
        </w:rPr>
        <w:t xml:space="preserve">  i</w:t>
      </w:r>
      <w:r w:rsidRPr="00C90E23">
        <w:rPr>
          <w:bCs/>
          <w:lang w:eastAsia="ar-SA"/>
        </w:rPr>
        <w:t xml:space="preserve">nstrukcję obsługi pojazdu bazowego oraz elementów zabudowy i wyposażenia, która zawierać będzie (w postaci opisów, schematów, rysunków i zdjęć) </w:t>
      </w:r>
    </w:p>
    <w:p w:rsidR="001E6454" w:rsidRPr="00C90E23" w:rsidRDefault="001E6454" w:rsidP="001E6454">
      <w:pPr>
        <w:numPr>
          <w:ilvl w:val="0"/>
          <w:numId w:val="8"/>
        </w:numPr>
        <w:ind w:right="-108"/>
        <w:jc w:val="both"/>
        <w:rPr>
          <w:lang w:eastAsia="ar-SA"/>
        </w:rPr>
      </w:pPr>
      <w:r w:rsidRPr="00C90E23">
        <w:rPr>
          <w:bCs/>
          <w:lang w:eastAsia="ar-SA"/>
        </w:rPr>
        <w:t xml:space="preserve">Zaświadczenie stacji kontroli pojazdów upoważnionej do przeprowadzania badań technicznych  pojazdów  w zakresie zmian jego dopuszczalnej ładowności, dopuszczalnej masy całkowitej lub liczby miejsc oraz o przeprowadzeniu badania technicznego przed dopuszczeniem do ruchu pojazdu uprzywilejowanego, zgodnie </w:t>
      </w:r>
      <w:r w:rsidR="008E152F">
        <w:rPr>
          <w:bCs/>
          <w:lang w:eastAsia="ar-SA"/>
        </w:rPr>
        <w:t xml:space="preserve">                         </w:t>
      </w:r>
      <w:r w:rsidRPr="00C90E23">
        <w:rPr>
          <w:bCs/>
          <w:lang w:eastAsia="ar-SA"/>
        </w:rPr>
        <w:t>z Ustawą z dnia 20 czerwca 1997 r. Prawo o ruchu drogowym,</w:t>
      </w:r>
    </w:p>
    <w:p w:rsidR="001E6454" w:rsidRPr="00C90E23" w:rsidRDefault="001E6454" w:rsidP="001E6454">
      <w:pPr>
        <w:numPr>
          <w:ilvl w:val="0"/>
          <w:numId w:val="8"/>
        </w:numPr>
        <w:ind w:right="-108"/>
        <w:jc w:val="both"/>
        <w:rPr>
          <w:lang w:eastAsia="ar-SA"/>
        </w:rPr>
      </w:pPr>
      <w:r w:rsidRPr="00C90E23">
        <w:t>dokumentacja zgodności pomiarów temperatury w komorze chłodniczej z wyświetlacza zewnętrznego z wzorcowanym w Urzędzie Miar miernikiem temperatury ( dla części 2)</w:t>
      </w:r>
    </w:p>
    <w:p w:rsidR="001E6454" w:rsidRPr="00C90E23" w:rsidRDefault="001E6454" w:rsidP="001E6454">
      <w:pPr>
        <w:numPr>
          <w:ilvl w:val="0"/>
          <w:numId w:val="8"/>
        </w:numPr>
        <w:ind w:right="-108"/>
        <w:jc w:val="both"/>
        <w:rPr>
          <w:lang w:eastAsia="ar-SA"/>
        </w:rPr>
      </w:pPr>
      <w:r w:rsidRPr="00C90E23">
        <w:t xml:space="preserve">świadectwa walidacji/ sprawdzenia poprawności z rejestratorów temperatur </w:t>
      </w:r>
      <w:r w:rsidR="008E152F">
        <w:t xml:space="preserve">                                   </w:t>
      </w:r>
      <w:r w:rsidRPr="00C90E23">
        <w:t>w komorze chłodniczej ( dla części 2 )</w:t>
      </w:r>
    </w:p>
    <w:p w:rsidR="001E6454" w:rsidRPr="00C90E23" w:rsidRDefault="001E6454" w:rsidP="001E6454">
      <w:pPr>
        <w:numPr>
          <w:ilvl w:val="0"/>
          <w:numId w:val="8"/>
        </w:numPr>
        <w:ind w:right="-108"/>
        <w:jc w:val="both"/>
        <w:rPr>
          <w:lang w:eastAsia="ar-SA"/>
        </w:rPr>
      </w:pPr>
      <w:r w:rsidRPr="00C90E23">
        <w:rPr>
          <w:bCs/>
          <w:lang w:eastAsia="ar-SA"/>
        </w:rPr>
        <w:t>Inne dokumenty określone w załącznikach do SWZ.</w:t>
      </w:r>
    </w:p>
    <w:p w:rsidR="001E6454" w:rsidRPr="00C90E23" w:rsidRDefault="001E6454" w:rsidP="001E6454">
      <w:pPr>
        <w:numPr>
          <w:ilvl w:val="0"/>
          <w:numId w:val="4"/>
        </w:numPr>
        <w:jc w:val="both"/>
        <w:rPr>
          <w:bCs/>
        </w:rPr>
      </w:pPr>
      <w:r w:rsidRPr="00C90E23">
        <w:rPr>
          <w:bCs/>
        </w:rPr>
        <w:t>Wykonawca przeprowadzi szkolenie w zakresie użytkowania pojazdu i urządzeń w nim zamontowanych</w:t>
      </w:r>
      <w:r>
        <w:rPr>
          <w:bCs/>
        </w:rPr>
        <w:t>.</w:t>
      </w:r>
    </w:p>
    <w:p w:rsidR="001E6454" w:rsidRPr="00C90E23" w:rsidRDefault="001E6454" w:rsidP="001E6454">
      <w:pPr>
        <w:widowControl w:val="0"/>
        <w:numPr>
          <w:ilvl w:val="0"/>
          <w:numId w:val="4"/>
        </w:numPr>
        <w:suppressAutoHyphens/>
      </w:pPr>
      <w:r w:rsidRPr="00C90E23">
        <w:lastRenderedPageBreak/>
        <w:t>Wykonawca zapewni Zamawiającemu możliwości wglądu w proces dostosowania samochodu specjalistycznego na każdym etapie realizacji zamówienia</w:t>
      </w:r>
      <w:r>
        <w:t>.</w:t>
      </w:r>
    </w:p>
    <w:p w:rsidR="001E6454" w:rsidRPr="00C90E23" w:rsidRDefault="001E6454" w:rsidP="001E6454">
      <w:pPr>
        <w:numPr>
          <w:ilvl w:val="0"/>
          <w:numId w:val="4"/>
        </w:numPr>
        <w:jc w:val="both"/>
        <w:rPr>
          <w:bCs/>
        </w:rPr>
      </w:pPr>
      <w:r w:rsidRPr="00C90E23">
        <w:rPr>
          <w:bCs/>
        </w:rPr>
        <w:t>Wykonawca zobowiązany jest na etapie wykonywania zamówienia uzgodnić z Zamawiającym oraz przesłać projekt rozmieszczenia elementów graficznych samochodu.</w:t>
      </w:r>
    </w:p>
    <w:p w:rsidR="001E6454" w:rsidRPr="00C90E23" w:rsidRDefault="001E6454" w:rsidP="001E6454">
      <w:pPr>
        <w:numPr>
          <w:ilvl w:val="0"/>
          <w:numId w:val="4"/>
        </w:numPr>
        <w:jc w:val="both"/>
        <w:rPr>
          <w:bCs/>
        </w:rPr>
      </w:pPr>
      <w:r w:rsidRPr="00C90E23">
        <w:rPr>
          <w:bCs/>
        </w:rPr>
        <w:t xml:space="preserve">Jeżeli w trakcie odbioru zostaną stwierdzone wady przedmiotu zamówienia Zamawiający może: </w:t>
      </w:r>
    </w:p>
    <w:p w:rsidR="001E6454" w:rsidRPr="00C90E23" w:rsidRDefault="001E6454" w:rsidP="001E6454">
      <w:pPr>
        <w:numPr>
          <w:ilvl w:val="1"/>
          <w:numId w:val="4"/>
        </w:numPr>
        <w:autoSpaceDE w:val="0"/>
        <w:autoSpaceDN w:val="0"/>
        <w:adjustRightInd w:val="0"/>
        <w:jc w:val="both"/>
        <w:rPr>
          <w:bCs/>
        </w:rPr>
      </w:pPr>
      <w:r w:rsidRPr="00C90E23">
        <w:rPr>
          <w:bCs/>
        </w:rPr>
        <w:t xml:space="preserve">odmówić odbioru do czasu ich usunięcia, wyznaczając odpowiedni termin ich usunięcia nie przekraczający 14 dni, </w:t>
      </w:r>
    </w:p>
    <w:p w:rsidR="001E6454" w:rsidRPr="00C90E23" w:rsidRDefault="001E6454" w:rsidP="001E6454">
      <w:pPr>
        <w:numPr>
          <w:ilvl w:val="1"/>
          <w:numId w:val="4"/>
        </w:numPr>
        <w:autoSpaceDE w:val="0"/>
        <w:autoSpaceDN w:val="0"/>
        <w:adjustRightInd w:val="0"/>
        <w:jc w:val="both"/>
        <w:rPr>
          <w:bCs/>
        </w:rPr>
      </w:pPr>
      <w:r w:rsidRPr="00C90E23">
        <w:rPr>
          <w:bCs/>
        </w:rPr>
        <w:t>wyrazić zgodę na usunięcie wad w trakcie trwania odbioru.</w:t>
      </w:r>
    </w:p>
    <w:p w:rsidR="001E6454" w:rsidRPr="00C90E23" w:rsidRDefault="001E6454" w:rsidP="001E6454">
      <w:pPr>
        <w:numPr>
          <w:ilvl w:val="0"/>
          <w:numId w:val="4"/>
        </w:numPr>
        <w:jc w:val="both"/>
        <w:rPr>
          <w:bCs/>
        </w:rPr>
      </w:pPr>
      <w:r w:rsidRPr="00C90E23">
        <w:rPr>
          <w:bCs/>
        </w:rPr>
        <w:t>Za wady rozumie się w szczególności wykonanie zabudowy niezgodnie z umową lub brak odpowiednich dokumentów i/lub dokumentacji oraz wykonanie oznakowania niezgodnie                                   z poczynionymi uzgodnieniami.</w:t>
      </w:r>
    </w:p>
    <w:p w:rsidR="001E6454" w:rsidRPr="00C90E23" w:rsidRDefault="001E6454" w:rsidP="001E6454">
      <w:pPr>
        <w:numPr>
          <w:ilvl w:val="0"/>
          <w:numId w:val="4"/>
        </w:numPr>
        <w:jc w:val="both"/>
        <w:rPr>
          <w:bCs/>
        </w:rPr>
      </w:pPr>
      <w:r w:rsidRPr="00C90E23">
        <w:rPr>
          <w:bCs/>
        </w:rPr>
        <w:t xml:space="preserve">Jeżeli wady stwierdzone przy odbiorze przedmiotu umowy nie będą nadawały się do usunięcia, Zamawiający będzie uprawniony do odstąpienia od umowy z winy Wykonawcy w terminie </w:t>
      </w:r>
      <w:r w:rsidR="000E0CD3">
        <w:rPr>
          <w:bCs/>
        </w:rPr>
        <w:t xml:space="preserve">                       </w:t>
      </w:r>
      <w:r w:rsidRPr="00C90E23">
        <w:rPr>
          <w:bCs/>
        </w:rPr>
        <w:t xml:space="preserve">7 dni od daty stwierdzenia wad. </w:t>
      </w:r>
    </w:p>
    <w:p w:rsidR="001E6454" w:rsidRPr="00C90E23" w:rsidRDefault="001E6454" w:rsidP="001E6454">
      <w:pPr>
        <w:numPr>
          <w:ilvl w:val="0"/>
          <w:numId w:val="4"/>
        </w:numPr>
        <w:jc w:val="both"/>
        <w:rPr>
          <w:bCs/>
        </w:rPr>
      </w:pPr>
      <w:r w:rsidRPr="00C90E23">
        <w:rPr>
          <w:bCs/>
        </w:rPr>
        <w:t>Strony postanawiają, że w toku odbioru będzie spisany protokół zawierający wszelkie ustalenia dokonane w toku odbioru, w tym ustalenia co do wad i terminu usunięcia wad.</w:t>
      </w:r>
    </w:p>
    <w:p w:rsidR="001E6454" w:rsidRPr="008B7218" w:rsidRDefault="001E6454" w:rsidP="001E6454">
      <w:pPr>
        <w:numPr>
          <w:ilvl w:val="0"/>
          <w:numId w:val="4"/>
        </w:numPr>
        <w:jc w:val="both"/>
        <w:rPr>
          <w:bCs/>
        </w:rPr>
      </w:pPr>
      <w:r w:rsidRPr="00C90E23">
        <w:rPr>
          <w:bCs/>
        </w:rPr>
        <w:t xml:space="preserve">Wykonawca zobowiązany jest do zawiadomienia na piśmie Zamawiającego o usunięciu wad oraz do żądania wyznaczenia terminu ich odbioru. </w:t>
      </w:r>
    </w:p>
    <w:p w:rsidR="001E6454" w:rsidRPr="00C90E23" w:rsidRDefault="001E6454" w:rsidP="001E6454">
      <w:pPr>
        <w:numPr>
          <w:ilvl w:val="0"/>
          <w:numId w:val="4"/>
        </w:numPr>
        <w:jc w:val="both"/>
        <w:rPr>
          <w:bCs/>
        </w:rPr>
      </w:pPr>
      <w:r w:rsidRPr="00C90E23">
        <w:rPr>
          <w:bCs/>
        </w:rPr>
        <w:t xml:space="preserve">Decyzję o przerwaniu odbioru z powodu niegotowości lub występowania wad podejmuje Zamawiający. </w:t>
      </w:r>
    </w:p>
    <w:p w:rsidR="001E6454" w:rsidRPr="00C90E23" w:rsidRDefault="001E6454" w:rsidP="001E6454">
      <w:pPr>
        <w:numPr>
          <w:ilvl w:val="0"/>
          <w:numId w:val="4"/>
        </w:numPr>
        <w:jc w:val="both"/>
        <w:rPr>
          <w:bCs/>
        </w:rPr>
      </w:pPr>
      <w:r w:rsidRPr="00C90E23">
        <w:rPr>
          <w:bCs/>
        </w:rPr>
        <w:t xml:space="preserve">Cała dokumentacja dostarczona Zamawiającemu wraz z przedmiotem zamówienia winna być sporządzona w języku polskim. </w:t>
      </w:r>
    </w:p>
    <w:p w:rsidR="001E6454" w:rsidRPr="00C90E23" w:rsidRDefault="001E6454" w:rsidP="001E6454">
      <w:pPr>
        <w:numPr>
          <w:ilvl w:val="0"/>
          <w:numId w:val="4"/>
        </w:numPr>
        <w:jc w:val="both"/>
        <w:rPr>
          <w:bCs/>
          <w:iCs/>
        </w:rPr>
      </w:pPr>
      <w:r w:rsidRPr="00C90E23">
        <w:rPr>
          <w:bCs/>
          <w:iCs/>
        </w:rPr>
        <w:t>Osobą odpowiedzialną za wykonanie umowy ze strony Zamawiającego jest……………</w:t>
      </w:r>
    </w:p>
    <w:p w:rsidR="001E6454" w:rsidRPr="00C90E23" w:rsidRDefault="001E6454" w:rsidP="001E6454">
      <w:pPr>
        <w:numPr>
          <w:ilvl w:val="0"/>
          <w:numId w:val="4"/>
        </w:numPr>
        <w:jc w:val="both"/>
        <w:rPr>
          <w:bCs/>
          <w:iCs/>
        </w:rPr>
      </w:pPr>
      <w:r w:rsidRPr="00C90E23">
        <w:rPr>
          <w:bCs/>
          <w:iCs/>
        </w:rPr>
        <w:t>Osobą odpowiedzialną za wykonanie umowy ze strony Wykonawcy jest…………………</w:t>
      </w:r>
    </w:p>
    <w:p w:rsidR="001E6454" w:rsidRDefault="001E6454" w:rsidP="001E6454">
      <w:pPr>
        <w:rPr>
          <w:b/>
          <w:bCs/>
        </w:rPr>
      </w:pPr>
    </w:p>
    <w:p w:rsidR="001E6454" w:rsidRPr="00C90E23" w:rsidRDefault="001E6454" w:rsidP="001E6454">
      <w:pPr>
        <w:jc w:val="center"/>
        <w:rPr>
          <w:b/>
          <w:bCs/>
        </w:rPr>
      </w:pPr>
      <w:r w:rsidRPr="00C90E23">
        <w:rPr>
          <w:b/>
          <w:bCs/>
        </w:rPr>
        <w:t>§ 4</w:t>
      </w:r>
    </w:p>
    <w:p w:rsidR="001E6454" w:rsidRDefault="001E6454" w:rsidP="001E6454">
      <w:pPr>
        <w:tabs>
          <w:tab w:val="left" w:pos="284"/>
        </w:tabs>
        <w:ind w:left="2880"/>
        <w:rPr>
          <w:b/>
          <w:bCs/>
        </w:rPr>
      </w:pPr>
      <w:r w:rsidRPr="00C90E23">
        <w:rPr>
          <w:b/>
          <w:bCs/>
        </w:rPr>
        <w:t xml:space="preserve">                      Warunki płatności</w:t>
      </w:r>
    </w:p>
    <w:p w:rsidR="000E0CD3" w:rsidRPr="00C90E23" w:rsidRDefault="000E0CD3" w:rsidP="001E6454">
      <w:pPr>
        <w:tabs>
          <w:tab w:val="left" w:pos="284"/>
        </w:tabs>
        <w:ind w:left="2880"/>
        <w:rPr>
          <w:b/>
          <w:bCs/>
        </w:rPr>
      </w:pPr>
    </w:p>
    <w:p w:rsidR="001E6454" w:rsidRPr="00C90E23" w:rsidRDefault="001E6454" w:rsidP="001E6454">
      <w:pPr>
        <w:numPr>
          <w:ilvl w:val="0"/>
          <w:numId w:val="9"/>
        </w:numPr>
        <w:suppressAutoHyphens/>
        <w:ind w:left="426"/>
        <w:rPr>
          <w:bCs/>
        </w:rPr>
      </w:pPr>
      <w:r w:rsidRPr="00C90E23">
        <w:rPr>
          <w:bCs/>
        </w:rPr>
        <w:t>Rozliczenia finansowe pomiędzy Zamawiającym a wykonawcą prowadzone będą w PLN.</w:t>
      </w:r>
    </w:p>
    <w:p w:rsidR="001E6454" w:rsidRPr="00C90E23" w:rsidRDefault="001E6454" w:rsidP="001E6454">
      <w:pPr>
        <w:numPr>
          <w:ilvl w:val="0"/>
          <w:numId w:val="9"/>
        </w:numPr>
        <w:suppressAutoHyphens/>
        <w:ind w:left="426"/>
        <w:jc w:val="both"/>
        <w:rPr>
          <w:bCs/>
        </w:rPr>
      </w:pPr>
      <w:r w:rsidRPr="00C90E23">
        <w:rPr>
          <w:bCs/>
        </w:rPr>
        <w:t>Podpisany przez obie strony „Protokół zdawczo - odbiorczy” będzie stanowił podstawę do wystawienia faktury VAT przez Wykonawcę.</w:t>
      </w:r>
    </w:p>
    <w:p w:rsidR="001E6454" w:rsidRPr="00C90E23" w:rsidRDefault="001E6454" w:rsidP="001E6454">
      <w:pPr>
        <w:numPr>
          <w:ilvl w:val="0"/>
          <w:numId w:val="9"/>
        </w:numPr>
        <w:suppressAutoHyphens/>
        <w:ind w:left="426"/>
        <w:jc w:val="both"/>
        <w:rPr>
          <w:bCs/>
        </w:rPr>
      </w:pPr>
      <w:r w:rsidRPr="00C90E23">
        <w:rPr>
          <w:bCs/>
        </w:rPr>
        <w:t>Do czasu podpisania przez Strony protokołu odbioru, samochody stanowią własność Wykonawcy, który ponosi w tym czasie ryzyko wszelkich niebezpieczeństw związanych  z ewentualnym uszkodzeniem lub jego utratą.</w:t>
      </w:r>
    </w:p>
    <w:p w:rsidR="001E6454" w:rsidRPr="00C90E23" w:rsidRDefault="001E6454" w:rsidP="001E6454">
      <w:pPr>
        <w:numPr>
          <w:ilvl w:val="0"/>
          <w:numId w:val="9"/>
        </w:numPr>
        <w:suppressAutoHyphens/>
        <w:ind w:left="426"/>
        <w:jc w:val="both"/>
        <w:rPr>
          <w:bCs/>
        </w:rPr>
      </w:pPr>
      <w:r w:rsidRPr="00C90E23">
        <w:rPr>
          <w:bCs/>
        </w:rPr>
        <w:t xml:space="preserve">Zamawiający dokona zapłaty </w:t>
      </w:r>
      <w:r>
        <w:rPr>
          <w:bCs/>
        </w:rPr>
        <w:t xml:space="preserve">wynagrodzenia Wykonawcy </w:t>
      </w:r>
      <w:r w:rsidRPr="00C90E23">
        <w:rPr>
          <w:bCs/>
        </w:rPr>
        <w:t xml:space="preserve">przelewem na konto Wykonawcy wskazane na fakturze w terminie do </w:t>
      </w:r>
      <w:r w:rsidRPr="00F327DC">
        <w:t>30 dni</w:t>
      </w:r>
      <w:r w:rsidRPr="00C90E23">
        <w:rPr>
          <w:bCs/>
        </w:rPr>
        <w:t xml:space="preserve"> od daty dostarczenia faktur  VAT. Za termin zapłaty przyjmuje się datę obciążenia przez bank rachunku Zamawiającego.</w:t>
      </w:r>
    </w:p>
    <w:p w:rsidR="001E6454" w:rsidRPr="00C90E23" w:rsidRDefault="001E6454" w:rsidP="001E6454">
      <w:pPr>
        <w:numPr>
          <w:ilvl w:val="0"/>
          <w:numId w:val="9"/>
        </w:numPr>
        <w:suppressAutoHyphens/>
        <w:ind w:left="426"/>
        <w:jc w:val="both"/>
        <w:rPr>
          <w:bCs/>
        </w:rPr>
      </w:pPr>
      <w:bookmarkStart w:id="3" w:name="_Hlk66356015"/>
      <w:r w:rsidRPr="00C90E23">
        <w:t>Wykonawca oświadcza, że numer rachunku rozliczeniowego, jest zgłoszony do właściwego organu podatkowego i widnieje w wykazie, o którym mowa w art. 96b ust. 1 Ustawy z dnia 11.03.2004 r.                                 o podatku od towarów i usług, Wykonawca zobowiązuje się również do niezwłocznego informowania Zamawiającego o wszelkich zmianach jego numeru rachunku bankowego w trakcie trwania Umowy, tj. zmiany numeru rachunku bankowego lub wykreślenia go z ww. wykazu przez organ podatkowy, najpóźniej w ciągu 2 dni od zaistnienia tego zdarzenia.</w:t>
      </w:r>
    </w:p>
    <w:p w:rsidR="001E6454" w:rsidRPr="00C90E23" w:rsidRDefault="001E6454" w:rsidP="001E6454">
      <w:pPr>
        <w:numPr>
          <w:ilvl w:val="0"/>
          <w:numId w:val="9"/>
        </w:numPr>
        <w:suppressAutoHyphens/>
        <w:ind w:left="426"/>
        <w:jc w:val="both"/>
        <w:rPr>
          <w:bCs/>
        </w:rPr>
      </w:pPr>
      <w:r w:rsidRPr="00C90E23">
        <w:t xml:space="preserve">Zamawiający dopuszcza przesłanie faktury faksem lub pocztą elektroniczną i niezwłoczne dosłanie oryginału pocztą a także przesyłanie ustrukturyzowanych faktur elektronicznych zgodnie z ustawą </w:t>
      </w:r>
      <w:r w:rsidRPr="00C90E23">
        <w:lastRenderedPageBreak/>
        <w:t>z dnia 9 listopada 2018 r. o elektronicznym fakturowaniu w zamówieniach publicznych, koncesjach na roboty budowlane lub usługi oraz partnerstwie publiczno-prywatnym.</w:t>
      </w:r>
    </w:p>
    <w:p w:rsidR="001E6454" w:rsidRPr="00C90E23" w:rsidRDefault="001E6454" w:rsidP="001E6454">
      <w:pPr>
        <w:numPr>
          <w:ilvl w:val="0"/>
          <w:numId w:val="9"/>
        </w:numPr>
        <w:suppressAutoHyphens/>
        <w:ind w:left="426"/>
        <w:jc w:val="both"/>
        <w:rPr>
          <w:bCs/>
        </w:rPr>
      </w:pPr>
      <w:r w:rsidRPr="00C90E23">
        <w:t>Czynność prawna mająca na celu zmianę wierzyciela Zamawiającego ( np. cesja wierzytelności i/lub należności ubocznych przysługujących Wykonawcy na podstawie niniejszej umowy) może nastąpić po wyrażeniu zgody przez podmiot tworzący Zamawiającego– art. 54 ust. 5 ustawy  z dnia 15 kwietnia 2011 r. o działalności leczniczej .</w:t>
      </w:r>
    </w:p>
    <w:p w:rsidR="001E6454" w:rsidRPr="00C90E23" w:rsidRDefault="001E6454" w:rsidP="001E6454">
      <w:pPr>
        <w:tabs>
          <w:tab w:val="left" w:pos="284"/>
        </w:tabs>
        <w:ind w:left="284"/>
        <w:jc w:val="both"/>
        <w:rPr>
          <w:b/>
          <w:bCs/>
          <w:lang w:eastAsia="ar-SA"/>
        </w:rPr>
      </w:pPr>
    </w:p>
    <w:bookmarkEnd w:id="3"/>
    <w:p w:rsidR="001E6454" w:rsidRDefault="001E6454" w:rsidP="001E6454">
      <w:pPr>
        <w:jc w:val="center"/>
        <w:rPr>
          <w:b/>
          <w:bCs/>
        </w:rPr>
      </w:pPr>
      <w:r w:rsidRPr="00C90E23">
        <w:rPr>
          <w:b/>
          <w:bCs/>
        </w:rPr>
        <w:t>§ 5</w:t>
      </w:r>
      <w:r w:rsidRPr="00C90E23">
        <w:rPr>
          <w:b/>
          <w:bCs/>
        </w:rPr>
        <w:br/>
        <w:t>Warunki gwarancji</w:t>
      </w:r>
    </w:p>
    <w:p w:rsidR="000E0CD3" w:rsidRPr="00C90E23" w:rsidRDefault="000E0CD3" w:rsidP="001E6454">
      <w:pPr>
        <w:jc w:val="center"/>
        <w:rPr>
          <w:b/>
          <w:bCs/>
        </w:rPr>
      </w:pPr>
    </w:p>
    <w:p w:rsidR="001E6454" w:rsidRPr="00C90E23" w:rsidRDefault="001E6454" w:rsidP="001E6454">
      <w:pPr>
        <w:numPr>
          <w:ilvl w:val="0"/>
          <w:numId w:val="10"/>
        </w:numPr>
        <w:tabs>
          <w:tab w:val="num" w:pos="270"/>
        </w:tabs>
        <w:ind w:left="270" w:hanging="284"/>
        <w:jc w:val="both"/>
        <w:rPr>
          <w:bCs/>
        </w:rPr>
      </w:pPr>
      <w:r w:rsidRPr="00C90E23">
        <w:rPr>
          <w:bCs/>
        </w:rPr>
        <w:t xml:space="preserve">Wykonawca udziela Zamawiającemu gwarancji, której okres wynosi: </w:t>
      </w:r>
    </w:p>
    <w:p w:rsidR="001E6454" w:rsidRPr="00C90E23" w:rsidRDefault="001E6454" w:rsidP="001E6454">
      <w:pPr>
        <w:numPr>
          <w:ilvl w:val="0"/>
          <w:numId w:val="12"/>
        </w:numPr>
        <w:jc w:val="both"/>
        <w:rPr>
          <w:bCs/>
        </w:rPr>
      </w:pPr>
      <w:r w:rsidRPr="00C90E23">
        <w:rPr>
          <w:bCs/>
        </w:rPr>
        <w:t xml:space="preserve">całość pojazdu –_____ miesięcy bez wyłączeń, bez limitu km/motogodzin, </w:t>
      </w:r>
    </w:p>
    <w:p w:rsidR="001E6454" w:rsidRPr="00C90E23" w:rsidRDefault="001E6454" w:rsidP="001E6454">
      <w:pPr>
        <w:numPr>
          <w:ilvl w:val="0"/>
          <w:numId w:val="12"/>
        </w:numPr>
        <w:jc w:val="both"/>
        <w:rPr>
          <w:bCs/>
        </w:rPr>
      </w:pPr>
      <w:r w:rsidRPr="00C90E23">
        <w:rPr>
          <w:bCs/>
        </w:rPr>
        <w:t>perforacje karoserii –_____ lata,</w:t>
      </w:r>
    </w:p>
    <w:p w:rsidR="001E6454" w:rsidRPr="00C90E23" w:rsidRDefault="001E6454" w:rsidP="001E6454">
      <w:pPr>
        <w:numPr>
          <w:ilvl w:val="0"/>
          <w:numId w:val="12"/>
        </w:numPr>
        <w:jc w:val="both"/>
        <w:rPr>
          <w:bCs/>
        </w:rPr>
      </w:pPr>
      <w:r w:rsidRPr="00C90E23">
        <w:rPr>
          <w:bCs/>
        </w:rPr>
        <w:t>lakier –_____ lata,</w:t>
      </w:r>
    </w:p>
    <w:p w:rsidR="001E6454" w:rsidRPr="00C90E23" w:rsidRDefault="001E6454" w:rsidP="001E6454">
      <w:pPr>
        <w:numPr>
          <w:ilvl w:val="0"/>
          <w:numId w:val="12"/>
        </w:numPr>
        <w:jc w:val="both"/>
        <w:rPr>
          <w:bCs/>
        </w:rPr>
      </w:pPr>
      <w:r w:rsidRPr="00C90E23">
        <w:rPr>
          <w:bCs/>
        </w:rPr>
        <w:t>…………..</w:t>
      </w:r>
    </w:p>
    <w:p w:rsidR="001E6454" w:rsidRPr="00C90E23" w:rsidRDefault="001E6454" w:rsidP="001E6454">
      <w:pPr>
        <w:numPr>
          <w:ilvl w:val="0"/>
          <w:numId w:val="10"/>
        </w:numPr>
        <w:tabs>
          <w:tab w:val="num" w:pos="270"/>
        </w:tabs>
        <w:ind w:left="270" w:hanging="284"/>
        <w:jc w:val="both"/>
        <w:rPr>
          <w:bCs/>
        </w:rPr>
      </w:pPr>
      <w:r w:rsidRPr="00C90E23">
        <w:rPr>
          <w:bCs/>
        </w:rPr>
        <w:t xml:space="preserve">Szczegółowe warunki </w:t>
      </w:r>
      <w:bookmarkStart w:id="4" w:name="_Hlk76475026"/>
      <w:r w:rsidRPr="00C90E23">
        <w:rPr>
          <w:bCs/>
        </w:rPr>
        <w:t xml:space="preserve">gwarancji, serwisu oraz przeglądów gwarancyjnych </w:t>
      </w:r>
      <w:bookmarkEnd w:id="4"/>
      <w:r w:rsidRPr="00C90E23">
        <w:rPr>
          <w:bCs/>
        </w:rPr>
        <w:t>samochodu określone są w karcie gwarancyjnej, dostarczonej przez Wykonawcę wraz z przedmiotem umowy.</w:t>
      </w:r>
    </w:p>
    <w:p w:rsidR="001E6454" w:rsidRPr="00C90E23" w:rsidRDefault="001E6454" w:rsidP="001E6454">
      <w:pPr>
        <w:numPr>
          <w:ilvl w:val="0"/>
          <w:numId w:val="10"/>
        </w:numPr>
        <w:tabs>
          <w:tab w:val="num" w:pos="270"/>
        </w:tabs>
        <w:ind w:left="270" w:hanging="284"/>
        <w:jc w:val="both"/>
        <w:rPr>
          <w:bCs/>
        </w:rPr>
      </w:pPr>
      <w:r w:rsidRPr="00C90E23">
        <w:rPr>
          <w:bCs/>
        </w:rPr>
        <w:t xml:space="preserve">W okresie gwarancyjnym Wykonawca zobowiązany jest do nieodpłatnej naprawy lub wymiany na fabrycznie nowy, oryginalny, zgodny z dokumentacją techniczną każdego  z elementów lub podzespołów dostarczonego przedmiotu umowy, które uległy uszkodzeniu. </w:t>
      </w:r>
    </w:p>
    <w:p w:rsidR="001E6454" w:rsidRPr="00C90E23" w:rsidRDefault="001E6454" w:rsidP="001E6454">
      <w:pPr>
        <w:numPr>
          <w:ilvl w:val="0"/>
          <w:numId w:val="10"/>
        </w:numPr>
        <w:tabs>
          <w:tab w:val="num" w:pos="270"/>
        </w:tabs>
        <w:ind w:left="270" w:hanging="284"/>
        <w:jc w:val="both"/>
        <w:rPr>
          <w:bCs/>
        </w:rPr>
      </w:pPr>
      <w:r w:rsidRPr="00C90E23">
        <w:rPr>
          <w:bCs/>
        </w:rPr>
        <w:t>W trakcie trwania gwarancji, Wykonawca lub autoryzowana stacja obsługi przyjmą zgłoszenie naprawy  i dokonają wymaganej naprawy celem usunięcia stwierdzonych wad na koszt Wykonawcy w ciągu maksymalnie 14 dni. Każde wydłużenie czasu naprawy gwarancyjnej spowoduje automatyczne przedłużenie okresu gwarancji o czas niesprawności pojazdu/urządzenia chłodniczego. Na czas naprawy gwarancyjnej</w:t>
      </w:r>
      <w:r w:rsidRPr="006A0A88">
        <w:rPr>
          <w:bCs/>
          <w:color w:val="FF0000"/>
        </w:rPr>
        <w:t xml:space="preserve"> </w:t>
      </w:r>
      <w:r w:rsidRPr="00C90E23">
        <w:rPr>
          <w:bCs/>
        </w:rPr>
        <w:t>Wykonawca zapewni bezpłatnie samochód zastępczy z dostawą i odbiorem do/od Zamawiającego- ul. Mełgiewska 11 w Lublinie lub miejsca wskazanego przez zamawiającego w granicach administracyjnych miasta Lublin.</w:t>
      </w:r>
    </w:p>
    <w:p w:rsidR="001E6454" w:rsidRPr="00C90E23" w:rsidRDefault="001E6454" w:rsidP="001E6454">
      <w:pPr>
        <w:numPr>
          <w:ilvl w:val="0"/>
          <w:numId w:val="10"/>
        </w:numPr>
        <w:tabs>
          <w:tab w:val="num" w:pos="270"/>
        </w:tabs>
        <w:ind w:left="270" w:hanging="284"/>
        <w:jc w:val="both"/>
        <w:rPr>
          <w:bCs/>
        </w:rPr>
      </w:pPr>
      <w:r w:rsidRPr="00C90E23">
        <w:rPr>
          <w:bCs/>
        </w:rPr>
        <w:t>W przypadku wystąpienia przez osoby trzecie z roszczeniami wobec Zamawiającego z tytułu praw autorskich lub patentowych związanych przedmiotem umowy lub z urządzeniami w nim zamontowanymi, wszelkie koszty z tego tytułu ponosić będzie Wykonawca.</w:t>
      </w:r>
    </w:p>
    <w:p w:rsidR="001E6454" w:rsidRPr="00C90E23" w:rsidRDefault="001E6454" w:rsidP="001E6454">
      <w:pPr>
        <w:numPr>
          <w:ilvl w:val="0"/>
          <w:numId w:val="10"/>
        </w:numPr>
        <w:tabs>
          <w:tab w:val="num" w:pos="270"/>
        </w:tabs>
        <w:ind w:left="270" w:hanging="284"/>
        <w:jc w:val="both"/>
        <w:rPr>
          <w:bCs/>
        </w:rPr>
      </w:pPr>
      <w:r w:rsidRPr="00C90E23">
        <w:rPr>
          <w:bCs/>
        </w:rPr>
        <w:t>Za pełną obsługę, a także realizację, naprawę gwarancyjną i pogwarancyjną w zakresie pojazdu bazowego jak i jego zabudowy odpowiada wyłącznie Wykonawca.</w:t>
      </w:r>
    </w:p>
    <w:p w:rsidR="001E6454" w:rsidRPr="00C90E23" w:rsidRDefault="001E6454" w:rsidP="001E6454">
      <w:pPr>
        <w:numPr>
          <w:ilvl w:val="0"/>
          <w:numId w:val="10"/>
        </w:numPr>
        <w:tabs>
          <w:tab w:val="num" w:pos="270"/>
        </w:tabs>
        <w:ind w:left="270" w:hanging="284"/>
        <w:jc w:val="both"/>
        <w:rPr>
          <w:bCs/>
        </w:rPr>
      </w:pPr>
      <w:r w:rsidRPr="00C90E23">
        <w:rPr>
          <w:bCs/>
        </w:rPr>
        <w:t>Wykonawca oświadcza, iż wszystkie świadczenia gwarancyjne (w tym serwisowe) oraz pogwarancyjne</w:t>
      </w:r>
      <w:r>
        <w:rPr>
          <w:bCs/>
        </w:rPr>
        <w:t xml:space="preserve"> </w:t>
      </w:r>
      <w:r w:rsidRPr="00C90E23">
        <w:rPr>
          <w:bCs/>
        </w:rPr>
        <w:t xml:space="preserve">(w tym naprawy i przeglądy) realizowane będą w autoryzowanych stacjach/autoryzowanych punktach obsługi znajdujących się w odległości nie większej niż 40 km od siedziby Zamawiającego. </w:t>
      </w:r>
    </w:p>
    <w:p w:rsidR="001E6454" w:rsidRPr="00C90E23" w:rsidRDefault="001E6454" w:rsidP="001E6454">
      <w:pPr>
        <w:numPr>
          <w:ilvl w:val="0"/>
          <w:numId w:val="10"/>
        </w:numPr>
        <w:tabs>
          <w:tab w:val="num" w:pos="270"/>
        </w:tabs>
        <w:ind w:left="270" w:hanging="284"/>
        <w:jc w:val="both"/>
        <w:rPr>
          <w:bCs/>
        </w:rPr>
      </w:pPr>
      <w:r w:rsidRPr="00C90E23">
        <w:rPr>
          <w:bCs/>
        </w:rPr>
        <w:t>W przypadku wyboru przez Wykonawcę autoryzowanej stacji obsługi/autoryzowanego punktu obsługi znajdującej się w większej odległości od siedziby Zamawiającego niż wskazano w ust. 7, Wykonawca zobowiązuje się pokryć każdorazowo wszelkie koszty związane z transportem przedmiotu Umowy do tej stacji/punktu w okresie gwarancyjnym oraz uzyskać pisemną akceptację Zamawiającego na taki wybór.</w:t>
      </w:r>
    </w:p>
    <w:p w:rsidR="001E6454" w:rsidRPr="00C90E23" w:rsidRDefault="001E6454" w:rsidP="001E6454">
      <w:pPr>
        <w:numPr>
          <w:ilvl w:val="0"/>
          <w:numId w:val="10"/>
        </w:numPr>
        <w:tabs>
          <w:tab w:val="num" w:pos="270"/>
        </w:tabs>
        <w:ind w:left="270" w:hanging="284"/>
        <w:jc w:val="both"/>
        <w:rPr>
          <w:bCs/>
        </w:rPr>
      </w:pPr>
      <w:r w:rsidRPr="00C90E23">
        <w:rPr>
          <w:bCs/>
        </w:rPr>
        <w:t xml:space="preserve"> Ustala się, że świadczenia, o jakich mowa w ust. 7 będą realizowane w autoryzowanej </w:t>
      </w:r>
      <w:r w:rsidRPr="00C90E23">
        <w:rPr>
          <w:bCs/>
        </w:rPr>
        <w:br/>
        <w:t>stacji obsługi:</w:t>
      </w:r>
    </w:p>
    <w:p w:rsidR="001E6454" w:rsidRPr="00C90E23" w:rsidRDefault="001E6454" w:rsidP="001E6454">
      <w:pPr>
        <w:numPr>
          <w:ilvl w:val="1"/>
          <w:numId w:val="10"/>
        </w:numPr>
        <w:tabs>
          <w:tab w:val="num" w:pos="709"/>
        </w:tabs>
        <w:autoSpaceDE w:val="0"/>
        <w:autoSpaceDN w:val="0"/>
        <w:adjustRightInd w:val="0"/>
        <w:ind w:left="720"/>
        <w:jc w:val="both"/>
        <w:rPr>
          <w:bCs/>
        </w:rPr>
      </w:pPr>
      <w:r w:rsidRPr="00C90E23">
        <w:rPr>
          <w:bCs/>
        </w:rPr>
        <w:t>w zakresie:</w:t>
      </w:r>
      <w:r>
        <w:rPr>
          <w:bCs/>
        </w:rPr>
        <w:t xml:space="preserve"> </w:t>
      </w:r>
      <w:r w:rsidRPr="00C90E23">
        <w:rPr>
          <w:bCs/>
        </w:rPr>
        <w:t xml:space="preserve">…………………………………………………………………… </w:t>
      </w:r>
      <w:r w:rsidRPr="00C90E23">
        <w:rPr>
          <w:bCs/>
        </w:rPr>
        <w:br/>
        <w:t xml:space="preserve">o nazwie ….......................... w …............................... tj. w odległości …….km od siedziby Zamawiającego. Za pisemną zgodą Zamawiającego, miejsce realizacji przedmiotowych świadczeń może ulec zmianie. </w:t>
      </w:r>
    </w:p>
    <w:p w:rsidR="001E6454" w:rsidRPr="00C90E23" w:rsidRDefault="001E6454" w:rsidP="001E6454">
      <w:pPr>
        <w:numPr>
          <w:ilvl w:val="1"/>
          <w:numId w:val="10"/>
        </w:numPr>
        <w:tabs>
          <w:tab w:val="num" w:pos="709"/>
        </w:tabs>
        <w:autoSpaceDE w:val="0"/>
        <w:autoSpaceDN w:val="0"/>
        <w:adjustRightInd w:val="0"/>
        <w:ind w:left="720"/>
        <w:jc w:val="both"/>
        <w:rPr>
          <w:bCs/>
        </w:rPr>
      </w:pPr>
      <w:r w:rsidRPr="00C90E23">
        <w:rPr>
          <w:bCs/>
        </w:rPr>
        <w:lastRenderedPageBreak/>
        <w:t>w zakresie:</w:t>
      </w:r>
      <w:r>
        <w:rPr>
          <w:bCs/>
        </w:rPr>
        <w:t xml:space="preserve"> </w:t>
      </w:r>
      <w:r w:rsidRPr="00C90E23">
        <w:rPr>
          <w:bCs/>
        </w:rPr>
        <w:t xml:space="preserve">……………………………………………………………………… </w:t>
      </w:r>
      <w:r w:rsidRPr="00C90E23">
        <w:rPr>
          <w:bCs/>
        </w:rPr>
        <w:br/>
        <w:t>o nazwie ….......................... w …............................... tj. w odległości …….km od siedziby Zamawiającego. Za pisemną zgodą Zamawiającego, miejsce realizacji przedmiotowych świadczeń może ulec zmianie.</w:t>
      </w:r>
    </w:p>
    <w:p w:rsidR="001E6454" w:rsidRPr="00C90E23" w:rsidRDefault="001E6454" w:rsidP="001E6454">
      <w:pPr>
        <w:numPr>
          <w:ilvl w:val="0"/>
          <w:numId w:val="11"/>
        </w:numPr>
        <w:ind w:left="360"/>
        <w:jc w:val="both"/>
        <w:rPr>
          <w:bCs/>
        </w:rPr>
      </w:pPr>
      <w:r w:rsidRPr="00C90E23">
        <w:rPr>
          <w:bCs/>
        </w:rPr>
        <w:t>Wykonawca jest odpowiedzialny względem Zamawiającego z tytułu rękojmi za wady, jeżeli przedmiot umowy ma wadę zmniejszającą jego wartość lub użyteczność, lub jeżeli został wydana w stanie niezupełnym.</w:t>
      </w:r>
    </w:p>
    <w:p w:rsidR="001E6454" w:rsidRPr="00C90E23" w:rsidRDefault="001E6454" w:rsidP="001E6454">
      <w:pPr>
        <w:numPr>
          <w:ilvl w:val="0"/>
          <w:numId w:val="11"/>
        </w:numPr>
        <w:ind w:left="360"/>
        <w:jc w:val="both"/>
        <w:rPr>
          <w:bCs/>
        </w:rPr>
      </w:pPr>
      <w:r w:rsidRPr="00C90E23">
        <w:rPr>
          <w:bCs/>
        </w:rPr>
        <w:t xml:space="preserve">Powiadomienie o wystąpieniu usterki (w okresie gwarancji) Zamawiający zgłosi pocztą elektroniczna na adres ………………...@........................., </w:t>
      </w:r>
    </w:p>
    <w:p w:rsidR="001E6454" w:rsidRPr="00E41A68" w:rsidRDefault="001E6454" w:rsidP="001E6454">
      <w:pPr>
        <w:numPr>
          <w:ilvl w:val="0"/>
          <w:numId w:val="11"/>
        </w:numPr>
        <w:ind w:left="360"/>
        <w:jc w:val="both"/>
        <w:rPr>
          <w:bCs/>
        </w:rPr>
      </w:pPr>
      <w:r w:rsidRPr="00C90E23">
        <w:rPr>
          <w:bCs/>
        </w:rPr>
        <w:t>Wykonawca dokona  naprawy zgodnie z zasadami gwarancji dla oferowanej marki pojazdu.</w:t>
      </w:r>
    </w:p>
    <w:p w:rsidR="001E6454" w:rsidRDefault="001E6454" w:rsidP="001E6454">
      <w:pPr>
        <w:tabs>
          <w:tab w:val="left" w:pos="567"/>
        </w:tabs>
        <w:ind w:left="567" w:hanging="567"/>
        <w:jc w:val="center"/>
        <w:rPr>
          <w:bCs/>
        </w:rPr>
      </w:pPr>
    </w:p>
    <w:p w:rsidR="001E6454" w:rsidRPr="00C90E23" w:rsidRDefault="001E6454" w:rsidP="001E6454">
      <w:pPr>
        <w:tabs>
          <w:tab w:val="left" w:pos="567"/>
        </w:tabs>
        <w:ind w:left="567" w:hanging="567"/>
        <w:jc w:val="center"/>
        <w:rPr>
          <w:bCs/>
        </w:rPr>
      </w:pPr>
      <w:r w:rsidRPr="00C90E23">
        <w:rPr>
          <w:bCs/>
        </w:rPr>
        <w:t>§ 6</w:t>
      </w:r>
    </w:p>
    <w:p w:rsidR="001E6454" w:rsidRDefault="001E6454" w:rsidP="001E6454">
      <w:pPr>
        <w:tabs>
          <w:tab w:val="left" w:pos="567"/>
        </w:tabs>
        <w:ind w:left="567" w:hanging="567"/>
        <w:jc w:val="center"/>
        <w:rPr>
          <w:b/>
          <w:bCs/>
        </w:rPr>
      </w:pPr>
      <w:r w:rsidRPr="00C90E23">
        <w:rPr>
          <w:b/>
          <w:bCs/>
        </w:rPr>
        <w:t>Kary umowne</w:t>
      </w:r>
    </w:p>
    <w:p w:rsidR="000E0CD3" w:rsidRPr="00E41A68" w:rsidRDefault="000E0CD3" w:rsidP="001E6454">
      <w:pPr>
        <w:tabs>
          <w:tab w:val="left" w:pos="567"/>
        </w:tabs>
        <w:ind w:left="567" w:hanging="567"/>
        <w:jc w:val="center"/>
        <w:rPr>
          <w:b/>
          <w:bCs/>
        </w:rPr>
      </w:pPr>
    </w:p>
    <w:p w:rsidR="001E6454" w:rsidRPr="00C90E23" w:rsidRDefault="001E6454" w:rsidP="001E6454">
      <w:pPr>
        <w:numPr>
          <w:ilvl w:val="0"/>
          <w:numId w:val="5"/>
        </w:numPr>
        <w:tabs>
          <w:tab w:val="left" w:pos="-2127"/>
        </w:tabs>
        <w:ind w:left="284" w:hanging="284"/>
        <w:jc w:val="both"/>
        <w:rPr>
          <w:bCs/>
        </w:rPr>
      </w:pPr>
      <w:r w:rsidRPr="00C90E23">
        <w:rPr>
          <w:bCs/>
        </w:rPr>
        <w:t>W razie niewykonania lub nienależytego wykonania umowy, Wykonawca zapłaci Zamawiającemu karę umowną:</w:t>
      </w:r>
    </w:p>
    <w:p w:rsidR="001E6454" w:rsidRPr="00C90E23" w:rsidRDefault="001E6454" w:rsidP="001E6454">
      <w:pPr>
        <w:numPr>
          <w:ilvl w:val="1"/>
          <w:numId w:val="5"/>
        </w:numPr>
        <w:tabs>
          <w:tab w:val="left" w:pos="-2127"/>
        </w:tabs>
        <w:ind w:left="709" w:hanging="283"/>
        <w:jc w:val="both"/>
        <w:rPr>
          <w:bCs/>
        </w:rPr>
      </w:pPr>
      <w:r w:rsidRPr="00C90E23">
        <w:rPr>
          <w:bCs/>
        </w:rPr>
        <w:t xml:space="preserve">w razie odstąpienia od umowy przez którąkolwiek ze stron z winy Wykonawcy- </w:t>
      </w:r>
      <w:r w:rsidRPr="00C90E23">
        <w:rPr>
          <w:bCs/>
        </w:rPr>
        <w:br/>
        <w:t xml:space="preserve">w wysokości 10 %  </w:t>
      </w:r>
      <w:bookmarkStart w:id="5" w:name="_Hlk76475386"/>
      <w:r w:rsidRPr="00C90E23">
        <w:rPr>
          <w:bCs/>
        </w:rPr>
        <w:t xml:space="preserve">ceny umowy brutto </w:t>
      </w:r>
      <w:bookmarkStart w:id="6" w:name="_Hlk76475559"/>
      <w:r w:rsidRPr="00C90E23">
        <w:rPr>
          <w:bCs/>
        </w:rPr>
        <w:t>( o której mowa w § 2 ust 2),</w:t>
      </w:r>
      <w:bookmarkEnd w:id="5"/>
      <w:bookmarkEnd w:id="6"/>
    </w:p>
    <w:p w:rsidR="001E6454" w:rsidRPr="00C90E23" w:rsidRDefault="001E6454" w:rsidP="001E6454">
      <w:pPr>
        <w:numPr>
          <w:ilvl w:val="1"/>
          <w:numId w:val="5"/>
        </w:numPr>
        <w:tabs>
          <w:tab w:val="left" w:pos="-2127"/>
        </w:tabs>
        <w:ind w:left="709" w:hanging="283"/>
        <w:jc w:val="both"/>
        <w:rPr>
          <w:bCs/>
        </w:rPr>
      </w:pPr>
      <w:r w:rsidRPr="00C90E23">
        <w:rPr>
          <w:bCs/>
        </w:rPr>
        <w:t>w razie zwłoki w dostawie samochodu (niedostarczenia samochodu w terminie, o którym mowa  w  § 3 ust. 1</w:t>
      </w:r>
      <w:r>
        <w:rPr>
          <w:bCs/>
        </w:rPr>
        <w:t xml:space="preserve"> lub w razie zwłoki</w:t>
      </w:r>
      <w:r w:rsidRPr="00C90E23">
        <w:rPr>
          <w:bCs/>
        </w:rPr>
        <w:t xml:space="preserve"> w usunięciu wad i usterek </w:t>
      </w:r>
      <w:r>
        <w:rPr>
          <w:bCs/>
        </w:rPr>
        <w:t xml:space="preserve">samochodu zgłoszonych przez Zamawiającego </w:t>
      </w:r>
      <w:r w:rsidRPr="00C90E23">
        <w:rPr>
          <w:bCs/>
        </w:rPr>
        <w:t xml:space="preserve">w terminie, o którym mowa w  </w:t>
      </w:r>
      <w:bookmarkStart w:id="7" w:name="_Hlk76475237"/>
      <w:r w:rsidRPr="00C90E23">
        <w:rPr>
          <w:bCs/>
        </w:rPr>
        <w:t xml:space="preserve">§ 5 </w:t>
      </w:r>
      <w:bookmarkEnd w:id="7"/>
      <w:r w:rsidRPr="00C90E23">
        <w:rPr>
          <w:bCs/>
        </w:rPr>
        <w:t>ust. 4 – w wysokości  0,1</w:t>
      </w:r>
      <w:r>
        <w:rPr>
          <w:bCs/>
        </w:rPr>
        <w:t xml:space="preserve"> </w:t>
      </w:r>
      <w:r w:rsidRPr="00C90E23">
        <w:rPr>
          <w:bCs/>
        </w:rPr>
        <w:t>% ceny umowy brutto (o której mowa w § 2 ust 2),</w:t>
      </w:r>
      <w:r w:rsidR="000E0CD3">
        <w:rPr>
          <w:bCs/>
        </w:rPr>
        <w:t xml:space="preserve"> </w:t>
      </w:r>
      <w:r w:rsidRPr="00C90E23">
        <w:rPr>
          <w:bCs/>
        </w:rPr>
        <w:t xml:space="preserve">za każdy rozpoczęty dzień </w:t>
      </w:r>
      <w:r>
        <w:rPr>
          <w:bCs/>
        </w:rPr>
        <w:t>zwłoki.</w:t>
      </w:r>
    </w:p>
    <w:p w:rsidR="001E6454" w:rsidRPr="00C90E23" w:rsidRDefault="001E6454" w:rsidP="001E6454">
      <w:pPr>
        <w:numPr>
          <w:ilvl w:val="0"/>
          <w:numId w:val="5"/>
        </w:numPr>
        <w:tabs>
          <w:tab w:val="left" w:pos="-2127"/>
        </w:tabs>
        <w:ind w:left="284" w:hanging="284"/>
        <w:jc w:val="both"/>
        <w:rPr>
          <w:bCs/>
        </w:rPr>
      </w:pPr>
      <w:r w:rsidRPr="00C90E23">
        <w:rPr>
          <w:bCs/>
        </w:rPr>
        <w:t xml:space="preserve">Zapłata kar umownych nie zwalnia Wykonawcy z obowiązku </w:t>
      </w:r>
      <w:r>
        <w:rPr>
          <w:bCs/>
        </w:rPr>
        <w:t xml:space="preserve">prawidłowego </w:t>
      </w:r>
      <w:r w:rsidRPr="00C90E23">
        <w:rPr>
          <w:bCs/>
        </w:rPr>
        <w:t>wykonania przedmiotu umowy.</w:t>
      </w:r>
    </w:p>
    <w:p w:rsidR="001E6454" w:rsidRPr="00C90E23" w:rsidRDefault="001E6454" w:rsidP="001E6454">
      <w:pPr>
        <w:numPr>
          <w:ilvl w:val="0"/>
          <w:numId w:val="5"/>
        </w:numPr>
        <w:tabs>
          <w:tab w:val="left" w:pos="-2127"/>
        </w:tabs>
        <w:ind w:left="284" w:hanging="284"/>
        <w:jc w:val="both"/>
      </w:pPr>
      <w:r w:rsidRPr="00C90E23">
        <w:rPr>
          <w:bCs/>
        </w:rPr>
        <w:t>Wykonawca wyraża zgodę na potrącenie przez Zamawiającego kwoty</w:t>
      </w:r>
      <w:r>
        <w:rPr>
          <w:bCs/>
        </w:rPr>
        <w:t xml:space="preserve"> naliczonych</w:t>
      </w:r>
      <w:r w:rsidRPr="00C90E23">
        <w:rPr>
          <w:bCs/>
        </w:rPr>
        <w:t xml:space="preserve"> kar umownych</w:t>
      </w:r>
      <w:r w:rsidRPr="00C90E23">
        <w:rPr>
          <w:bCs/>
        </w:rPr>
        <w:br/>
        <w:t>z należności za fakturę wystawioną przez Wykonawcę.</w:t>
      </w:r>
    </w:p>
    <w:p w:rsidR="001E6454" w:rsidRPr="00C90E23" w:rsidRDefault="001E6454" w:rsidP="001E6454">
      <w:pPr>
        <w:numPr>
          <w:ilvl w:val="0"/>
          <w:numId w:val="5"/>
        </w:numPr>
        <w:tabs>
          <w:tab w:val="left" w:pos="-2127"/>
        </w:tabs>
        <w:ind w:left="284" w:hanging="284"/>
        <w:jc w:val="both"/>
        <w:rPr>
          <w:bCs/>
        </w:rPr>
      </w:pPr>
      <w:r w:rsidRPr="00C90E23">
        <w:rPr>
          <w:bCs/>
        </w:rPr>
        <w:t xml:space="preserve">Niezależnie od kar wymienionych w ust. 1 </w:t>
      </w:r>
      <w:r>
        <w:rPr>
          <w:bCs/>
        </w:rPr>
        <w:t>Zamawiającemu p</w:t>
      </w:r>
      <w:r w:rsidRPr="00C90E23">
        <w:rPr>
          <w:bCs/>
        </w:rPr>
        <w:t>rzysługuje prawo dochodzenia  roszczeń na zasadach ogólnych Kodeksu cywilnego.</w:t>
      </w:r>
    </w:p>
    <w:p w:rsidR="001E6454" w:rsidRDefault="001E6454" w:rsidP="001E6454">
      <w:pPr>
        <w:numPr>
          <w:ilvl w:val="0"/>
          <w:numId w:val="5"/>
        </w:numPr>
        <w:tabs>
          <w:tab w:val="left" w:pos="-2127"/>
        </w:tabs>
        <w:ind w:left="284" w:hanging="284"/>
        <w:jc w:val="both"/>
        <w:rPr>
          <w:bCs/>
        </w:rPr>
      </w:pPr>
      <w:r w:rsidRPr="00C90E23">
        <w:rPr>
          <w:bCs/>
        </w:rPr>
        <w:t>Łączna maksymalna wysokość kar umownych, których mo</w:t>
      </w:r>
      <w:r>
        <w:rPr>
          <w:bCs/>
        </w:rPr>
        <w:t xml:space="preserve">że </w:t>
      </w:r>
      <w:r w:rsidRPr="00C90E23">
        <w:rPr>
          <w:bCs/>
        </w:rPr>
        <w:t xml:space="preserve"> dochodzić </w:t>
      </w:r>
      <w:r>
        <w:rPr>
          <w:bCs/>
        </w:rPr>
        <w:t>Zamawiający</w:t>
      </w:r>
      <w:r w:rsidRPr="00C90E23">
        <w:rPr>
          <w:bCs/>
        </w:rPr>
        <w:t xml:space="preserve"> wynosi 50% wartości umowy brutto, o której mowa w § 2 ust 2.</w:t>
      </w:r>
    </w:p>
    <w:p w:rsidR="001E6454" w:rsidRPr="00E41A68" w:rsidRDefault="001E6454" w:rsidP="001E6454">
      <w:pPr>
        <w:tabs>
          <w:tab w:val="left" w:pos="-2127"/>
        </w:tabs>
        <w:ind w:left="284"/>
        <w:jc w:val="both"/>
        <w:rPr>
          <w:bCs/>
        </w:rPr>
      </w:pPr>
    </w:p>
    <w:p w:rsidR="001E6454" w:rsidRPr="000E0CD3" w:rsidRDefault="001E6454" w:rsidP="001E6454">
      <w:pPr>
        <w:ind w:left="284" w:hanging="284"/>
        <w:jc w:val="center"/>
        <w:rPr>
          <w:b/>
        </w:rPr>
      </w:pPr>
      <w:r w:rsidRPr="000E0CD3">
        <w:rPr>
          <w:b/>
        </w:rPr>
        <w:t>§ 7</w:t>
      </w:r>
    </w:p>
    <w:p w:rsidR="001E6454" w:rsidRDefault="001E6454" w:rsidP="001E6454">
      <w:pPr>
        <w:ind w:left="284" w:hanging="284"/>
        <w:jc w:val="center"/>
        <w:rPr>
          <w:b/>
          <w:bCs/>
        </w:rPr>
      </w:pPr>
      <w:r w:rsidRPr="00C90E23">
        <w:rPr>
          <w:b/>
          <w:bCs/>
        </w:rPr>
        <w:t>Warunki zachowania poufności</w:t>
      </w:r>
    </w:p>
    <w:p w:rsidR="000E0CD3" w:rsidRPr="00C90E23" w:rsidRDefault="000E0CD3" w:rsidP="001E6454">
      <w:pPr>
        <w:ind w:left="284" w:hanging="284"/>
        <w:jc w:val="center"/>
        <w:rPr>
          <w:b/>
          <w:bCs/>
        </w:rPr>
      </w:pPr>
    </w:p>
    <w:p w:rsidR="001E6454" w:rsidRPr="00C90E23" w:rsidRDefault="001E6454" w:rsidP="001E6454">
      <w:pPr>
        <w:numPr>
          <w:ilvl w:val="0"/>
          <w:numId w:val="6"/>
        </w:numPr>
        <w:autoSpaceDE w:val="0"/>
        <w:autoSpaceDN w:val="0"/>
        <w:adjustRightInd w:val="0"/>
        <w:ind w:left="426"/>
        <w:jc w:val="both"/>
        <w:rPr>
          <w:bCs/>
        </w:rPr>
      </w:pPr>
      <w:r w:rsidRPr="00C90E23">
        <w:rPr>
          <w:bCs/>
        </w:rPr>
        <w:t xml:space="preserve">Wykonawca zobowiązuje się do zachowania w poufności wszelkich informacji, jakie uzyska </w:t>
      </w:r>
      <w:r w:rsidRPr="00C90E23">
        <w:rPr>
          <w:bCs/>
        </w:rPr>
        <w:br/>
        <w:t>w związku z wynegocjowaniem, zawarciem, wykonaniem lub rozwiązaniem niniejszej umowy, co do których może powziąć podejrzenie, że są poufnymi informacjami lub że jako takie są traktowane przez Zamawiającego.</w:t>
      </w:r>
    </w:p>
    <w:p w:rsidR="001E6454" w:rsidRPr="00C90E23" w:rsidRDefault="001E6454" w:rsidP="001E6454">
      <w:pPr>
        <w:numPr>
          <w:ilvl w:val="0"/>
          <w:numId w:val="6"/>
        </w:numPr>
        <w:autoSpaceDE w:val="0"/>
        <w:autoSpaceDN w:val="0"/>
        <w:adjustRightInd w:val="0"/>
        <w:ind w:left="426"/>
        <w:rPr>
          <w:bCs/>
        </w:rPr>
      </w:pPr>
      <w:r w:rsidRPr="00C90E23">
        <w:rPr>
          <w:bCs/>
        </w:rPr>
        <w:t>W przypadku jakichkolwiek wątpliwości co do charakteru danej informacji, przed jej ujawnieniem lub uczynieniem dostępnej, Wykonawca zwróci się do Zamawiającego o wskazanie, czy informację tę ma traktować jako poufną.</w:t>
      </w:r>
    </w:p>
    <w:p w:rsidR="001E6454" w:rsidRPr="00C90E23" w:rsidRDefault="001E6454" w:rsidP="001E6454">
      <w:pPr>
        <w:numPr>
          <w:ilvl w:val="0"/>
          <w:numId w:val="6"/>
        </w:numPr>
        <w:autoSpaceDE w:val="0"/>
        <w:autoSpaceDN w:val="0"/>
        <w:adjustRightInd w:val="0"/>
        <w:ind w:left="426"/>
        <w:rPr>
          <w:bCs/>
        </w:rPr>
      </w:pPr>
      <w:r w:rsidRPr="00C90E23">
        <w:rPr>
          <w:bCs/>
        </w:rPr>
        <w:t xml:space="preserve">Wykonawca obowiązany jest dołożyć należytej staranności w celu przestrzegania postanowień niniejszego paragrafu przez swoich pracowników oraz osoby działające na jego zlecenie lub </w:t>
      </w:r>
      <w:r>
        <w:rPr>
          <w:bCs/>
        </w:rPr>
        <w:t xml:space="preserve">                     </w:t>
      </w:r>
      <w:r w:rsidRPr="00C90E23">
        <w:rPr>
          <w:bCs/>
        </w:rPr>
        <w:t xml:space="preserve">w jego interesie, bez względu na podstawę prawną związku tych osób z Wykonawcą. </w:t>
      </w:r>
    </w:p>
    <w:p w:rsidR="001E6454" w:rsidRDefault="001E6454" w:rsidP="001E6454">
      <w:pPr>
        <w:jc w:val="both"/>
        <w:rPr>
          <w:color w:val="FF0000"/>
        </w:rPr>
      </w:pPr>
    </w:p>
    <w:p w:rsidR="008E152F" w:rsidRDefault="008E152F" w:rsidP="001E6454">
      <w:pPr>
        <w:jc w:val="both"/>
        <w:rPr>
          <w:color w:val="FF0000"/>
        </w:rPr>
      </w:pPr>
    </w:p>
    <w:p w:rsidR="008E152F" w:rsidRPr="006A0A88" w:rsidRDefault="008E152F" w:rsidP="001E6454">
      <w:pPr>
        <w:jc w:val="both"/>
        <w:rPr>
          <w:color w:val="FF0000"/>
        </w:rPr>
      </w:pPr>
    </w:p>
    <w:p w:rsidR="001E6454" w:rsidRPr="00C90E23" w:rsidRDefault="001E6454" w:rsidP="001E6454">
      <w:pPr>
        <w:jc w:val="center"/>
        <w:rPr>
          <w:b/>
        </w:rPr>
      </w:pPr>
      <w:r w:rsidRPr="00C90E23">
        <w:rPr>
          <w:b/>
        </w:rPr>
        <w:lastRenderedPageBreak/>
        <w:t>§ 8</w:t>
      </w:r>
    </w:p>
    <w:p w:rsidR="001E6454" w:rsidRDefault="001E6454" w:rsidP="001E6454">
      <w:pPr>
        <w:jc w:val="center"/>
        <w:rPr>
          <w:b/>
          <w:bCs/>
        </w:rPr>
      </w:pPr>
      <w:r w:rsidRPr="00C90E23">
        <w:rPr>
          <w:b/>
          <w:bCs/>
        </w:rPr>
        <w:t xml:space="preserve"> Odstąpienie od umowy</w:t>
      </w:r>
    </w:p>
    <w:p w:rsidR="000E0CD3" w:rsidRPr="00C90E23" w:rsidRDefault="000E0CD3" w:rsidP="001E6454">
      <w:pPr>
        <w:jc w:val="center"/>
        <w:rPr>
          <w:b/>
          <w:bCs/>
        </w:rPr>
      </w:pPr>
    </w:p>
    <w:p w:rsidR="001E6454" w:rsidRPr="00C90E23" w:rsidRDefault="001E6454" w:rsidP="001E6454">
      <w:pPr>
        <w:numPr>
          <w:ilvl w:val="0"/>
          <w:numId w:val="7"/>
        </w:numPr>
        <w:jc w:val="both"/>
        <w:rPr>
          <w:bCs/>
        </w:rPr>
      </w:pPr>
      <w:r w:rsidRPr="00C90E23">
        <w:rPr>
          <w:bCs/>
        </w:rPr>
        <w:t>Zamawiającemu przysługuje prawo odstąpienia od umowy, gdy zostanie wydany nakaz zajęcia majątku Wykonawcy.</w:t>
      </w:r>
    </w:p>
    <w:p w:rsidR="001E6454" w:rsidRPr="00C90E23" w:rsidRDefault="001E6454" w:rsidP="001E6454">
      <w:pPr>
        <w:numPr>
          <w:ilvl w:val="0"/>
          <w:numId w:val="7"/>
        </w:numPr>
        <w:jc w:val="both"/>
        <w:rPr>
          <w:bCs/>
        </w:rPr>
      </w:pPr>
      <w:r w:rsidRPr="00C90E23">
        <w:rPr>
          <w:bCs/>
        </w:rPr>
        <w:t>Wykonawca nie rozpoczął w odpowiednim terminie realizacji przedmiotu zamówienia bez uzasadnionych przyczyn lub nie kontynuuje jej pomimo wezwania Zamawiającego złożonego na piśmie.</w:t>
      </w:r>
    </w:p>
    <w:p w:rsidR="001E6454" w:rsidRPr="00C90E23" w:rsidRDefault="001E6454" w:rsidP="001E6454">
      <w:pPr>
        <w:numPr>
          <w:ilvl w:val="0"/>
          <w:numId w:val="7"/>
        </w:numPr>
        <w:jc w:val="both"/>
        <w:rPr>
          <w:bCs/>
        </w:rPr>
      </w:pPr>
      <w:r w:rsidRPr="00C90E23">
        <w:rPr>
          <w:bCs/>
        </w:rPr>
        <w:t>Wykonawca  nienależycie wykonuje przedmiot zamówienia.</w:t>
      </w:r>
    </w:p>
    <w:p w:rsidR="001E6454" w:rsidRPr="00C90E23" w:rsidRDefault="001E6454" w:rsidP="001E6454">
      <w:pPr>
        <w:numPr>
          <w:ilvl w:val="0"/>
          <w:numId w:val="7"/>
        </w:numPr>
        <w:jc w:val="both"/>
        <w:rPr>
          <w:bCs/>
        </w:rPr>
      </w:pPr>
      <w:r w:rsidRPr="00C90E23">
        <w:rPr>
          <w:bCs/>
        </w:rPr>
        <w:t>Wykonawcy przysługuje prawo odstąpienia od umowy jeżeli Zamawiający zawiadomi Wykonawcę,  iż wobec zaistnienia uprzednio nieprzewidzianych okoliczności nie będzie mógł spełnić swoich zobowiązań umownych wobec Wykonawcy.</w:t>
      </w:r>
    </w:p>
    <w:p w:rsidR="001E6454" w:rsidRPr="00C90E23" w:rsidRDefault="001E6454" w:rsidP="001E6454">
      <w:pPr>
        <w:numPr>
          <w:ilvl w:val="0"/>
          <w:numId w:val="7"/>
        </w:numPr>
        <w:jc w:val="both"/>
        <w:rPr>
          <w:bCs/>
        </w:rPr>
      </w:pPr>
      <w:r w:rsidRPr="00C90E23">
        <w:rPr>
          <w:bCs/>
        </w:rPr>
        <w:t>Odstąpienie od umowy powinno nastąpić w formie pisemnej – pod rygorem nieważności takiego oświadczenia i powinno zawierać uzasadnienie.</w:t>
      </w:r>
    </w:p>
    <w:p w:rsidR="001E6454" w:rsidRPr="006A0A88" w:rsidRDefault="001E6454" w:rsidP="001E6454">
      <w:pPr>
        <w:rPr>
          <w:b/>
          <w:bCs/>
          <w:color w:val="FF0000"/>
        </w:rPr>
      </w:pPr>
    </w:p>
    <w:p w:rsidR="001E6454" w:rsidRDefault="001E6454" w:rsidP="001E6454">
      <w:pPr>
        <w:jc w:val="center"/>
        <w:rPr>
          <w:b/>
          <w:bCs/>
        </w:rPr>
      </w:pPr>
      <w:bookmarkStart w:id="8" w:name="_Hlk45790419"/>
      <w:r w:rsidRPr="00C90E23">
        <w:rPr>
          <w:b/>
          <w:bCs/>
        </w:rPr>
        <w:t>§ 9</w:t>
      </w:r>
    </w:p>
    <w:p w:rsidR="000E0CD3" w:rsidRPr="00C90E23" w:rsidRDefault="000E0CD3" w:rsidP="001E6454">
      <w:pPr>
        <w:jc w:val="center"/>
        <w:rPr>
          <w:b/>
          <w:bCs/>
        </w:rPr>
      </w:pPr>
    </w:p>
    <w:bookmarkEnd w:id="8"/>
    <w:p w:rsidR="001E6454" w:rsidRPr="00C90E23" w:rsidRDefault="001E6454" w:rsidP="001E6454">
      <w:pPr>
        <w:jc w:val="both"/>
      </w:pPr>
      <w:r w:rsidRPr="00C90E23">
        <w:t>Jeżeli przy realizacji niniejszej umowy Wykonawca będzie polegać na zasobach innych podmiotów na zasadach określonych w art. 118  ustawy Prawo zamówień publicznych lub część umowy powierzy do realizacji podwykonawcy, to na podstawie art. 474 Kodeksu cywilnego Wykonawca jest odpowiedzialny wobec Zamawiającego za działanie lub zaniechanie tych osób, z których pomocą zobowiązanie wynikające z niniejszej umowy wykonuje, jak również za działanie lub zaniechanie tych osób, którym wykonanie zobowiązania powierza.</w:t>
      </w:r>
      <w:r w:rsidRPr="00C90E23">
        <w:rPr>
          <w:rStyle w:val="Odwoanieprzypisudolnego"/>
        </w:rPr>
        <w:footnoteReference w:id="1"/>
      </w:r>
    </w:p>
    <w:p w:rsidR="001E6454" w:rsidRPr="00C90E23" w:rsidRDefault="001E6454" w:rsidP="001E6454">
      <w:pPr>
        <w:jc w:val="both"/>
      </w:pPr>
    </w:p>
    <w:p w:rsidR="001E6454" w:rsidRDefault="001E6454" w:rsidP="008E152F">
      <w:pPr>
        <w:jc w:val="center"/>
        <w:rPr>
          <w:b/>
          <w:bCs/>
        </w:rPr>
      </w:pPr>
      <w:r w:rsidRPr="00C90E23">
        <w:rPr>
          <w:b/>
          <w:bCs/>
        </w:rPr>
        <w:t>§ 10</w:t>
      </w:r>
      <w:r w:rsidRPr="00C90E23">
        <w:rPr>
          <w:b/>
          <w:bCs/>
        </w:rPr>
        <w:br/>
        <w:t>Dopuszczalne zmiany w umowie</w:t>
      </w:r>
    </w:p>
    <w:p w:rsidR="008E152F" w:rsidRPr="00C90E23" w:rsidRDefault="008E152F" w:rsidP="008E152F">
      <w:pPr>
        <w:jc w:val="center"/>
        <w:rPr>
          <w:b/>
          <w:bCs/>
        </w:rPr>
      </w:pPr>
    </w:p>
    <w:p w:rsidR="001E6454" w:rsidRPr="00C90E23" w:rsidRDefault="001E6454" w:rsidP="001E6454">
      <w:pPr>
        <w:numPr>
          <w:ilvl w:val="6"/>
          <w:numId w:val="2"/>
        </w:numPr>
        <w:tabs>
          <w:tab w:val="num" w:pos="360"/>
        </w:tabs>
        <w:ind w:left="360"/>
        <w:jc w:val="both"/>
      </w:pPr>
      <w:bookmarkStart w:id="9" w:name="_Hlk66356340"/>
      <w:r w:rsidRPr="00C90E23">
        <w:t>Zmiany umowy dokonuje się w formie pisemnej pod rygorem nieważności, z tym że zgodnie z art. 455 ustawy Prawo zamówień publicznych istotna zmiana postanowień zawartej umowy może nastąpić jedynie w sytuacji obiektywnej konieczności wprowadzenia zmiany w niżej podanym zakresie</w:t>
      </w:r>
      <w:r>
        <w:t>:</w:t>
      </w:r>
    </w:p>
    <w:p w:rsidR="001E6454" w:rsidRPr="00C90E23" w:rsidRDefault="001E6454" w:rsidP="001E6454">
      <w:pPr>
        <w:numPr>
          <w:ilvl w:val="0"/>
          <w:numId w:val="3"/>
        </w:numPr>
        <w:jc w:val="both"/>
      </w:pPr>
      <w:r w:rsidRPr="00C90E23">
        <w:t>w części dotyczącej danych podmiotowych Wykonawcy (np.: zmiana siedziby, adresu i nazwy Wykonawcy) w związku z wewnętrzną reorganizacją w ramach prowadzonej działalności lub wynikająca z przekształcenia podmiotowego po stronie Wykonawcy w formie sukcesji uniwersalnej,</w:t>
      </w:r>
    </w:p>
    <w:p w:rsidR="001E6454" w:rsidRPr="00C90E23" w:rsidRDefault="001E6454" w:rsidP="001E6454">
      <w:pPr>
        <w:numPr>
          <w:ilvl w:val="0"/>
          <w:numId w:val="3"/>
        </w:numPr>
        <w:jc w:val="both"/>
        <w:rPr>
          <w:bCs/>
        </w:rPr>
      </w:pPr>
      <w:r w:rsidRPr="00C90E23">
        <w:rPr>
          <w:bCs/>
        </w:rPr>
        <w:t xml:space="preserve">powstała możliwość zastosowania nowszych i korzystniejszych dla Zamawiającego rozwiązań technologicznych i technicznych, niż te istniejące w chwili zawarcia Umowy, </w:t>
      </w:r>
      <w:r w:rsidRPr="00C90E23">
        <w:rPr>
          <w:bCs/>
        </w:rPr>
        <w:br/>
        <w:t>a wprowadzenie tych rozwiązań nie powoduje podwyższenia wynagrodzenia należnego Wykonawcy;</w:t>
      </w:r>
    </w:p>
    <w:p w:rsidR="001E6454" w:rsidRPr="00C90E23" w:rsidRDefault="001E6454" w:rsidP="001E6454">
      <w:pPr>
        <w:numPr>
          <w:ilvl w:val="0"/>
          <w:numId w:val="3"/>
        </w:numPr>
        <w:rPr>
          <w:bCs/>
        </w:rPr>
      </w:pPr>
      <w:r w:rsidRPr="00C90E23">
        <w:rPr>
          <w:bCs/>
        </w:rPr>
        <w:t>nastąpiła zmiana wysokości podatku od towarów i usług VAT; w takim przypadku Zamawiający zastrzega sobie możliwość zmiany ceny o kwotę wynikającą ze zmienionych stawek tego podatku obowiązujących w dacie powstania obowiązku podatkowego w czasie trwania umowy;</w:t>
      </w:r>
    </w:p>
    <w:p w:rsidR="001E6454" w:rsidRPr="00C90E23" w:rsidRDefault="001E6454" w:rsidP="001E6454">
      <w:pPr>
        <w:numPr>
          <w:ilvl w:val="0"/>
          <w:numId w:val="3"/>
        </w:numPr>
        <w:rPr>
          <w:bCs/>
        </w:rPr>
      </w:pPr>
      <w:r w:rsidRPr="00C90E23">
        <w:rPr>
          <w:bCs/>
        </w:rPr>
        <w:lastRenderedPageBreak/>
        <w:t xml:space="preserve">nastąpiły </w:t>
      </w:r>
      <w:r w:rsidRPr="00C90E23">
        <w:t xml:space="preserve">zmiany w obowiązujących przepisach prawa mające wpływ na przedmiot i warunki umowy oraz zmiana sytuacji prawnej lub faktycznej Wykonawcy i/lub Zamawiającego skutkująca niemożliwością realizacji przedmiotu zamówienia; </w:t>
      </w:r>
    </w:p>
    <w:p w:rsidR="001E6454" w:rsidRPr="00C90E23" w:rsidRDefault="001E6454" w:rsidP="001E6454">
      <w:pPr>
        <w:numPr>
          <w:ilvl w:val="0"/>
          <w:numId w:val="3"/>
        </w:numPr>
        <w:rPr>
          <w:bCs/>
        </w:rPr>
      </w:pPr>
      <w:r w:rsidRPr="00C90E23">
        <w:t>powstania nadzwyczajnych okoliczności (nie będących „</w:t>
      </w:r>
      <w:r w:rsidRPr="00C90E23">
        <w:rPr>
          <w:i/>
          <w:iCs/>
        </w:rPr>
        <w:t>siła wyższą</w:t>
      </w:r>
      <w:r w:rsidRPr="00C90E23">
        <w:t xml:space="preserve">”), grożących którejkolwiek ze stron rażącą stratą, których strony nie przewidziały przy zawarciu umowy; </w:t>
      </w:r>
    </w:p>
    <w:p w:rsidR="001E6454" w:rsidRPr="00C90E23" w:rsidRDefault="001E6454" w:rsidP="001E6454">
      <w:pPr>
        <w:numPr>
          <w:ilvl w:val="0"/>
          <w:numId w:val="3"/>
        </w:numPr>
        <w:rPr>
          <w:bCs/>
        </w:rPr>
      </w:pPr>
      <w:r w:rsidRPr="00C90E23">
        <w:t>zmiany wynikające z powstania niezgodności pomiędzy zapisami umowy a treścią oferty i/lub SWZ</w:t>
      </w:r>
    </w:p>
    <w:p w:rsidR="001E6454" w:rsidRPr="00C90E23" w:rsidRDefault="001E6454" w:rsidP="001E6454">
      <w:pPr>
        <w:numPr>
          <w:ilvl w:val="6"/>
          <w:numId w:val="2"/>
        </w:numPr>
        <w:tabs>
          <w:tab w:val="num" w:pos="360"/>
        </w:tabs>
        <w:ind w:left="360"/>
      </w:pPr>
      <w:r w:rsidRPr="00C90E23">
        <w:t>Zmiany, o których mowa w ust. 1 wymagają zgody obu Stron i muszą być dokonywane w formie pisemnej w postaci aneksu pod rygorem nieważności.</w:t>
      </w:r>
    </w:p>
    <w:p w:rsidR="001E6454" w:rsidRPr="006A0A88" w:rsidRDefault="001E6454" w:rsidP="001E6454">
      <w:pPr>
        <w:tabs>
          <w:tab w:val="left" w:pos="567"/>
        </w:tabs>
        <w:rPr>
          <w:bCs/>
          <w:color w:val="FF0000"/>
        </w:rPr>
      </w:pPr>
    </w:p>
    <w:p w:rsidR="001E6454" w:rsidRPr="00C90E23" w:rsidRDefault="001E6454" w:rsidP="001E6454">
      <w:pPr>
        <w:tabs>
          <w:tab w:val="left" w:pos="567"/>
        </w:tabs>
        <w:ind w:left="567" w:hanging="567"/>
        <w:jc w:val="center"/>
        <w:rPr>
          <w:b/>
          <w:bCs/>
        </w:rPr>
      </w:pPr>
      <w:r w:rsidRPr="00C90E23">
        <w:rPr>
          <w:b/>
          <w:bCs/>
        </w:rPr>
        <w:t>§ 11</w:t>
      </w:r>
    </w:p>
    <w:p w:rsidR="001E6454" w:rsidRDefault="001E6454" w:rsidP="001E6454">
      <w:pPr>
        <w:tabs>
          <w:tab w:val="left" w:pos="567"/>
        </w:tabs>
        <w:ind w:left="567" w:hanging="567"/>
        <w:jc w:val="center"/>
        <w:rPr>
          <w:b/>
          <w:bCs/>
        </w:rPr>
      </w:pPr>
      <w:r w:rsidRPr="00C90E23">
        <w:rPr>
          <w:b/>
          <w:bCs/>
        </w:rPr>
        <w:t>Klauzula waloryzacyjna</w:t>
      </w:r>
    </w:p>
    <w:p w:rsidR="000E0CD3" w:rsidRPr="008B7218" w:rsidRDefault="000E0CD3" w:rsidP="001E6454">
      <w:pPr>
        <w:tabs>
          <w:tab w:val="left" w:pos="567"/>
        </w:tabs>
        <w:ind w:left="567" w:hanging="567"/>
        <w:jc w:val="center"/>
        <w:rPr>
          <w:b/>
          <w:bCs/>
        </w:rPr>
      </w:pPr>
    </w:p>
    <w:p w:rsidR="001E6454" w:rsidRPr="00C90E23" w:rsidRDefault="001E6454" w:rsidP="001E6454">
      <w:pPr>
        <w:numPr>
          <w:ilvl w:val="2"/>
          <w:numId w:val="13"/>
        </w:numPr>
        <w:adjustRightInd w:val="0"/>
        <w:spacing w:after="200"/>
        <w:ind w:left="426" w:hanging="426"/>
        <w:contextualSpacing/>
        <w:jc w:val="both"/>
        <w:textAlignment w:val="baseline"/>
        <w:rPr>
          <w:bCs/>
        </w:rPr>
      </w:pPr>
      <w:r w:rsidRPr="00C90E23">
        <w:rPr>
          <w:bCs/>
        </w:rPr>
        <w:t xml:space="preserve">Strony przewidują możliwość zmiany wynagrodzenia Wykonawcy zgodnie </w:t>
      </w:r>
      <w:r w:rsidRPr="00C90E23">
        <w:rPr>
          <w:bCs/>
        </w:rPr>
        <w:br/>
        <w:t xml:space="preserve">z poniższymi zasadami, w przypadku zmiany ceny materiałów lub kosztów związanych z realizacją zamówienia: </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wyliczenie wysokości zmiany wynagrodzenia odbywać się będzie w oparciu </w:t>
      </w:r>
      <w:r w:rsidRPr="00C90E23">
        <w:rPr>
          <w:bCs/>
        </w:rPr>
        <w:br/>
        <w:t>o miesięczny wskaźnik cen towarów i usług konsumpcyjnych ogółem ogłoszony przez Prezesa Głównego Urzędu Statystycznego liczony do poprzedniego miesiąca = zwany dalej wskaźnikiem GUS,</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w sytuacji, gdy średnia opublikowanych wskaźników GUS za pełne miesiące </w:t>
      </w:r>
      <w:r w:rsidRPr="00C90E23">
        <w:rPr>
          <w:bCs/>
        </w:rPr>
        <w:br/>
        <w:t xml:space="preserve">w okresie między zawarciem umowy, a podpisaniem protokołu odbioru, o którym mowa w § 4 ust. 2 ulegnie zmianie o poziom co najmniej 15 %  strony mogą złożyć wniosek o dokonanie odpowiedniej zmiany wynagrodzenia; </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strona po spełnieniu przesłanek wskazanych w pkt 1) i 2) może złożyć wniosek </w:t>
      </w:r>
      <w:r w:rsidRPr="00C90E23">
        <w:rPr>
          <w:bCs/>
        </w:rPr>
        <w:br/>
        <w:t xml:space="preserve">o zmianę wynagrodzenia w wysokości wynikającej z wyliczenia: </w:t>
      </w:r>
    </w:p>
    <w:p w:rsidR="001E6454" w:rsidRPr="00C90E23" w:rsidRDefault="001E6454" w:rsidP="001E6454">
      <w:pPr>
        <w:ind w:left="709"/>
        <w:contextualSpacing/>
        <w:jc w:val="both"/>
        <w:rPr>
          <w:bCs/>
        </w:rPr>
      </w:pPr>
    </w:p>
    <w:p w:rsidR="001E6454" w:rsidRPr="00C90E23" w:rsidRDefault="001E6454" w:rsidP="001E6454">
      <w:pPr>
        <w:ind w:left="709"/>
        <w:contextualSpacing/>
        <w:jc w:val="center"/>
        <w:rPr>
          <w:b/>
          <w:i/>
          <w:iCs/>
        </w:rPr>
      </w:pPr>
      <w:r w:rsidRPr="00C90E23">
        <w:rPr>
          <w:b/>
          <w:i/>
          <w:iCs/>
        </w:rPr>
        <w:t>A x (B% - 15 %) = C</w:t>
      </w:r>
      <w:r w:rsidRPr="00C90E23">
        <w:rPr>
          <w:bCs/>
          <w:i/>
          <w:iCs/>
        </w:rPr>
        <w:t>,</w:t>
      </w:r>
    </w:p>
    <w:p w:rsidR="001E6454" w:rsidRPr="00C90E23" w:rsidRDefault="001E6454" w:rsidP="001E6454">
      <w:pPr>
        <w:adjustRightInd w:val="0"/>
        <w:ind w:firstLine="708"/>
        <w:jc w:val="both"/>
        <w:textAlignment w:val="baseline"/>
        <w:rPr>
          <w:bCs/>
          <w:lang w:eastAsia="ar-SA"/>
        </w:rPr>
      </w:pPr>
      <w:r w:rsidRPr="00C90E23">
        <w:rPr>
          <w:bCs/>
          <w:lang w:eastAsia="ar-SA"/>
        </w:rPr>
        <w:t xml:space="preserve">gdzie: </w:t>
      </w:r>
    </w:p>
    <w:p w:rsidR="001E6454" w:rsidRPr="00C90E23" w:rsidRDefault="001E6454" w:rsidP="001E6454">
      <w:pPr>
        <w:adjustRightInd w:val="0"/>
        <w:ind w:firstLine="708"/>
        <w:jc w:val="both"/>
        <w:textAlignment w:val="baseline"/>
        <w:rPr>
          <w:bCs/>
          <w:lang w:eastAsia="ar-SA"/>
        </w:rPr>
      </w:pPr>
      <w:r w:rsidRPr="00C90E23">
        <w:rPr>
          <w:bCs/>
          <w:lang w:eastAsia="ar-SA"/>
        </w:rPr>
        <w:t xml:space="preserve">A – wartość wynagrodzenia umownego, </w:t>
      </w:r>
    </w:p>
    <w:p w:rsidR="001E6454" w:rsidRPr="00C90E23" w:rsidRDefault="001E6454" w:rsidP="001E6454">
      <w:pPr>
        <w:adjustRightInd w:val="0"/>
        <w:ind w:left="708"/>
        <w:jc w:val="both"/>
        <w:textAlignment w:val="baseline"/>
        <w:rPr>
          <w:bCs/>
          <w:lang w:eastAsia="ar-SA"/>
        </w:rPr>
      </w:pPr>
      <w:r w:rsidRPr="00C90E23">
        <w:rPr>
          <w:bCs/>
          <w:lang w:eastAsia="ar-SA"/>
        </w:rPr>
        <w:t xml:space="preserve">B – średnia opublikowanych wskaźników GUS za pełne miesiące w okresie między zawarciem umowy, a podpisaniem protokołu odbioru, </w:t>
      </w:r>
    </w:p>
    <w:p w:rsidR="001E6454" w:rsidRPr="00C90E23" w:rsidRDefault="001E6454" w:rsidP="001E6454">
      <w:pPr>
        <w:adjustRightInd w:val="0"/>
        <w:ind w:firstLine="708"/>
        <w:jc w:val="both"/>
        <w:textAlignment w:val="baseline"/>
        <w:rPr>
          <w:bCs/>
          <w:lang w:eastAsia="ar-SA"/>
        </w:rPr>
      </w:pPr>
      <w:r w:rsidRPr="00C90E23">
        <w:rPr>
          <w:bCs/>
          <w:lang w:eastAsia="ar-SA"/>
        </w:rPr>
        <w:t xml:space="preserve">C - wartość zmiany. </w:t>
      </w:r>
    </w:p>
    <w:p w:rsidR="001E6454" w:rsidRPr="00C90E23" w:rsidRDefault="001E6454" w:rsidP="001E6454">
      <w:pPr>
        <w:numPr>
          <w:ilvl w:val="2"/>
          <w:numId w:val="14"/>
        </w:numPr>
        <w:adjustRightInd w:val="0"/>
        <w:spacing w:after="200"/>
        <w:ind w:left="709" w:hanging="283"/>
        <w:contextualSpacing/>
        <w:jc w:val="both"/>
        <w:textAlignment w:val="baseline"/>
        <w:rPr>
          <w:bCs/>
        </w:rPr>
      </w:pPr>
      <w:r w:rsidRPr="00C90E23">
        <w:rPr>
          <w:bCs/>
        </w:rPr>
        <w:t xml:space="preserve">strona składając wniosek o zmianę powinna przedstawić w szczególności: </w:t>
      </w:r>
    </w:p>
    <w:p w:rsidR="001E6454" w:rsidRPr="00C90E23" w:rsidRDefault="001E6454" w:rsidP="001E6454">
      <w:pPr>
        <w:numPr>
          <w:ilvl w:val="3"/>
          <w:numId w:val="15"/>
        </w:numPr>
        <w:adjustRightInd w:val="0"/>
        <w:spacing w:after="200"/>
        <w:ind w:left="993" w:hanging="284"/>
        <w:contextualSpacing/>
        <w:jc w:val="both"/>
        <w:textAlignment w:val="baseline"/>
        <w:rPr>
          <w:bCs/>
        </w:rPr>
      </w:pPr>
      <w:r w:rsidRPr="00C90E23">
        <w:rPr>
          <w:bCs/>
        </w:rPr>
        <w:t xml:space="preserve">wyliczenie wnioskowanej kwoty zmiany wynagrodzenia; </w:t>
      </w:r>
    </w:p>
    <w:p w:rsidR="001E6454" w:rsidRPr="00C90E23" w:rsidRDefault="001E6454" w:rsidP="001E6454">
      <w:pPr>
        <w:numPr>
          <w:ilvl w:val="3"/>
          <w:numId w:val="15"/>
        </w:numPr>
        <w:adjustRightInd w:val="0"/>
        <w:spacing w:after="200"/>
        <w:ind w:left="993" w:hanging="284"/>
        <w:contextualSpacing/>
        <w:jc w:val="both"/>
        <w:textAlignment w:val="baseline"/>
        <w:rPr>
          <w:bCs/>
        </w:rPr>
      </w:pPr>
      <w:r w:rsidRPr="00C90E23">
        <w:rPr>
          <w:bCs/>
        </w:rPr>
        <w:t xml:space="preserve">okoliczności i dowody na to, że wzrost kosztów materiałów lub usług miał wpływ na koszt realizacji zamówienia. </w:t>
      </w:r>
    </w:p>
    <w:p w:rsidR="001E6454" w:rsidRPr="00C90E23" w:rsidRDefault="001E6454" w:rsidP="001E6454">
      <w:pPr>
        <w:numPr>
          <w:ilvl w:val="2"/>
          <w:numId w:val="14"/>
        </w:numPr>
        <w:adjustRightInd w:val="0"/>
        <w:ind w:left="709" w:hanging="284"/>
        <w:contextualSpacing/>
        <w:jc w:val="both"/>
        <w:textAlignment w:val="baseline"/>
        <w:rPr>
          <w:bCs/>
        </w:rPr>
      </w:pPr>
      <w:r w:rsidRPr="00C90E23">
        <w:rPr>
          <w:bCs/>
        </w:rPr>
        <w:t>wartość zmian wysokości wynagrodzenia Wykonawcy, dokonanych na podstawie postanowień niniejszego ustępu nie może być wyższa lub mniejsza niż 10 % w stosunku do pierwotnej wartości umowy,</w:t>
      </w:r>
    </w:p>
    <w:p w:rsidR="001E6454" w:rsidRDefault="001E6454" w:rsidP="001E6454">
      <w:pPr>
        <w:numPr>
          <w:ilvl w:val="2"/>
          <w:numId w:val="14"/>
        </w:numPr>
        <w:adjustRightInd w:val="0"/>
        <w:ind w:left="709" w:hanging="284"/>
        <w:contextualSpacing/>
        <w:jc w:val="both"/>
        <w:textAlignment w:val="baseline"/>
        <w:rPr>
          <w:bCs/>
        </w:rPr>
      </w:pPr>
      <w:r w:rsidRPr="00C90E23">
        <w:rPr>
          <w:bCs/>
        </w:rPr>
        <w:t>zmiana wynagrodzenia w oparciu o niniejszy ustęp wymaga zgodnej woli obu stron wyrażonej aneksem do umowy.</w:t>
      </w:r>
    </w:p>
    <w:p w:rsidR="001E6454" w:rsidRDefault="001E6454" w:rsidP="001E6454">
      <w:pPr>
        <w:numPr>
          <w:ilvl w:val="2"/>
          <w:numId w:val="13"/>
        </w:numPr>
        <w:adjustRightInd w:val="0"/>
        <w:spacing w:after="200"/>
        <w:ind w:left="426" w:hanging="426"/>
        <w:contextualSpacing/>
        <w:jc w:val="both"/>
        <w:textAlignment w:val="baseline"/>
      </w:pPr>
      <w:bookmarkStart w:id="10" w:name="mip64559953"/>
      <w:bookmarkStart w:id="11" w:name="_Hlk132186034"/>
      <w:bookmarkEnd w:id="10"/>
      <w:r w:rsidRPr="00ED6341">
        <w:rPr>
          <w:bCs/>
        </w:rPr>
        <w:t>Wykonawca</w:t>
      </w:r>
      <w:r>
        <w:t>, którego wynagrodzenie zostało zmienione zgodnie z ust. 1-3, zobowiązany jest do zmiany wynagrodzenia przysługującego podwykonawcy, z którym zawarł umowę, w zakresie odpowiadającym zmianom cen materiałów lub kosztów dotyczących zobowiązania podwykonawcy, jeżeli łącznie spełnione są następujące warunki:</w:t>
      </w:r>
    </w:p>
    <w:p w:rsidR="001E6454" w:rsidRDefault="001E6454" w:rsidP="001E6454">
      <w:pPr>
        <w:pStyle w:val="Akapitzlist"/>
      </w:pPr>
      <w:bookmarkStart w:id="12" w:name="mip64559955"/>
      <w:bookmarkEnd w:id="12"/>
      <w:r>
        <w:t>1) przedmiotem umowy są roboty budowlane, dostawy lub usługi,</w:t>
      </w:r>
    </w:p>
    <w:p w:rsidR="001E6454" w:rsidRDefault="001E6454" w:rsidP="001E6454">
      <w:pPr>
        <w:pStyle w:val="Akapitzlist"/>
      </w:pPr>
      <w:bookmarkStart w:id="13" w:name="mip64559956"/>
      <w:bookmarkEnd w:id="13"/>
      <w:r>
        <w:lastRenderedPageBreak/>
        <w:t xml:space="preserve">2) okres obowiązywania umowy przekracza 6 miesięcy. </w:t>
      </w:r>
      <w:bookmarkEnd w:id="11"/>
    </w:p>
    <w:p w:rsidR="008E152F" w:rsidRPr="00242FD9" w:rsidRDefault="008E152F" w:rsidP="001E6454">
      <w:pPr>
        <w:pStyle w:val="Akapitzlist"/>
      </w:pPr>
    </w:p>
    <w:bookmarkEnd w:id="9"/>
    <w:p w:rsidR="008E152F" w:rsidRDefault="001E6454" w:rsidP="001E6454">
      <w:pPr>
        <w:jc w:val="center"/>
        <w:rPr>
          <w:b/>
          <w:bCs/>
        </w:rPr>
      </w:pPr>
      <w:r w:rsidRPr="00C90E23">
        <w:rPr>
          <w:b/>
          <w:bCs/>
        </w:rPr>
        <w:t>§ 12</w:t>
      </w:r>
    </w:p>
    <w:p w:rsidR="001E6454" w:rsidRDefault="001E6454" w:rsidP="008E152F">
      <w:pPr>
        <w:jc w:val="center"/>
      </w:pPr>
      <w:r w:rsidRPr="00C90E23">
        <w:br/>
      </w:r>
      <w:r w:rsidRPr="00C90E23">
        <w:rPr>
          <w:b/>
          <w:bCs/>
        </w:rPr>
        <w:t>Postanowienia końcowe</w:t>
      </w:r>
    </w:p>
    <w:p w:rsidR="000E0CD3" w:rsidRPr="008B7218" w:rsidRDefault="000E0CD3" w:rsidP="001E6454">
      <w:pPr>
        <w:jc w:val="center"/>
      </w:pPr>
    </w:p>
    <w:p w:rsidR="001E6454" w:rsidRPr="00C90E23" w:rsidRDefault="001E6454" w:rsidP="001E6454">
      <w:pPr>
        <w:numPr>
          <w:ilvl w:val="6"/>
          <w:numId w:val="1"/>
        </w:numPr>
        <w:tabs>
          <w:tab w:val="num" w:pos="360"/>
        </w:tabs>
        <w:ind w:left="360"/>
        <w:jc w:val="both"/>
      </w:pPr>
      <w:r w:rsidRPr="00C90E23">
        <w:t xml:space="preserve">W razie zaistnienia istotnej zmiany okoliczności powodującej, że wykonanie umowy nie leży </w:t>
      </w:r>
      <w:r w:rsidRPr="00C90E23">
        <w:br/>
        <w:t>w interesie publicznym, czego nie można było przewidzieć w chwili zawarcia umowy, lub dalsze wykonywanie umowy może zagrozić podstawowemu interesowi bezpieczeństwa państwa lub bezpieczeństwu publicznemu Zamawiający może odstąpić od umowy w terminie 30 dni od powzięcia wiadomości o tych okolicznościach. W takim przypadku Wykonawca może żądać jedynie wynagrodzenia należnego z tytułu wykonania części umowy.</w:t>
      </w:r>
    </w:p>
    <w:p w:rsidR="001E6454" w:rsidRPr="00C90E23" w:rsidRDefault="001E6454" w:rsidP="001E6454">
      <w:pPr>
        <w:numPr>
          <w:ilvl w:val="6"/>
          <w:numId w:val="1"/>
        </w:numPr>
        <w:tabs>
          <w:tab w:val="num" w:pos="360"/>
        </w:tabs>
        <w:ind w:left="360"/>
        <w:jc w:val="both"/>
      </w:pPr>
      <w:r w:rsidRPr="00C90E23">
        <w:t>W sprawach nieuregulowanych umową mają zastosowanie odpowiednie przepisy ustawy Prawo zamówień publicznych oraz przepisy Kodeksu cywilnego.</w:t>
      </w:r>
    </w:p>
    <w:p w:rsidR="001E6454" w:rsidRPr="00C90E23" w:rsidRDefault="001E6454" w:rsidP="001E6454">
      <w:pPr>
        <w:numPr>
          <w:ilvl w:val="6"/>
          <w:numId w:val="1"/>
        </w:numPr>
        <w:tabs>
          <w:tab w:val="num" w:pos="360"/>
        </w:tabs>
        <w:ind w:left="360"/>
        <w:jc w:val="both"/>
      </w:pPr>
      <w:r w:rsidRPr="00C90E23">
        <w:t>Ewentualne spory wynikłe na tle realizacji umowy, których strony nie rozstrzygną polubownie będą rozstrzygane przez sąd powszechny właściwy dla siedziby Zamawiającego.</w:t>
      </w:r>
    </w:p>
    <w:p w:rsidR="001E6454" w:rsidRPr="00C90E23" w:rsidRDefault="001E6454" w:rsidP="001E6454">
      <w:pPr>
        <w:numPr>
          <w:ilvl w:val="6"/>
          <w:numId w:val="1"/>
        </w:numPr>
        <w:tabs>
          <w:tab w:val="num" w:pos="360"/>
        </w:tabs>
        <w:ind w:left="360"/>
        <w:jc w:val="both"/>
      </w:pPr>
      <w:r w:rsidRPr="00C90E23">
        <w:t>Umowę sporządzono w dwóch jednobrzmiących egzemplarzach, po jednym dla każdej ze Stron.</w:t>
      </w:r>
    </w:p>
    <w:p w:rsidR="001E6454" w:rsidRDefault="001E6454" w:rsidP="001E6454">
      <w:pPr>
        <w:tabs>
          <w:tab w:val="num" w:pos="360"/>
        </w:tabs>
      </w:pPr>
    </w:p>
    <w:p w:rsidR="001E6454" w:rsidRDefault="001E6454" w:rsidP="001E6454">
      <w:pPr>
        <w:tabs>
          <w:tab w:val="num" w:pos="360"/>
        </w:tabs>
      </w:pPr>
    </w:p>
    <w:p w:rsidR="001E6454" w:rsidRDefault="001E6454" w:rsidP="001E6454">
      <w:pPr>
        <w:tabs>
          <w:tab w:val="num" w:pos="360"/>
        </w:tabs>
      </w:pPr>
    </w:p>
    <w:p w:rsidR="001E6454" w:rsidRPr="000E0CD3" w:rsidRDefault="001E6454" w:rsidP="006C5C1E">
      <w:pPr>
        <w:jc w:val="center"/>
        <w:rPr>
          <w:color w:val="FF0000"/>
        </w:rPr>
      </w:pPr>
      <w:bookmarkStart w:id="14" w:name="_Hlk132378434"/>
      <w:r w:rsidRPr="00C90E23">
        <w:rPr>
          <w:b/>
          <w:bCs/>
        </w:rPr>
        <w:t>§ 1</w:t>
      </w:r>
      <w:r>
        <w:rPr>
          <w:b/>
          <w:bCs/>
        </w:rPr>
        <w:t>3</w:t>
      </w:r>
      <w:r w:rsidRPr="00C90E23">
        <w:br/>
      </w:r>
    </w:p>
    <w:p w:rsidR="000E0CD3" w:rsidRPr="000E0CD3" w:rsidRDefault="000E0CD3" w:rsidP="000E0CD3">
      <w:pPr>
        <w:numPr>
          <w:ilvl w:val="0"/>
          <w:numId w:val="21"/>
        </w:numPr>
        <w:autoSpaceDE w:val="0"/>
        <w:autoSpaceDN w:val="0"/>
        <w:adjustRightInd w:val="0"/>
        <w:ind w:left="142"/>
        <w:jc w:val="both"/>
        <w:rPr>
          <w:color w:val="FF0000"/>
          <w:lang w:eastAsia="en-US"/>
        </w:rPr>
      </w:pPr>
      <w:r w:rsidRPr="000E0CD3">
        <w:rPr>
          <w:color w:val="FF0000"/>
          <w:lang w:eastAsia="en-US"/>
        </w:rPr>
        <w:t xml:space="preserve">Wykonawca realizuje umowę samodzielnie, z należytą starannością przy wykorzystaniu wiedzy                    i umiejętności zawodowych, z uwzględnieniem postępu w danej dziedzinie, z zachowaniem obowiązków określonych  w obowiązujących przepisach prawa oraz zawartych w niniejszej umowie.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Każda ze Stron, jako administrator danych osobowych uzyskanych od drugiej Strony w związku                             z realizacją niniejszej umowy, zobowiązana jest do przestrzegania właściwych przepisów o ochronie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w tym do zrealizowania obowiązków informacyjnych określonych w jego art. 13 i 14 (dalej również jako przekazanie klauzuli informacyjnej).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 związku z realizacją niniejszej umowy będzie dochodziło do przekazywania sobie przez Strony danych osobowych (między administratorami danych).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 związku z realizacją niniejszej umowy dochodzi także do przekazywania przez Strony danych osobowych: </w:t>
      </w:r>
    </w:p>
    <w:p w:rsidR="000E0CD3" w:rsidRPr="000E0CD3" w:rsidRDefault="000E0CD3" w:rsidP="008E75A4">
      <w:pPr>
        <w:widowControl w:val="0"/>
        <w:numPr>
          <w:ilvl w:val="2"/>
          <w:numId w:val="23"/>
        </w:numPr>
        <w:suppressAutoHyphens/>
        <w:autoSpaceDE w:val="0"/>
        <w:autoSpaceDN w:val="0"/>
        <w:adjustRightInd w:val="0"/>
        <w:spacing w:line="288" w:lineRule="auto"/>
        <w:jc w:val="both"/>
        <w:rPr>
          <w:color w:val="FF0000"/>
          <w:lang w:eastAsia="en-US"/>
        </w:rPr>
      </w:pPr>
      <w:r w:rsidRPr="000E0CD3">
        <w:rPr>
          <w:color w:val="FF0000"/>
          <w:lang w:eastAsia="en-US"/>
        </w:rPr>
        <w:t xml:space="preserve">Osób reprezentujących drugą Stronę przy podpisaniu niniejszej umowy; </w:t>
      </w:r>
    </w:p>
    <w:p w:rsidR="000E0CD3" w:rsidRPr="000E0CD3" w:rsidRDefault="000E0CD3" w:rsidP="008E75A4">
      <w:pPr>
        <w:widowControl w:val="0"/>
        <w:numPr>
          <w:ilvl w:val="2"/>
          <w:numId w:val="23"/>
        </w:numPr>
        <w:suppressAutoHyphens/>
        <w:autoSpaceDE w:val="0"/>
        <w:autoSpaceDN w:val="0"/>
        <w:adjustRightInd w:val="0"/>
        <w:spacing w:line="288" w:lineRule="auto"/>
        <w:jc w:val="both"/>
        <w:rPr>
          <w:color w:val="FF0000"/>
          <w:lang w:eastAsia="en-US"/>
        </w:rPr>
      </w:pPr>
      <w:r w:rsidRPr="000E0CD3">
        <w:rPr>
          <w:color w:val="FF0000"/>
          <w:lang w:eastAsia="en-US"/>
        </w:rPr>
        <w:t xml:space="preserve">Osób upoważnionych przez Wykonawcę do wystawiania faktury; </w:t>
      </w:r>
    </w:p>
    <w:p w:rsidR="000E0CD3" w:rsidRPr="000E0CD3" w:rsidRDefault="000E0CD3" w:rsidP="008E75A4">
      <w:pPr>
        <w:widowControl w:val="0"/>
        <w:numPr>
          <w:ilvl w:val="2"/>
          <w:numId w:val="23"/>
        </w:numPr>
        <w:suppressAutoHyphens/>
        <w:autoSpaceDE w:val="0"/>
        <w:autoSpaceDN w:val="0"/>
        <w:adjustRightInd w:val="0"/>
        <w:spacing w:line="288" w:lineRule="auto"/>
        <w:jc w:val="both"/>
        <w:rPr>
          <w:color w:val="FF0000"/>
          <w:lang w:eastAsia="en-US"/>
        </w:rPr>
      </w:pPr>
      <w:r w:rsidRPr="000E0CD3">
        <w:rPr>
          <w:color w:val="FF0000"/>
          <w:lang w:eastAsia="en-US"/>
        </w:rPr>
        <w:t xml:space="preserve">Osób uprawnionych przez Strony do wykonywania, koordynowania i nadzoru prac objętych niniejszą umową. </w:t>
      </w:r>
    </w:p>
    <w:p w:rsidR="008E152F"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Z administratorem danych osobowych RCKiK w Lublinie , można kontaktować się listownie na podany w części wstępnej umowy adres, zaś z wyznaczonym przez niego Inspektorem Ochrony Danych można kontaktować się we wszystkich sprawach dotyczących przetwarzania ujawnionych danych </w:t>
      </w:r>
    </w:p>
    <w:p w:rsidR="000E0CD3" w:rsidRPr="000E0CD3" w:rsidRDefault="000E0CD3" w:rsidP="008E152F">
      <w:pPr>
        <w:widowControl w:val="0"/>
        <w:suppressAutoHyphens/>
        <w:autoSpaceDE w:val="0"/>
        <w:autoSpaceDN w:val="0"/>
        <w:adjustRightInd w:val="0"/>
        <w:spacing w:line="288" w:lineRule="auto"/>
        <w:ind w:left="142"/>
        <w:jc w:val="both"/>
        <w:rPr>
          <w:color w:val="FF0000"/>
          <w:lang w:eastAsia="en-US"/>
        </w:rPr>
      </w:pPr>
      <w:r w:rsidRPr="000E0CD3">
        <w:rPr>
          <w:color w:val="FF0000"/>
          <w:lang w:eastAsia="en-US"/>
        </w:rPr>
        <w:lastRenderedPageBreak/>
        <w:t xml:space="preserve">poprzez e-mail: </w:t>
      </w:r>
      <w:hyperlink r:id="rId8" w:history="1">
        <w:r w:rsidRPr="000E0CD3">
          <w:rPr>
            <w:color w:val="FF0000"/>
            <w:u w:val="single"/>
            <w:lang w:eastAsia="en-US"/>
          </w:rPr>
          <w:t>iod@rckik.lublin.pl</w:t>
        </w:r>
      </w:hyperlink>
      <w:r w:rsidRPr="000E0CD3">
        <w:rPr>
          <w:color w:val="FF0000"/>
          <w:lang w:eastAsia="en-US"/>
        </w:rPr>
        <w:t xml:space="preserve">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Z administratorem danych osobowych ……………..można kontaktować się listownie na podany w części wstępnej umowy adres, zaś z wyznaczonym przez niego Inspektorem Ochrony Danych można kontaktować się we wszystkich sprawach dotyczących przetwarzania ujawnionych danych poprzez e-mail: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Każda z osób wymienionych w</w:t>
      </w:r>
      <w:r w:rsidR="008E75A4">
        <w:rPr>
          <w:color w:val="FF0000"/>
          <w:lang w:eastAsia="en-US"/>
        </w:rPr>
        <w:t xml:space="preserve"> ustępie </w:t>
      </w:r>
      <w:r w:rsidRPr="000E0CD3">
        <w:rPr>
          <w:color w:val="FF0000"/>
          <w:lang w:eastAsia="en-US"/>
        </w:rPr>
        <w:t xml:space="preserve"> </w:t>
      </w:r>
      <w:r w:rsidR="008E75A4">
        <w:rPr>
          <w:color w:val="FF0000"/>
          <w:lang w:eastAsia="en-US"/>
        </w:rPr>
        <w:t>3</w:t>
      </w:r>
      <w:r w:rsidRPr="000E0CD3">
        <w:rPr>
          <w:color w:val="FF0000"/>
          <w:lang w:eastAsia="en-US"/>
        </w:rPr>
        <w:t xml:space="preserve"> niniejszego paragrafu posiada prawo żądania dostępu do swoich danych osobowych, ich sprostowania, zgodnie z obowiązującymi przepisami, a także prawo wniesienia skargi do Prezesa UODO w wypadku uznania, że administrator naruszył przepisy                                         o ochronie danych osobowych.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podają, że dane będą przetwarzały w okresie koniecznym do realizacji i rozliczenia umowy,                    w tym przez czas konieczny do udokumentowania czynności z udziałem danej osoby, z uwzględnieniem okresu przedawnienia, a także przepisów podatkowych, a także przepisów określających okres archiwizacji poszczególnych dokumentów.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Wskutek przetwarzania u żadnej ze Stron nie będą podejmowane decyzje w sposób zautomatyzowany, w tym w formie profilowania;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zobowiązują się do bezwzględnego utrzymania w tajemnicy wszelkich danych osobowych                       i sposobów ich zabezpieczania, oraz informacji uzyskanych do których ma lub będzie miał dostęp, w związku z wykonywaniem zadań i obowiązków wynikających z niniejszej umowy, zarówno w trakcie wykonywania umowy jak i po jej ustaniu.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zobowiązują się do zabezpieczenia danych osobowych poprzez podjęcie odpowiednich środków technicznych i organizacyjnych wymaganych obowiązującymi przepisami prawa w zakresie ochrony danych osobowych, a także ponoszą wszelką odpowiedzialność za szkody wyrządzone                          w związku z przetwarzaniem danych osobowych.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Strony zapewniają, iż wszyscy pracownicy, o których mowa w umowie, zobowiązali się do zachowania bezterminowo w tajemnicy przetwarzanych danych osobowych i sposobów ich zabezpieczania. Każda ze Stron oświadcza, że jej pracownicy wymienieni w </w:t>
      </w:r>
      <w:r w:rsidR="008E75A4">
        <w:rPr>
          <w:color w:val="FF0000"/>
          <w:lang w:eastAsia="en-US"/>
        </w:rPr>
        <w:t>ustępie</w:t>
      </w:r>
      <w:r w:rsidRPr="000E0CD3">
        <w:rPr>
          <w:color w:val="FF0000"/>
          <w:lang w:eastAsia="en-US"/>
        </w:rPr>
        <w:t xml:space="preserve"> </w:t>
      </w:r>
      <w:r w:rsidR="008E75A4">
        <w:rPr>
          <w:color w:val="FF0000"/>
          <w:lang w:eastAsia="en-US"/>
        </w:rPr>
        <w:t>4</w:t>
      </w:r>
      <w:r w:rsidRPr="000E0CD3">
        <w:rPr>
          <w:color w:val="FF0000"/>
          <w:lang w:eastAsia="en-US"/>
        </w:rPr>
        <w:t xml:space="preserve"> pkt 1-3, w zakresie swoich obowiązków zostaną zaznajomieni z niniejszą umową, </w:t>
      </w:r>
    </w:p>
    <w:p w:rsidR="000E0CD3" w:rsidRPr="000E0CD3" w:rsidRDefault="000E0CD3" w:rsidP="000E0CD3">
      <w:pPr>
        <w:widowControl w:val="0"/>
        <w:numPr>
          <w:ilvl w:val="0"/>
          <w:numId w:val="21"/>
        </w:numPr>
        <w:suppressAutoHyphens/>
        <w:autoSpaceDE w:val="0"/>
        <w:autoSpaceDN w:val="0"/>
        <w:adjustRightInd w:val="0"/>
        <w:spacing w:line="288" w:lineRule="auto"/>
        <w:ind w:left="142"/>
        <w:jc w:val="both"/>
        <w:rPr>
          <w:color w:val="FF0000"/>
          <w:lang w:eastAsia="en-US"/>
        </w:rPr>
      </w:pPr>
      <w:r w:rsidRPr="000E0CD3">
        <w:rPr>
          <w:color w:val="FF0000"/>
          <w:lang w:eastAsia="en-US"/>
        </w:rPr>
        <w:t xml:space="preserve">Wykonawca zobowiązuje się w okresie trwania umowy, a także i po jego ustaniu, że nie będzie rozpowszechniał, ujawniał ani wykorzystywał informacji, których rozpowszechnienie, ujawnienie lub wykorzystanie mogłoby narazić Zamawiającego utratę dobrego imienia lub zaufania. </w:t>
      </w:r>
    </w:p>
    <w:p w:rsidR="001E6454" w:rsidRDefault="001E6454" w:rsidP="000E0CD3">
      <w:pPr>
        <w:pStyle w:val="NormalnyWeb"/>
        <w:spacing w:after="240" w:afterAutospacing="0"/>
      </w:pPr>
    </w:p>
    <w:bookmarkEnd w:id="14"/>
    <w:p w:rsidR="001E6454" w:rsidRPr="00C90E23" w:rsidRDefault="001E6454" w:rsidP="001E6454">
      <w:pPr>
        <w:tabs>
          <w:tab w:val="num" w:pos="360"/>
        </w:tabs>
      </w:pPr>
    </w:p>
    <w:p w:rsidR="001E6454" w:rsidRDefault="001E6454" w:rsidP="001E6454">
      <w:pPr>
        <w:jc w:val="center"/>
        <w:rPr>
          <w:b/>
          <w:bCs/>
        </w:rPr>
      </w:pPr>
      <w:r w:rsidRPr="00C90E23">
        <w:rPr>
          <w:b/>
          <w:bCs/>
        </w:rPr>
        <w:t xml:space="preserve">ZAMAWIAJĄCY:  </w:t>
      </w:r>
      <w:r w:rsidRPr="00C90E23">
        <w:rPr>
          <w:b/>
          <w:bCs/>
        </w:rPr>
        <w:tab/>
      </w:r>
      <w:r w:rsidRPr="00C90E23">
        <w:rPr>
          <w:b/>
          <w:bCs/>
        </w:rPr>
        <w:tab/>
      </w:r>
      <w:r w:rsidRPr="00C90E23">
        <w:rPr>
          <w:b/>
          <w:bCs/>
        </w:rPr>
        <w:tab/>
      </w:r>
      <w:r w:rsidRPr="00C90E23">
        <w:rPr>
          <w:b/>
          <w:bCs/>
        </w:rPr>
        <w:tab/>
      </w:r>
      <w:r w:rsidRPr="00C90E23">
        <w:rPr>
          <w:b/>
          <w:bCs/>
        </w:rPr>
        <w:tab/>
      </w:r>
      <w:r w:rsidRPr="00C90E23">
        <w:rPr>
          <w:b/>
          <w:bCs/>
        </w:rPr>
        <w:tab/>
        <w:t xml:space="preserve">WYKONAWCA: </w:t>
      </w:r>
    </w:p>
    <w:p w:rsidR="000E0CD3" w:rsidRDefault="000E0CD3" w:rsidP="001E6454">
      <w:pPr>
        <w:jc w:val="center"/>
        <w:rPr>
          <w:b/>
          <w:bCs/>
        </w:rPr>
      </w:pPr>
    </w:p>
    <w:p w:rsidR="000E0CD3" w:rsidRPr="00242FD9" w:rsidRDefault="000E0CD3" w:rsidP="001E6454">
      <w:pPr>
        <w:jc w:val="center"/>
        <w:rPr>
          <w:b/>
          <w:bCs/>
        </w:rPr>
      </w:pPr>
    </w:p>
    <w:p w:rsidR="001E6454" w:rsidRPr="00C90E23" w:rsidRDefault="001E6454" w:rsidP="001E6454">
      <w:pPr>
        <w:rPr>
          <w:b/>
          <w:bCs/>
          <w:lang w:val="en-US"/>
        </w:rPr>
      </w:pPr>
      <w:r w:rsidRPr="00C90E23">
        <w:rPr>
          <w:b/>
          <w:bCs/>
          <w:lang w:val="en-US"/>
        </w:rPr>
        <w:t>Załączniki do umowy:</w:t>
      </w:r>
    </w:p>
    <w:p w:rsidR="001E6454" w:rsidRDefault="001E6454" w:rsidP="001E6454">
      <w:pPr>
        <w:rPr>
          <w:lang w:val="en-US"/>
        </w:rPr>
      </w:pPr>
      <w:r w:rsidRPr="00C90E23">
        <w:rPr>
          <w:lang w:val="en-US"/>
        </w:rPr>
        <w:t>Załącznik nr 1- Oferta Wykonawcy z dnia……….</w:t>
      </w:r>
      <w:r>
        <w:rPr>
          <w:lang w:val="en-US"/>
        </w:rPr>
        <w:t xml:space="preserve"> </w:t>
      </w:r>
    </w:p>
    <w:p w:rsidR="000E0CD3" w:rsidRPr="00C90E23" w:rsidRDefault="000E0CD3" w:rsidP="001E6454">
      <w:pPr>
        <w:rPr>
          <w:lang w:val="en-US"/>
        </w:rPr>
      </w:pPr>
      <w:r>
        <w:rPr>
          <w:lang w:val="en-US"/>
        </w:rPr>
        <w:t>………………………………</w:t>
      </w:r>
      <w:r w:rsidR="008E152F">
        <w:rPr>
          <w:lang w:val="en-US"/>
        </w:rPr>
        <w:t>……</w:t>
      </w:r>
    </w:p>
    <w:sectPr w:rsidR="000E0CD3" w:rsidRPr="00C90E2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5EC5" w:rsidRDefault="003B5EC5" w:rsidP="001E6454">
      <w:r>
        <w:separator/>
      </w:r>
    </w:p>
  </w:endnote>
  <w:endnote w:type="continuationSeparator" w:id="0">
    <w:p w:rsidR="003B5EC5" w:rsidRDefault="003B5EC5" w:rsidP="001E6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altName w:val="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charset w:val="80"/>
    <w:family w:val="auto"/>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5EC5" w:rsidRDefault="003B5EC5" w:rsidP="001E6454">
      <w:r>
        <w:separator/>
      </w:r>
    </w:p>
  </w:footnote>
  <w:footnote w:type="continuationSeparator" w:id="0">
    <w:p w:rsidR="003B5EC5" w:rsidRDefault="003B5EC5" w:rsidP="001E6454">
      <w:r>
        <w:continuationSeparator/>
      </w:r>
    </w:p>
  </w:footnote>
  <w:footnote w:id="1">
    <w:p w:rsidR="001E6454" w:rsidRDefault="001E6454" w:rsidP="001E6454">
      <w:pPr>
        <w:pStyle w:val="Tekstprzypisudolnego"/>
      </w:pPr>
      <w:r>
        <w:rPr>
          <w:rStyle w:val="Odwoanieprzypisudolnego"/>
        </w:rPr>
        <w:footnoteRef/>
      </w:r>
      <w:r>
        <w:t xml:space="preserve"> </w:t>
      </w:r>
      <w:r w:rsidRPr="00DA197C">
        <w:rPr>
          <w:i/>
          <w:iCs/>
          <w:sz w:val="18"/>
          <w:szCs w:val="18"/>
        </w:rPr>
        <w:t>Dotyczy przypadku gdy Wykonawca będzie polegać na zasobach innych podmiotów  lub część umowy powierzy do realizacji podwykonawcy.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152F" w:rsidRDefault="008E152F">
    <w:pPr>
      <w:pStyle w:val="Nagwek"/>
    </w:pPr>
    <w:r>
      <w:rPr>
        <w:i/>
        <w:iCs/>
        <w:noProof/>
        <w:u w:val="single"/>
      </w:rPr>
      <w:drawing>
        <wp:inline distT="0" distB="0" distL="0" distR="0" wp14:anchorId="7A6453C8" wp14:editId="75EF0E53">
          <wp:extent cx="5760720" cy="11353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353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42CD"/>
    <w:multiLevelType w:val="hybridMultilevel"/>
    <w:tmpl w:val="D0B42F3E"/>
    <w:lvl w:ilvl="0" w:tplc="797E5352">
      <w:start w:val="10"/>
      <w:numFmt w:val="decimal"/>
      <w:lvlText w:val="%1."/>
      <w:lvlJc w:val="left"/>
      <w:pPr>
        <w:tabs>
          <w:tab w:val="num" w:pos="0"/>
        </w:tabs>
        <w:ind w:left="1140" w:hanging="360"/>
      </w:pPr>
      <w:rPr>
        <w:rFonts w:hint="default"/>
      </w:rPr>
    </w:lvl>
    <w:lvl w:ilvl="1" w:tplc="2414656E">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B86A75"/>
    <w:multiLevelType w:val="hybridMultilevel"/>
    <w:tmpl w:val="D234A408"/>
    <w:lvl w:ilvl="0" w:tplc="38764EC0">
      <w:start w:val="1"/>
      <w:numFmt w:val="decimal"/>
      <w:lvlText w:val="%1."/>
      <w:lvlJc w:val="left"/>
      <w:pPr>
        <w:ind w:left="720" w:hanging="360"/>
      </w:pPr>
      <w:rPr>
        <w:color w:val="auto"/>
      </w:rPr>
    </w:lvl>
    <w:lvl w:ilvl="1" w:tplc="04150019">
      <w:start w:val="1"/>
      <w:numFmt w:val="lowerLetter"/>
      <w:lvlText w:val="%2."/>
      <w:lvlJc w:val="left"/>
      <w:pPr>
        <w:ind w:left="1211"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F75A77"/>
    <w:multiLevelType w:val="hybridMultilevel"/>
    <w:tmpl w:val="B48AA3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A317B2"/>
    <w:multiLevelType w:val="hybridMultilevel"/>
    <w:tmpl w:val="A0C41EF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3723D4"/>
    <w:multiLevelType w:val="hybridMultilevel"/>
    <w:tmpl w:val="17EC25B2"/>
    <w:lvl w:ilvl="0" w:tplc="4FB68D12">
      <w:start w:val="1"/>
      <w:numFmt w:val="decimal"/>
      <w:lvlText w:val="%1."/>
      <w:lvlJc w:val="left"/>
      <w:pPr>
        <w:tabs>
          <w:tab w:val="num" w:pos="1440"/>
        </w:tabs>
        <w:ind w:left="1440" w:hanging="360"/>
      </w:pPr>
      <w:rPr>
        <w:rFonts w:hint="default"/>
        <w:b w:val="0"/>
        <w:bCs w:val="0"/>
        <w:i w:val="0"/>
        <w:iCs w:val="0"/>
      </w:rPr>
    </w:lvl>
    <w:lvl w:ilvl="1" w:tplc="DBF6052A">
      <w:start w:val="1"/>
      <w:numFmt w:val="bullet"/>
      <w:lvlText w:val="a"/>
      <w:lvlJc w:val="left"/>
      <w:pPr>
        <w:tabs>
          <w:tab w:val="num" w:pos="1440"/>
        </w:tabs>
        <w:ind w:left="1440" w:hanging="360"/>
      </w:pPr>
      <w:rPr>
        <w:rFonts w:ascii="Times New Roman" w:hAnsi="Times New Roman" w:cs="Times New Roman" w:hint="default"/>
        <w:b w:val="0"/>
        <w:bCs w:val="0"/>
        <w:i w:val="0"/>
        <w:iCs w:val="0"/>
      </w:rPr>
    </w:lvl>
    <w:lvl w:ilvl="2" w:tplc="655CEEAA">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27AA613E"/>
    <w:multiLevelType w:val="hybridMultilevel"/>
    <w:tmpl w:val="89089A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7205DF"/>
    <w:multiLevelType w:val="hybridMultilevel"/>
    <w:tmpl w:val="0BAC29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15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01C585B"/>
    <w:multiLevelType w:val="hybridMultilevel"/>
    <w:tmpl w:val="D6F05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34F089E"/>
    <w:multiLevelType w:val="hybridMultilevel"/>
    <w:tmpl w:val="6882B18A"/>
    <w:lvl w:ilvl="0" w:tplc="A560F0AE">
      <w:start w:val="1"/>
      <w:numFmt w:val="decimal"/>
      <w:lvlText w:val="%1."/>
      <w:lvlJc w:val="left"/>
      <w:rPr>
        <w:color w:val="auto"/>
      </w:rPr>
    </w:lvl>
    <w:lvl w:ilvl="1" w:tplc="2414656E">
      <w:start w:val="1"/>
      <w:numFmt w:val="lowerLetter"/>
      <w:lvlText w:val="%2)."/>
      <w:lvlJc w:val="left"/>
      <w:pPr>
        <w:tabs>
          <w:tab w:val="num" w:pos="1800"/>
        </w:tabs>
        <w:ind w:left="1800" w:hanging="360"/>
      </w:pPr>
      <w:rPr>
        <w:rFonts w:hint="default"/>
        <w:b w:val="0"/>
        <w:i w:val="0"/>
      </w:rPr>
    </w:lvl>
    <w:lvl w:ilvl="2" w:tplc="4DC4ACA6">
      <w:start w:val="1"/>
      <w:numFmt w:val="decimal"/>
      <w:lvlText w:val="%3)"/>
      <w:lvlJc w:val="left"/>
      <w:pPr>
        <w:ind w:left="2700" w:hanging="360"/>
      </w:pPr>
      <w:rPr>
        <w:rFonts w:hint="default"/>
        <w:b w:val="0"/>
        <w:u w:val="no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357511C4"/>
    <w:multiLevelType w:val="hybridMultilevel"/>
    <w:tmpl w:val="5AD6368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8658AC"/>
    <w:multiLevelType w:val="hybridMultilevel"/>
    <w:tmpl w:val="14D0D2E6"/>
    <w:lvl w:ilvl="0" w:tplc="7D602F62">
      <w:start w:val="1"/>
      <w:numFmt w:val="lowerLetter"/>
      <w:lvlText w:val="%1)"/>
      <w:lvlJc w:val="left"/>
      <w:pPr>
        <w:ind w:left="1440" w:hanging="360"/>
      </w:pPr>
      <w:rPr>
        <w:b w:val="0"/>
        <w:bCs/>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400B1C9C"/>
    <w:multiLevelType w:val="hybridMultilevel"/>
    <w:tmpl w:val="6206FEEC"/>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9C621A"/>
    <w:multiLevelType w:val="hybridMultilevel"/>
    <w:tmpl w:val="8530E12E"/>
    <w:lvl w:ilvl="0" w:tplc="04150017">
      <w:start w:val="1"/>
      <w:numFmt w:val="lowerLetter"/>
      <w:lvlText w:val="%1)"/>
      <w:lvlJc w:val="left"/>
      <w:pPr>
        <w:tabs>
          <w:tab w:val="num" w:pos="720"/>
        </w:tabs>
        <w:ind w:left="72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BB66F5"/>
    <w:multiLevelType w:val="hybridMultilevel"/>
    <w:tmpl w:val="3826889A"/>
    <w:lvl w:ilvl="0" w:tplc="104CB316">
      <w:start w:val="1"/>
      <w:numFmt w:val="lowerLetter"/>
      <w:lvlText w:val="%1.)"/>
      <w:lvlJc w:val="left"/>
      <w:pPr>
        <w:tabs>
          <w:tab w:val="num" w:pos="720"/>
        </w:tabs>
        <w:ind w:left="720" w:hanging="360"/>
      </w:pPr>
      <w:rPr>
        <w:rFonts w:hint="default"/>
        <w:b w:val="0"/>
        <w:i w:val="0"/>
        <w:color w:val="00000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5ED47B3"/>
    <w:multiLevelType w:val="hybridMultilevel"/>
    <w:tmpl w:val="B7443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57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42F6665"/>
    <w:multiLevelType w:val="hybridMultilevel"/>
    <w:tmpl w:val="01D0E2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1C4737E"/>
    <w:multiLevelType w:val="multilevel"/>
    <w:tmpl w:val="3FECC784"/>
    <w:lvl w:ilvl="0">
      <w:start w:val="1"/>
      <w:numFmt w:val="decimal"/>
      <w:lvlText w:val="%1)"/>
      <w:lvlJc w:val="left"/>
      <w:pPr>
        <w:tabs>
          <w:tab w:val="num" w:pos="0"/>
        </w:tabs>
        <w:ind w:left="720" w:hanging="360"/>
      </w:pPr>
      <w:rPr>
        <w:rFonts w:ascii="Cambria" w:hAnsi="Cambria" w:cs="Times New Roman" w:hint="default"/>
      </w:rPr>
    </w:lvl>
    <w:lvl w:ilvl="1">
      <w:start w:val="1"/>
      <w:numFmt w:val="decimal"/>
      <w:lvlText w:val="%2)"/>
      <w:lvlJc w:val="left"/>
      <w:pPr>
        <w:tabs>
          <w:tab w:val="num" w:pos="0"/>
        </w:tabs>
        <w:ind w:left="720" w:hanging="360"/>
      </w:pPr>
      <w:rPr>
        <w:rFonts w:cs="Times New Roman"/>
      </w:rPr>
    </w:lvl>
    <w:lvl w:ilvl="2">
      <w:start w:val="1"/>
      <w:numFmt w:val="decimal"/>
      <w:lvlText w:val="%3."/>
      <w:lvlJc w:val="left"/>
      <w:pPr>
        <w:tabs>
          <w:tab w:val="num" w:pos="0"/>
        </w:tabs>
        <w:ind w:left="2340" w:hanging="360"/>
      </w:pPr>
      <w:rPr>
        <w:rFonts w:asciiTheme="minorHAnsi" w:hAnsiTheme="minorHAnsi" w:cstheme="minorHAnsi" w:hint="default"/>
        <w:b w:val="0"/>
        <w:bCs w:val="0"/>
        <w:sz w:val="22"/>
        <w:szCs w:val="22"/>
        <w:lang w:eastAsia="pl-PL"/>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6E7852A9"/>
    <w:multiLevelType w:val="hybridMultilevel"/>
    <w:tmpl w:val="DB9A2B7E"/>
    <w:lvl w:ilvl="0" w:tplc="FD50AA14">
      <w:start w:val="1"/>
      <w:numFmt w:val="decimal"/>
      <w:lvlText w:val="%1."/>
      <w:lvlJc w:val="left"/>
      <w:rPr>
        <w:b w:val="0"/>
        <w:bCs w:val="0"/>
        <w:color w:val="auto"/>
      </w:rPr>
    </w:lvl>
    <w:lvl w:ilvl="1" w:tplc="3D7AFED4">
      <w:start w:val="1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71DF4BB2"/>
    <w:multiLevelType w:val="hybridMultilevel"/>
    <w:tmpl w:val="5DC0FB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1146"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2613146"/>
    <w:multiLevelType w:val="multilevel"/>
    <w:tmpl w:val="C4A459F8"/>
    <w:lvl w:ilvl="0">
      <w:start w:val="1"/>
      <w:numFmt w:val="decimal"/>
      <w:lvlText w:val="%1."/>
      <w:lvlJc w:val="left"/>
      <w:pPr>
        <w:ind w:left="644" w:hanging="360"/>
      </w:pPr>
    </w:lvl>
    <w:lvl w:ilvl="1">
      <w:start w:val="1"/>
      <w:numFmt w:val="decimal"/>
      <w:isLgl/>
      <w:lvlText w:val="%1.%2"/>
      <w:lvlJc w:val="left"/>
      <w:pPr>
        <w:ind w:left="674"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0" w15:restartNumberingAfterBreak="0">
    <w:nsid w:val="73277ED0"/>
    <w:multiLevelType w:val="hybridMultilevel"/>
    <w:tmpl w:val="86C6FD0A"/>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B8F72A4"/>
    <w:multiLevelType w:val="hybridMultilevel"/>
    <w:tmpl w:val="A0AC741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C970B4"/>
    <w:multiLevelType w:val="hybridMultilevel"/>
    <w:tmpl w:val="D862AF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39403798">
    <w:abstractNumId w:val="13"/>
  </w:num>
  <w:num w:numId="2" w16cid:durableId="4137462">
    <w:abstractNumId w:val="4"/>
  </w:num>
  <w:num w:numId="3" w16cid:durableId="76943119">
    <w:abstractNumId w:val="2"/>
  </w:num>
  <w:num w:numId="4" w16cid:durableId="1867208179">
    <w:abstractNumId w:val="1"/>
  </w:num>
  <w:num w:numId="5" w16cid:durableId="443428711">
    <w:abstractNumId w:val="3"/>
  </w:num>
  <w:num w:numId="6" w16cid:durableId="854809843">
    <w:abstractNumId w:val="5"/>
  </w:num>
  <w:num w:numId="7" w16cid:durableId="437330696">
    <w:abstractNumId w:val="22"/>
  </w:num>
  <w:num w:numId="8" w16cid:durableId="898176470">
    <w:abstractNumId w:val="10"/>
  </w:num>
  <w:num w:numId="9" w16cid:durableId="2035383245">
    <w:abstractNumId w:val="7"/>
  </w:num>
  <w:num w:numId="10" w16cid:durableId="891160422">
    <w:abstractNumId w:val="8"/>
  </w:num>
  <w:num w:numId="11" w16cid:durableId="374236696">
    <w:abstractNumId w:val="0"/>
  </w:num>
  <w:num w:numId="12" w16cid:durableId="2122259126">
    <w:abstractNumId w:val="12"/>
  </w:num>
  <w:num w:numId="13" w16cid:durableId="1676225123">
    <w:abstractNumId w:val="16"/>
  </w:num>
  <w:num w:numId="14" w16cid:durableId="1461538237">
    <w:abstractNumId w:val="21"/>
  </w:num>
  <w:num w:numId="15" w16cid:durableId="604582163">
    <w:abstractNumId w:val="6"/>
  </w:num>
  <w:num w:numId="16" w16cid:durableId="94542817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4194168">
    <w:abstractNumId w:val="15"/>
  </w:num>
  <w:num w:numId="18" w16cid:durableId="1948001171">
    <w:abstractNumId w:val="19"/>
  </w:num>
  <w:num w:numId="19" w16cid:durableId="451753443">
    <w:abstractNumId w:val="20"/>
  </w:num>
  <w:num w:numId="20" w16cid:durableId="1391658455">
    <w:abstractNumId w:val="11"/>
  </w:num>
  <w:num w:numId="21" w16cid:durableId="238059026">
    <w:abstractNumId w:val="9"/>
  </w:num>
  <w:num w:numId="22" w16cid:durableId="1198279448">
    <w:abstractNumId w:val="14"/>
  </w:num>
  <w:num w:numId="23" w16cid:durableId="7610248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454"/>
    <w:rsid w:val="000E0CD3"/>
    <w:rsid w:val="001C043D"/>
    <w:rsid w:val="001E6454"/>
    <w:rsid w:val="002C6B62"/>
    <w:rsid w:val="003B5EC5"/>
    <w:rsid w:val="006C5C1E"/>
    <w:rsid w:val="008E152F"/>
    <w:rsid w:val="008E75A4"/>
    <w:rsid w:val="00E62EFC"/>
    <w:rsid w:val="00F525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D89A"/>
  <w15:chartTrackingRefBased/>
  <w15:docId w15:val="{49A48F19-88CF-4EB8-8366-605FAE3B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6454"/>
    <w:pPr>
      <w:spacing w:after="0" w:line="240" w:lineRule="auto"/>
    </w:pPr>
    <w:rPr>
      <w:rFonts w:ascii="Calibri" w:eastAsia="Calibri" w:hAnsi="Calibri" w:cs="Calibri"/>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L1,Numerowanie,2 heading,A_wyliczenie,K-P_odwolanie,Akapit z listą5,maz_wyliczenie,opis dzialania,Nagłowek 3,Preambuła,Akapit z listą BS,Kolorowa lista — akcent 11,Dot pt,F5 List Paragraph,Recommendation,List Paragraph11,lp1"/>
    <w:basedOn w:val="Normalny"/>
    <w:link w:val="AkapitzlistZnak"/>
    <w:uiPriority w:val="34"/>
    <w:qFormat/>
    <w:rsid w:val="001E6454"/>
    <w:pPr>
      <w:ind w:left="720"/>
      <w:contextualSpacing/>
    </w:pPr>
  </w:style>
  <w:style w:type="character" w:customStyle="1" w:styleId="AkapitzlistZnak">
    <w:name w:val="Akapit z listą Znak"/>
    <w:aliases w:val="CW_Lista Znak,L1 Znak,Numerowanie Znak,2 heading Znak,A_wyliczenie Znak,K-P_odwolanie Znak,Akapit z listą5 Znak,maz_wyliczenie Znak,opis dzialania Znak,Nagłowek 3 Znak,Preambuła Znak,Akapit z listą BS Znak,Dot pt Znak,lp1 Znak"/>
    <w:link w:val="Akapitzlist"/>
    <w:uiPriority w:val="34"/>
    <w:qFormat/>
    <w:rsid w:val="001E6454"/>
    <w:rPr>
      <w:kern w:val="0"/>
      <w14:ligatures w14:val="none"/>
    </w:rPr>
  </w:style>
  <w:style w:type="paragraph" w:styleId="Tekstprzypisudolnego">
    <w:name w:val="footnote text"/>
    <w:aliases w:val="Tekst przypisu,Podrozdział"/>
    <w:basedOn w:val="Normalny"/>
    <w:link w:val="TekstprzypisudolnegoZnak"/>
    <w:unhideWhenUsed/>
    <w:rsid w:val="001E6454"/>
    <w:rPr>
      <w:sz w:val="20"/>
      <w:szCs w:val="20"/>
    </w:rPr>
  </w:style>
  <w:style w:type="character" w:customStyle="1" w:styleId="TekstprzypisudolnegoZnak">
    <w:name w:val="Tekst przypisu dolnego Znak"/>
    <w:aliases w:val="Tekst przypisu Znak,Podrozdział Znak"/>
    <w:basedOn w:val="Domylnaczcionkaakapitu"/>
    <w:link w:val="Tekstprzypisudolnego"/>
    <w:rsid w:val="001E6454"/>
    <w:rPr>
      <w:kern w:val="0"/>
      <w:sz w:val="20"/>
      <w:szCs w:val="20"/>
      <w14:ligatures w14:val="none"/>
    </w:rPr>
  </w:style>
  <w:style w:type="character" w:styleId="Odwoanieprzypisudolnego">
    <w:name w:val="footnote reference"/>
    <w:basedOn w:val="Domylnaczcionkaakapitu"/>
    <w:unhideWhenUsed/>
    <w:rsid w:val="001E6454"/>
    <w:rPr>
      <w:vertAlign w:val="superscript"/>
    </w:rPr>
  </w:style>
  <w:style w:type="character" w:styleId="Hipercze">
    <w:name w:val="Hyperlink"/>
    <w:basedOn w:val="Domylnaczcionkaakapitu"/>
    <w:uiPriority w:val="99"/>
    <w:semiHidden/>
    <w:unhideWhenUsed/>
    <w:rsid w:val="006C5C1E"/>
    <w:rPr>
      <w:color w:val="0000FF"/>
      <w:u w:val="single"/>
    </w:rPr>
  </w:style>
  <w:style w:type="paragraph" w:styleId="NormalnyWeb">
    <w:name w:val="Normal (Web)"/>
    <w:basedOn w:val="Normalny"/>
    <w:uiPriority w:val="99"/>
    <w:unhideWhenUsed/>
    <w:rsid w:val="006C5C1E"/>
    <w:pPr>
      <w:spacing w:before="100" w:beforeAutospacing="1" w:after="100" w:afterAutospacing="1"/>
    </w:pPr>
    <w:rPr>
      <w:rFonts w:eastAsiaTheme="minorHAnsi"/>
    </w:rPr>
  </w:style>
  <w:style w:type="paragraph" w:styleId="Nagwek">
    <w:name w:val="header"/>
    <w:basedOn w:val="Normalny"/>
    <w:link w:val="NagwekZnak"/>
    <w:uiPriority w:val="99"/>
    <w:unhideWhenUsed/>
    <w:rsid w:val="008E152F"/>
    <w:pPr>
      <w:tabs>
        <w:tab w:val="center" w:pos="4536"/>
        <w:tab w:val="right" w:pos="9072"/>
      </w:tabs>
    </w:pPr>
  </w:style>
  <w:style w:type="character" w:customStyle="1" w:styleId="NagwekZnak">
    <w:name w:val="Nagłówek Znak"/>
    <w:basedOn w:val="Domylnaczcionkaakapitu"/>
    <w:link w:val="Nagwek"/>
    <w:uiPriority w:val="99"/>
    <w:rsid w:val="008E152F"/>
    <w:rPr>
      <w:rFonts w:ascii="Calibri" w:eastAsia="Calibri" w:hAnsi="Calibri" w:cs="Calibri"/>
      <w:kern w:val="0"/>
      <w:lang w:eastAsia="pl-PL"/>
      <w14:ligatures w14:val="none"/>
    </w:rPr>
  </w:style>
  <w:style w:type="paragraph" w:styleId="Stopka">
    <w:name w:val="footer"/>
    <w:basedOn w:val="Normalny"/>
    <w:link w:val="StopkaZnak"/>
    <w:uiPriority w:val="99"/>
    <w:unhideWhenUsed/>
    <w:rsid w:val="008E152F"/>
    <w:pPr>
      <w:tabs>
        <w:tab w:val="center" w:pos="4536"/>
        <w:tab w:val="right" w:pos="9072"/>
      </w:tabs>
    </w:pPr>
  </w:style>
  <w:style w:type="character" w:customStyle="1" w:styleId="StopkaZnak">
    <w:name w:val="Stopka Znak"/>
    <w:basedOn w:val="Domylnaczcionkaakapitu"/>
    <w:link w:val="Stopka"/>
    <w:uiPriority w:val="99"/>
    <w:rsid w:val="008E152F"/>
    <w:rPr>
      <w:rFonts w:ascii="Calibri" w:eastAsia="Calibri" w:hAnsi="Calibri" w:cs="Calibri"/>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807374">
      <w:bodyDiv w:val="1"/>
      <w:marLeft w:val="0"/>
      <w:marRight w:val="0"/>
      <w:marTop w:val="0"/>
      <w:marBottom w:val="0"/>
      <w:divBdr>
        <w:top w:val="none" w:sz="0" w:space="0" w:color="auto"/>
        <w:left w:val="none" w:sz="0" w:space="0" w:color="auto"/>
        <w:bottom w:val="none" w:sz="0" w:space="0" w:color="auto"/>
        <w:right w:val="none" w:sz="0" w:space="0" w:color="auto"/>
      </w:divBdr>
    </w:div>
    <w:div w:id="147568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rckik.lublin.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FD6C4-57DA-49EA-BE84-C266866E4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4039</Words>
  <Characters>24235</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Trzcińska</dc:creator>
  <cp:keywords/>
  <dc:description/>
  <cp:lastModifiedBy>Monika Trzcińska</cp:lastModifiedBy>
  <cp:revision>4</cp:revision>
  <cp:lastPrinted>2023-04-14T06:24:00Z</cp:lastPrinted>
  <dcterms:created xsi:type="dcterms:W3CDTF">2023-04-14T13:21:00Z</dcterms:created>
  <dcterms:modified xsi:type="dcterms:W3CDTF">2023-04-14T13:34:00Z</dcterms:modified>
</cp:coreProperties>
</file>