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94C2" w14:textId="6A8B1C3A" w:rsidR="009A18BA" w:rsidRPr="00457587" w:rsidRDefault="009A18BA" w:rsidP="009A18B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OLK2-923-Z.O/</w:t>
      </w:r>
      <w:r w:rsidR="004D7C14">
        <w:rPr>
          <w:rFonts w:ascii="Calibri" w:hAnsi="Calibri" w:cs="Times New Roman"/>
          <w:sz w:val="24"/>
          <w:szCs w:val="24"/>
        </w:rPr>
        <w:t>10</w:t>
      </w:r>
      <w:r>
        <w:rPr>
          <w:rFonts w:ascii="Calibri" w:hAnsi="Calibri" w:cs="Times New Roman"/>
          <w:sz w:val="24"/>
          <w:szCs w:val="24"/>
        </w:rPr>
        <w:t>/202</w:t>
      </w:r>
      <w:r w:rsidR="00923F96">
        <w:rPr>
          <w:rFonts w:ascii="Calibri" w:hAnsi="Calibri" w:cs="Times New Roman"/>
          <w:sz w:val="24"/>
          <w:szCs w:val="24"/>
        </w:rPr>
        <w:t>3</w:t>
      </w:r>
      <w:r w:rsidRPr="00457587">
        <w:rPr>
          <w:rFonts w:ascii="Calibri" w:hAnsi="Calibri" w:cs="Times New Roman"/>
          <w:sz w:val="24"/>
          <w:szCs w:val="24"/>
        </w:rPr>
        <w:t xml:space="preserve">                                               </w:t>
      </w:r>
      <w:r>
        <w:rPr>
          <w:rFonts w:ascii="Calibri" w:hAnsi="Calibri" w:cs="Times New Roman"/>
          <w:sz w:val="24"/>
          <w:szCs w:val="24"/>
        </w:rPr>
        <w:t xml:space="preserve">      Skarżysko-Kamienna</w:t>
      </w:r>
      <w:r w:rsidRPr="004F0175">
        <w:rPr>
          <w:rFonts w:ascii="Calibri" w:hAnsi="Calibri" w:cs="Times New Roman"/>
          <w:sz w:val="24"/>
          <w:szCs w:val="24"/>
        </w:rPr>
        <w:t xml:space="preserve">, dn. </w:t>
      </w:r>
      <w:r w:rsidR="004D7C14">
        <w:rPr>
          <w:rFonts w:ascii="Calibri" w:hAnsi="Calibri" w:cs="Times New Roman"/>
          <w:sz w:val="24"/>
          <w:szCs w:val="24"/>
        </w:rPr>
        <w:t>09</w:t>
      </w:r>
      <w:r w:rsidRPr="004F0175">
        <w:rPr>
          <w:rFonts w:ascii="Calibri" w:hAnsi="Calibri" w:cs="Times New Roman"/>
          <w:sz w:val="24"/>
          <w:szCs w:val="24"/>
        </w:rPr>
        <w:t>-</w:t>
      </w:r>
      <w:r w:rsidR="004D7C14">
        <w:rPr>
          <w:rFonts w:ascii="Calibri" w:hAnsi="Calibri" w:cs="Times New Roman"/>
          <w:sz w:val="24"/>
          <w:szCs w:val="24"/>
        </w:rPr>
        <w:t>10</w:t>
      </w:r>
      <w:r w:rsidRPr="004F0175">
        <w:rPr>
          <w:rFonts w:ascii="Calibri" w:hAnsi="Calibri" w:cs="Times New Roman"/>
          <w:sz w:val="24"/>
          <w:szCs w:val="24"/>
        </w:rPr>
        <w:t>-202</w:t>
      </w:r>
      <w:r w:rsidR="00923F96">
        <w:rPr>
          <w:rFonts w:ascii="Calibri" w:hAnsi="Calibri" w:cs="Times New Roman"/>
          <w:sz w:val="24"/>
          <w:szCs w:val="24"/>
        </w:rPr>
        <w:t>3</w:t>
      </w:r>
      <w:r w:rsidRPr="004F0175">
        <w:rPr>
          <w:rFonts w:ascii="Calibri" w:hAnsi="Calibri" w:cs="Times New Roman"/>
          <w:sz w:val="24"/>
          <w:szCs w:val="24"/>
        </w:rPr>
        <w:t>r.</w:t>
      </w:r>
    </w:p>
    <w:p w14:paraId="0C019A5D" w14:textId="77777777" w:rsidR="009A18BA" w:rsidRPr="00457587" w:rsidRDefault="009A18BA" w:rsidP="009A18BA">
      <w:pPr>
        <w:rPr>
          <w:rFonts w:ascii="Calibri" w:hAnsi="Calibri" w:cs="Times New Roman"/>
          <w:sz w:val="24"/>
          <w:szCs w:val="24"/>
        </w:rPr>
      </w:pPr>
    </w:p>
    <w:p w14:paraId="348BAAFE" w14:textId="77777777" w:rsidR="009A18BA" w:rsidRPr="00457587" w:rsidRDefault="009A18BA" w:rsidP="009A18BA">
      <w:pPr>
        <w:rPr>
          <w:rFonts w:ascii="Calibri" w:hAnsi="Calibri" w:cs="Times New Roman"/>
          <w:sz w:val="24"/>
          <w:szCs w:val="24"/>
        </w:rPr>
      </w:pPr>
    </w:p>
    <w:p w14:paraId="6D2B9781" w14:textId="77777777" w:rsidR="009A18BA" w:rsidRDefault="009A18BA" w:rsidP="009A18BA">
      <w:pPr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ZAPROSZENIE</w:t>
      </w:r>
    </w:p>
    <w:p w14:paraId="3C6029C6" w14:textId="77777777" w:rsidR="009A18BA" w:rsidRDefault="009A18BA" w:rsidP="009A18BA">
      <w:pPr>
        <w:jc w:val="center"/>
        <w:rPr>
          <w:rFonts w:ascii="Calibri" w:hAnsi="Calibri" w:cs="Times New Roman"/>
          <w:b/>
          <w:sz w:val="28"/>
          <w:szCs w:val="28"/>
        </w:rPr>
      </w:pPr>
    </w:p>
    <w:p w14:paraId="502F58C9" w14:textId="77777777" w:rsidR="009A18BA" w:rsidRDefault="009A18BA" w:rsidP="009A18BA">
      <w:pPr>
        <w:jc w:val="center"/>
        <w:rPr>
          <w:rFonts w:ascii="Calibri" w:hAnsi="Calibri" w:cs="Times New Roman"/>
          <w:b/>
          <w:sz w:val="28"/>
          <w:szCs w:val="28"/>
        </w:rPr>
      </w:pPr>
    </w:p>
    <w:p w14:paraId="1C03F11E" w14:textId="12EEABA9" w:rsidR="00CB3F03" w:rsidRDefault="009A18BA" w:rsidP="00CB3F0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57587">
        <w:rPr>
          <w:rFonts w:ascii="Calibri" w:hAnsi="Calibri" w:cs="Times New Roman"/>
          <w:bCs/>
          <w:sz w:val="24"/>
          <w:szCs w:val="24"/>
        </w:rPr>
        <w:t xml:space="preserve">                      Obwód Lecznictwa Kolejowego Samodzielny Publiczny Zakład Opieki Zdrowotnej                                         w Skarżysku-Kamiennej ul. Sokola 50 </w:t>
      </w:r>
      <w:r w:rsidR="00CB3F03" w:rsidRPr="008C3324">
        <w:rPr>
          <w:rFonts w:ascii="Calibri" w:hAnsi="Calibri" w:cs="Times New Roman"/>
          <w:bCs/>
          <w:sz w:val="24"/>
          <w:szCs w:val="24"/>
        </w:rPr>
        <w:t>zaprasza do udziału w postępowaniu przetargowym na zadanie</w:t>
      </w:r>
      <w:r w:rsidR="00CB3F03">
        <w:rPr>
          <w:rFonts w:ascii="Calibri" w:hAnsi="Calibri" w:cs="Times New Roman"/>
          <w:bCs/>
          <w:sz w:val="24"/>
          <w:szCs w:val="24"/>
        </w:rPr>
        <w:t xml:space="preserve"> </w:t>
      </w:r>
      <w:r w:rsidR="00CB3F03" w:rsidRPr="008C3324">
        <w:rPr>
          <w:rFonts w:ascii="Calibri" w:hAnsi="Calibri" w:cs="Times New Roman"/>
          <w:bCs/>
          <w:sz w:val="24"/>
          <w:szCs w:val="24"/>
        </w:rPr>
        <w:t xml:space="preserve">w trybie zapytania ofertowego zgodnie z postanowieniami </w:t>
      </w:r>
      <w:r w:rsidR="00CB3F03">
        <w:rPr>
          <w:rFonts w:ascii="Calibri" w:hAnsi="Calibri" w:cs="Calibri"/>
          <w:sz w:val="24"/>
          <w:szCs w:val="24"/>
        </w:rPr>
        <w:t>Regulaminu udzielania przez Obwód Lecznictwa Kolejowego SP ZOZ w Skarżysku-Kamiennej zamówień publicznych, których wartość szacunkowa nie jest równa lub nie przekracza kwoty wskazanej w art. 2 ust.1 pkt 1 Ustawy Prawo Zamówień Publicznych</w:t>
      </w:r>
    </w:p>
    <w:p w14:paraId="6EF19B09" w14:textId="5E45DA7F" w:rsidR="009A18BA" w:rsidRPr="00FA20D9" w:rsidRDefault="009A18BA" w:rsidP="00CB3F03">
      <w:pPr>
        <w:spacing w:line="36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FA20D9">
        <w:rPr>
          <w:rFonts w:ascii="Calibri" w:hAnsi="Calibri" w:cs="Times New Roman"/>
          <w:b/>
          <w:sz w:val="24"/>
          <w:szCs w:val="24"/>
        </w:rPr>
        <w:t>PRZEDMIOT ZAMÓWIENIA</w:t>
      </w:r>
    </w:p>
    <w:p w14:paraId="61DD88C6" w14:textId="6A2B7305" w:rsidR="009A18BA" w:rsidRDefault="009A18BA" w:rsidP="009A18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>Sprzedaż wraz z dostawą odczynników laboratoryjnych, drobnego sprzętu laboratoryjnego, materiałów laboratoryjnych i testów diagnostycznych ( pakiet</w:t>
      </w:r>
      <w:r w:rsidR="00690EE1">
        <w:rPr>
          <w:rFonts w:asciiTheme="minorHAnsi" w:hAnsiTheme="minorHAnsi" w:cstheme="minorHAnsi"/>
          <w:b/>
          <w:sz w:val="24"/>
          <w:szCs w:val="24"/>
        </w:rPr>
        <w:t>y</w:t>
      </w:r>
      <w:r w:rsidRPr="009A18BA">
        <w:rPr>
          <w:rFonts w:asciiTheme="minorHAnsi" w:hAnsiTheme="minorHAnsi" w:cstheme="minorHAnsi"/>
          <w:b/>
          <w:sz w:val="24"/>
          <w:szCs w:val="24"/>
        </w:rPr>
        <w:t xml:space="preserve"> od 1 do</w:t>
      </w:r>
      <w:r w:rsidR="003954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7937">
        <w:rPr>
          <w:rFonts w:asciiTheme="minorHAnsi" w:hAnsiTheme="minorHAnsi" w:cstheme="minorHAnsi"/>
          <w:b/>
          <w:sz w:val="24"/>
          <w:szCs w:val="24"/>
        </w:rPr>
        <w:t>6</w:t>
      </w:r>
      <w:r w:rsidR="0039548F">
        <w:rPr>
          <w:rFonts w:asciiTheme="minorHAnsi" w:hAnsiTheme="minorHAnsi" w:cstheme="minorHAnsi"/>
          <w:b/>
          <w:sz w:val="24"/>
          <w:szCs w:val="24"/>
        </w:rPr>
        <w:t xml:space="preserve"> )</w:t>
      </w:r>
      <w:r w:rsidR="004134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548F">
        <w:rPr>
          <w:rFonts w:asciiTheme="minorHAnsi" w:hAnsiTheme="minorHAnsi" w:cstheme="minorHAnsi"/>
          <w:b/>
          <w:sz w:val="24"/>
          <w:szCs w:val="24"/>
        </w:rPr>
        <w:t xml:space="preserve"> dla  Pracowni Diagnostyki L</w:t>
      </w:r>
      <w:r w:rsidRPr="009A18BA">
        <w:rPr>
          <w:rFonts w:asciiTheme="minorHAnsi" w:hAnsiTheme="minorHAnsi" w:cstheme="minorHAnsi"/>
          <w:b/>
          <w:sz w:val="24"/>
          <w:szCs w:val="24"/>
        </w:rPr>
        <w:t xml:space="preserve">aboratoryjnej Obwodu Lecznictwa Kolejowego SP ZOZ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9A18BA">
        <w:rPr>
          <w:rFonts w:asciiTheme="minorHAnsi" w:hAnsiTheme="minorHAnsi" w:cstheme="minorHAnsi"/>
          <w:b/>
          <w:sz w:val="24"/>
          <w:szCs w:val="24"/>
        </w:rPr>
        <w:t>w Skarżysku - Kamiennej, ul. Sokola 50</w:t>
      </w:r>
    </w:p>
    <w:p w14:paraId="5874B829" w14:textId="77777777" w:rsidR="009A18BA" w:rsidRPr="009A18BA" w:rsidRDefault="009A18BA" w:rsidP="009A18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D35325" w14:textId="573BB200" w:rsidR="009A18BA" w:rsidRPr="00A83B29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B29">
        <w:rPr>
          <w:rFonts w:asciiTheme="minorHAnsi" w:hAnsiTheme="minorHAnsi" w:cstheme="minorHAnsi"/>
          <w:b/>
          <w:sz w:val="24"/>
          <w:szCs w:val="24"/>
        </w:rPr>
        <w:t>Pakiet 1 – Biochemia</w:t>
      </w:r>
      <w:r w:rsidR="00354BD9" w:rsidRPr="00A83B29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A83B29" w:rsidRPr="00A83B29">
        <w:rPr>
          <w:rFonts w:asciiTheme="minorHAnsi" w:hAnsiTheme="minorHAnsi" w:cstheme="minorHAnsi"/>
          <w:b/>
          <w:sz w:val="24"/>
          <w:szCs w:val="24"/>
        </w:rPr>
        <w:t>O</w:t>
      </w:r>
      <w:r w:rsidR="00354BD9" w:rsidRPr="00A83B29">
        <w:rPr>
          <w:rFonts w:asciiTheme="minorHAnsi" w:hAnsiTheme="minorHAnsi" w:cstheme="minorHAnsi"/>
          <w:b/>
          <w:sz w:val="24"/>
          <w:szCs w:val="24"/>
        </w:rPr>
        <w:t xml:space="preserve">dczynniki do aparatu </w:t>
      </w:r>
      <w:proofErr w:type="spellStart"/>
      <w:r w:rsidR="00354BD9" w:rsidRPr="00A83B29">
        <w:rPr>
          <w:rFonts w:asciiTheme="minorHAnsi" w:hAnsiTheme="minorHAnsi" w:cstheme="minorHAnsi"/>
          <w:b/>
          <w:sz w:val="24"/>
          <w:szCs w:val="24"/>
        </w:rPr>
        <w:t>Accent</w:t>
      </w:r>
      <w:proofErr w:type="spellEnd"/>
      <w:r w:rsidR="00354BD9" w:rsidRPr="00A83B29">
        <w:rPr>
          <w:rFonts w:asciiTheme="minorHAnsi" w:hAnsiTheme="minorHAnsi" w:cstheme="minorHAnsi"/>
          <w:b/>
          <w:sz w:val="24"/>
          <w:szCs w:val="24"/>
        </w:rPr>
        <w:t xml:space="preserve"> MC240</w:t>
      </w:r>
    </w:p>
    <w:p w14:paraId="1B298B29" w14:textId="16E8B8E7" w:rsidR="009A18BA" w:rsidRPr="009A18BA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>Pakiet 2 – Testy diagnostyczne</w:t>
      </w:r>
    </w:p>
    <w:p w14:paraId="23CC59C5" w14:textId="790A3262" w:rsidR="009A18BA" w:rsidRPr="009A18BA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>Pakiet 3 - Koagulologia</w:t>
      </w:r>
    </w:p>
    <w:p w14:paraId="719CA50B" w14:textId="173BC9D9" w:rsidR="009A18BA" w:rsidRPr="009A18BA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 xml:space="preserve">Pakiet 4 – Odczynniki do aparatu ABX </w:t>
      </w:r>
      <w:proofErr w:type="spellStart"/>
      <w:r w:rsidRPr="009A18BA">
        <w:rPr>
          <w:rFonts w:asciiTheme="minorHAnsi" w:hAnsiTheme="minorHAnsi" w:cstheme="minorHAnsi"/>
          <w:b/>
          <w:sz w:val="24"/>
          <w:szCs w:val="24"/>
        </w:rPr>
        <w:t>Micros</w:t>
      </w:r>
      <w:proofErr w:type="spellEnd"/>
      <w:r w:rsidRPr="009A18BA">
        <w:rPr>
          <w:rFonts w:asciiTheme="minorHAnsi" w:hAnsiTheme="minorHAnsi" w:cstheme="minorHAnsi"/>
          <w:b/>
          <w:sz w:val="24"/>
          <w:szCs w:val="24"/>
        </w:rPr>
        <w:t xml:space="preserve"> 60</w:t>
      </w:r>
    </w:p>
    <w:p w14:paraId="217485F8" w14:textId="2D708FFB" w:rsidR="009A18BA" w:rsidRPr="009A18BA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 xml:space="preserve">Pakiet 5 – Sprzęt jednorazowego użytku i </w:t>
      </w:r>
      <w:r w:rsidR="008F3454">
        <w:rPr>
          <w:rFonts w:asciiTheme="minorHAnsi" w:hAnsiTheme="minorHAnsi" w:cstheme="minorHAnsi"/>
          <w:b/>
          <w:sz w:val="24"/>
          <w:szCs w:val="24"/>
        </w:rPr>
        <w:t xml:space="preserve">drobne </w:t>
      </w:r>
      <w:r w:rsidRPr="009A18BA">
        <w:rPr>
          <w:rFonts w:asciiTheme="minorHAnsi" w:hAnsiTheme="minorHAnsi" w:cstheme="minorHAnsi"/>
          <w:b/>
          <w:sz w:val="24"/>
          <w:szCs w:val="24"/>
        </w:rPr>
        <w:t>materiały laboratoryjne</w:t>
      </w:r>
    </w:p>
    <w:p w14:paraId="68CCA7EF" w14:textId="31DA78D6" w:rsidR="009A18BA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 xml:space="preserve">Pakiet </w:t>
      </w:r>
      <w:r w:rsidR="000E7937">
        <w:rPr>
          <w:rFonts w:asciiTheme="minorHAnsi" w:hAnsiTheme="minorHAnsi" w:cstheme="minorHAnsi"/>
          <w:b/>
          <w:sz w:val="24"/>
          <w:szCs w:val="24"/>
        </w:rPr>
        <w:t>6</w:t>
      </w:r>
      <w:r w:rsidRPr="009A18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34C6">
        <w:rPr>
          <w:rFonts w:asciiTheme="minorHAnsi" w:hAnsiTheme="minorHAnsi" w:cstheme="minorHAnsi"/>
          <w:b/>
          <w:sz w:val="24"/>
          <w:szCs w:val="24"/>
        </w:rPr>
        <w:t>–</w:t>
      </w:r>
      <w:r w:rsidRPr="009A18BA">
        <w:rPr>
          <w:rFonts w:asciiTheme="minorHAnsi" w:hAnsiTheme="minorHAnsi" w:cstheme="minorHAnsi"/>
          <w:b/>
          <w:sz w:val="24"/>
          <w:szCs w:val="24"/>
        </w:rPr>
        <w:t xml:space="preserve"> Analityka</w:t>
      </w:r>
    </w:p>
    <w:p w14:paraId="3240CE27" w14:textId="0DA75F1F" w:rsidR="004134C6" w:rsidRPr="009A18BA" w:rsidRDefault="004134C6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Szczegółowy opis przedmiotu zamówienia zawarty w Formularzu asortymentowo-cenowym stanowiącym Załącznik nr 1 do oferty.</w:t>
      </w:r>
    </w:p>
    <w:p w14:paraId="3B9EE566" w14:textId="77777777" w:rsidR="009A18BA" w:rsidRPr="009A18BA" w:rsidRDefault="009A18BA" w:rsidP="009A18B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6B33BB4" w14:textId="77777777" w:rsidR="009A18BA" w:rsidRPr="008361DC" w:rsidRDefault="009A18BA" w:rsidP="009A18BA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8361DC">
        <w:rPr>
          <w:rFonts w:ascii="Calibri" w:hAnsi="Calibri" w:cs="Times New Roman"/>
          <w:b/>
          <w:sz w:val="24"/>
          <w:szCs w:val="24"/>
        </w:rPr>
        <w:t>Warunki udziału w realizacji zamówienia:</w:t>
      </w:r>
    </w:p>
    <w:p w14:paraId="34E04341" w14:textId="3AB91F83" w:rsidR="00B002E9" w:rsidRPr="00887D7F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 w:rsidRPr="00B93E0D">
        <w:rPr>
          <w:rFonts w:ascii="Calibri" w:hAnsi="Calibri" w:cs="Times New Roman"/>
          <w:bCs/>
          <w:sz w:val="24"/>
          <w:szCs w:val="24"/>
        </w:rPr>
        <w:t>Termin realizacji zamówienia</w:t>
      </w:r>
      <w:r>
        <w:rPr>
          <w:rFonts w:ascii="Calibri" w:hAnsi="Calibri" w:cs="Times New Roman"/>
          <w:bCs/>
          <w:sz w:val="24"/>
          <w:szCs w:val="24"/>
        </w:rPr>
        <w:t xml:space="preserve"> – sukcesywnie przez okres </w:t>
      </w:r>
      <w:bookmarkStart w:id="0" w:name="_Hlk507058328"/>
      <w:r>
        <w:rPr>
          <w:rFonts w:ascii="Calibri" w:hAnsi="Calibri" w:cs="Times New Roman"/>
          <w:bCs/>
          <w:sz w:val="24"/>
          <w:szCs w:val="24"/>
        </w:rPr>
        <w:t>12 miesięcy od daty podpisania umowy, realizacja dostaw  tylko w dni robocze od poniedziałku do piątku w godz. od 8:00 do 13:</w:t>
      </w:r>
      <w:r w:rsidRPr="00887D7F">
        <w:rPr>
          <w:rFonts w:ascii="Calibri" w:hAnsi="Calibri" w:cs="Times New Roman"/>
          <w:bCs/>
          <w:sz w:val="24"/>
          <w:szCs w:val="24"/>
        </w:rPr>
        <w:t xml:space="preserve">00 </w:t>
      </w:r>
      <w:bookmarkEnd w:id="0"/>
      <w:r w:rsidR="00887D7F" w:rsidRPr="00887D7F">
        <w:rPr>
          <w:rFonts w:ascii="Calibri" w:hAnsi="Calibri"/>
          <w:bCs/>
          <w:sz w:val="24"/>
          <w:szCs w:val="24"/>
        </w:rPr>
        <w:t>do Pracowni Diagnostyki Laboratoryjnej w OLK SP ZOZ bezpośrednio do pokoju  109.</w:t>
      </w:r>
    </w:p>
    <w:p w14:paraId="68DC452B" w14:textId="77777777" w:rsidR="00B002E9" w:rsidRPr="00B93E0D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 w:rsidRPr="00B93E0D">
        <w:rPr>
          <w:rFonts w:ascii="Calibri" w:hAnsi="Calibri" w:cs="Times New Roman"/>
          <w:bCs/>
          <w:sz w:val="24"/>
          <w:szCs w:val="24"/>
        </w:rPr>
        <w:t>Zamawiający dopuszcza składanie ofert na poszczególne pakiety.</w:t>
      </w:r>
    </w:p>
    <w:p w14:paraId="65567509" w14:textId="20FAD521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Wszystkie strony oferty </w:t>
      </w:r>
      <w:r w:rsidR="00B668D6">
        <w:rPr>
          <w:rFonts w:ascii="Calibri" w:hAnsi="Calibri" w:cs="Times New Roman"/>
          <w:bCs/>
          <w:sz w:val="24"/>
          <w:szCs w:val="24"/>
        </w:rPr>
        <w:t xml:space="preserve">wraz z załącznikami </w:t>
      </w:r>
      <w:r>
        <w:rPr>
          <w:rFonts w:ascii="Calibri" w:hAnsi="Calibri" w:cs="Times New Roman"/>
          <w:bCs/>
          <w:sz w:val="24"/>
          <w:szCs w:val="24"/>
        </w:rPr>
        <w:t>powinny być ponumerowane i podpisane przez Wykonawcę.</w:t>
      </w:r>
    </w:p>
    <w:p w14:paraId="40D4C21F" w14:textId="788F8B83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Złożenie oferty jest równoznaczne z przyjęciem warunków Zamawiającego.</w:t>
      </w:r>
    </w:p>
    <w:p w14:paraId="213CB721" w14:textId="15A688A1" w:rsidR="00396A10" w:rsidRDefault="00396A10" w:rsidP="00396A10">
      <w:pPr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Cena zaoferowana </w:t>
      </w:r>
      <w:r w:rsidR="004F6B79">
        <w:rPr>
          <w:rFonts w:ascii="Calibri" w:hAnsi="Calibri" w:cs="Times New Roman"/>
          <w:sz w:val="24"/>
          <w:szCs w:val="24"/>
        </w:rPr>
        <w:t xml:space="preserve">brutto </w:t>
      </w:r>
      <w:r>
        <w:rPr>
          <w:rFonts w:ascii="Calibri" w:hAnsi="Calibri" w:cs="Times New Roman"/>
          <w:sz w:val="24"/>
          <w:szCs w:val="24"/>
        </w:rPr>
        <w:t>będzie ceną umowy.</w:t>
      </w:r>
    </w:p>
    <w:p w14:paraId="35E8060B" w14:textId="21A276C1" w:rsidR="00396A10" w:rsidRPr="00396A10" w:rsidRDefault="00396A10" w:rsidP="00396A10">
      <w:pPr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Umowa będzie uznana za zawartą z chwilą jej podpisania. Umowa zostanie zawarta w formie pisemnej pod rygorem nieważności.</w:t>
      </w:r>
    </w:p>
    <w:p w14:paraId="3D27EFA9" w14:textId="79E830C4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Termin związania ofertą wynosi 30 dni.</w:t>
      </w:r>
    </w:p>
    <w:p w14:paraId="5BA3C178" w14:textId="0B29A474" w:rsidR="00B002E9" w:rsidRDefault="004F6B7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Wszystkie</w:t>
      </w:r>
      <w:r w:rsidR="00B002E9">
        <w:rPr>
          <w:rFonts w:ascii="Calibri" w:hAnsi="Calibri" w:cs="Times New Roman"/>
          <w:bCs/>
          <w:sz w:val="24"/>
          <w:szCs w:val="24"/>
        </w:rPr>
        <w:t xml:space="preserve"> postanowienia umowy – zgodnie z projektem umowy</w:t>
      </w:r>
    </w:p>
    <w:p w14:paraId="09A8FCB1" w14:textId="3798E330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Kary umowne – zgodnie z projektem umowy</w:t>
      </w:r>
    </w:p>
    <w:p w14:paraId="7F506B0C" w14:textId="62B76930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Warunki płatności – zgodnie z projektem umowy</w:t>
      </w:r>
    </w:p>
    <w:p w14:paraId="65A4F464" w14:textId="77777777" w:rsidR="00B002E9" w:rsidRDefault="00B002E9" w:rsidP="00B002E9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0F84C97E" w14:textId="77777777" w:rsidR="000E7937" w:rsidRPr="000E7937" w:rsidRDefault="000E7937" w:rsidP="000E7937">
      <w:pPr>
        <w:spacing w:line="360" w:lineRule="auto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0E7937">
        <w:rPr>
          <w:rFonts w:ascii="Calibri" w:hAnsi="Calibri"/>
          <w:b/>
          <w:sz w:val="24"/>
          <w:szCs w:val="24"/>
          <w:u w:val="single"/>
        </w:rPr>
        <w:t>Wypełniona i podpisana oferta ( formularz ofertowy) powinna zawierać ponadto:</w:t>
      </w:r>
    </w:p>
    <w:p w14:paraId="3A000542" w14:textId="1B389754" w:rsidR="00B002E9" w:rsidRPr="00457587" w:rsidRDefault="00B002E9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Wypełniony i p</w:t>
      </w:r>
      <w:r w:rsidR="000E7937">
        <w:rPr>
          <w:rFonts w:ascii="Calibri" w:hAnsi="Calibri" w:cs="Times New Roman"/>
          <w:bCs/>
          <w:sz w:val="24"/>
          <w:szCs w:val="24"/>
        </w:rPr>
        <w:t>odpisany</w:t>
      </w:r>
      <w:r>
        <w:rPr>
          <w:rFonts w:ascii="Calibri" w:hAnsi="Calibri" w:cs="Times New Roman"/>
          <w:bCs/>
          <w:sz w:val="24"/>
          <w:szCs w:val="24"/>
        </w:rPr>
        <w:t xml:space="preserve"> formularz asortymentowo -cenowy – załącznik nr 1</w:t>
      </w:r>
      <w:r w:rsidR="00D86D0C">
        <w:rPr>
          <w:rFonts w:ascii="Calibri" w:hAnsi="Calibri" w:cs="Times New Roman"/>
          <w:bCs/>
          <w:sz w:val="24"/>
          <w:szCs w:val="24"/>
        </w:rPr>
        <w:t xml:space="preserve"> do oferty </w:t>
      </w:r>
    </w:p>
    <w:p w14:paraId="2DD68214" w14:textId="0411DF25" w:rsidR="00B002E9" w:rsidRPr="00660C4F" w:rsidRDefault="000E7937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Parafowany projekt umowy </w:t>
      </w:r>
      <w:r w:rsidR="00B002E9">
        <w:rPr>
          <w:rFonts w:ascii="Calibri" w:hAnsi="Calibri" w:cs="Times New Roman"/>
          <w:bCs/>
          <w:sz w:val="24"/>
          <w:szCs w:val="24"/>
        </w:rPr>
        <w:t>– załącznik nr 2</w:t>
      </w:r>
      <w:r w:rsidR="00D86D0C">
        <w:rPr>
          <w:rFonts w:ascii="Calibri" w:hAnsi="Calibri" w:cs="Times New Roman"/>
          <w:bCs/>
          <w:sz w:val="24"/>
          <w:szCs w:val="24"/>
        </w:rPr>
        <w:t xml:space="preserve"> do oferty </w:t>
      </w:r>
    </w:p>
    <w:p w14:paraId="19490F96" w14:textId="5B8C7CFA" w:rsidR="00B002E9" w:rsidRDefault="00B002E9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Oświadczenie oferenta ( w przypadku osób fizycznych)  – załącznik nr 3</w:t>
      </w:r>
      <w:r w:rsidR="00D86D0C">
        <w:rPr>
          <w:rFonts w:ascii="Calibri" w:hAnsi="Calibri" w:cs="Times New Roman"/>
          <w:bCs/>
          <w:sz w:val="24"/>
          <w:szCs w:val="24"/>
        </w:rPr>
        <w:t xml:space="preserve"> do oferty </w:t>
      </w:r>
    </w:p>
    <w:p w14:paraId="4155BACC" w14:textId="773ECC56" w:rsidR="008F3454" w:rsidRPr="008F3454" w:rsidRDefault="008F3454" w:rsidP="008F3454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Zgoda na przetwarzanie danych osobowych – załącznik nr </w:t>
      </w:r>
      <w:r w:rsidR="000E7937">
        <w:rPr>
          <w:rFonts w:ascii="Calibri" w:hAnsi="Calibri" w:cs="Times New Roman"/>
          <w:bCs/>
          <w:sz w:val="24"/>
          <w:szCs w:val="24"/>
        </w:rPr>
        <w:t>4</w:t>
      </w:r>
      <w:r w:rsidR="00D86D0C">
        <w:rPr>
          <w:rFonts w:ascii="Calibri" w:hAnsi="Calibri" w:cs="Times New Roman"/>
          <w:bCs/>
          <w:sz w:val="24"/>
          <w:szCs w:val="24"/>
        </w:rPr>
        <w:t xml:space="preserve"> do oferty </w:t>
      </w:r>
    </w:p>
    <w:p w14:paraId="22E7AA90" w14:textId="77777777" w:rsidR="00B002E9" w:rsidRPr="00660C4F" w:rsidRDefault="00B002E9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Aktualny, parafowany odpis z właściwego rejestru KRS albo aktualne, parafowane zaświadczenie o wpisie do ewidencji działalności gospodarczej</w:t>
      </w:r>
    </w:p>
    <w:p w14:paraId="2A229C4A" w14:textId="123DB4C9" w:rsidR="00B002E9" w:rsidRDefault="00B002E9" w:rsidP="00B002E9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Jeżeli Wykonawcę reprezentuje Pełnomocnik – pełnomocnictwo określające zakres umocowania podpisane przez osoby uprawnione do reprezentowania wykonawcy.</w:t>
      </w:r>
    </w:p>
    <w:p w14:paraId="644D4BB3" w14:textId="5391440E" w:rsidR="00B002E9" w:rsidRDefault="00B002E9" w:rsidP="00B002E9">
      <w:pPr>
        <w:spacing w:line="360" w:lineRule="auto"/>
        <w:ind w:left="360"/>
        <w:jc w:val="both"/>
        <w:rPr>
          <w:rFonts w:ascii="Calibri" w:hAnsi="Calibri" w:cs="Times New Roman"/>
          <w:bCs/>
          <w:sz w:val="24"/>
          <w:szCs w:val="24"/>
        </w:rPr>
      </w:pPr>
    </w:p>
    <w:p w14:paraId="1BF48EC3" w14:textId="540AFECA" w:rsidR="005E0273" w:rsidRPr="00817404" w:rsidRDefault="005E0273" w:rsidP="005E0273">
      <w:pPr>
        <w:spacing w:line="36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  <w:r w:rsidRPr="00817404">
        <w:rPr>
          <w:rFonts w:ascii="Calibri" w:hAnsi="Calibri" w:cs="Calibri"/>
          <w:b/>
          <w:sz w:val="24"/>
          <w:szCs w:val="24"/>
        </w:rPr>
        <w:t xml:space="preserve">W razie braku jakichkolwiek z w/w dokumentów lub złożenie dokumentów </w:t>
      </w:r>
      <w:r>
        <w:rPr>
          <w:rFonts w:ascii="Calibri" w:hAnsi="Calibri" w:cs="Calibri"/>
          <w:b/>
          <w:sz w:val="24"/>
          <w:szCs w:val="24"/>
        </w:rPr>
        <w:br/>
      </w:r>
      <w:r w:rsidRPr="00817404">
        <w:rPr>
          <w:rFonts w:ascii="Calibri" w:hAnsi="Calibri" w:cs="Calibri"/>
          <w:b/>
          <w:sz w:val="24"/>
          <w:szCs w:val="24"/>
        </w:rPr>
        <w:t>w niewłaściwej formie (</w:t>
      </w:r>
      <w:r w:rsidR="00CD6E9D">
        <w:rPr>
          <w:rFonts w:ascii="Calibri" w:hAnsi="Calibri" w:cs="Calibri"/>
          <w:b/>
          <w:sz w:val="24"/>
          <w:szCs w:val="24"/>
        </w:rPr>
        <w:t xml:space="preserve">np. </w:t>
      </w:r>
      <w:r w:rsidRPr="00817404">
        <w:rPr>
          <w:rFonts w:ascii="Calibri" w:hAnsi="Calibri" w:cs="Calibri"/>
          <w:b/>
          <w:sz w:val="24"/>
          <w:szCs w:val="24"/>
        </w:rPr>
        <w:t xml:space="preserve">kopia dokumentu nie poświadczona za zgodność </w:t>
      </w:r>
      <w:r>
        <w:rPr>
          <w:rFonts w:ascii="Calibri" w:hAnsi="Calibri" w:cs="Calibri"/>
          <w:b/>
          <w:sz w:val="24"/>
          <w:szCs w:val="24"/>
        </w:rPr>
        <w:br/>
      </w:r>
      <w:r w:rsidRPr="00817404">
        <w:rPr>
          <w:rFonts w:ascii="Calibri" w:hAnsi="Calibri" w:cs="Calibri"/>
          <w:b/>
          <w:sz w:val="24"/>
          <w:szCs w:val="24"/>
        </w:rPr>
        <w:t xml:space="preserve">z oryginałem) Zamawiający może wystąpić do oferentów o uzupełnienie oferty </w:t>
      </w:r>
      <w:r>
        <w:rPr>
          <w:rFonts w:ascii="Calibri" w:hAnsi="Calibri" w:cs="Calibri"/>
          <w:b/>
          <w:sz w:val="24"/>
          <w:szCs w:val="24"/>
        </w:rPr>
        <w:br/>
      </w:r>
      <w:r w:rsidRPr="00817404">
        <w:rPr>
          <w:rFonts w:ascii="Calibri" w:hAnsi="Calibri" w:cs="Calibri"/>
          <w:b/>
          <w:sz w:val="24"/>
          <w:szCs w:val="24"/>
        </w:rPr>
        <w:t>w wyznaczonym terminie, bądź też odrzucić niekompletną  ofertę.</w:t>
      </w:r>
    </w:p>
    <w:p w14:paraId="69D498BE" w14:textId="77777777" w:rsidR="005E0273" w:rsidRDefault="005E0273" w:rsidP="00B002E9">
      <w:pPr>
        <w:spacing w:line="360" w:lineRule="auto"/>
        <w:ind w:left="360"/>
        <w:jc w:val="both"/>
        <w:rPr>
          <w:rFonts w:ascii="Calibri" w:hAnsi="Calibri" w:cs="Times New Roman"/>
          <w:bCs/>
          <w:sz w:val="24"/>
          <w:szCs w:val="24"/>
        </w:rPr>
      </w:pPr>
    </w:p>
    <w:p w14:paraId="6985A3D0" w14:textId="25E20D26" w:rsidR="00396A10" w:rsidRDefault="00396A10" w:rsidP="00396A10">
      <w:pPr>
        <w:spacing w:line="36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 xml:space="preserve"> Kryteria oceny i wybór oferty najkorzystniejszej</w:t>
      </w:r>
    </w:p>
    <w:p w14:paraId="08DCFFBD" w14:textId="77777777" w:rsidR="00396A10" w:rsidRDefault="00396A10" w:rsidP="00396A10">
      <w:pPr>
        <w:spacing w:line="360" w:lineRule="auto"/>
        <w:rPr>
          <w:rFonts w:ascii="Calibri" w:hAnsi="Calibri" w:cs="Times New Roman"/>
          <w:bCs/>
          <w:sz w:val="24"/>
          <w:szCs w:val="24"/>
        </w:rPr>
      </w:pPr>
    </w:p>
    <w:p w14:paraId="46EA4EE9" w14:textId="1720EC41" w:rsidR="00396A10" w:rsidRPr="00A02759" w:rsidRDefault="00396A10" w:rsidP="00396A10">
      <w:p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Przy wyborze najkorzystniejszej oferty głównym i jedynym kryterium podlegającym ocenie będzie cena brutto za </w:t>
      </w:r>
      <w:r w:rsidR="00D86D0C">
        <w:rPr>
          <w:rFonts w:ascii="Calibri" w:hAnsi="Calibri" w:cs="Times New Roman"/>
          <w:bCs/>
          <w:sz w:val="24"/>
          <w:szCs w:val="24"/>
        </w:rPr>
        <w:t>poszczególny pakie</w:t>
      </w:r>
      <w:r w:rsidR="00E973AF">
        <w:rPr>
          <w:rFonts w:ascii="Calibri" w:hAnsi="Calibri" w:cs="Times New Roman"/>
          <w:bCs/>
          <w:sz w:val="24"/>
          <w:szCs w:val="24"/>
        </w:rPr>
        <w:t>t</w:t>
      </w:r>
      <w:r>
        <w:rPr>
          <w:rFonts w:ascii="Calibri" w:hAnsi="Calibri" w:cs="Times New Roman"/>
          <w:bCs/>
          <w:sz w:val="24"/>
          <w:szCs w:val="24"/>
        </w:rPr>
        <w:t>, przy czym skutki niewłaściwego zastosowania podatku VAT obciążają Sprzedającego. W przypadku wpłynięcia dwóch ofert o tej samej cenie brutto ( najniższych ze złożonych ) Zamawiający wystąpi pisemnie do tych oferentów o ewentualne złożenie ofert dodatkowych. Oferty dodatkowe nie mogą zawierać ceny wyższej niż ceny zaoferowane w pierwotnych ofertach.</w:t>
      </w:r>
    </w:p>
    <w:p w14:paraId="4124FBBD" w14:textId="77777777" w:rsidR="008F3454" w:rsidRDefault="008F3454" w:rsidP="00BF01F9">
      <w:pPr>
        <w:spacing w:line="360" w:lineRule="auto"/>
        <w:rPr>
          <w:rFonts w:ascii="Calibri" w:hAnsi="Calibri" w:cs="Times New Roman"/>
          <w:b/>
          <w:sz w:val="24"/>
          <w:szCs w:val="24"/>
        </w:rPr>
      </w:pPr>
    </w:p>
    <w:p w14:paraId="7A8C3C78" w14:textId="77777777" w:rsidR="00D86D0C" w:rsidRDefault="00D86D0C" w:rsidP="00396A10">
      <w:pPr>
        <w:spacing w:line="360" w:lineRule="auto"/>
        <w:ind w:left="360"/>
        <w:jc w:val="center"/>
        <w:rPr>
          <w:rFonts w:ascii="Calibri" w:hAnsi="Calibri" w:cs="Times New Roman"/>
          <w:b/>
          <w:sz w:val="24"/>
          <w:szCs w:val="24"/>
        </w:rPr>
      </w:pPr>
    </w:p>
    <w:p w14:paraId="1032F02C" w14:textId="77777777" w:rsidR="00D86D0C" w:rsidRDefault="00D86D0C" w:rsidP="00396A10">
      <w:pPr>
        <w:spacing w:line="360" w:lineRule="auto"/>
        <w:ind w:left="360"/>
        <w:jc w:val="center"/>
        <w:rPr>
          <w:rFonts w:ascii="Calibri" w:hAnsi="Calibri" w:cs="Times New Roman"/>
          <w:b/>
          <w:sz w:val="24"/>
          <w:szCs w:val="24"/>
        </w:rPr>
      </w:pPr>
    </w:p>
    <w:p w14:paraId="234828A6" w14:textId="70F8B489" w:rsidR="00B002E9" w:rsidRPr="00396A10" w:rsidRDefault="00396A10" w:rsidP="00396A10">
      <w:pPr>
        <w:spacing w:line="360" w:lineRule="auto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396A10">
        <w:rPr>
          <w:rFonts w:ascii="Calibri" w:hAnsi="Calibri" w:cs="Times New Roman"/>
          <w:b/>
          <w:sz w:val="24"/>
          <w:szCs w:val="24"/>
        </w:rPr>
        <w:t>Kontakt z Zamawiającym</w:t>
      </w:r>
    </w:p>
    <w:p w14:paraId="060E041C" w14:textId="77777777" w:rsidR="00396A10" w:rsidRDefault="00396A10" w:rsidP="00B002E9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3F3AA31A" w14:textId="4566711B" w:rsidR="00B002E9" w:rsidRPr="00C678B6" w:rsidRDefault="00B002E9" w:rsidP="00B002E9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C678B6">
        <w:rPr>
          <w:rFonts w:ascii="Calibri" w:hAnsi="Calibri"/>
          <w:b/>
          <w:bCs/>
          <w:sz w:val="24"/>
          <w:szCs w:val="24"/>
        </w:rPr>
        <w:t>Wszelka korespondencja związana z zapytaniem ofertowym będzie prowadzona za pomocą strony platformy zakupowej poprzez „Wysłanie wiadomości do Zamawiającego”.</w:t>
      </w:r>
    </w:p>
    <w:p w14:paraId="540D271D" w14:textId="7277B43C" w:rsidR="007F68E8" w:rsidRDefault="007F68E8" w:rsidP="007F68E8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Oferent może zwrócić się do Zamawiającego z Pytaniem o wyjaśnienie treści zapytania ofertowego w terminie </w:t>
      </w:r>
      <w:r w:rsidR="0059696D">
        <w:rPr>
          <w:rFonts w:ascii="Calibri" w:hAnsi="Calibri"/>
          <w:sz w:val="24"/>
          <w:szCs w:val="24"/>
        </w:rPr>
        <w:t xml:space="preserve">najpóźniej </w:t>
      </w:r>
      <w:r>
        <w:rPr>
          <w:rFonts w:ascii="Calibri" w:hAnsi="Calibri"/>
          <w:sz w:val="24"/>
          <w:szCs w:val="24"/>
        </w:rPr>
        <w:t>48 godzin przed wyznaczonym w zapytaniu ofertowym terminem składania ofert.</w:t>
      </w:r>
    </w:p>
    <w:p w14:paraId="17A271C2" w14:textId="77777777" w:rsidR="007F68E8" w:rsidRDefault="007F68E8" w:rsidP="007F68E8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przypadku niedotrzymania w/w terminu Zamawiający może pozostawić je bez odpowiedzi. </w:t>
      </w:r>
    </w:p>
    <w:p w14:paraId="5F78FACE" w14:textId="77777777" w:rsidR="00B002E9" w:rsidRDefault="00B002E9" w:rsidP="00B002E9">
      <w:pPr>
        <w:spacing w:line="360" w:lineRule="auto"/>
        <w:ind w:left="360"/>
        <w:jc w:val="both"/>
        <w:rPr>
          <w:rFonts w:ascii="Calibri" w:hAnsi="Calibri" w:cs="Times New Roman"/>
          <w:bCs/>
          <w:sz w:val="24"/>
          <w:szCs w:val="24"/>
        </w:rPr>
      </w:pPr>
    </w:p>
    <w:p w14:paraId="617B4969" w14:textId="77777777" w:rsidR="00396A10" w:rsidRPr="00BF01F9" w:rsidRDefault="00396A10" w:rsidP="00396A10">
      <w:pPr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BF01F9">
        <w:rPr>
          <w:rFonts w:ascii="Calibri" w:hAnsi="Calibri" w:cs="Times New Roman"/>
          <w:b/>
          <w:sz w:val="24"/>
          <w:szCs w:val="24"/>
        </w:rPr>
        <w:t>Zamawiający zastrzega sobie prawo do odwołania postępowania bez podania przyczyny.</w:t>
      </w:r>
    </w:p>
    <w:p w14:paraId="51BC2506" w14:textId="77777777" w:rsidR="00396A10" w:rsidRPr="006C3F9C" w:rsidRDefault="00396A10" w:rsidP="00396A10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3C139B8E" w14:textId="77777777" w:rsidR="00BF01F9" w:rsidRPr="00FD5CB1" w:rsidRDefault="00BF01F9" w:rsidP="00BF01F9">
      <w:pPr>
        <w:jc w:val="both"/>
        <w:rPr>
          <w:rFonts w:ascii="Calibri" w:hAnsi="Calibri"/>
          <w:sz w:val="24"/>
          <w:szCs w:val="24"/>
        </w:rPr>
      </w:pPr>
      <w:r w:rsidRPr="00FD5CB1">
        <w:rPr>
          <w:rFonts w:ascii="Calibri" w:hAnsi="Calibri" w:cs="Arial"/>
          <w:sz w:val="24"/>
          <w:szCs w:val="24"/>
        </w:rPr>
        <w:t xml:space="preserve">Oferty należy złożyć w formie elektronicznej na platformie zakupowej zamawiającego na stronie postępowania, która jest wskazana </w:t>
      </w:r>
      <w:r w:rsidRPr="00FD5CB1">
        <w:rPr>
          <w:rFonts w:ascii="Calibri" w:hAnsi="Calibri"/>
          <w:sz w:val="24"/>
          <w:szCs w:val="24"/>
        </w:rPr>
        <w:t>pod</w:t>
      </w:r>
      <w:r w:rsidRPr="00FD5CB1"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FD5CB1">
        <w:rPr>
          <w:rFonts w:ascii="Calibri" w:hAnsi="Calibri"/>
          <w:sz w:val="24"/>
          <w:szCs w:val="24"/>
        </w:rPr>
        <w:t>adresem:</w:t>
      </w:r>
      <w:r w:rsidRPr="00FD5CB1">
        <w:rPr>
          <w:rFonts w:ascii="Calibri" w:hAnsi="Calibri"/>
          <w:b/>
          <w:sz w:val="24"/>
          <w:szCs w:val="24"/>
          <w:u w:val="single"/>
        </w:rPr>
        <w:t xml:space="preserve"> platformazakupowa.pl</w:t>
      </w:r>
    </w:p>
    <w:p w14:paraId="2B949DB2" w14:textId="4AB4C573" w:rsidR="00396A10" w:rsidRPr="009E54AF" w:rsidRDefault="00BF01F9" w:rsidP="005E0273">
      <w:pPr>
        <w:jc w:val="both"/>
        <w:rPr>
          <w:rFonts w:ascii="Calibri" w:hAnsi="Calibri" w:cs="Times New Roman"/>
          <w:b/>
          <w:sz w:val="28"/>
          <w:szCs w:val="28"/>
        </w:rPr>
      </w:pPr>
      <w:r w:rsidRPr="00E57CFA">
        <w:rPr>
          <w:rFonts w:ascii="Calibri" w:hAnsi="Calibri" w:cs="Arial"/>
          <w:b/>
          <w:sz w:val="24"/>
          <w:szCs w:val="24"/>
        </w:rPr>
        <w:t xml:space="preserve">w terminie do dnia </w:t>
      </w:r>
      <w:r w:rsidR="00266905">
        <w:rPr>
          <w:rFonts w:ascii="Calibri" w:hAnsi="Calibri" w:cs="Arial"/>
          <w:b/>
          <w:sz w:val="24"/>
          <w:szCs w:val="24"/>
        </w:rPr>
        <w:t>16</w:t>
      </w:r>
      <w:r w:rsidRPr="00CF593C">
        <w:rPr>
          <w:rFonts w:ascii="Calibri" w:hAnsi="Calibri" w:cs="Arial"/>
          <w:b/>
          <w:sz w:val="24"/>
          <w:szCs w:val="24"/>
        </w:rPr>
        <w:t>-</w:t>
      </w:r>
      <w:r w:rsidR="00266905">
        <w:rPr>
          <w:rFonts w:ascii="Calibri" w:hAnsi="Calibri" w:cs="Arial"/>
          <w:b/>
          <w:sz w:val="24"/>
          <w:szCs w:val="24"/>
        </w:rPr>
        <w:t>10</w:t>
      </w:r>
      <w:r w:rsidRPr="00CF593C">
        <w:rPr>
          <w:rFonts w:ascii="Calibri" w:hAnsi="Calibri" w:cs="Arial"/>
          <w:b/>
          <w:sz w:val="24"/>
          <w:szCs w:val="24"/>
        </w:rPr>
        <w:t>-202</w:t>
      </w:r>
      <w:r w:rsidR="005E0273">
        <w:rPr>
          <w:rFonts w:ascii="Calibri" w:hAnsi="Calibri" w:cs="Arial"/>
          <w:b/>
          <w:sz w:val="24"/>
          <w:szCs w:val="24"/>
        </w:rPr>
        <w:t>3</w:t>
      </w:r>
      <w:r w:rsidRPr="00CF593C">
        <w:rPr>
          <w:rFonts w:ascii="Calibri" w:hAnsi="Calibri" w:cs="Arial"/>
          <w:b/>
          <w:sz w:val="24"/>
          <w:szCs w:val="24"/>
        </w:rPr>
        <w:t xml:space="preserve"> r. do godz. 10:00</w:t>
      </w:r>
      <w:r w:rsidR="005E0273">
        <w:rPr>
          <w:rFonts w:ascii="Calibri" w:hAnsi="Calibri" w:cs="Arial"/>
          <w:b/>
          <w:sz w:val="24"/>
          <w:szCs w:val="24"/>
        </w:rPr>
        <w:t>.</w:t>
      </w:r>
    </w:p>
    <w:p w14:paraId="07C9D932" w14:textId="77777777" w:rsidR="005E0273" w:rsidRDefault="005E0273" w:rsidP="00396A10">
      <w:pPr>
        <w:spacing w:line="360" w:lineRule="auto"/>
        <w:ind w:left="6372"/>
        <w:rPr>
          <w:rFonts w:ascii="Calibri" w:hAnsi="Calibri" w:cs="Times New Roman"/>
          <w:sz w:val="24"/>
          <w:szCs w:val="24"/>
        </w:rPr>
      </w:pPr>
    </w:p>
    <w:p w14:paraId="7F7275E0" w14:textId="756A3D98" w:rsidR="00396A10" w:rsidRPr="00457587" w:rsidRDefault="00396A10" w:rsidP="00396A10">
      <w:pPr>
        <w:spacing w:line="360" w:lineRule="auto"/>
        <w:ind w:left="6372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</w:t>
      </w:r>
      <w:r w:rsidRPr="00457587">
        <w:rPr>
          <w:rFonts w:ascii="Calibri" w:hAnsi="Calibri" w:cs="Times New Roman"/>
          <w:sz w:val="24"/>
          <w:szCs w:val="24"/>
        </w:rPr>
        <w:t>Z poważaniem</w:t>
      </w:r>
    </w:p>
    <w:p w14:paraId="652105C3" w14:textId="4852D1DE" w:rsidR="00396A10" w:rsidRDefault="00396A10" w:rsidP="00396A10">
      <w:pPr>
        <w:rPr>
          <w:rFonts w:ascii="Calibri" w:hAnsi="Calibri" w:cs="Times New Roman"/>
          <w:sz w:val="24"/>
          <w:szCs w:val="24"/>
        </w:rPr>
      </w:pPr>
      <w:r w:rsidRPr="00457587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Calibri" w:hAnsi="Calibri" w:cs="Times New Roman"/>
          <w:sz w:val="24"/>
          <w:szCs w:val="24"/>
        </w:rPr>
        <w:t xml:space="preserve">     </w:t>
      </w:r>
      <w:r w:rsidR="004D7C14">
        <w:rPr>
          <w:rFonts w:ascii="Calibri" w:hAnsi="Calibri" w:cs="Times New Roman"/>
          <w:sz w:val="24"/>
          <w:szCs w:val="24"/>
        </w:rPr>
        <w:t>p.o.</w:t>
      </w:r>
      <w:r w:rsidRPr="00457587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Dyrektor Obwodu Lecznictwa </w:t>
      </w:r>
    </w:p>
    <w:p w14:paraId="0DDE296E" w14:textId="269B1C61" w:rsidR="00396A10" w:rsidRDefault="00396A10" w:rsidP="00396A1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Kolejowego SP ZOZ </w:t>
      </w:r>
      <w:r>
        <w:rPr>
          <w:rFonts w:ascii="Calibri" w:hAnsi="Calibri" w:cs="Times New Roman"/>
          <w:sz w:val="24"/>
          <w:szCs w:val="24"/>
        </w:rPr>
        <w:br/>
        <w:t xml:space="preserve">                                                                                                                  w Skarżysku-Kamiennej  </w:t>
      </w:r>
      <w:r w:rsidR="004D7C14">
        <w:rPr>
          <w:rFonts w:ascii="Calibri" w:hAnsi="Calibri" w:cs="Times New Roman"/>
          <w:sz w:val="24"/>
          <w:szCs w:val="24"/>
        </w:rPr>
        <w:t xml:space="preserve">  </w:t>
      </w:r>
    </w:p>
    <w:p w14:paraId="3635C428" w14:textId="0B2C2478" w:rsidR="004D7C14" w:rsidRPr="00457587" w:rsidRDefault="004D7C14" w:rsidP="00396A1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    Wojciech Kępa</w:t>
      </w:r>
    </w:p>
    <w:p w14:paraId="1EE82705" w14:textId="77777777" w:rsidR="00396A10" w:rsidRPr="003B4040" w:rsidRDefault="00396A10" w:rsidP="00396A10">
      <w:pPr>
        <w:rPr>
          <w:rFonts w:ascii="Calibri" w:hAnsi="Calibri" w:cs="Times New Roman"/>
          <w:bCs/>
          <w:sz w:val="24"/>
          <w:szCs w:val="24"/>
        </w:rPr>
      </w:pPr>
    </w:p>
    <w:p w14:paraId="7DBBD68B" w14:textId="77777777" w:rsidR="00B002E9" w:rsidRPr="008361DC" w:rsidRDefault="00B002E9" w:rsidP="00B002E9">
      <w:pPr>
        <w:spacing w:line="360" w:lineRule="auto"/>
        <w:ind w:left="720"/>
        <w:jc w:val="both"/>
        <w:rPr>
          <w:rFonts w:ascii="Calibri" w:hAnsi="Calibri" w:cs="Times New Roman"/>
          <w:sz w:val="24"/>
          <w:szCs w:val="24"/>
        </w:rPr>
      </w:pPr>
    </w:p>
    <w:p w14:paraId="314B3526" w14:textId="77777777" w:rsidR="00B002E9" w:rsidRDefault="00B002E9" w:rsidP="00B002E9">
      <w:pPr>
        <w:spacing w:line="360" w:lineRule="auto"/>
        <w:ind w:left="720"/>
        <w:rPr>
          <w:rFonts w:ascii="Calibri" w:hAnsi="Calibri" w:cs="Times New Roman"/>
          <w:bCs/>
          <w:sz w:val="24"/>
          <w:szCs w:val="24"/>
        </w:rPr>
      </w:pPr>
    </w:p>
    <w:p w14:paraId="2FEDF7D2" w14:textId="77777777" w:rsidR="00B002E9" w:rsidRPr="00BB4CFC" w:rsidRDefault="00B002E9" w:rsidP="00B002E9">
      <w:pPr>
        <w:spacing w:line="360" w:lineRule="auto"/>
        <w:ind w:left="720"/>
        <w:rPr>
          <w:rFonts w:ascii="Calibri" w:hAnsi="Calibri" w:cs="Times New Roman"/>
          <w:bCs/>
          <w:sz w:val="24"/>
          <w:szCs w:val="24"/>
        </w:rPr>
      </w:pPr>
    </w:p>
    <w:p w14:paraId="2EC33AF6" w14:textId="53C2D364" w:rsidR="00284187" w:rsidRPr="009A18BA" w:rsidRDefault="00284187" w:rsidP="009A18BA">
      <w:pPr>
        <w:jc w:val="center"/>
        <w:rPr>
          <w:b/>
        </w:rPr>
      </w:pPr>
    </w:p>
    <w:sectPr w:rsidR="00284187" w:rsidRPr="009A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6B87"/>
    <w:multiLevelType w:val="hybridMultilevel"/>
    <w:tmpl w:val="A1248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41C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A70CE"/>
    <w:multiLevelType w:val="hybridMultilevel"/>
    <w:tmpl w:val="CDDE7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13606"/>
    <w:multiLevelType w:val="hybridMultilevel"/>
    <w:tmpl w:val="AB3E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01522">
    <w:abstractNumId w:val="2"/>
  </w:num>
  <w:num w:numId="2" w16cid:durableId="1136407366">
    <w:abstractNumId w:val="0"/>
  </w:num>
  <w:num w:numId="3" w16cid:durableId="198450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BA"/>
    <w:rsid w:val="0004028B"/>
    <w:rsid w:val="000E7937"/>
    <w:rsid w:val="00266905"/>
    <w:rsid w:val="00284187"/>
    <w:rsid w:val="00354BD9"/>
    <w:rsid w:val="0039548F"/>
    <w:rsid w:val="00396A10"/>
    <w:rsid w:val="004134C6"/>
    <w:rsid w:val="004D7C14"/>
    <w:rsid w:val="004F0175"/>
    <w:rsid w:val="004F6B79"/>
    <w:rsid w:val="00540C1E"/>
    <w:rsid w:val="00543F2F"/>
    <w:rsid w:val="0059696D"/>
    <w:rsid w:val="005E0273"/>
    <w:rsid w:val="00677E39"/>
    <w:rsid w:val="00690EE1"/>
    <w:rsid w:val="007F68E8"/>
    <w:rsid w:val="00812658"/>
    <w:rsid w:val="00887D7F"/>
    <w:rsid w:val="008F3454"/>
    <w:rsid w:val="00923F96"/>
    <w:rsid w:val="00986412"/>
    <w:rsid w:val="009A18BA"/>
    <w:rsid w:val="009D177D"/>
    <w:rsid w:val="00A83B29"/>
    <w:rsid w:val="00B002E9"/>
    <w:rsid w:val="00B668D6"/>
    <w:rsid w:val="00BF01F9"/>
    <w:rsid w:val="00CB3F03"/>
    <w:rsid w:val="00CD6E9D"/>
    <w:rsid w:val="00CF593C"/>
    <w:rsid w:val="00D86D0C"/>
    <w:rsid w:val="00E973AF"/>
    <w:rsid w:val="00F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7808"/>
  <w15:docId w15:val="{684F7954-4BD4-422A-B6CD-64220B4A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8BA"/>
    <w:pPr>
      <w:suppressAutoHyphens/>
      <w:spacing w:after="0" w:line="240" w:lineRule="auto"/>
    </w:pPr>
    <w:rPr>
      <w:rFonts w:ascii="Calibri Light" w:eastAsia="Calibri Light" w:hAnsi="Calibri Light" w:cs="Calibri Light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M.Szczesniak</dc:creator>
  <cp:keywords/>
  <dc:description/>
  <cp:lastModifiedBy>Tomasz Syposz</cp:lastModifiedBy>
  <cp:revision>33</cp:revision>
  <dcterms:created xsi:type="dcterms:W3CDTF">2020-08-21T10:22:00Z</dcterms:created>
  <dcterms:modified xsi:type="dcterms:W3CDTF">2023-10-09T08:23:00Z</dcterms:modified>
</cp:coreProperties>
</file>