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FD9E8" w14:textId="5FEBF049" w:rsidR="000E23F0" w:rsidRDefault="000E23F0" w:rsidP="000E23F0">
      <w:pPr>
        <w:jc w:val="center"/>
      </w:pPr>
      <w:r>
        <w:rPr>
          <w:noProof/>
        </w:rPr>
        <w:drawing>
          <wp:inline distT="0" distB="0" distL="0" distR="0" wp14:anchorId="552875C3" wp14:editId="167D4C7C">
            <wp:extent cx="5760720" cy="5715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7754C" w14:textId="77777777" w:rsidR="000E23F0" w:rsidRDefault="000E23F0" w:rsidP="000E23F0">
      <w:pPr>
        <w:jc w:val="center"/>
      </w:pPr>
    </w:p>
    <w:p w14:paraId="018B9A30" w14:textId="4B2A1283" w:rsidR="000E23F0" w:rsidRDefault="000E23F0" w:rsidP="000E23F0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noProof/>
        </w:rPr>
        <w:drawing>
          <wp:inline distT="0" distB="0" distL="0" distR="0" wp14:anchorId="0C3A9E19" wp14:editId="3855B5BE">
            <wp:extent cx="5753100" cy="61912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3E98D" w14:textId="0AFF8A55" w:rsidR="006C3DBD" w:rsidRPr="00694385" w:rsidRDefault="006C3DBD" w:rsidP="006C3DBD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1A23D21E" w14:textId="77777777" w:rsidR="006C3DBD" w:rsidRPr="00694385" w:rsidRDefault="006C3DBD" w:rsidP="006C3DBD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6B40812B" w14:textId="4D09117E" w:rsidR="00FE7994" w:rsidRDefault="006C3DBD" w:rsidP="00FE7994">
      <w:pPr>
        <w:spacing w:line="276" w:lineRule="auto"/>
        <w:ind w:firstLine="7088"/>
        <w:jc w:val="right"/>
        <w:rPr>
          <w:rFonts w:ascii="Arial" w:hAnsi="Arial" w:cs="Arial"/>
          <w:b/>
          <w:snapToGrid w:val="0"/>
          <w:sz w:val="22"/>
          <w:szCs w:val="22"/>
          <w:lang w:eastAsia="x-none"/>
        </w:rPr>
      </w:pPr>
      <w:r w:rsidRPr="00694385">
        <w:rPr>
          <w:rFonts w:ascii="Arial" w:hAnsi="Arial" w:cs="Arial"/>
          <w:b/>
          <w:i/>
          <w:sz w:val="22"/>
          <w:szCs w:val="22"/>
        </w:rPr>
        <w:t xml:space="preserve">     </w:t>
      </w:r>
      <w:r w:rsidRPr="0069438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</w:t>
      </w:r>
      <w:r w:rsidR="00FE7994" w:rsidRPr="001C7181">
        <w:rPr>
          <w:rFonts w:ascii="Arial" w:hAnsi="Arial" w:cs="Arial"/>
          <w:b/>
          <w:snapToGrid w:val="0"/>
          <w:sz w:val="22"/>
          <w:szCs w:val="22"/>
          <w:lang w:val="x-none" w:eastAsia="x-none"/>
        </w:rPr>
        <w:t xml:space="preserve">Załącznik nr </w:t>
      </w:r>
      <w:r w:rsidR="00FE7994" w:rsidRPr="001C7181">
        <w:rPr>
          <w:rFonts w:ascii="Arial" w:hAnsi="Arial" w:cs="Arial"/>
          <w:b/>
          <w:snapToGrid w:val="0"/>
          <w:sz w:val="22"/>
          <w:szCs w:val="22"/>
          <w:lang w:eastAsia="x-none"/>
        </w:rPr>
        <w:t>1 SWZ</w:t>
      </w:r>
    </w:p>
    <w:p w14:paraId="6FF0DBF2" w14:textId="5D28D2E0" w:rsidR="001C7181" w:rsidRDefault="001C7181" w:rsidP="001C7181">
      <w:pPr>
        <w:spacing w:line="276" w:lineRule="auto"/>
        <w:rPr>
          <w:rFonts w:ascii="Arial" w:hAnsi="Arial" w:cs="Arial"/>
          <w:b/>
          <w:snapToGrid w:val="0"/>
          <w:sz w:val="22"/>
          <w:szCs w:val="22"/>
          <w:lang w:eastAsia="x-none"/>
        </w:rPr>
      </w:pPr>
      <w:r>
        <w:rPr>
          <w:rFonts w:ascii="Arial" w:hAnsi="Arial" w:cs="Arial"/>
          <w:b/>
          <w:snapToGrid w:val="0"/>
          <w:sz w:val="22"/>
          <w:szCs w:val="22"/>
          <w:lang w:eastAsia="x-none"/>
        </w:rPr>
        <w:t>ZP.272.1.78.2023</w:t>
      </w:r>
    </w:p>
    <w:p w14:paraId="022EBDFC" w14:textId="77777777" w:rsidR="001C7181" w:rsidRPr="001C7181" w:rsidRDefault="001C7181" w:rsidP="001C7181">
      <w:pPr>
        <w:spacing w:line="276" w:lineRule="auto"/>
        <w:rPr>
          <w:rFonts w:ascii="Arial" w:hAnsi="Arial" w:cs="Arial"/>
          <w:b/>
          <w:snapToGrid w:val="0"/>
          <w:sz w:val="22"/>
          <w:szCs w:val="22"/>
          <w:lang w:eastAsia="x-none"/>
        </w:rPr>
      </w:pPr>
    </w:p>
    <w:p w14:paraId="64838D66" w14:textId="77777777" w:rsidR="006C3DBD" w:rsidRPr="00694385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</w:p>
    <w:p w14:paraId="25D47632" w14:textId="77777777" w:rsidR="006C3DBD" w:rsidRPr="005850DD" w:rsidRDefault="006C3DBD" w:rsidP="006C3DBD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cs-CZ" w:eastAsia="en-US"/>
        </w:rPr>
      </w:pPr>
      <w:r w:rsidRPr="005850DD">
        <w:rPr>
          <w:rFonts w:ascii="Arial" w:hAnsi="Arial" w:cs="Arial"/>
          <w:b/>
          <w:bCs/>
          <w:sz w:val="22"/>
          <w:szCs w:val="22"/>
          <w:lang w:val="cs-CZ" w:eastAsia="en-US"/>
        </w:rPr>
        <w:t>SZCZEGÓŁOWY OP</w:t>
      </w:r>
      <w:r w:rsidR="00FE7994" w:rsidRPr="005850DD">
        <w:rPr>
          <w:rFonts w:ascii="Arial" w:hAnsi="Arial" w:cs="Arial"/>
          <w:b/>
          <w:bCs/>
          <w:sz w:val="22"/>
          <w:szCs w:val="22"/>
          <w:lang w:val="cs-CZ" w:eastAsia="en-US"/>
        </w:rPr>
        <w:t xml:space="preserve">IS PRZEDMIOTU ZAMÓWIENIA </w:t>
      </w:r>
    </w:p>
    <w:p w14:paraId="62C72478" w14:textId="77777777" w:rsidR="006C3DBD" w:rsidRPr="005850DD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</w:p>
    <w:p w14:paraId="0CCEF44D" w14:textId="77777777" w:rsidR="006C3DBD" w:rsidRPr="005850DD" w:rsidRDefault="006C3DBD" w:rsidP="006C3DBD">
      <w:pPr>
        <w:pStyle w:val="Akapitzlist"/>
        <w:spacing w:line="360" w:lineRule="auto"/>
        <w:ind w:left="0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5850DD">
        <w:rPr>
          <w:rFonts w:ascii="Arial" w:hAnsi="Arial" w:cs="Arial"/>
          <w:b/>
          <w:sz w:val="22"/>
          <w:szCs w:val="22"/>
          <w:lang w:val="cs-CZ" w:eastAsia="en-US"/>
        </w:rPr>
        <w:t>I</w:t>
      </w:r>
      <w:r w:rsidR="00B63B02" w:rsidRPr="005850DD">
        <w:rPr>
          <w:rFonts w:ascii="Arial" w:hAnsi="Arial" w:cs="Arial"/>
          <w:b/>
          <w:sz w:val="22"/>
          <w:szCs w:val="22"/>
          <w:lang w:val="cs-CZ" w:eastAsia="en-US"/>
        </w:rPr>
        <w:t>.</w:t>
      </w:r>
      <w:r w:rsidRPr="005850DD">
        <w:rPr>
          <w:rFonts w:ascii="Arial" w:hAnsi="Arial" w:cs="Arial"/>
          <w:b/>
          <w:sz w:val="22"/>
          <w:szCs w:val="22"/>
          <w:lang w:val="cs-CZ" w:eastAsia="en-US"/>
        </w:rPr>
        <w:t xml:space="preserve"> PRZEDMIOT ZAMÓWIENIA</w:t>
      </w:r>
    </w:p>
    <w:p w14:paraId="7A7EE63E" w14:textId="77777777" w:rsidR="006C3DBD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</w:p>
    <w:p w14:paraId="7153C22B" w14:textId="292293A7" w:rsidR="006C3DBD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Przedmiotem zamówienia jest </w:t>
      </w:r>
      <w:r w:rsidR="00B1793E">
        <w:rPr>
          <w:rFonts w:ascii="Arial" w:hAnsi="Arial" w:cs="Arial"/>
          <w:sz w:val="22"/>
          <w:szCs w:val="22"/>
          <w:lang w:val="cs-CZ" w:eastAsia="en-US"/>
        </w:rPr>
        <w:t xml:space="preserve">kompleksowa </w:t>
      </w:r>
      <w:r w:rsidRPr="00890A1A">
        <w:rPr>
          <w:rFonts w:ascii="Arial" w:hAnsi="Arial" w:cs="Arial"/>
          <w:sz w:val="22"/>
          <w:szCs w:val="22"/>
          <w:lang w:val="cs-CZ" w:eastAsia="en-US"/>
        </w:rPr>
        <w:t>organizacj</w:t>
      </w:r>
      <w:r w:rsidR="001775E8">
        <w:rPr>
          <w:rFonts w:ascii="Arial" w:hAnsi="Arial" w:cs="Arial"/>
          <w:sz w:val="22"/>
          <w:szCs w:val="22"/>
          <w:lang w:val="cs-CZ" w:eastAsia="en-US"/>
        </w:rPr>
        <w:t>a</w:t>
      </w:r>
      <w:r w:rsidRPr="002D5B33">
        <w:rPr>
          <w:rFonts w:ascii="Arial" w:hAnsi="Arial" w:cs="Arial"/>
          <w:b/>
          <w:bCs/>
          <w:sz w:val="22"/>
          <w:szCs w:val="22"/>
          <w:lang w:val="cs-CZ" w:eastAsia="en-US"/>
        </w:rPr>
        <w:t xml:space="preserve"> </w:t>
      </w:r>
      <w:r w:rsidR="00B936F1" w:rsidRPr="00B936F1">
        <w:rPr>
          <w:rFonts w:ascii="Arial" w:hAnsi="Arial" w:cs="Arial"/>
          <w:sz w:val="22"/>
          <w:szCs w:val="22"/>
          <w:lang w:val="cs-CZ" w:eastAsia="en-US"/>
        </w:rPr>
        <w:t>2</w:t>
      </w:r>
      <w:r w:rsidR="00B936F1">
        <w:rPr>
          <w:rFonts w:ascii="Arial" w:hAnsi="Arial" w:cs="Arial"/>
          <w:b/>
          <w:bCs/>
          <w:sz w:val="22"/>
          <w:szCs w:val="22"/>
          <w:lang w:val="cs-CZ" w:eastAsia="en-US"/>
        </w:rPr>
        <w:t xml:space="preserve"> </w:t>
      </w:r>
      <w:r w:rsidRPr="001775E8">
        <w:rPr>
          <w:rFonts w:ascii="Arial" w:hAnsi="Arial" w:cs="Arial"/>
          <w:sz w:val="22"/>
          <w:szCs w:val="22"/>
          <w:lang w:val="cs-CZ" w:eastAsia="en-US"/>
        </w:rPr>
        <w:t xml:space="preserve">konferencji </w:t>
      </w:r>
      <w:r w:rsidR="00681B21" w:rsidRPr="001775E8">
        <w:rPr>
          <w:rFonts w:ascii="Arial" w:hAnsi="Arial" w:cs="Arial"/>
          <w:sz w:val="22"/>
          <w:szCs w:val="22"/>
          <w:lang w:val="cs-CZ" w:eastAsia="en-US"/>
        </w:rPr>
        <w:t>stacjonarn</w:t>
      </w:r>
      <w:r w:rsidR="00B936F1">
        <w:rPr>
          <w:rFonts w:ascii="Arial" w:hAnsi="Arial" w:cs="Arial"/>
          <w:sz w:val="22"/>
          <w:szCs w:val="22"/>
          <w:lang w:val="cs-CZ" w:eastAsia="en-US"/>
        </w:rPr>
        <w:t xml:space="preserve">ych </w:t>
      </w:r>
      <w:r w:rsidR="001775E8" w:rsidRPr="001775E8">
        <w:rPr>
          <w:rFonts w:ascii="Arial" w:hAnsi="Arial" w:cs="Arial"/>
          <w:sz w:val="22"/>
          <w:szCs w:val="22"/>
          <w:lang w:val="cs-CZ" w:eastAsia="en-US"/>
        </w:rPr>
        <w:t>p</w:t>
      </w:r>
      <w:r w:rsidRPr="00B74826">
        <w:rPr>
          <w:rFonts w:ascii="Arial" w:hAnsi="Arial" w:cs="Arial"/>
          <w:bCs/>
          <w:sz w:val="22"/>
          <w:szCs w:val="22"/>
          <w:lang w:val="cs-CZ" w:eastAsia="en-US"/>
        </w:rPr>
        <w:t>oświęcon</w:t>
      </w:r>
      <w:r w:rsidR="00B936F1">
        <w:rPr>
          <w:rFonts w:ascii="Arial" w:hAnsi="Arial" w:cs="Arial"/>
          <w:bCs/>
          <w:sz w:val="22"/>
          <w:szCs w:val="22"/>
          <w:lang w:val="cs-CZ" w:eastAsia="en-US"/>
        </w:rPr>
        <w:t>ych</w:t>
      </w:r>
      <w:r w:rsidRPr="00890A1A"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>
        <w:rPr>
          <w:rFonts w:ascii="Arial" w:hAnsi="Arial" w:cs="Arial"/>
          <w:sz w:val="22"/>
          <w:szCs w:val="22"/>
          <w:lang w:val="cs-CZ" w:eastAsia="en-US"/>
        </w:rPr>
        <w:t xml:space="preserve">wykorzystywaniu Funduszy Europejskich na Warmii i Mazurach. </w:t>
      </w:r>
      <w:r w:rsidR="00BE3DDA">
        <w:rPr>
          <w:rFonts w:ascii="Arial" w:hAnsi="Arial" w:cs="Arial"/>
          <w:sz w:val="22"/>
          <w:szCs w:val="22"/>
          <w:lang w:val="cs-CZ" w:eastAsia="en-US"/>
        </w:rPr>
        <w:t>Konferencje odbęda się 2</w:t>
      </w:r>
      <w:r w:rsidR="002602DA">
        <w:rPr>
          <w:rFonts w:ascii="Arial" w:hAnsi="Arial" w:cs="Arial"/>
          <w:sz w:val="22"/>
          <w:szCs w:val="22"/>
          <w:lang w:val="cs-CZ" w:eastAsia="en-US"/>
        </w:rPr>
        <w:t>6</w:t>
      </w:r>
      <w:r w:rsidR="00BE3DDA"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 w:rsidR="002602DA">
        <w:rPr>
          <w:rFonts w:ascii="Arial" w:hAnsi="Arial" w:cs="Arial"/>
          <w:sz w:val="22"/>
          <w:szCs w:val="22"/>
          <w:lang w:val="cs-CZ" w:eastAsia="en-US"/>
        </w:rPr>
        <w:t>października</w:t>
      </w:r>
      <w:r w:rsidR="00BE3DDA">
        <w:rPr>
          <w:rFonts w:ascii="Arial" w:hAnsi="Arial" w:cs="Arial"/>
          <w:sz w:val="22"/>
          <w:szCs w:val="22"/>
          <w:lang w:val="cs-CZ" w:eastAsia="en-US"/>
        </w:rPr>
        <w:t xml:space="preserve"> 2023 r</w:t>
      </w:r>
      <w:r w:rsidR="00B936F1">
        <w:rPr>
          <w:rFonts w:ascii="Arial" w:hAnsi="Arial" w:cs="Arial"/>
          <w:sz w:val="22"/>
          <w:szCs w:val="22"/>
          <w:lang w:val="cs-CZ" w:eastAsia="en-US"/>
        </w:rPr>
        <w:t>.</w:t>
      </w:r>
      <w:r w:rsidR="00BE3DDA">
        <w:rPr>
          <w:rFonts w:ascii="Arial" w:hAnsi="Arial" w:cs="Arial"/>
          <w:sz w:val="22"/>
          <w:szCs w:val="22"/>
          <w:lang w:val="cs-CZ" w:eastAsia="en-US"/>
        </w:rPr>
        <w:t xml:space="preserve"> oraz 22 lutego 2024 r.</w:t>
      </w:r>
    </w:p>
    <w:p w14:paraId="354CF052" w14:textId="7EE5033B" w:rsidR="006C3DBD" w:rsidRDefault="00B1793E" w:rsidP="006C3DB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sz w:val="22"/>
          <w:szCs w:val="22"/>
          <w:lang w:val="cs-CZ" w:eastAsia="en-US"/>
        </w:rPr>
        <w:t xml:space="preserve">Celem konferencji jest promocja Funduszy Europejskich </w:t>
      </w:r>
      <w:r w:rsidR="001775E8">
        <w:rPr>
          <w:rFonts w:ascii="Arial" w:hAnsi="Arial" w:cs="Arial"/>
          <w:sz w:val="22"/>
          <w:szCs w:val="22"/>
          <w:lang w:val="cs-CZ" w:eastAsia="en-US"/>
        </w:rPr>
        <w:t>dla Warmii i Mazur na lata 2021–2027</w:t>
      </w:r>
      <w:r>
        <w:rPr>
          <w:rFonts w:ascii="Arial" w:hAnsi="Arial" w:cs="Arial"/>
          <w:sz w:val="22"/>
          <w:szCs w:val="22"/>
          <w:lang w:val="cs-CZ" w:eastAsia="en-US"/>
        </w:rPr>
        <w:t>, efektów wdrażania</w:t>
      </w:r>
      <w:r w:rsidR="00B936F1">
        <w:rPr>
          <w:rFonts w:ascii="Arial" w:hAnsi="Arial" w:cs="Arial"/>
          <w:sz w:val="22"/>
          <w:szCs w:val="22"/>
          <w:lang w:val="cs-CZ" w:eastAsia="en-US"/>
        </w:rPr>
        <w:t xml:space="preserve"> Funduszy Europejskich</w:t>
      </w:r>
      <w:r>
        <w:rPr>
          <w:rFonts w:ascii="Arial" w:hAnsi="Arial" w:cs="Arial"/>
          <w:sz w:val="22"/>
          <w:szCs w:val="22"/>
          <w:lang w:val="cs-CZ" w:eastAsia="en-US"/>
        </w:rPr>
        <w:t>, prezentacja projektów realizowanych przez beneficjentów Regionalnego Programu Operacyjnego Województwa Warmińsko-Mazurskiego na lata 2014–2020.</w:t>
      </w:r>
    </w:p>
    <w:p w14:paraId="63AC47A3" w14:textId="43E52420" w:rsidR="00B1793E" w:rsidRDefault="00B1793E" w:rsidP="006C3DB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sz w:val="22"/>
          <w:szCs w:val="22"/>
          <w:lang w:val="cs-CZ" w:eastAsia="en-US"/>
        </w:rPr>
        <w:t>Konferencj</w:t>
      </w:r>
      <w:r w:rsidR="00B936F1">
        <w:rPr>
          <w:rFonts w:ascii="Arial" w:hAnsi="Arial" w:cs="Arial"/>
          <w:sz w:val="22"/>
          <w:szCs w:val="22"/>
          <w:lang w:val="cs-CZ" w:eastAsia="en-US"/>
        </w:rPr>
        <w:t>e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stanowić będą platformę wymiany informacji pomiędzy beneficjentami, potencjalnymi benef</w:t>
      </w:r>
      <w:r w:rsidR="00127625">
        <w:rPr>
          <w:rFonts w:ascii="Arial" w:hAnsi="Arial" w:cs="Arial"/>
          <w:sz w:val="22"/>
          <w:szCs w:val="22"/>
          <w:lang w:val="cs-CZ" w:eastAsia="en-US"/>
        </w:rPr>
        <w:t>ic</w:t>
      </w:r>
      <w:r>
        <w:rPr>
          <w:rFonts w:ascii="Arial" w:hAnsi="Arial" w:cs="Arial"/>
          <w:sz w:val="22"/>
          <w:szCs w:val="22"/>
          <w:lang w:val="cs-CZ" w:eastAsia="en-US"/>
        </w:rPr>
        <w:t xml:space="preserve">jentami, </w:t>
      </w:r>
      <w:r w:rsidR="005439CB" w:rsidRPr="00352BE1">
        <w:rPr>
          <w:rFonts w:ascii="Arial" w:hAnsi="Arial" w:cs="Arial"/>
          <w:sz w:val="22"/>
          <w:szCs w:val="22"/>
          <w:lang w:val="cs-CZ" w:eastAsia="en-US"/>
        </w:rPr>
        <w:t>uczestnikami projektów</w:t>
      </w:r>
      <w:r w:rsidR="005439CB"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>
        <w:rPr>
          <w:rFonts w:ascii="Arial" w:hAnsi="Arial" w:cs="Arial"/>
          <w:sz w:val="22"/>
          <w:szCs w:val="22"/>
          <w:lang w:val="cs-CZ" w:eastAsia="en-US"/>
        </w:rPr>
        <w:t>i instytucjami zaangażowanymi we</w:t>
      </w:r>
      <w:r w:rsidR="001C7181">
        <w:rPr>
          <w:rFonts w:ascii="Arial" w:hAnsi="Arial" w:cs="Arial"/>
          <w:sz w:val="22"/>
          <w:szCs w:val="22"/>
          <w:lang w:val="cs-CZ" w:eastAsia="en-US"/>
        </w:rPr>
        <w:t> </w:t>
      </w:r>
      <w:r>
        <w:rPr>
          <w:rFonts w:ascii="Arial" w:hAnsi="Arial" w:cs="Arial"/>
          <w:sz w:val="22"/>
          <w:szCs w:val="22"/>
          <w:lang w:val="cs-CZ" w:eastAsia="en-US"/>
        </w:rPr>
        <w:t>wdrażanie F</w:t>
      </w:r>
      <w:r w:rsidR="00127625">
        <w:rPr>
          <w:rFonts w:ascii="Arial" w:hAnsi="Arial" w:cs="Arial"/>
          <w:sz w:val="22"/>
          <w:szCs w:val="22"/>
          <w:lang w:val="cs-CZ" w:eastAsia="en-US"/>
        </w:rPr>
        <w:t>un</w:t>
      </w:r>
      <w:r>
        <w:rPr>
          <w:rFonts w:ascii="Arial" w:hAnsi="Arial" w:cs="Arial"/>
          <w:sz w:val="22"/>
          <w:szCs w:val="22"/>
          <w:lang w:val="cs-CZ" w:eastAsia="en-US"/>
        </w:rPr>
        <w:t>d</w:t>
      </w:r>
      <w:r w:rsidR="00127625">
        <w:rPr>
          <w:rFonts w:ascii="Arial" w:hAnsi="Arial" w:cs="Arial"/>
          <w:sz w:val="22"/>
          <w:szCs w:val="22"/>
          <w:lang w:val="cs-CZ" w:eastAsia="en-US"/>
        </w:rPr>
        <w:t>u</w:t>
      </w:r>
      <w:r>
        <w:rPr>
          <w:rFonts w:ascii="Arial" w:hAnsi="Arial" w:cs="Arial"/>
          <w:sz w:val="22"/>
          <w:szCs w:val="22"/>
          <w:lang w:val="cs-CZ" w:eastAsia="en-US"/>
        </w:rPr>
        <w:t>szy E</w:t>
      </w:r>
      <w:r w:rsidR="00127625">
        <w:rPr>
          <w:rFonts w:ascii="Arial" w:hAnsi="Arial" w:cs="Arial"/>
          <w:sz w:val="22"/>
          <w:szCs w:val="22"/>
          <w:lang w:val="cs-CZ" w:eastAsia="en-US"/>
        </w:rPr>
        <w:t>ur</w:t>
      </w:r>
      <w:r>
        <w:rPr>
          <w:rFonts w:ascii="Arial" w:hAnsi="Arial" w:cs="Arial"/>
          <w:sz w:val="22"/>
          <w:szCs w:val="22"/>
          <w:lang w:val="cs-CZ" w:eastAsia="en-US"/>
        </w:rPr>
        <w:t>op</w:t>
      </w:r>
      <w:r w:rsidR="00127625">
        <w:rPr>
          <w:rFonts w:ascii="Arial" w:hAnsi="Arial" w:cs="Arial"/>
          <w:sz w:val="22"/>
          <w:szCs w:val="22"/>
          <w:lang w:val="cs-CZ" w:eastAsia="en-US"/>
        </w:rPr>
        <w:t>e</w:t>
      </w:r>
      <w:r>
        <w:rPr>
          <w:rFonts w:ascii="Arial" w:hAnsi="Arial" w:cs="Arial"/>
          <w:sz w:val="22"/>
          <w:szCs w:val="22"/>
          <w:lang w:val="cs-CZ" w:eastAsia="en-US"/>
        </w:rPr>
        <w:t>j</w:t>
      </w:r>
      <w:r w:rsidR="00127625">
        <w:rPr>
          <w:rFonts w:ascii="Arial" w:hAnsi="Arial" w:cs="Arial"/>
          <w:sz w:val="22"/>
          <w:szCs w:val="22"/>
          <w:lang w:val="cs-CZ" w:eastAsia="en-US"/>
        </w:rPr>
        <w:t>s</w:t>
      </w:r>
      <w:r>
        <w:rPr>
          <w:rFonts w:ascii="Arial" w:hAnsi="Arial" w:cs="Arial"/>
          <w:sz w:val="22"/>
          <w:szCs w:val="22"/>
          <w:lang w:val="cs-CZ" w:eastAsia="en-US"/>
        </w:rPr>
        <w:t>kich na Warmii i Mazurach.</w:t>
      </w:r>
    </w:p>
    <w:p w14:paraId="63452DDA" w14:textId="0F9C84A0" w:rsidR="006C3DBD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Uczestnikami konferencji (grupą docelową) będą </w:t>
      </w:r>
      <w:r w:rsidR="00B936F1">
        <w:rPr>
          <w:rFonts w:ascii="Arial" w:hAnsi="Arial" w:cs="Arial"/>
          <w:sz w:val="22"/>
          <w:szCs w:val="22"/>
        </w:rPr>
        <w:t>beneficjenci i potencjalni beneficjenci Funduszy Europejskich w tym:</w:t>
      </w:r>
      <w:r w:rsidR="001775E8">
        <w:rPr>
          <w:rFonts w:ascii="Arial" w:hAnsi="Arial" w:cs="Arial"/>
          <w:sz w:val="22"/>
          <w:szCs w:val="22"/>
        </w:rPr>
        <w:t xml:space="preserve"> przedstawiciele szkół</w:t>
      </w:r>
      <w:r>
        <w:rPr>
          <w:rFonts w:ascii="Arial" w:hAnsi="Arial" w:cs="Arial"/>
          <w:sz w:val="22"/>
          <w:szCs w:val="22"/>
        </w:rPr>
        <w:t>, organizacje/instytucje edukacyjno-oświatowe, jednostki samorządu terytorialnego, organizacje pozarządowe</w:t>
      </w:r>
      <w:r w:rsidR="00B936F1">
        <w:rPr>
          <w:rFonts w:ascii="Arial" w:hAnsi="Arial" w:cs="Arial"/>
          <w:sz w:val="22"/>
          <w:szCs w:val="22"/>
        </w:rPr>
        <w:t>, instytucje otoczenia biznesu, przedsiębiorcy</w:t>
      </w:r>
      <w:r w:rsidR="001775E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działając</w:t>
      </w:r>
      <w:r w:rsidR="00B936F1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na terenie województwa warmińsko-mazurskiego.</w:t>
      </w:r>
    </w:p>
    <w:p w14:paraId="6FFCE4C6" w14:textId="77777777" w:rsidR="006C3DBD" w:rsidRPr="005850DD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</w:p>
    <w:p w14:paraId="53E1854D" w14:textId="564530F6" w:rsidR="006C3DBD" w:rsidRPr="005850DD" w:rsidRDefault="00182ECE" w:rsidP="006C3DBD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cs-CZ" w:eastAsia="en-US"/>
        </w:rPr>
      </w:pPr>
      <w:r w:rsidRPr="005850DD">
        <w:rPr>
          <w:rFonts w:ascii="Arial" w:hAnsi="Arial" w:cs="Arial"/>
          <w:b/>
          <w:bCs/>
          <w:sz w:val="22"/>
          <w:szCs w:val="22"/>
          <w:lang w:val="cs-CZ" w:eastAsia="en-US"/>
        </w:rPr>
        <w:t xml:space="preserve">II. </w:t>
      </w:r>
      <w:r w:rsidR="006C3DBD" w:rsidRPr="005850DD">
        <w:rPr>
          <w:rFonts w:ascii="Arial" w:hAnsi="Arial" w:cs="Arial"/>
          <w:b/>
          <w:bCs/>
          <w:sz w:val="22"/>
          <w:szCs w:val="22"/>
          <w:lang w:val="cs-CZ" w:eastAsia="en-US"/>
        </w:rPr>
        <w:t>KONFERENCJA</w:t>
      </w:r>
      <w:r w:rsidR="00B936F1">
        <w:rPr>
          <w:rFonts w:ascii="Arial" w:hAnsi="Arial" w:cs="Arial"/>
          <w:b/>
          <w:bCs/>
          <w:sz w:val="22"/>
          <w:szCs w:val="22"/>
          <w:lang w:val="cs-CZ" w:eastAsia="en-US"/>
        </w:rPr>
        <w:t xml:space="preserve"> </w:t>
      </w:r>
      <w:r w:rsidR="007A7A40">
        <w:rPr>
          <w:rFonts w:ascii="Arial" w:hAnsi="Arial" w:cs="Arial"/>
          <w:b/>
          <w:bCs/>
          <w:sz w:val="22"/>
          <w:szCs w:val="22"/>
          <w:lang w:val="cs-CZ" w:eastAsia="en-US"/>
        </w:rPr>
        <w:t>NR</w:t>
      </w:r>
      <w:r w:rsidR="00B936F1">
        <w:rPr>
          <w:rFonts w:ascii="Arial" w:hAnsi="Arial" w:cs="Arial"/>
          <w:b/>
          <w:bCs/>
          <w:sz w:val="22"/>
          <w:szCs w:val="22"/>
          <w:lang w:val="cs-CZ" w:eastAsia="en-US"/>
        </w:rPr>
        <w:t xml:space="preserve"> 1</w:t>
      </w:r>
      <w:r w:rsidR="006C3DBD" w:rsidRPr="005850DD">
        <w:rPr>
          <w:rFonts w:ascii="Arial" w:hAnsi="Arial" w:cs="Arial"/>
          <w:b/>
          <w:bCs/>
          <w:sz w:val="22"/>
          <w:szCs w:val="22"/>
          <w:lang w:val="cs-CZ" w:eastAsia="en-US"/>
        </w:rPr>
        <w:t xml:space="preserve"> </w:t>
      </w:r>
      <w:r w:rsidR="001C7181">
        <w:rPr>
          <w:rFonts w:ascii="Arial" w:hAnsi="Arial" w:cs="Arial"/>
          <w:b/>
          <w:bCs/>
          <w:sz w:val="22"/>
          <w:szCs w:val="22"/>
          <w:lang w:val="cs-CZ" w:eastAsia="en-US"/>
        </w:rPr>
        <w:t>–</w:t>
      </w:r>
      <w:r w:rsidR="006C3DBD" w:rsidRPr="005850DD">
        <w:rPr>
          <w:rFonts w:ascii="Arial" w:hAnsi="Arial" w:cs="Arial"/>
          <w:b/>
          <w:bCs/>
          <w:sz w:val="22"/>
          <w:szCs w:val="22"/>
          <w:lang w:val="cs-CZ" w:eastAsia="en-US"/>
        </w:rPr>
        <w:t xml:space="preserve"> WYMAGANIA SZCZEGÓŁOWE </w:t>
      </w:r>
    </w:p>
    <w:p w14:paraId="0DC3C11A" w14:textId="77777777" w:rsidR="006C3DBD" w:rsidRDefault="006C3DBD" w:rsidP="006C3DBD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cs-CZ" w:eastAsia="en-US"/>
        </w:rPr>
      </w:pPr>
    </w:p>
    <w:p w14:paraId="29D3CC07" w14:textId="06934226" w:rsidR="006C3DBD" w:rsidRPr="008E6395" w:rsidRDefault="006C3DBD" w:rsidP="001C7181">
      <w:pPr>
        <w:pStyle w:val="Akapitzlist"/>
        <w:numPr>
          <w:ilvl w:val="0"/>
          <w:numId w:val="34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  <w:lang w:val="cs-CZ" w:eastAsia="en-US"/>
        </w:rPr>
      </w:pPr>
      <w:r w:rsidRPr="008E6395">
        <w:rPr>
          <w:rFonts w:ascii="Arial" w:hAnsi="Arial" w:cs="Arial"/>
          <w:b/>
          <w:bCs/>
          <w:sz w:val="22"/>
          <w:szCs w:val="22"/>
          <w:lang w:val="cs-CZ" w:eastAsia="en-US"/>
        </w:rPr>
        <w:t>Do zadań Wykonawcy przy organizacji konferencji będzie należało:</w:t>
      </w:r>
    </w:p>
    <w:p w14:paraId="3D46EA41" w14:textId="77777777" w:rsidR="006C3DBD" w:rsidRDefault="006C3DBD" w:rsidP="006C3DBD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A5638A">
        <w:rPr>
          <w:rFonts w:ascii="Arial" w:hAnsi="Arial" w:cs="Arial"/>
          <w:sz w:val="22"/>
          <w:szCs w:val="22"/>
          <w:lang w:val="cs-CZ" w:eastAsia="en-US"/>
        </w:rPr>
        <w:t xml:space="preserve">zapewnienie </w:t>
      </w:r>
      <w:r>
        <w:rPr>
          <w:rFonts w:ascii="Arial" w:hAnsi="Arial" w:cs="Arial"/>
          <w:sz w:val="22"/>
          <w:szCs w:val="22"/>
          <w:lang w:val="cs-CZ" w:eastAsia="en-US"/>
        </w:rPr>
        <w:t xml:space="preserve">sali, w której będzie prowadzona konferencja wraz z całym zapleczem technicznym oraz obsługą techniczną, </w:t>
      </w:r>
    </w:p>
    <w:p w14:paraId="6495A4EA" w14:textId="77777777" w:rsidR="006C3DBD" w:rsidRDefault="006C3DBD" w:rsidP="006C3DBD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836857">
        <w:rPr>
          <w:rFonts w:ascii="Arial" w:hAnsi="Arial" w:cs="Arial"/>
          <w:sz w:val="22"/>
          <w:szCs w:val="22"/>
          <w:lang w:val="cs-CZ" w:eastAsia="en-US"/>
        </w:rPr>
        <w:t>zapewnienie prowadzącego konferencję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oraz</w:t>
      </w:r>
      <w:r w:rsidRPr="00836857">
        <w:rPr>
          <w:rFonts w:ascii="Arial" w:hAnsi="Arial" w:cs="Arial"/>
          <w:sz w:val="22"/>
          <w:szCs w:val="22"/>
          <w:lang w:val="cs-CZ" w:eastAsia="en-US"/>
        </w:rPr>
        <w:t xml:space="preserve"> prelegentów</w:t>
      </w:r>
      <w:r>
        <w:rPr>
          <w:rFonts w:ascii="Arial" w:hAnsi="Arial" w:cs="Arial"/>
          <w:sz w:val="22"/>
          <w:szCs w:val="22"/>
          <w:lang w:val="cs-CZ" w:eastAsia="en-US"/>
        </w:rPr>
        <w:t>,</w:t>
      </w:r>
    </w:p>
    <w:p w14:paraId="5BE49506" w14:textId="77777777" w:rsidR="006C3DBD" w:rsidRDefault="006C3DBD" w:rsidP="006C3DBD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sz w:val="22"/>
          <w:szCs w:val="22"/>
          <w:lang w:val="cs-CZ" w:eastAsia="en-US"/>
        </w:rPr>
        <w:lastRenderedPageBreak/>
        <w:t xml:space="preserve">zapewnienia </w:t>
      </w:r>
      <w:r w:rsidRPr="008117DA">
        <w:rPr>
          <w:rFonts w:ascii="Arial" w:hAnsi="Arial" w:cs="Arial"/>
          <w:sz w:val="22"/>
          <w:szCs w:val="22"/>
          <w:lang w:val="cs-CZ" w:eastAsia="en-US"/>
        </w:rPr>
        <w:t>dostępności konferencji dla osób głuchych i niedosłyszących</w:t>
      </w:r>
      <w:r>
        <w:rPr>
          <w:rFonts w:ascii="Arial" w:hAnsi="Arial" w:cs="Arial"/>
          <w:sz w:val="22"/>
          <w:szCs w:val="22"/>
          <w:lang w:val="cs-CZ" w:eastAsia="en-US"/>
        </w:rPr>
        <w:t>,</w:t>
      </w:r>
    </w:p>
    <w:p w14:paraId="6B35F639" w14:textId="48937C0E" w:rsidR="006C3DBD" w:rsidRDefault="006C3DBD" w:rsidP="006C3DBD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sz w:val="22"/>
          <w:szCs w:val="22"/>
          <w:lang w:val="cs-CZ" w:eastAsia="en-US"/>
        </w:rPr>
        <w:t xml:space="preserve">zapewnienie usługi gastronomicznej/ </w:t>
      </w:r>
      <w:r w:rsidRPr="00776740">
        <w:rPr>
          <w:rFonts w:ascii="Arial" w:hAnsi="Arial" w:cs="Arial"/>
          <w:sz w:val="22"/>
          <w:szCs w:val="22"/>
          <w:lang w:val="cs-CZ" w:eastAsia="en-US"/>
        </w:rPr>
        <w:t>catering</w:t>
      </w:r>
      <w:r>
        <w:rPr>
          <w:rFonts w:ascii="Arial" w:hAnsi="Arial" w:cs="Arial"/>
          <w:sz w:val="22"/>
          <w:szCs w:val="22"/>
          <w:lang w:val="cs-CZ" w:eastAsia="en-US"/>
        </w:rPr>
        <w:t>u</w:t>
      </w:r>
      <w:r w:rsidRPr="00776740">
        <w:rPr>
          <w:rFonts w:ascii="Arial" w:hAnsi="Arial" w:cs="Arial"/>
          <w:sz w:val="22"/>
          <w:szCs w:val="22"/>
          <w:lang w:val="cs-CZ" w:eastAsia="en-US"/>
        </w:rPr>
        <w:t xml:space="preserve"> dla </w:t>
      </w:r>
      <w:r>
        <w:rPr>
          <w:rFonts w:ascii="Arial" w:hAnsi="Arial" w:cs="Arial"/>
          <w:sz w:val="22"/>
          <w:szCs w:val="22"/>
          <w:lang w:val="cs-CZ" w:eastAsia="en-US"/>
        </w:rPr>
        <w:t>maksymalnie 1</w:t>
      </w:r>
      <w:r w:rsidR="001775E8">
        <w:rPr>
          <w:rFonts w:ascii="Arial" w:hAnsi="Arial" w:cs="Arial"/>
          <w:sz w:val="22"/>
          <w:szCs w:val="22"/>
          <w:lang w:val="cs-CZ" w:eastAsia="en-US"/>
        </w:rPr>
        <w:t>5</w:t>
      </w:r>
      <w:r>
        <w:rPr>
          <w:rFonts w:ascii="Arial" w:hAnsi="Arial" w:cs="Arial"/>
          <w:sz w:val="22"/>
          <w:szCs w:val="22"/>
          <w:lang w:val="cs-CZ" w:eastAsia="en-US"/>
        </w:rPr>
        <w:t>0</w:t>
      </w:r>
      <w:r w:rsidRPr="00776740">
        <w:rPr>
          <w:rFonts w:ascii="Arial" w:hAnsi="Arial" w:cs="Arial"/>
          <w:sz w:val="22"/>
          <w:szCs w:val="22"/>
          <w:lang w:val="cs-CZ" w:eastAsia="en-US"/>
        </w:rPr>
        <w:t xml:space="preserve"> osób</w:t>
      </w:r>
      <w:r>
        <w:rPr>
          <w:rFonts w:ascii="Arial" w:hAnsi="Arial" w:cs="Arial"/>
          <w:sz w:val="22"/>
          <w:szCs w:val="22"/>
          <w:lang w:val="cs-CZ" w:eastAsia="en-US"/>
        </w:rPr>
        <w:t>,</w:t>
      </w:r>
    </w:p>
    <w:p w14:paraId="1033C9E4" w14:textId="296803E0" w:rsidR="006C3DBD" w:rsidRDefault="006C3DBD" w:rsidP="006C3DBD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sz w:val="22"/>
          <w:szCs w:val="22"/>
          <w:lang w:val="cs-CZ" w:eastAsia="en-US"/>
        </w:rPr>
        <w:t xml:space="preserve">przygotowanie </w:t>
      </w:r>
      <w:r w:rsidR="001775E8">
        <w:rPr>
          <w:rFonts w:ascii="Arial" w:hAnsi="Arial" w:cs="Arial"/>
          <w:sz w:val="22"/>
          <w:szCs w:val="22"/>
          <w:lang w:val="cs-CZ" w:eastAsia="en-US"/>
        </w:rPr>
        <w:t>banerów interentowych</w:t>
      </w:r>
      <w:r w:rsidR="00400E6C">
        <w:rPr>
          <w:rFonts w:ascii="Arial" w:hAnsi="Arial" w:cs="Arial"/>
          <w:sz w:val="22"/>
          <w:szCs w:val="22"/>
          <w:lang w:val="cs-CZ" w:eastAsia="en-US"/>
        </w:rPr>
        <w:t xml:space="preserve">, </w:t>
      </w:r>
      <w:r w:rsidR="008B061C">
        <w:rPr>
          <w:rFonts w:ascii="Arial" w:hAnsi="Arial" w:cs="Arial"/>
          <w:sz w:val="22"/>
          <w:szCs w:val="22"/>
          <w:lang w:val="cs-CZ" w:eastAsia="en-US"/>
        </w:rPr>
        <w:t xml:space="preserve">projektu graficznego zaproszenia </w:t>
      </w:r>
      <w:r w:rsidR="00115ED3">
        <w:rPr>
          <w:rFonts w:ascii="Arial" w:hAnsi="Arial" w:cs="Arial"/>
          <w:sz w:val="22"/>
          <w:szCs w:val="22"/>
          <w:lang w:val="cs-CZ" w:eastAsia="en-US"/>
        </w:rPr>
        <w:t>elektronicznego</w:t>
      </w:r>
      <w:r w:rsidR="00400E6C">
        <w:rPr>
          <w:rFonts w:ascii="Arial" w:hAnsi="Arial" w:cs="Arial"/>
          <w:sz w:val="22"/>
          <w:szCs w:val="22"/>
          <w:lang w:val="cs-CZ" w:eastAsia="en-US"/>
        </w:rPr>
        <w:t xml:space="preserve"> oraz identyfikatorów dla uczestników konferencji</w:t>
      </w:r>
    </w:p>
    <w:p w14:paraId="2DD4F9EF" w14:textId="480F1AB0" w:rsidR="006C3DBD" w:rsidRDefault="006C3DBD" w:rsidP="006C3DBD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sz w:val="22"/>
          <w:szCs w:val="22"/>
          <w:lang w:val="cs-CZ" w:eastAsia="en-US"/>
        </w:rPr>
        <w:t>zapewnienie paczuszek upominkowych</w:t>
      </w:r>
      <w:r w:rsidR="001C7181">
        <w:rPr>
          <w:rFonts w:ascii="Arial" w:hAnsi="Arial" w:cs="Arial"/>
          <w:sz w:val="22"/>
          <w:szCs w:val="22"/>
          <w:lang w:val="cs-CZ" w:eastAsia="en-US"/>
        </w:rPr>
        <w:t xml:space="preserve"> z materiałami inf</w:t>
      </w:r>
      <w:r w:rsidR="001775E8">
        <w:rPr>
          <w:rFonts w:ascii="Arial" w:hAnsi="Arial" w:cs="Arial"/>
          <w:sz w:val="22"/>
          <w:szCs w:val="22"/>
          <w:lang w:val="cs-CZ" w:eastAsia="en-US"/>
        </w:rPr>
        <w:t>or</w:t>
      </w:r>
      <w:r w:rsidR="001C7181">
        <w:rPr>
          <w:rFonts w:ascii="Arial" w:hAnsi="Arial" w:cs="Arial"/>
          <w:sz w:val="22"/>
          <w:szCs w:val="22"/>
          <w:lang w:val="cs-CZ" w:eastAsia="en-US"/>
        </w:rPr>
        <w:t>m</w:t>
      </w:r>
      <w:r w:rsidR="001775E8">
        <w:rPr>
          <w:rFonts w:ascii="Arial" w:hAnsi="Arial" w:cs="Arial"/>
          <w:sz w:val="22"/>
          <w:szCs w:val="22"/>
          <w:lang w:val="cs-CZ" w:eastAsia="en-US"/>
        </w:rPr>
        <w:t>acyjno-promocyjnymi</w:t>
      </w:r>
      <w:r>
        <w:rPr>
          <w:rFonts w:ascii="Arial" w:hAnsi="Arial" w:cs="Arial"/>
          <w:sz w:val="22"/>
          <w:szCs w:val="22"/>
          <w:lang w:val="cs-CZ" w:eastAsia="en-US"/>
        </w:rPr>
        <w:t>,</w:t>
      </w:r>
    </w:p>
    <w:p w14:paraId="721DF09F" w14:textId="1A72A84F" w:rsidR="005A3241" w:rsidRDefault="001C7181" w:rsidP="006C3DBD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sz w:val="22"/>
          <w:szCs w:val="22"/>
          <w:lang w:val="cs-CZ" w:eastAsia="en-US"/>
        </w:rPr>
        <w:t>z</w:t>
      </w:r>
      <w:r w:rsidR="005A3241">
        <w:rPr>
          <w:rFonts w:ascii="Arial" w:hAnsi="Arial" w:cs="Arial"/>
          <w:sz w:val="22"/>
          <w:szCs w:val="22"/>
          <w:lang w:val="cs-CZ" w:eastAsia="en-US"/>
        </w:rPr>
        <w:t xml:space="preserve">apewnienie 3 stoisk i materiałów dla wystawców </w:t>
      </w:r>
    </w:p>
    <w:p w14:paraId="5E8511F3" w14:textId="77777777" w:rsidR="006C3DBD" w:rsidRPr="00446EAA" w:rsidRDefault="006C3DBD" w:rsidP="006C3DBD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sz w:val="22"/>
          <w:szCs w:val="22"/>
          <w:lang w:val="cs-CZ" w:eastAsia="en-US"/>
        </w:rPr>
        <w:t xml:space="preserve">zapewnienie </w:t>
      </w:r>
      <w:r w:rsidRPr="00515F50">
        <w:rPr>
          <w:rFonts w:ascii="Arial" w:hAnsi="Arial" w:cs="Arial"/>
          <w:sz w:val="22"/>
          <w:szCs w:val="22"/>
          <w:lang w:val="cs-CZ" w:eastAsia="en-US"/>
        </w:rPr>
        <w:t>koordynatora działań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i jego zastępcy.</w:t>
      </w:r>
    </w:p>
    <w:p w14:paraId="320E8619" w14:textId="77777777" w:rsidR="006C3DBD" w:rsidRDefault="006C3DBD" w:rsidP="006C3DBD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cs-CZ" w:eastAsia="en-US"/>
        </w:rPr>
      </w:pPr>
    </w:p>
    <w:p w14:paraId="723B395B" w14:textId="23A93D47" w:rsidR="006C3DBD" w:rsidRPr="008E6395" w:rsidRDefault="006C3DBD" w:rsidP="00115ED3">
      <w:pPr>
        <w:pStyle w:val="Akapitzlist"/>
        <w:numPr>
          <w:ilvl w:val="0"/>
          <w:numId w:val="34"/>
        </w:numPr>
        <w:spacing w:line="360" w:lineRule="auto"/>
        <w:ind w:left="426" w:hanging="426"/>
        <w:jc w:val="both"/>
        <w:rPr>
          <w:rFonts w:ascii="Arial" w:hAnsi="Arial" w:cs="Arial"/>
          <w:color w:val="00B050"/>
          <w:sz w:val="22"/>
          <w:szCs w:val="22"/>
          <w:lang w:val="cs-CZ" w:eastAsia="en-US"/>
        </w:rPr>
      </w:pPr>
      <w:r w:rsidRPr="008E6395">
        <w:rPr>
          <w:rFonts w:ascii="Arial" w:hAnsi="Arial" w:cs="Arial"/>
          <w:b/>
          <w:bCs/>
          <w:sz w:val="22"/>
          <w:szCs w:val="22"/>
          <w:lang w:val="cs-CZ" w:eastAsia="en-US"/>
        </w:rPr>
        <w:t xml:space="preserve">Termin konferencji: </w:t>
      </w:r>
      <w:r w:rsidR="00EE3CED">
        <w:rPr>
          <w:rFonts w:ascii="Arial" w:hAnsi="Arial" w:cs="Arial"/>
          <w:b/>
          <w:bCs/>
          <w:sz w:val="22"/>
          <w:szCs w:val="22"/>
          <w:lang w:val="cs-CZ" w:eastAsia="en-US"/>
        </w:rPr>
        <w:t>2</w:t>
      </w:r>
      <w:r w:rsidR="00115ED3">
        <w:rPr>
          <w:rFonts w:ascii="Arial" w:hAnsi="Arial" w:cs="Arial"/>
          <w:b/>
          <w:bCs/>
          <w:sz w:val="22"/>
          <w:szCs w:val="22"/>
          <w:lang w:val="cs-CZ" w:eastAsia="en-US"/>
        </w:rPr>
        <w:t xml:space="preserve">6 października </w:t>
      </w:r>
      <w:r w:rsidRPr="008E6395">
        <w:rPr>
          <w:rFonts w:ascii="Arial" w:hAnsi="Arial" w:cs="Arial"/>
          <w:b/>
          <w:sz w:val="22"/>
          <w:szCs w:val="22"/>
          <w:lang w:val="cs-CZ" w:eastAsia="en-US"/>
        </w:rPr>
        <w:t>202</w:t>
      </w:r>
      <w:r w:rsidR="00F643B4" w:rsidRPr="008E6395">
        <w:rPr>
          <w:rFonts w:ascii="Arial" w:hAnsi="Arial" w:cs="Arial"/>
          <w:b/>
          <w:sz w:val="22"/>
          <w:szCs w:val="22"/>
          <w:lang w:val="cs-CZ" w:eastAsia="en-US"/>
        </w:rPr>
        <w:t>3</w:t>
      </w:r>
      <w:r w:rsidRPr="008E6395">
        <w:rPr>
          <w:rFonts w:ascii="Arial" w:hAnsi="Arial" w:cs="Arial"/>
          <w:b/>
          <w:sz w:val="22"/>
          <w:szCs w:val="22"/>
          <w:lang w:val="cs-CZ" w:eastAsia="en-US"/>
        </w:rPr>
        <w:t xml:space="preserve"> r.</w:t>
      </w:r>
    </w:p>
    <w:p w14:paraId="651454D0" w14:textId="045E28E7" w:rsidR="006C3DBD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431287">
        <w:rPr>
          <w:rFonts w:ascii="Arial" w:hAnsi="Arial" w:cs="Arial"/>
          <w:sz w:val="22"/>
          <w:szCs w:val="22"/>
          <w:lang w:val="cs-CZ" w:eastAsia="en-US"/>
        </w:rPr>
        <w:t xml:space="preserve">Zamawiający przewiduje możliwość zmiany terminu konferencji najpóźniej na 45 dni kalendarzowych przed planowaną datą konferencji, jednak </w:t>
      </w:r>
      <w:r>
        <w:rPr>
          <w:rFonts w:ascii="Arial" w:hAnsi="Arial" w:cs="Arial"/>
          <w:sz w:val="22"/>
          <w:szCs w:val="22"/>
          <w:lang w:val="cs-CZ" w:eastAsia="en-US"/>
        </w:rPr>
        <w:t xml:space="preserve">jej organizacja odbędzie się </w:t>
      </w:r>
      <w:r w:rsidRPr="00431287">
        <w:rPr>
          <w:rFonts w:ascii="Arial" w:hAnsi="Arial" w:cs="Arial"/>
          <w:sz w:val="22"/>
          <w:szCs w:val="22"/>
          <w:lang w:val="cs-CZ" w:eastAsia="en-US"/>
        </w:rPr>
        <w:t xml:space="preserve">nie później niż do </w:t>
      </w:r>
      <w:r>
        <w:rPr>
          <w:rFonts w:ascii="Arial" w:hAnsi="Arial" w:cs="Arial"/>
          <w:sz w:val="22"/>
          <w:szCs w:val="22"/>
          <w:lang w:val="cs-CZ" w:eastAsia="en-US"/>
        </w:rPr>
        <w:t>31 grudnia 202</w:t>
      </w:r>
      <w:r w:rsidR="00F643B4">
        <w:rPr>
          <w:rFonts w:ascii="Arial" w:hAnsi="Arial" w:cs="Arial"/>
          <w:sz w:val="22"/>
          <w:szCs w:val="22"/>
          <w:lang w:val="cs-CZ" w:eastAsia="en-US"/>
        </w:rPr>
        <w:t>3</w:t>
      </w:r>
      <w:r w:rsidRPr="00431287">
        <w:rPr>
          <w:rFonts w:ascii="Arial" w:hAnsi="Arial" w:cs="Arial"/>
          <w:sz w:val="22"/>
          <w:szCs w:val="22"/>
          <w:lang w:val="cs-CZ" w:eastAsia="en-US"/>
        </w:rPr>
        <w:t xml:space="preserve"> r. Od wskazanego terminu konferencji warunkuje się dalsze prace organizacyjne. </w:t>
      </w:r>
    </w:p>
    <w:p w14:paraId="58069A09" w14:textId="77777777" w:rsidR="006C3DBD" w:rsidRPr="008735FC" w:rsidRDefault="006C3DBD" w:rsidP="006C3DBD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10502962" w14:textId="236E105E" w:rsidR="006C3DBD" w:rsidRDefault="00AB1B5D" w:rsidP="00115ED3">
      <w:pPr>
        <w:pStyle w:val="Akapitzlist"/>
        <w:numPr>
          <w:ilvl w:val="0"/>
          <w:numId w:val="34"/>
        </w:num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  <w:lang w:val="cs-CZ"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Z</w:t>
      </w:r>
      <w:r w:rsidR="006C3DBD" w:rsidRPr="008E6395">
        <w:rPr>
          <w:rFonts w:ascii="Arial" w:hAnsi="Arial" w:cs="Arial"/>
          <w:b/>
          <w:sz w:val="22"/>
          <w:szCs w:val="22"/>
          <w:lang w:val="cs-CZ" w:eastAsia="en-US"/>
        </w:rPr>
        <w:t>apewnienie sali, w której będzie prowadzona konferencja wraz z całym zapleczem technicznym oraz obsługą techniczną</w:t>
      </w:r>
    </w:p>
    <w:p w14:paraId="5076B0C7" w14:textId="77777777" w:rsidR="001C7181" w:rsidRPr="008E6395" w:rsidRDefault="001C7181" w:rsidP="001C7181">
      <w:pPr>
        <w:pStyle w:val="Akapitzlist"/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  <w:lang w:val="cs-CZ" w:eastAsia="en-US"/>
        </w:rPr>
      </w:pPr>
    </w:p>
    <w:p w14:paraId="6E504D78" w14:textId="57C0B2E8" w:rsidR="006C3DBD" w:rsidRPr="0064556B" w:rsidRDefault="00AB1B5D" w:rsidP="006C3DBD">
      <w:pPr>
        <w:spacing w:after="20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3.</w:t>
      </w:r>
      <w:r w:rsidR="006C3DBD" w:rsidRPr="00BC4D3A">
        <w:rPr>
          <w:rFonts w:ascii="Arial" w:hAnsi="Arial" w:cs="Arial"/>
          <w:b/>
          <w:sz w:val="22"/>
          <w:szCs w:val="22"/>
          <w:lang w:eastAsia="en-US"/>
        </w:rPr>
        <w:t>1  Lokalizacja konferencji</w:t>
      </w:r>
      <w:r w:rsidR="006C3DBD" w:rsidRPr="00BC4D3A">
        <w:rPr>
          <w:rFonts w:ascii="Arial" w:hAnsi="Arial" w:cs="Arial"/>
          <w:sz w:val="22"/>
          <w:szCs w:val="22"/>
          <w:lang w:eastAsia="en-US"/>
        </w:rPr>
        <w:t>: Olsztyn, województwo warmińsko-mazurskie.</w:t>
      </w:r>
      <w:r w:rsidR="006C3DBD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19B8EFA1" w14:textId="207864FA" w:rsidR="006C3DBD" w:rsidRDefault="006C3DBD" w:rsidP="006C3DBD">
      <w:pPr>
        <w:spacing w:after="200"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BC4D3A">
        <w:rPr>
          <w:rFonts w:ascii="Arial" w:hAnsi="Arial" w:cs="Arial"/>
          <w:b/>
          <w:sz w:val="22"/>
          <w:szCs w:val="22"/>
          <w:lang w:eastAsia="en-US"/>
        </w:rPr>
        <w:t>Liczba osób na konferencji:</w:t>
      </w:r>
      <w:r w:rsidRPr="00BC4D3A">
        <w:rPr>
          <w:rFonts w:ascii="Arial" w:hAnsi="Arial" w:cs="Arial"/>
          <w:sz w:val="22"/>
          <w:szCs w:val="22"/>
          <w:lang w:eastAsia="en-US"/>
        </w:rPr>
        <w:t xml:space="preserve"> od </w:t>
      </w:r>
      <w:r>
        <w:rPr>
          <w:rFonts w:ascii="Arial" w:hAnsi="Arial" w:cs="Arial"/>
          <w:sz w:val="22"/>
          <w:szCs w:val="22"/>
          <w:lang w:eastAsia="en-US"/>
        </w:rPr>
        <w:t>1</w:t>
      </w:r>
      <w:r w:rsidR="00F643B4">
        <w:rPr>
          <w:rFonts w:ascii="Arial" w:hAnsi="Arial" w:cs="Arial"/>
          <w:sz w:val="22"/>
          <w:szCs w:val="22"/>
          <w:lang w:eastAsia="en-US"/>
        </w:rPr>
        <w:t>20</w:t>
      </w:r>
      <w:r w:rsidRPr="00507D0B">
        <w:rPr>
          <w:rFonts w:ascii="Arial" w:hAnsi="Arial" w:cs="Arial"/>
          <w:sz w:val="22"/>
          <w:szCs w:val="22"/>
          <w:lang w:eastAsia="en-US"/>
        </w:rPr>
        <w:t xml:space="preserve"> do </w:t>
      </w:r>
      <w:r>
        <w:rPr>
          <w:rFonts w:ascii="Arial" w:hAnsi="Arial" w:cs="Arial"/>
          <w:sz w:val="22"/>
          <w:szCs w:val="22"/>
          <w:lang w:eastAsia="en-US"/>
        </w:rPr>
        <w:t>1</w:t>
      </w:r>
      <w:r w:rsidR="00F643B4">
        <w:rPr>
          <w:rFonts w:ascii="Arial" w:hAnsi="Arial" w:cs="Arial"/>
          <w:sz w:val="22"/>
          <w:szCs w:val="22"/>
          <w:lang w:eastAsia="en-US"/>
        </w:rPr>
        <w:t>5</w:t>
      </w:r>
      <w:r w:rsidRPr="00507D0B">
        <w:rPr>
          <w:rFonts w:ascii="Arial" w:hAnsi="Arial" w:cs="Arial"/>
          <w:sz w:val="22"/>
          <w:szCs w:val="22"/>
          <w:lang w:eastAsia="en-US"/>
        </w:rPr>
        <w:t>0</w:t>
      </w:r>
      <w:r w:rsidRPr="00507D0B">
        <w:rPr>
          <w:rFonts w:ascii="Arial" w:hAnsi="Arial" w:cs="Arial"/>
          <w:sz w:val="22"/>
          <w:szCs w:val="22"/>
          <w:lang w:val="cs-CZ" w:eastAsia="en-US"/>
        </w:rPr>
        <w:t xml:space="preserve">. </w:t>
      </w:r>
      <w:r w:rsidRPr="00BC4D3A">
        <w:rPr>
          <w:rFonts w:ascii="Arial" w:hAnsi="Arial" w:cs="Arial"/>
          <w:sz w:val="22"/>
          <w:szCs w:val="22"/>
          <w:lang w:val="cs-CZ" w:eastAsia="en-US"/>
        </w:rPr>
        <w:t xml:space="preserve">Najpóźniej na </w:t>
      </w:r>
      <w:r w:rsidR="00691067">
        <w:rPr>
          <w:rFonts w:ascii="Arial" w:hAnsi="Arial" w:cs="Arial"/>
          <w:sz w:val="22"/>
          <w:szCs w:val="22"/>
          <w:lang w:val="cs-CZ" w:eastAsia="en-US"/>
        </w:rPr>
        <w:t>6</w:t>
      </w:r>
      <w:r w:rsidR="001C7181">
        <w:rPr>
          <w:rFonts w:ascii="Arial" w:hAnsi="Arial" w:cs="Arial"/>
          <w:sz w:val="22"/>
          <w:szCs w:val="22"/>
          <w:lang w:val="cs-CZ" w:eastAsia="en-US"/>
        </w:rPr>
        <w:t xml:space="preserve"> dni kalendarzowych</w:t>
      </w:r>
      <w:r w:rsidRPr="00BC4D3A">
        <w:rPr>
          <w:rFonts w:ascii="Arial" w:hAnsi="Arial" w:cs="Arial"/>
          <w:sz w:val="22"/>
          <w:szCs w:val="22"/>
          <w:lang w:val="cs-CZ" w:eastAsia="en-US"/>
        </w:rPr>
        <w:t xml:space="preserve"> przed planowaną konferencją Zamawiający przekaże Wykonawcy ostateczną liczbę uczestników.</w:t>
      </w:r>
    </w:p>
    <w:p w14:paraId="66CDB0DA" w14:textId="77777777" w:rsidR="006C3DBD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115ED3">
        <w:rPr>
          <w:rFonts w:ascii="Arial" w:hAnsi="Arial" w:cs="Arial"/>
          <w:b/>
          <w:bCs/>
          <w:sz w:val="22"/>
          <w:szCs w:val="22"/>
          <w:lang w:val="cs-CZ" w:eastAsia="en-US"/>
        </w:rPr>
        <w:t>Godziny trwania konferencji</w:t>
      </w:r>
      <w:r>
        <w:rPr>
          <w:rFonts w:ascii="Arial" w:hAnsi="Arial" w:cs="Arial"/>
          <w:sz w:val="22"/>
          <w:szCs w:val="22"/>
          <w:lang w:val="cs-CZ" w:eastAsia="en-US"/>
        </w:rPr>
        <w:t>: 10:00-14:00</w:t>
      </w:r>
    </w:p>
    <w:p w14:paraId="7C069254" w14:textId="77777777" w:rsidR="00FE7994" w:rsidRPr="00694385" w:rsidRDefault="00FE7994" w:rsidP="006C3DB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</w:p>
    <w:p w14:paraId="23289961" w14:textId="339779DB" w:rsidR="006C3DBD" w:rsidRPr="00854290" w:rsidRDefault="006C3DBD" w:rsidP="00C87751">
      <w:pPr>
        <w:pStyle w:val="Akapitzlist"/>
        <w:numPr>
          <w:ilvl w:val="1"/>
          <w:numId w:val="34"/>
        </w:numPr>
        <w:spacing w:after="200" w:line="360" w:lineRule="auto"/>
        <w:ind w:left="426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854290">
        <w:rPr>
          <w:rFonts w:ascii="Arial" w:hAnsi="Arial" w:cs="Arial"/>
          <w:b/>
          <w:sz w:val="22"/>
          <w:szCs w:val="22"/>
          <w:lang w:eastAsia="en-US"/>
        </w:rPr>
        <w:t>Obiekt i sala konferencyjna:</w:t>
      </w:r>
      <w:r w:rsidR="000A5E4E" w:rsidRPr="00854290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C87751" w:rsidRPr="00854290">
        <w:rPr>
          <w:rFonts w:ascii="Arial" w:hAnsi="Arial" w:cs="Arial"/>
          <w:sz w:val="22"/>
          <w:szCs w:val="22"/>
          <w:lang w:eastAsia="en-US"/>
        </w:rPr>
        <w:t>N</w:t>
      </w:r>
      <w:r w:rsidR="00232C18">
        <w:rPr>
          <w:rFonts w:ascii="Arial" w:hAnsi="Arial" w:cs="Arial"/>
          <w:sz w:val="22"/>
          <w:szCs w:val="22"/>
          <w:lang w:eastAsia="en-US"/>
        </w:rPr>
        <w:t>ajpóźniej na 5</w:t>
      </w:r>
      <w:r w:rsidRPr="00854290">
        <w:rPr>
          <w:rFonts w:ascii="Arial" w:hAnsi="Arial" w:cs="Arial"/>
          <w:sz w:val="22"/>
          <w:szCs w:val="22"/>
          <w:lang w:eastAsia="en-US"/>
        </w:rPr>
        <w:t xml:space="preserve">0 dni kalendarzowych przed konferencją Wykonawca </w:t>
      </w:r>
      <w:r w:rsidR="001808E1" w:rsidRPr="00854290">
        <w:rPr>
          <w:rFonts w:ascii="Arial" w:hAnsi="Arial" w:cs="Arial"/>
          <w:sz w:val="22"/>
          <w:szCs w:val="22"/>
          <w:lang w:eastAsia="en-US"/>
        </w:rPr>
        <w:t xml:space="preserve">pisemnie </w:t>
      </w:r>
      <w:r w:rsidRPr="00854290">
        <w:rPr>
          <w:rFonts w:ascii="Arial" w:hAnsi="Arial" w:cs="Arial"/>
          <w:sz w:val="22"/>
          <w:szCs w:val="22"/>
          <w:lang w:eastAsia="en-US"/>
        </w:rPr>
        <w:t>zaproponuje minimum 3 obiekty, z czego Zamawiający wybierze jedno miejsce.</w:t>
      </w:r>
      <w:r w:rsidR="00353991" w:rsidRPr="0085429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353991" w:rsidRPr="00854290">
        <w:rPr>
          <w:rFonts w:ascii="Arial" w:hAnsi="Arial" w:cs="Arial"/>
          <w:bCs/>
          <w:sz w:val="22"/>
          <w:szCs w:val="22"/>
          <w:lang w:eastAsia="en-US"/>
        </w:rPr>
        <w:t xml:space="preserve">Ze względu na temat i charakter wydarzenia Zamawiający </w:t>
      </w:r>
      <w:r w:rsidR="00353991" w:rsidRPr="00854290">
        <w:rPr>
          <w:rFonts w:ascii="Arial" w:hAnsi="Arial" w:cs="Arial"/>
          <w:bCs/>
          <w:sz w:val="22"/>
          <w:szCs w:val="22"/>
          <w:u w:val="single"/>
          <w:lang w:eastAsia="en-US"/>
        </w:rPr>
        <w:t>preferuje</w:t>
      </w:r>
      <w:r w:rsidR="00353991" w:rsidRPr="00854290">
        <w:rPr>
          <w:rFonts w:ascii="Arial" w:hAnsi="Arial" w:cs="Arial"/>
          <w:bCs/>
          <w:sz w:val="22"/>
          <w:szCs w:val="22"/>
          <w:lang w:eastAsia="en-US"/>
        </w:rPr>
        <w:t>, aby konferencja odbyła się w Centrum Popularyzacji Nauki i Innowacji Uniwersytetu Warmińsko-Mazurskiego w Olsztynie Kortosfer</w:t>
      </w:r>
      <w:r w:rsidR="0051214D" w:rsidRPr="00854290">
        <w:rPr>
          <w:rFonts w:ascii="Arial" w:hAnsi="Arial" w:cs="Arial"/>
          <w:bCs/>
          <w:sz w:val="22"/>
          <w:szCs w:val="22"/>
          <w:lang w:eastAsia="en-US"/>
        </w:rPr>
        <w:t>a</w:t>
      </w:r>
      <w:r w:rsidR="00353991" w:rsidRPr="00854290">
        <w:rPr>
          <w:rFonts w:ascii="Arial" w:hAnsi="Arial" w:cs="Arial"/>
          <w:b/>
          <w:sz w:val="22"/>
          <w:szCs w:val="22"/>
          <w:lang w:eastAsia="en-US"/>
        </w:rPr>
        <w:t>.</w:t>
      </w:r>
    </w:p>
    <w:p w14:paraId="6790D143" w14:textId="33877468" w:rsidR="006C3DBD" w:rsidRPr="00854290" w:rsidRDefault="006C3DBD" w:rsidP="006C3DBD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854290">
        <w:rPr>
          <w:rFonts w:ascii="Arial" w:hAnsi="Arial" w:cs="Arial"/>
          <w:b/>
          <w:sz w:val="22"/>
          <w:szCs w:val="22"/>
          <w:lang w:eastAsia="en-US"/>
        </w:rPr>
        <w:t xml:space="preserve">Obiekt </w:t>
      </w:r>
      <w:r w:rsidRPr="00854290">
        <w:rPr>
          <w:rFonts w:ascii="Arial" w:hAnsi="Arial" w:cs="Arial"/>
          <w:sz w:val="22"/>
          <w:szCs w:val="22"/>
          <w:lang w:eastAsia="en-US"/>
        </w:rPr>
        <w:t>zaproponowany przez Wykonawcę musi spełniać warunki dostępności zapisane w „Standardach dostępności dla polityki spójności 2014–2020” (załącznik nr 2 do „Wytycznych w zakresie realizacji zasady równości szans i niedyskryminacji, w tym dostępności dla osób z niepełnosprawnościami oraz zasady równości szans kobiet i mężczyzn w ramach funduszy unijnych na lata 2014–2020”)</w:t>
      </w:r>
    </w:p>
    <w:p w14:paraId="39B8EBEE" w14:textId="6E89993D" w:rsidR="006C3DBD" w:rsidRPr="00854290" w:rsidRDefault="00D1761F" w:rsidP="006C3DBD">
      <w:pPr>
        <w:spacing w:after="200" w:line="360" w:lineRule="auto"/>
        <w:contextualSpacing/>
        <w:jc w:val="both"/>
        <w:rPr>
          <w:rStyle w:val="Hipercze"/>
          <w:rFonts w:ascii="Arial" w:hAnsi="Arial" w:cs="Arial"/>
          <w:sz w:val="22"/>
          <w:szCs w:val="22"/>
          <w:lang w:eastAsia="en-US"/>
        </w:rPr>
      </w:pPr>
      <w:hyperlink r:id="rId10" w:history="1">
        <w:r w:rsidR="006C3DBD" w:rsidRPr="00854290">
          <w:rPr>
            <w:rStyle w:val="Hipercze"/>
            <w:rFonts w:ascii="Arial" w:hAnsi="Arial" w:cs="Arial"/>
            <w:sz w:val="22"/>
            <w:szCs w:val="22"/>
            <w:lang w:eastAsia="en-US"/>
          </w:rPr>
          <w:t>https://rpo.warmia.mazury.pl/zdjecia/strona/Wytyczne/Zalacznik_nr_2_do_Wytycznych_w_zakresie_rownosci_zatwiedzone_050418.pdf</w:t>
        </w:r>
      </w:hyperlink>
    </w:p>
    <w:p w14:paraId="2FC8A2BC" w14:textId="0D56EA92" w:rsidR="007A7A40" w:rsidRPr="00854290" w:rsidRDefault="007A7A40" w:rsidP="006C3DBD">
      <w:pPr>
        <w:spacing w:after="200" w:line="360" w:lineRule="auto"/>
        <w:contextualSpacing/>
        <w:jc w:val="both"/>
        <w:rPr>
          <w:rStyle w:val="Hipercze"/>
          <w:rFonts w:ascii="Arial" w:hAnsi="Arial" w:cs="Arial"/>
          <w:color w:val="auto"/>
          <w:sz w:val="22"/>
          <w:szCs w:val="22"/>
          <w:u w:val="none"/>
          <w:lang w:eastAsia="en-US"/>
        </w:rPr>
      </w:pPr>
      <w:r w:rsidRPr="00854290">
        <w:rPr>
          <w:rStyle w:val="Hipercze"/>
          <w:rFonts w:ascii="Arial" w:hAnsi="Arial" w:cs="Arial"/>
          <w:color w:val="auto"/>
          <w:sz w:val="22"/>
          <w:szCs w:val="22"/>
          <w:u w:val="none"/>
          <w:lang w:eastAsia="en-US"/>
        </w:rPr>
        <w:t xml:space="preserve">oraz „Wytycznych dotyczących realizacji zasad równościowych w ramach funduszy unijnych na lata 2021-2027” </w:t>
      </w:r>
      <w:hyperlink r:id="rId11" w:history="1">
        <w:r w:rsidRPr="00854290">
          <w:rPr>
            <w:rStyle w:val="Hipercze"/>
            <w:rFonts w:ascii="Arial" w:hAnsi="Arial" w:cs="Arial"/>
            <w:sz w:val="22"/>
            <w:szCs w:val="22"/>
            <w:lang w:eastAsia="en-US"/>
          </w:rPr>
          <w:t>https://www.funduszeeuropejskie.gov.pl/strony/o-funduszach/fundusze-</w:t>
        </w:r>
        <w:r w:rsidRPr="00854290">
          <w:rPr>
            <w:rStyle w:val="Hipercze"/>
            <w:rFonts w:ascii="Arial" w:hAnsi="Arial" w:cs="Arial"/>
            <w:sz w:val="22"/>
            <w:szCs w:val="22"/>
            <w:lang w:eastAsia="en-US"/>
          </w:rPr>
          <w:lastRenderedPageBreak/>
          <w:t>na-lata-2021-2027/prawo-i-dokumenty/wytyczne/wytyczne-dotyczace-realizacji-zasad-rownosciowych-w-ramach-funduszy-unijnych-na-lata-2021-2027/</w:t>
        </w:r>
      </w:hyperlink>
      <w:r w:rsidRPr="00854290">
        <w:rPr>
          <w:rStyle w:val="Hipercze"/>
          <w:rFonts w:ascii="Arial" w:hAnsi="Arial" w:cs="Arial"/>
          <w:color w:val="auto"/>
          <w:sz w:val="22"/>
          <w:szCs w:val="22"/>
          <w:u w:val="none"/>
          <w:lang w:eastAsia="en-US"/>
        </w:rPr>
        <w:t xml:space="preserve"> .</w:t>
      </w:r>
    </w:p>
    <w:p w14:paraId="5A71A19A" w14:textId="77777777" w:rsidR="007A7A40" w:rsidRPr="00854290" w:rsidRDefault="007A7A40" w:rsidP="006C3DBD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063FD538" w14:textId="77777777" w:rsidR="006C3DBD" w:rsidRPr="00854290" w:rsidRDefault="006C3DBD" w:rsidP="006C3DBD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854290">
        <w:rPr>
          <w:rFonts w:ascii="Arial" w:hAnsi="Arial" w:cs="Arial"/>
          <w:sz w:val="22"/>
          <w:szCs w:val="22"/>
          <w:lang w:eastAsia="en-US"/>
        </w:rPr>
        <w:t xml:space="preserve">Obiekt musi posiadać salę/pomieszczenie konferencyjne spełniające standard równy co najmniej standardowi trzygwiazdkowego hotelu (w rozumieniu przepisów § 2 ust. 2 pkt. 1 rozporządzenia Ministra Gospodarki i Pracy z 19 sierpnia 2004 r. w sprawie obiektów hotelarskich i innych obiektów, w których są świadczone usługi hotelarskie – </w:t>
      </w:r>
      <w:r w:rsidRPr="00854290">
        <w:rPr>
          <w:rFonts w:ascii="Arial" w:hAnsi="Arial" w:cs="Arial"/>
          <w:sz w:val="22"/>
          <w:szCs w:val="22"/>
          <w:lang w:eastAsia="en-US"/>
        </w:rPr>
        <w:br/>
        <w:t xml:space="preserve">Dz. U. z 2006, nr 22, poz. 169 ze zm.). </w:t>
      </w:r>
    </w:p>
    <w:p w14:paraId="59E36AF5" w14:textId="77777777" w:rsidR="006C3DBD" w:rsidRPr="00854290" w:rsidRDefault="006C3DBD" w:rsidP="006C3DBD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048B19E4" w14:textId="6B78568A" w:rsidR="006C3DBD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4290">
        <w:rPr>
          <w:rFonts w:ascii="Arial" w:hAnsi="Arial" w:cs="Arial"/>
          <w:sz w:val="22"/>
          <w:szCs w:val="22"/>
        </w:rPr>
        <w:t>Ze względu na charakter i temat konferencji, którymi będą zmiany oraz korzyści płynące z pozyskiwania Funduszy Europejskich</w:t>
      </w:r>
      <w:r w:rsidR="007572CA">
        <w:rPr>
          <w:rFonts w:ascii="Arial" w:hAnsi="Arial" w:cs="Arial"/>
          <w:sz w:val="22"/>
          <w:szCs w:val="22"/>
        </w:rPr>
        <w:t>,</w:t>
      </w:r>
      <w:bookmarkStart w:id="0" w:name="_GoBack"/>
      <w:bookmarkEnd w:id="0"/>
      <w:r w:rsidRPr="00854290">
        <w:rPr>
          <w:rFonts w:ascii="Arial" w:hAnsi="Arial" w:cs="Arial"/>
          <w:sz w:val="22"/>
          <w:szCs w:val="22"/>
        </w:rPr>
        <w:t xml:space="preserve"> Wykonawca powinien w pierwszej kolejności wskazać obiekty, które zostały wybudowane lub zmodernizowane dzięki dofinansowaniu z Funduszy Europejskich.</w:t>
      </w:r>
    </w:p>
    <w:p w14:paraId="676CEDFB" w14:textId="77777777" w:rsidR="00CF5BD3" w:rsidRDefault="00CF5BD3" w:rsidP="006C3DBD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58F2B230" w14:textId="77777777" w:rsidR="006C3DBD" w:rsidRPr="00694385" w:rsidRDefault="006C3DBD" w:rsidP="006C3DBD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>Obiekt musi posiadać:</w:t>
      </w:r>
    </w:p>
    <w:p w14:paraId="71AACCE0" w14:textId="77777777" w:rsidR="006C3DBD" w:rsidRPr="00694385" w:rsidRDefault="006C3DBD" w:rsidP="006C3DBD">
      <w:pPr>
        <w:pStyle w:val="Akapitzlist"/>
        <w:numPr>
          <w:ilvl w:val="0"/>
          <w:numId w:val="3"/>
        </w:numPr>
        <w:spacing w:after="200" w:line="360" w:lineRule="auto"/>
        <w:ind w:left="360"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 xml:space="preserve">salę widowiskową/ konferencyjną wraz z infrastrukturą konferencyjną, </w:t>
      </w:r>
    </w:p>
    <w:p w14:paraId="4082ADBA" w14:textId="77777777" w:rsidR="006C3DBD" w:rsidRPr="00694385" w:rsidRDefault="006C3DBD" w:rsidP="006C3DBD">
      <w:pPr>
        <w:pStyle w:val="Akapitzlist"/>
        <w:numPr>
          <w:ilvl w:val="0"/>
          <w:numId w:val="3"/>
        </w:numPr>
        <w:spacing w:after="200" w:line="360" w:lineRule="auto"/>
        <w:ind w:left="360"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>pełne zaplecze sanitarne dopasowane do liczby uczestników,</w:t>
      </w:r>
    </w:p>
    <w:p w14:paraId="704F9840" w14:textId="714047B9" w:rsidR="006C3DBD" w:rsidRPr="00694385" w:rsidRDefault="006C3DBD" w:rsidP="006C3DBD">
      <w:pPr>
        <w:pStyle w:val="Akapitzlist"/>
        <w:numPr>
          <w:ilvl w:val="0"/>
          <w:numId w:val="3"/>
        </w:numPr>
        <w:spacing w:after="200" w:line="360" w:lineRule="auto"/>
        <w:ind w:left="360"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>bezpłatne toalety</w:t>
      </w:r>
      <w:r w:rsidR="008B061C">
        <w:rPr>
          <w:rFonts w:ascii="Arial" w:hAnsi="Arial" w:cs="Arial"/>
          <w:sz w:val="22"/>
          <w:szCs w:val="22"/>
          <w:lang w:eastAsia="en-US"/>
        </w:rPr>
        <w:t>, w tym toaletę dla osób niepełnosprawnych,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znajdujące się na tym samym poziomie co sala konferencyjna,</w:t>
      </w:r>
    </w:p>
    <w:p w14:paraId="3890CDBB" w14:textId="77777777" w:rsidR="006C3DBD" w:rsidRPr="00694385" w:rsidRDefault="006C3DBD" w:rsidP="006C3DBD">
      <w:pPr>
        <w:pStyle w:val="Akapitzlist"/>
        <w:numPr>
          <w:ilvl w:val="0"/>
          <w:numId w:val="3"/>
        </w:numPr>
        <w:spacing w:after="200" w:line="360" w:lineRule="auto"/>
        <w:ind w:left="360"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>bezpłatną szatnię,</w:t>
      </w:r>
    </w:p>
    <w:p w14:paraId="263149CA" w14:textId="77777777" w:rsidR="006C3DBD" w:rsidRPr="00D26FEF" w:rsidRDefault="00D26FEF" w:rsidP="00D26FEF">
      <w:pPr>
        <w:pStyle w:val="Akapitzlist"/>
        <w:numPr>
          <w:ilvl w:val="0"/>
          <w:numId w:val="3"/>
        </w:numPr>
        <w:spacing w:after="200" w:line="360" w:lineRule="auto"/>
        <w:ind w:left="360"/>
        <w:jc w:val="both"/>
        <w:rPr>
          <w:rFonts w:ascii="Arial" w:hAnsi="Arial" w:cs="Arial"/>
          <w:sz w:val="22"/>
          <w:szCs w:val="22"/>
          <w:lang w:eastAsia="en-US"/>
        </w:rPr>
      </w:pPr>
      <w:r w:rsidRPr="00D26FEF">
        <w:rPr>
          <w:rFonts w:ascii="Arial" w:hAnsi="Arial" w:cs="Arial"/>
          <w:sz w:val="22"/>
          <w:szCs w:val="22"/>
          <w:lang w:eastAsia="en-US"/>
        </w:rPr>
        <w:t>bezpłatny parking na co najmniej 25 aut osobowych, które będą zarezerwowane wyłącznie dla gości konferencji i Zamawiającego lub w uzasadnionych przypadkach, po uzyskaniu akceptacji Zamawiającego, ogólnodostępne miejsca parkingowe,</w:t>
      </w:r>
    </w:p>
    <w:p w14:paraId="4BE88F77" w14:textId="77DF7778" w:rsidR="006C3DBD" w:rsidRPr="00694385" w:rsidRDefault="006C3DBD" w:rsidP="006C3DBD">
      <w:pPr>
        <w:pStyle w:val="Akapitzlist"/>
        <w:numPr>
          <w:ilvl w:val="0"/>
          <w:numId w:val="3"/>
        </w:numPr>
        <w:spacing w:after="200" w:line="360" w:lineRule="auto"/>
        <w:ind w:left="360"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 xml:space="preserve">miejsce wraz z wyposażeniem na prowadzenie </w:t>
      </w:r>
      <w:r w:rsidR="0051214D">
        <w:rPr>
          <w:rFonts w:ascii="Arial" w:hAnsi="Arial" w:cs="Arial"/>
          <w:sz w:val="22"/>
          <w:szCs w:val="22"/>
          <w:lang w:eastAsia="en-US"/>
        </w:rPr>
        <w:t>punktu rejestracyjnego</w:t>
      </w:r>
    </w:p>
    <w:p w14:paraId="33D4B434" w14:textId="77777777" w:rsidR="006C3DBD" w:rsidRPr="00694385" w:rsidRDefault="006C3DBD" w:rsidP="006C3DBD">
      <w:pPr>
        <w:pStyle w:val="Akapitzlist"/>
        <w:numPr>
          <w:ilvl w:val="0"/>
          <w:numId w:val="3"/>
        </w:numPr>
        <w:spacing w:after="200" w:line="360" w:lineRule="auto"/>
        <w:ind w:left="360"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 xml:space="preserve">klimatyzację lub inne urządzenia i systemy zapewniające wymianę powietrza </w:t>
      </w:r>
      <w:r w:rsidRPr="00694385">
        <w:rPr>
          <w:rFonts w:ascii="Arial" w:hAnsi="Arial" w:cs="Arial"/>
          <w:sz w:val="22"/>
          <w:szCs w:val="22"/>
          <w:lang w:eastAsia="en-US"/>
        </w:rPr>
        <w:br/>
        <w:t>i utrzymanie temperatury 18–21°C oraz wilgotność 45–60%.</w:t>
      </w:r>
    </w:p>
    <w:p w14:paraId="0211FEEB" w14:textId="77777777" w:rsidR="006C3DBD" w:rsidRDefault="006C3DBD" w:rsidP="006C3DBD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Uwaga 1</w:t>
      </w:r>
      <w:r w:rsidRPr="00694385">
        <w:rPr>
          <w:rFonts w:ascii="Arial" w:hAnsi="Arial" w:cs="Arial"/>
          <w:b/>
          <w:sz w:val="22"/>
          <w:szCs w:val="22"/>
          <w:lang w:eastAsia="en-US"/>
        </w:rPr>
        <w:t>: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Konieczne jest, aby w bliskim sąsiedztwie obiektu znajdowały się przystanki komunikacji miejski</w:t>
      </w:r>
      <w:r>
        <w:rPr>
          <w:rFonts w:ascii="Arial" w:hAnsi="Arial" w:cs="Arial"/>
          <w:sz w:val="22"/>
          <w:szCs w:val="22"/>
          <w:lang w:eastAsia="en-US"/>
        </w:rPr>
        <w:t>ej (przystanki autobusowe lub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tramwajowe).</w:t>
      </w:r>
    </w:p>
    <w:p w14:paraId="076D308D" w14:textId="77777777" w:rsidR="006C3DBD" w:rsidRDefault="006C3DBD" w:rsidP="006C3DBD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Uwaga 2: </w:t>
      </w:r>
      <w:r w:rsidRPr="0046601F">
        <w:rPr>
          <w:rFonts w:ascii="Arial" w:hAnsi="Arial" w:cs="Arial"/>
          <w:sz w:val="22"/>
          <w:szCs w:val="22"/>
          <w:lang w:eastAsia="en-US"/>
        </w:rPr>
        <w:t xml:space="preserve">Jeżeli aktualny stan epidemiczny w kraju i w województwie warmińsko-mazurskim będzie tego wymagał, </w:t>
      </w:r>
      <w:r>
        <w:rPr>
          <w:rFonts w:ascii="Arial" w:hAnsi="Arial" w:cs="Arial"/>
          <w:sz w:val="22"/>
          <w:szCs w:val="22"/>
          <w:lang w:eastAsia="en-US"/>
        </w:rPr>
        <w:t>z</w:t>
      </w:r>
      <w:r w:rsidRPr="0046601F">
        <w:rPr>
          <w:rFonts w:ascii="Arial" w:hAnsi="Arial" w:cs="Arial"/>
          <w:sz w:val="22"/>
          <w:szCs w:val="22"/>
          <w:lang w:eastAsia="en-US"/>
        </w:rPr>
        <w:t xml:space="preserve">arówno obiekt jak i sala konferencyjna </w:t>
      </w:r>
      <w:r>
        <w:rPr>
          <w:rFonts w:ascii="Arial" w:hAnsi="Arial" w:cs="Arial"/>
          <w:sz w:val="22"/>
          <w:szCs w:val="22"/>
          <w:lang w:eastAsia="en-US"/>
        </w:rPr>
        <w:t xml:space="preserve">będą musiały </w:t>
      </w:r>
      <w:r w:rsidRPr="0046601F">
        <w:rPr>
          <w:rFonts w:ascii="Arial" w:hAnsi="Arial" w:cs="Arial"/>
          <w:sz w:val="22"/>
          <w:szCs w:val="22"/>
          <w:lang w:eastAsia="en-US"/>
        </w:rPr>
        <w:t>spełniać wszelkie warunki, które zapisane są w ustawie z 2 marca 2020 r. o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Pr="0046601F">
        <w:rPr>
          <w:rFonts w:ascii="Arial" w:hAnsi="Arial" w:cs="Arial"/>
          <w:sz w:val="22"/>
          <w:szCs w:val="22"/>
          <w:lang w:eastAsia="en-US"/>
        </w:rPr>
        <w:t>szczególnych rozwiązaniach związanych z zapobieganiem, przeciwdziałaniem i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Pr="0046601F">
        <w:rPr>
          <w:rFonts w:ascii="Arial" w:hAnsi="Arial" w:cs="Arial"/>
          <w:sz w:val="22"/>
          <w:szCs w:val="22"/>
          <w:lang w:eastAsia="en-US"/>
        </w:rPr>
        <w:t>zwalczaniem COVID-19, innych chorób zakaźnych oraz wywołanych nimi sytuacji kryzysowych (z późniejszymi zmianami) oraz spełniać warunki rozporządzeń ministra zdrowia, rozporządzeń ministra rozwoju oraz innych rozporządzeń i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Pr="0046601F">
        <w:rPr>
          <w:rFonts w:ascii="Arial" w:hAnsi="Arial" w:cs="Arial"/>
          <w:sz w:val="22"/>
          <w:szCs w:val="22"/>
          <w:lang w:eastAsia="en-US"/>
        </w:rPr>
        <w:t>ustaw, które będą miały zastosowanie w terminie, w którym odbędzie się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Pr="0046601F">
        <w:rPr>
          <w:rFonts w:ascii="Arial" w:hAnsi="Arial" w:cs="Arial"/>
          <w:sz w:val="22"/>
          <w:szCs w:val="22"/>
          <w:lang w:eastAsia="en-US"/>
        </w:rPr>
        <w:t xml:space="preserve">konferencja (np. zapewnienie odpowiednich odstępów między uczestnikami </w:t>
      </w:r>
      <w:r w:rsidRPr="0046601F">
        <w:rPr>
          <w:rFonts w:ascii="Arial" w:hAnsi="Arial" w:cs="Arial"/>
          <w:sz w:val="22"/>
          <w:szCs w:val="22"/>
          <w:lang w:eastAsia="en-US"/>
        </w:rPr>
        <w:lastRenderedPageBreak/>
        <w:t>konferencji).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 xml:space="preserve">Wykonawca zapewni także odpowiednie </w:t>
      </w:r>
      <w:r w:rsidRPr="002F6A71">
        <w:rPr>
          <w:rFonts w:ascii="Arial" w:hAnsi="Arial" w:cs="Arial"/>
          <w:b/>
          <w:sz w:val="22"/>
          <w:szCs w:val="22"/>
          <w:lang w:eastAsia="en-US"/>
        </w:rPr>
        <w:t>środki do dezynfekcji rą</w:t>
      </w:r>
      <w:r w:rsidR="005841C4" w:rsidRPr="002F6A71">
        <w:rPr>
          <w:rFonts w:ascii="Arial" w:hAnsi="Arial" w:cs="Arial"/>
          <w:b/>
          <w:sz w:val="22"/>
          <w:szCs w:val="22"/>
          <w:lang w:eastAsia="en-US"/>
        </w:rPr>
        <w:t>k</w:t>
      </w:r>
      <w:r w:rsidR="005841C4">
        <w:rPr>
          <w:rFonts w:ascii="Arial" w:hAnsi="Arial" w:cs="Arial"/>
          <w:sz w:val="22"/>
          <w:szCs w:val="22"/>
          <w:lang w:eastAsia="en-US"/>
        </w:rPr>
        <w:t xml:space="preserve"> dla uczestników konferencji. Ś</w:t>
      </w:r>
      <w:r>
        <w:rPr>
          <w:rFonts w:ascii="Arial" w:hAnsi="Arial" w:cs="Arial"/>
          <w:sz w:val="22"/>
          <w:szCs w:val="22"/>
          <w:lang w:eastAsia="en-US"/>
        </w:rPr>
        <w:t>rodki te (na bazie alkoholu minimum 70%) umieszczone będą w widocznych i oznakowanych miejscach przy punkcie rejestracyjnym, punkcie z cateringiem oraz wejściu na salę konferencyjną. Wykonawca odpowiedzialny będzie także za umieszczenie tabliczek informujących o konieczności dezynfekcji rąk przez uczestników konferencji lub/i nałożenie maseczki zasłaniającej usta i nos.</w:t>
      </w:r>
    </w:p>
    <w:p w14:paraId="02EC4707" w14:textId="7A278EA7" w:rsidR="006C3DBD" w:rsidRDefault="006C3DBD" w:rsidP="001C7181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Uwaga 3:</w:t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Wykonawca zapewni widoczne dla uczestników </w:t>
      </w:r>
      <w:r w:rsidRPr="005841C4">
        <w:rPr>
          <w:rFonts w:ascii="Arial" w:hAnsi="Arial" w:cs="Arial"/>
          <w:b/>
          <w:sz w:val="22"/>
          <w:szCs w:val="22"/>
          <w:lang w:eastAsia="en-US"/>
        </w:rPr>
        <w:t>oznakowanie wskazujące szatnię, salę główną oraz catering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(plansze, strzałki wiodące itp.), zaś sala główna, na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Pr="00694385">
        <w:rPr>
          <w:rFonts w:ascii="Arial" w:hAnsi="Arial" w:cs="Arial"/>
          <w:sz w:val="22"/>
          <w:szCs w:val="22"/>
          <w:lang w:eastAsia="en-US"/>
        </w:rPr>
        <w:t>której</w:t>
      </w:r>
      <w:r>
        <w:rPr>
          <w:rFonts w:ascii="Arial" w:hAnsi="Arial" w:cs="Arial"/>
          <w:sz w:val="22"/>
          <w:szCs w:val="22"/>
          <w:lang w:eastAsia="en-US"/>
        </w:rPr>
        <w:t xml:space="preserve"> odbywać się będzie konferencja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5841C4">
        <w:rPr>
          <w:rFonts w:ascii="Arial" w:hAnsi="Arial" w:cs="Arial"/>
          <w:b/>
          <w:sz w:val="22"/>
          <w:szCs w:val="22"/>
          <w:lang w:eastAsia="en-US"/>
        </w:rPr>
        <w:t>oznaczona zostanie tablicami informacyjnymi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(zgodnie z ich przeznaczeniem, w sposób ustalony z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Zamawiającym, przy zachowaniu prawidłowego oznaczenia logotypów zgodnego z zasadami informacji i promocji </w:t>
      </w:r>
      <w:r>
        <w:rPr>
          <w:rFonts w:ascii="Arial" w:hAnsi="Arial" w:cs="Arial"/>
          <w:sz w:val="22"/>
          <w:szCs w:val="22"/>
          <w:lang w:eastAsia="en-US"/>
        </w:rPr>
        <w:br/>
      </w:r>
      <w:hyperlink r:id="rId12" w:history="1">
        <w:r w:rsidRPr="005A530B">
          <w:rPr>
            <w:rStyle w:val="Hipercze"/>
            <w:rFonts w:ascii="Arial" w:hAnsi="Arial" w:cs="Arial"/>
            <w:sz w:val="22"/>
            <w:szCs w:val="22"/>
          </w:rPr>
          <w:t>https://rpo.warmia.mazury.pl/artykul/3347/zasady-dla-umow-podpisanych-po-1-stycznia-2018-roku</w:t>
        </w:r>
      </w:hyperlink>
      <w:r w:rsidR="00941BE6">
        <w:rPr>
          <w:rFonts w:ascii="Arial" w:hAnsi="Arial" w:cs="Arial"/>
          <w:sz w:val="22"/>
          <w:szCs w:val="22"/>
        </w:rPr>
        <w:t>,</w:t>
      </w:r>
      <w:r w:rsidRPr="00694385">
        <w:rPr>
          <w:rFonts w:ascii="Arial" w:hAnsi="Arial" w:cs="Arial"/>
          <w:sz w:val="22"/>
          <w:szCs w:val="22"/>
        </w:rPr>
        <w:t xml:space="preserve"> Podręcznikiem wnioskodawcy i beneficjenta programów polityki spójności 2014–2020 w zakresie informacji i promocji </w:t>
      </w:r>
      <w:hyperlink r:id="rId13" w:history="1">
        <w:r w:rsidR="00B8088C" w:rsidRPr="00AF212D">
          <w:rPr>
            <w:rStyle w:val="Hipercze"/>
            <w:rFonts w:ascii="Arial" w:hAnsi="Arial" w:cs="Arial"/>
            <w:sz w:val="22"/>
            <w:szCs w:val="22"/>
          </w:rPr>
          <w:t>https://rpo.warmia.mazury.pl/zdjecia/strona/Oznaczenia_2018/21.07.2017_aktualizacja_Podrcznika_wnioskodawcy_i_beneficjenta_info_promo.pdf</w:t>
        </w:r>
        <w:r w:rsidR="00B8088C" w:rsidRPr="00AF212D">
          <w:rPr>
            <w:rStyle w:val="Hipercze"/>
            <w:rFonts w:ascii="Arial" w:hAnsi="Arial" w:cs="Arial"/>
            <w:sz w:val="22"/>
            <w:szCs w:val="22"/>
            <w:lang w:eastAsia="en-US"/>
          </w:rPr>
          <w:t>)</w:t>
        </w:r>
      </w:hyperlink>
      <w:r w:rsidRPr="00694385">
        <w:rPr>
          <w:rFonts w:ascii="Arial" w:hAnsi="Arial" w:cs="Arial"/>
          <w:sz w:val="22"/>
          <w:szCs w:val="22"/>
          <w:lang w:eastAsia="en-US"/>
        </w:rPr>
        <w:t>)</w:t>
      </w:r>
      <w:r w:rsidR="00941BE6">
        <w:rPr>
          <w:rFonts w:ascii="Arial" w:hAnsi="Arial" w:cs="Arial"/>
          <w:sz w:val="22"/>
          <w:szCs w:val="22"/>
          <w:lang w:eastAsia="en-US"/>
        </w:rPr>
        <w:t xml:space="preserve">, a także </w:t>
      </w:r>
      <w:r w:rsidR="00941BE6" w:rsidRPr="00941BE6">
        <w:rPr>
          <w:rFonts w:ascii="Arial" w:hAnsi="Arial" w:cs="Arial"/>
          <w:sz w:val="22"/>
          <w:szCs w:val="22"/>
          <w:lang w:eastAsia="en-US"/>
        </w:rPr>
        <w:t>innych</w:t>
      </w:r>
      <w:r w:rsidR="00941BE6">
        <w:rPr>
          <w:rFonts w:ascii="Arial" w:hAnsi="Arial" w:cs="Arial"/>
          <w:sz w:val="22"/>
          <w:szCs w:val="22"/>
          <w:lang w:eastAsia="en-US"/>
        </w:rPr>
        <w:t>, tożsamych</w:t>
      </w:r>
      <w:r w:rsidR="00941BE6" w:rsidRPr="00941BE6">
        <w:rPr>
          <w:rFonts w:ascii="Arial" w:hAnsi="Arial" w:cs="Arial"/>
          <w:sz w:val="22"/>
          <w:szCs w:val="22"/>
          <w:lang w:eastAsia="en-US"/>
        </w:rPr>
        <w:t xml:space="preserve"> dokumentach dotyczących </w:t>
      </w:r>
      <w:r w:rsidR="004D3B7F">
        <w:rPr>
          <w:rFonts w:ascii="Arial" w:hAnsi="Arial" w:cs="Arial"/>
          <w:sz w:val="22"/>
          <w:szCs w:val="22"/>
          <w:lang w:eastAsia="en-US"/>
        </w:rPr>
        <w:t>nowego programu regionalnego</w:t>
      </w:r>
      <w:r w:rsidR="00941BE6" w:rsidRPr="00941BE6">
        <w:rPr>
          <w:rFonts w:ascii="Arial" w:hAnsi="Arial" w:cs="Arial"/>
          <w:sz w:val="22"/>
          <w:szCs w:val="22"/>
          <w:lang w:eastAsia="en-US"/>
        </w:rPr>
        <w:t xml:space="preserve"> </w:t>
      </w:r>
      <w:r w:rsidR="00941BE6">
        <w:rPr>
          <w:rFonts w:ascii="Arial" w:hAnsi="Arial" w:cs="Arial"/>
          <w:sz w:val="22"/>
          <w:szCs w:val="22"/>
          <w:lang w:eastAsia="en-US"/>
        </w:rPr>
        <w:t>Fundusz</w:t>
      </w:r>
      <w:r w:rsidR="004D3B7F">
        <w:rPr>
          <w:rFonts w:ascii="Arial" w:hAnsi="Arial" w:cs="Arial"/>
          <w:sz w:val="22"/>
          <w:szCs w:val="22"/>
          <w:lang w:eastAsia="en-US"/>
        </w:rPr>
        <w:t>e</w:t>
      </w:r>
      <w:r w:rsidR="00941BE6">
        <w:rPr>
          <w:rFonts w:ascii="Arial" w:hAnsi="Arial" w:cs="Arial"/>
          <w:sz w:val="22"/>
          <w:szCs w:val="22"/>
          <w:lang w:eastAsia="en-US"/>
        </w:rPr>
        <w:t xml:space="preserve"> Europejski</w:t>
      </w:r>
      <w:r w:rsidR="004D3B7F">
        <w:rPr>
          <w:rFonts w:ascii="Arial" w:hAnsi="Arial" w:cs="Arial"/>
          <w:sz w:val="22"/>
          <w:szCs w:val="22"/>
          <w:lang w:eastAsia="en-US"/>
        </w:rPr>
        <w:t>e dla Warmii i Mazur na lata</w:t>
      </w:r>
      <w:r w:rsidR="00941BE6">
        <w:rPr>
          <w:rFonts w:ascii="Arial" w:hAnsi="Arial" w:cs="Arial"/>
          <w:sz w:val="22"/>
          <w:szCs w:val="22"/>
          <w:lang w:eastAsia="en-US"/>
        </w:rPr>
        <w:t xml:space="preserve"> </w:t>
      </w:r>
      <w:r w:rsidR="00941BE6" w:rsidRPr="00941BE6">
        <w:rPr>
          <w:rFonts w:ascii="Arial" w:hAnsi="Arial" w:cs="Arial"/>
          <w:sz w:val="22"/>
          <w:szCs w:val="22"/>
          <w:lang w:eastAsia="en-US"/>
        </w:rPr>
        <w:t>2021-2027</w:t>
      </w:r>
      <w:r w:rsidR="00FE27C0">
        <w:rPr>
          <w:rFonts w:ascii="Arial" w:hAnsi="Arial" w:cs="Arial"/>
          <w:sz w:val="22"/>
          <w:szCs w:val="22"/>
          <w:lang w:eastAsia="en-US"/>
        </w:rPr>
        <w:t xml:space="preserve"> (</w:t>
      </w:r>
      <w:hyperlink r:id="rId14" w:history="1">
        <w:r w:rsidR="00FE27C0" w:rsidRPr="00857001">
          <w:rPr>
            <w:rStyle w:val="Hipercze"/>
            <w:rFonts w:ascii="Arial" w:hAnsi="Arial" w:cs="Arial"/>
            <w:sz w:val="22"/>
            <w:szCs w:val="22"/>
            <w:lang w:eastAsia="en-US"/>
          </w:rPr>
          <w:t>https://funduszeeuropejskie.warmia.mazury.pl/artykuly/19/obowiazki-informacyjno-promocyjne</w:t>
        </w:r>
      </w:hyperlink>
      <w:r w:rsidR="00FE27C0">
        <w:rPr>
          <w:rFonts w:ascii="Arial" w:hAnsi="Arial" w:cs="Arial"/>
          <w:sz w:val="22"/>
          <w:szCs w:val="22"/>
          <w:lang w:eastAsia="en-US"/>
        </w:rPr>
        <w:t>)</w:t>
      </w:r>
    </w:p>
    <w:p w14:paraId="3D6D8BAF" w14:textId="33541946" w:rsidR="00B8088C" w:rsidRPr="008735FC" w:rsidRDefault="00B8088C" w:rsidP="006C3DBD">
      <w:pPr>
        <w:spacing w:after="200" w:line="360" w:lineRule="auto"/>
        <w:ind w:left="1134" w:hanging="1134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Uwaga 4:</w:t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C75018" w:rsidRPr="00A43300">
        <w:rPr>
          <w:rFonts w:ascii="Arial" w:hAnsi="Arial" w:cs="Arial"/>
          <w:sz w:val="22"/>
          <w:szCs w:val="22"/>
          <w:lang w:eastAsia="en-US"/>
        </w:rPr>
        <w:t xml:space="preserve">Na terenie obiektu, w bliskim sąsiedztwie sali konferencyjnej </w:t>
      </w:r>
      <w:r w:rsidRPr="00A43300">
        <w:rPr>
          <w:rFonts w:ascii="Arial" w:hAnsi="Arial" w:cs="Arial"/>
          <w:sz w:val="22"/>
          <w:szCs w:val="22"/>
          <w:lang w:eastAsia="en-US"/>
        </w:rPr>
        <w:t xml:space="preserve">Wykonawca zapewni </w:t>
      </w:r>
      <w:r w:rsidRPr="00A43300">
        <w:rPr>
          <w:rFonts w:ascii="Arial" w:hAnsi="Arial" w:cs="Arial"/>
          <w:b/>
          <w:sz w:val="22"/>
          <w:szCs w:val="22"/>
          <w:lang w:eastAsia="en-US"/>
        </w:rPr>
        <w:t>pomieszczenie na biuro</w:t>
      </w:r>
      <w:r w:rsidR="00C47869" w:rsidRPr="00A43300">
        <w:rPr>
          <w:rFonts w:ascii="Arial" w:hAnsi="Arial" w:cs="Arial"/>
          <w:sz w:val="22"/>
          <w:szCs w:val="22"/>
          <w:lang w:eastAsia="en-US"/>
        </w:rPr>
        <w:t xml:space="preserve"> Zamawiającego (minimum </w:t>
      </w:r>
      <w:r w:rsidR="005E7BF9">
        <w:rPr>
          <w:rFonts w:ascii="Arial" w:hAnsi="Arial" w:cs="Arial"/>
          <w:sz w:val="22"/>
          <w:szCs w:val="22"/>
          <w:lang w:eastAsia="en-US"/>
        </w:rPr>
        <w:t>2</w:t>
      </w:r>
      <w:r w:rsidR="00FE27C0">
        <w:rPr>
          <w:rFonts w:ascii="Arial" w:hAnsi="Arial" w:cs="Arial"/>
          <w:sz w:val="22"/>
          <w:szCs w:val="22"/>
          <w:lang w:eastAsia="en-US"/>
        </w:rPr>
        <w:t>0</w:t>
      </w:r>
      <w:r w:rsidR="001C7181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A43300">
        <w:rPr>
          <w:rFonts w:ascii="Arial" w:hAnsi="Arial" w:cs="Arial"/>
          <w:sz w:val="22"/>
          <w:szCs w:val="22"/>
          <w:lang w:eastAsia="en-US"/>
        </w:rPr>
        <w:t>m</w:t>
      </w:r>
      <w:r w:rsidR="001C7181">
        <w:rPr>
          <w:rFonts w:ascii="Arial" w:hAnsi="Arial" w:cs="Arial"/>
          <w:sz w:val="22"/>
          <w:szCs w:val="22"/>
          <w:vertAlign w:val="superscript"/>
          <w:lang w:eastAsia="en-US"/>
        </w:rPr>
        <w:t>2</w:t>
      </w:r>
      <w:r w:rsidRPr="00A43300">
        <w:rPr>
          <w:rFonts w:ascii="Arial" w:hAnsi="Arial" w:cs="Arial"/>
          <w:sz w:val="22"/>
          <w:szCs w:val="22"/>
          <w:lang w:eastAsia="en-US"/>
        </w:rPr>
        <w:t>), wyposażone w</w:t>
      </w:r>
      <w:r w:rsidR="001C7181">
        <w:rPr>
          <w:rFonts w:ascii="Arial" w:hAnsi="Arial" w:cs="Arial"/>
          <w:sz w:val="22"/>
          <w:szCs w:val="22"/>
          <w:lang w:eastAsia="en-US"/>
        </w:rPr>
        <w:t> </w:t>
      </w:r>
      <w:r w:rsidRPr="00A43300">
        <w:rPr>
          <w:rFonts w:ascii="Arial" w:hAnsi="Arial" w:cs="Arial"/>
          <w:sz w:val="22"/>
          <w:szCs w:val="22"/>
          <w:lang w:eastAsia="en-US"/>
        </w:rPr>
        <w:t xml:space="preserve">minimum </w:t>
      </w:r>
      <w:r w:rsidR="00353991">
        <w:rPr>
          <w:rFonts w:ascii="Arial" w:hAnsi="Arial" w:cs="Arial"/>
          <w:sz w:val="22"/>
          <w:szCs w:val="22"/>
          <w:lang w:eastAsia="en-US"/>
        </w:rPr>
        <w:t>4</w:t>
      </w:r>
      <w:r w:rsidRPr="00A43300">
        <w:rPr>
          <w:rFonts w:ascii="Arial" w:hAnsi="Arial" w:cs="Arial"/>
          <w:sz w:val="22"/>
          <w:szCs w:val="22"/>
          <w:lang w:eastAsia="en-US"/>
        </w:rPr>
        <w:t xml:space="preserve"> krzes</w:t>
      </w:r>
      <w:r w:rsidR="00353991">
        <w:rPr>
          <w:rFonts w:ascii="Arial" w:hAnsi="Arial" w:cs="Arial"/>
          <w:sz w:val="22"/>
          <w:szCs w:val="22"/>
          <w:lang w:eastAsia="en-US"/>
        </w:rPr>
        <w:t>ła</w:t>
      </w:r>
      <w:r w:rsidRPr="00A43300">
        <w:rPr>
          <w:rFonts w:ascii="Arial" w:hAnsi="Arial" w:cs="Arial"/>
          <w:sz w:val="22"/>
          <w:szCs w:val="22"/>
          <w:lang w:eastAsia="en-US"/>
        </w:rPr>
        <w:t xml:space="preserve"> lub fote</w:t>
      </w:r>
      <w:r w:rsidR="00353991">
        <w:rPr>
          <w:rFonts w:ascii="Arial" w:hAnsi="Arial" w:cs="Arial"/>
          <w:sz w:val="22"/>
          <w:szCs w:val="22"/>
          <w:lang w:eastAsia="en-US"/>
        </w:rPr>
        <w:t>le</w:t>
      </w:r>
      <w:r w:rsidR="00C75018" w:rsidRPr="00A43300">
        <w:rPr>
          <w:rFonts w:ascii="Arial" w:hAnsi="Arial" w:cs="Arial"/>
          <w:sz w:val="22"/>
          <w:szCs w:val="22"/>
          <w:lang w:eastAsia="en-US"/>
        </w:rPr>
        <w:t xml:space="preserve"> oraz dopasowan</w:t>
      </w:r>
      <w:r w:rsidR="00353991">
        <w:rPr>
          <w:rFonts w:ascii="Arial" w:hAnsi="Arial" w:cs="Arial"/>
          <w:sz w:val="22"/>
          <w:szCs w:val="22"/>
          <w:lang w:eastAsia="en-US"/>
        </w:rPr>
        <w:t>y</w:t>
      </w:r>
      <w:r w:rsidR="00C75018" w:rsidRPr="00A43300">
        <w:rPr>
          <w:rFonts w:ascii="Arial" w:hAnsi="Arial" w:cs="Arial"/>
          <w:sz w:val="22"/>
          <w:szCs w:val="22"/>
          <w:lang w:eastAsia="en-US"/>
        </w:rPr>
        <w:t xml:space="preserve"> wysokością st</w:t>
      </w:r>
      <w:r w:rsidR="00353991">
        <w:rPr>
          <w:rFonts w:ascii="Arial" w:hAnsi="Arial" w:cs="Arial"/>
          <w:sz w:val="22"/>
          <w:szCs w:val="22"/>
          <w:lang w:eastAsia="en-US"/>
        </w:rPr>
        <w:t>ół</w:t>
      </w:r>
      <w:r w:rsidR="00C75018" w:rsidRPr="00A43300">
        <w:rPr>
          <w:rFonts w:ascii="Arial" w:hAnsi="Arial" w:cs="Arial"/>
          <w:sz w:val="22"/>
          <w:szCs w:val="22"/>
          <w:lang w:eastAsia="en-US"/>
        </w:rPr>
        <w:t xml:space="preserve"> pozwalając</w:t>
      </w:r>
      <w:r w:rsidR="00353991">
        <w:rPr>
          <w:rFonts w:ascii="Arial" w:hAnsi="Arial" w:cs="Arial"/>
          <w:sz w:val="22"/>
          <w:szCs w:val="22"/>
          <w:lang w:eastAsia="en-US"/>
        </w:rPr>
        <w:t>y</w:t>
      </w:r>
      <w:r w:rsidR="00C75018" w:rsidRPr="00A43300">
        <w:rPr>
          <w:rFonts w:ascii="Arial" w:hAnsi="Arial" w:cs="Arial"/>
          <w:sz w:val="22"/>
          <w:szCs w:val="22"/>
          <w:lang w:eastAsia="en-US"/>
        </w:rPr>
        <w:t xml:space="preserve"> na wygodn</w:t>
      </w:r>
      <w:r w:rsidR="00B82BD2" w:rsidRPr="00A43300">
        <w:rPr>
          <w:rFonts w:ascii="Arial" w:hAnsi="Arial" w:cs="Arial"/>
          <w:sz w:val="22"/>
          <w:szCs w:val="22"/>
          <w:lang w:eastAsia="en-US"/>
        </w:rPr>
        <w:t>ą</w:t>
      </w:r>
      <w:r w:rsidR="00C75018" w:rsidRPr="00A43300">
        <w:rPr>
          <w:rFonts w:ascii="Arial" w:hAnsi="Arial" w:cs="Arial"/>
          <w:sz w:val="22"/>
          <w:szCs w:val="22"/>
          <w:lang w:eastAsia="en-US"/>
        </w:rPr>
        <w:t xml:space="preserve"> pracę, oraz dostęp do Internetu. Pomieszczenie to będzie do</w:t>
      </w:r>
      <w:r w:rsidR="001C7181">
        <w:rPr>
          <w:rFonts w:ascii="Arial" w:hAnsi="Arial" w:cs="Arial"/>
          <w:sz w:val="22"/>
          <w:szCs w:val="22"/>
          <w:lang w:eastAsia="en-US"/>
        </w:rPr>
        <w:t> </w:t>
      </w:r>
      <w:r w:rsidR="00C75018" w:rsidRPr="00A43300">
        <w:rPr>
          <w:rFonts w:ascii="Arial" w:hAnsi="Arial" w:cs="Arial"/>
          <w:sz w:val="22"/>
          <w:szCs w:val="22"/>
          <w:lang w:eastAsia="en-US"/>
        </w:rPr>
        <w:t xml:space="preserve">dyspozycji Zamawiającego na minimum 3 dni robocze przed terminem konferencji celem np. wcześniejszego przywiezienia </w:t>
      </w:r>
      <w:r w:rsidR="003153F5" w:rsidRPr="00A43300">
        <w:rPr>
          <w:rFonts w:ascii="Arial" w:hAnsi="Arial" w:cs="Arial"/>
          <w:sz w:val="22"/>
          <w:szCs w:val="22"/>
          <w:lang w:eastAsia="en-US"/>
        </w:rPr>
        <w:t xml:space="preserve">i przygotowania </w:t>
      </w:r>
      <w:r w:rsidR="00C75018" w:rsidRPr="00A43300">
        <w:rPr>
          <w:rFonts w:ascii="Arial" w:hAnsi="Arial" w:cs="Arial"/>
          <w:sz w:val="22"/>
          <w:szCs w:val="22"/>
          <w:lang w:eastAsia="en-US"/>
        </w:rPr>
        <w:t>materiałów informacyjno-promocyjny</w:t>
      </w:r>
      <w:r w:rsidR="00B82BD2" w:rsidRPr="00A43300">
        <w:rPr>
          <w:rFonts w:ascii="Arial" w:hAnsi="Arial" w:cs="Arial"/>
          <w:sz w:val="22"/>
          <w:szCs w:val="22"/>
          <w:lang w:eastAsia="en-US"/>
        </w:rPr>
        <w:t>c</w:t>
      </w:r>
      <w:r w:rsidR="0013042C">
        <w:rPr>
          <w:rFonts w:ascii="Arial" w:hAnsi="Arial" w:cs="Arial"/>
          <w:sz w:val="22"/>
          <w:szCs w:val="22"/>
          <w:lang w:eastAsia="en-US"/>
        </w:rPr>
        <w:t>h oraz</w:t>
      </w:r>
      <w:r w:rsidR="003153F5" w:rsidRPr="00A43300">
        <w:rPr>
          <w:rFonts w:ascii="Arial" w:hAnsi="Arial" w:cs="Arial"/>
          <w:sz w:val="22"/>
          <w:szCs w:val="22"/>
          <w:lang w:eastAsia="en-US"/>
        </w:rPr>
        <w:t xml:space="preserve"> złożenia materiałów konferencyjnych</w:t>
      </w:r>
      <w:r w:rsidR="00B82BD2" w:rsidRPr="00A43300">
        <w:rPr>
          <w:rFonts w:ascii="Arial" w:hAnsi="Arial" w:cs="Arial"/>
          <w:sz w:val="22"/>
          <w:szCs w:val="22"/>
          <w:lang w:eastAsia="en-US"/>
        </w:rPr>
        <w:t>.</w:t>
      </w:r>
    </w:p>
    <w:p w14:paraId="2E949358" w14:textId="77777777" w:rsidR="006C3DBD" w:rsidRPr="00694385" w:rsidRDefault="006C3DBD" w:rsidP="006C3DBD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b/>
          <w:sz w:val="22"/>
          <w:szCs w:val="22"/>
          <w:lang w:eastAsia="en-US"/>
        </w:rPr>
        <w:t>Sala konferencyjna</w:t>
      </w:r>
      <w:r w:rsidRPr="00694385">
        <w:rPr>
          <w:rFonts w:ascii="Arial" w:hAnsi="Arial" w:cs="Arial"/>
          <w:sz w:val="22"/>
          <w:szCs w:val="22"/>
          <w:lang w:eastAsia="en-US"/>
        </w:rPr>
        <w:t>:</w:t>
      </w:r>
      <w:r w:rsidRPr="00694385">
        <w:rPr>
          <w:rFonts w:ascii="Arial" w:hAnsi="Arial" w:cs="Arial"/>
          <w:sz w:val="22"/>
          <w:szCs w:val="22"/>
        </w:rPr>
        <w:t xml:space="preserve"> </w:t>
      </w:r>
      <w:r w:rsidRPr="00694385">
        <w:rPr>
          <w:rFonts w:ascii="Arial" w:hAnsi="Arial" w:cs="Arial"/>
          <w:sz w:val="22"/>
          <w:szCs w:val="22"/>
          <w:lang w:eastAsia="en-US"/>
        </w:rPr>
        <w:t>Wykonawca zapewni salę konferencyjną w godz. 8.00–15.00. Lokalizacja sali usytuowana będzie w taki sposób, że zagwarantuje ciszę, spokój i komfort przeprowadzenia konferencji. Sala zlokalizowana będzie w</w:t>
      </w:r>
      <w:r>
        <w:rPr>
          <w:rFonts w:ascii="Arial" w:hAnsi="Arial" w:cs="Arial"/>
          <w:sz w:val="22"/>
          <w:szCs w:val="22"/>
          <w:lang w:eastAsia="en-US"/>
        </w:rPr>
        <w:t xml:space="preserve"> takiej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części</w:t>
      </w:r>
      <w:r>
        <w:rPr>
          <w:rFonts w:ascii="Arial" w:hAnsi="Arial" w:cs="Arial"/>
          <w:sz w:val="22"/>
          <w:szCs w:val="22"/>
          <w:lang w:eastAsia="en-US"/>
        </w:rPr>
        <w:t xml:space="preserve"> obiektu</w:t>
      </w:r>
      <w:r w:rsidRPr="00694385">
        <w:rPr>
          <w:rFonts w:ascii="Arial" w:hAnsi="Arial" w:cs="Arial"/>
          <w:sz w:val="22"/>
          <w:szCs w:val="22"/>
          <w:lang w:eastAsia="en-US"/>
        </w:rPr>
        <w:t>, w której nie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Pr="00694385">
        <w:rPr>
          <w:rFonts w:ascii="Arial" w:hAnsi="Arial" w:cs="Arial"/>
          <w:sz w:val="22"/>
          <w:szCs w:val="22"/>
          <w:lang w:eastAsia="en-US"/>
        </w:rPr>
        <w:t>będzie prowadzony remont</w:t>
      </w:r>
      <w:r w:rsidRPr="00694385">
        <w:rPr>
          <w:rFonts w:ascii="Arial" w:hAnsi="Arial" w:cs="Arial"/>
          <w:sz w:val="22"/>
          <w:szCs w:val="22"/>
        </w:rPr>
        <w:t xml:space="preserve"> 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oraz wyposażona będzie w:  </w:t>
      </w:r>
    </w:p>
    <w:p w14:paraId="14E56798" w14:textId="1F1121AE" w:rsidR="006C3DBD" w:rsidRDefault="006C3DBD" w:rsidP="006C3DBD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A75C7">
        <w:rPr>
          <w:rFonts w:ascii="Arial" w:hAnsi="Arial" w:cs="Arial"/>
          <w:b/>
          <w:sz w:val="22"/>
          <w:szCs w:val="22"/>
          <w:lang w:eastAsia="en-US"/>
        </w:rPr>
        <w:t>krzesła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konferencyjne odpowiadające liczbie uczestników. Krzesła będą tego samego rodzaju (o tym samym stylu, wzorze i kolorze), a ich ustawienie wynikać będ</w:t>
      </w:r>
      <w:r>
        <w:rPr>
          <w:rFonts w:ascii="Arial" w:hAnsi="Arial" w:cs="Arial"/>
          <w:sz w:val="22"/>
          <w:szCs w:val="22"/>
          <w:lang w:eastAsia="en-US"/>
        </w:rPr>
        <w:t xml:space="preserve">zie z uzgodnień z Zamawiającym. </w:t>
      </w:r>
      <w:r w:rsidRPr="00694385">
        <w:rPr>
          <w:rFonts w:ascii="Arial" w:hAnsi="Arial" w:cs="Arial"/>
          <w:sz w:val="22"/>
          <w:szCs w:val="22"/>
          <w:lang w:eastAsia="en-US"/>
        </w:rPr>
        <w:t>W przypadku większej liczby uczestników konferencji Wykonawca dysponował będzie dodatkowymi krzesł</w:t>
      </w:r>
      <w:r>
        <w:rPr>
          <w:rFonts w:ascii="Arial" w:hAnsi="Arial" w:cs="Arial"/>
          <w:sz w:val="22"/>
          <w:szCs w:val="22"/>
          <w:lang w:eastAsia="en-US"/>
        </w:rPr>
        <w:t xml:space="preserve">ami w liczbie nie większej niż </w:t>
      </w:r>
      <w:r w:rsidR="00C76BFC">
        <w:rPr>
          <w:rFonts w:ascii="Arial" w:hAnsi="Arial" w:cs="Arial"/>
          <w:sz w:val="22"/>
          <w:szCs w:val="22"/>
          <w:lang w:eastAsia="en-US"/>
        </w:rPr>
        <w:t>2</w:t>
      </w:r>
      <w:r w:rsidRPr="00694385">
        <w:rPr>
          <w:rFonts w:ascii="Arial" w:hAnsi="Arial" w:cs="Arial"/>
          <w:sz w:val="22"/>
          <w:szCs w:val="22"/>
          <w:lang w:eastAsia="en-US"/>
        </w:rPr>
        <w:t>0</w:t>
      </w:r>
      <w:r w:rsidR="001C7181">
        <w:rPr>
          <w:rFonts w:ascii="Arial" w:hAnsi="Arial" w:cs="Arial"/>
          <w:sz w:val="22"/>
          <w:szCs w:val="22"/>
          <w:lang w:eastAsia="en-US"/>
        </w:rPr>
        <w:t> 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sztuk. Dla osób </w:t>
      </w:r>
      <w:r w:rsidRPr="00694385">
        <w:rPr>
          <w:rFonts w:ascii="Arial" w:hAnsi="Arial" w:cs="Arial"/>
          <w:sz w:val="22"/>
          <w:szCs w:val="22"/>
          <w:lang w:eastAsia="en-US"/>
        </w:rPr>
        <w:lastRenderedPageBreak/>
        <w:t>na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Pr="00694385">
        <w:rPr>
          <w:rFonts w:ascii="Arial" w:hAnsi="Arial" w:cs="Arial"/>
          <w:sz w:val="22"/>
          <w:szCs w:val="22"/>
          <w:lang w:eastAsia="en-US"/>
        </w:rPr>
        <w:t>dodatkowych krzesełkach nie wlicza się usługi gastronomicznej.</w:t>
      </w:r>
      <w:r>
        <w:rPr>
          <w:rFonts w:ascii="Arial" w:hAnsi="Arial" w:cs="Arial"/>
          <w:sz w:val="22"/>
          <w:szCs w:val="22"/>
          <w:lang w:eastAsia="en-US"/>
        </w:rPr>
        <w:t xml:space="preserve"> Krzesła ustawione będą w sposób tzw. teatralny.</w:t>
      </w:r>
    </w:p>
    <w:p w14:paraId="3FC3F6C7" w14:textId="37FF048E" w:rsidR="006C3DBD" w:rsidRPr="00F2488A" w:rsidRDefault="006C3DBD" w:rsidP="006C3DBD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F2488A">
        <w:rPr>
          <w:rFonts w:ascii="Arial" w:hAnsi="Arial" w:cs="Arial"/>
          <w:sz w:val="22"/>
          <w:szCs w:val="22"/>
          <w:lang w:eastAsia="en-US"/>
        </w:rPr>
        <w:t xml:space="preserve">stanowisko dla prowadzącego konferencję </w:t>
      </w:r>
      <w:r w:rsidR="001C7181">
        <w:rPr>
          <w:rFonts w:ascii="Arial" w:hAnsi="Arial" w:cs="Arial"/>
          <w:sz w:val="22"/>
          <w:szCs w:val="22"/>
          <w:lang w:eastAsia="en-US"/>
        </w:rPr>
        <w:t>–</w:t>
      </w:r>
      <w:r w:rsidRPr="00F2488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D05B86">
        <w:rPr>
          <w:rFonts w:ascii="Arial" w:hAnsi="Arial" w:cs="Arial"/>
          <w:b/>
          <w:sz w:val="22"/>
          <w:szCs w:val="22"/>
          <w:lang w:eastAsia="en-US"/>
        </w:rPr>
        <w:t>mównica</w:t>
      </w:r>
      <w:r w:rsidRPr="00F2488A">
        <w:rPr>
          <w:rFonts w:ascii="Arial" w:hAnsi="Arial" w:cs="Arial"/>
          <w:sz w:val="22"/>
          <w:szCs w:val="22"/>
          <w:lang w:eastAsia="en-US"/>
        </w:rPr>
        <w:t>. Mównica</w:t>
      </w:r>
      <w:r w:rsidRPr="00F2488A">
        <w:rPr>
          <w:rFonts w:ascii="Arial" w:hAnsi="Arial" w:cs="Arial"/>
          <w:sz w:val="22"/>
          <w:szCs w:val="22"/>
        </w:rPr>
        <w:t xml:space="preserve"> posiadać będzie półkę, na</w:t>
      </w:r>
      <w:r>
        <w:rPr>
          <w:rFonts w:ascii="Arial" w:hAnsi="Arial" w:cs="Arial"/>
          <w:sz w:val="22"/>
          <w:szCs w:val="22"/>
        </w:rPr>
        <w:t> </w:t>
      </w:r>
      <w:r w:rsidRPr="00F2488A">
        <w:rPr>
          <w:rFonts w:ascii="Arial" w:hAnsi="Arial" w:cs="Arial"/>
          <w:sz w:val="22"/>
          <w:szCs w:val="22"/>
        </w:rPr>
        <w:t>któr</w:t>
      </w:r>
      <w:r>
        <w:rPr>
          <w:rFonts w:ascii="Arial" w:hAnsi="Arial" w:cs="Arial"/>
          <w:sz w:val="22"/>
          <w:szCs w:val="22"/>
        </w:rPr>
        <w:t>ej będzie można położyć notatki</w:t>
      </w:r>
      <w:r w:rsidR="00F643B4">
        <w:rPr>
          <w:rFonts w:ascii="Arial" w:hAnsi="Arial" w:cs="Arial"/>
          <w:sz w:val="22"/>
          <w:szCs w:val="22"/>
        </w:rPr>
        <w:t xml:space="preserve">. </w:t>
      </w:r>
      <w:r w:rsidRPr="00F2488A">
        <w:rPr>
          <w:rFonts w:ascii="Arial" w:hAnsi="Arial" w:cs="Arial"/>
          <w:sz w:val="22"/>
          <w:szCs w:val="22"/>
        </w:rPr>
        <w:t>Do mównicy powinien być przym</w:t>
      </w:r>
      <w:r>
        <w:rPr>
          <w:rFonts w:ascii="Arial" w:hAnsi="Arial" w:cs="Arial"/>
          <w:sz w:val="22"/>
          <w:szCs w:val="22"/>
        </w:rPr>
        <w:t>ocowany bezprzewodowy mikrofon</w:t>
      </w:r>
      <w:r w:rsidRPr="00F2488A">
        <w:rPr>
          <w:rFonts w:ascii="Arial" w:hAnsi="Arial" w:cs="Arial"/>
          <w:sz w:val="22"/>
          <w:szCs w:val="22"/>
        </w:rPr>
        <w:t xml:space="preserve"> z możliwością wyjęcia go i odejścia od mównicy oraz bezprzewodowy pilot do zmiany slajdów</w:t>
      </w:r>
      <w:r>
        <w:rPr>
          <w:rFonts w:ascii="Arial" w:hAnsi="Arial" w:cs="Arial"/>
          <w:sz w:val="22"/>
          <w:szCs w:val="22"/>
        </w:rPr>
        <w:t>. Na przodzie mównicy zostanie zamontowana tablica (np. wykonana z płyty PVC) z herbem województwa warmińsko-mazurskiego i</w:t>
      </w:r>
      <w:r w:rsidR="001C718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nazwą konferencji (produkcja</w:t>
      </w:r>
      <w:r w:rsidR="005A5D75">
        <w:rPr>
          <w:rFonts w:ascii="Arial" w:hAnsi="Arial" w:cs="Arial"/>
          <w:sz w:val="22"/>
          <w:szCs w:val="22"/>
        </w:rPr>
        <w:t xml:space="preserve"> i umieszczenie</w:t>
      </w:r>
      <w:r>
        <w:rPr>
          <w:rFonts w:ascii="Arial" w:hAnsi="Arial" w:cs="Arial"/>
          <w:sz w:val="22"/>
          <w:szCs w:val="22"/>
        </w:rPr>
        <w:t xml:space="preserve"> tablicy leży po stronie Wykonawcy). Projekt tablicy będzie spójny z innymi działaniami graficznymi oraz podlega akceptacji Zamawiającego.</w:t>
      </w:r>
    </w:p>
    <w:p w14:paraId="5BDF11D9" w14:textId="77777777" w:rsidR="006C3DBD" w:rsidRDefault="006C3DBD" w:rsidP="006C3DBD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C1540D">
        <w:rPr>
          <w:rFonts w:ascii="Arial" w:hAnsi="Arial" w:cs="Arial"/>
          <w:b/>
          <w:sz w:val="22"/>
          <w:szCs w:val="22"/>
          <w:lang w:eastAsia="en-US"/>
        </w:rPr>
        <w:t>laptop</w:t>
      </w:r>
      <w:r w:rsidRPr="00457935">
        <w:rPr>
          <w:rFonts w:ascii="Arial" w:hAnsi="Arial" w:cs="Arial"/>
          <w:sz w:val="22"/>
          <w:szCs w:val="22"/>
          <w:lang w:eastAsia="en-US"/>
        </w:rPr>
        <w:t xml:space="preserve"> (o przekątnej ekranu min. 14 cali) wyposażony w oddzielną mysz komputerową (bezprzewodową), podłączony do głośników. Laptop musi posiadać oprogramowanie zgodne z systemem Windows, umożliwiające bezproblemowe wyświetlanie prezentacji przygotowanych w programie PowerPoint, odtwarzania filmów, plików PDF, plików obsługiwanych przez programy Word, Excel (2010+),</w:t>
      </w:r>
    </w:p>
    <w:p w14:paraId="17BC9EB5" w14:textId="77777777" w:rsidR="006C3DBD" w:rsidRDefault="006C3DBD" w:rsidP="006C3DBD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457935">
        <w:rPr>
          <w:rFonts w:ascii="Arial" w:hAnsi="Arial" w:cs="Arial"/>
          <w:sz w:val="22"/>
          <w:szCs w:val="22"/>
          <w:lang w:eastAsia="en-US"/>
        </w:rPr>
        <w:t xml:space="preserve">dostęp do </w:t>
      </w:r>
      <w:r w:rsidRPr="00D05B86">
        <w:rPr>
          <w:rFonts w:ascii="Arial" w:hAnsi="Arial" w:cs="Arial"/>
          <w:b/>
          <w:sz w:val="22"/>
          <w:szCs w:val="22"/>
          <w:lang w:eastAsia="en-US"/>
        </w:rPr>
        <w:t>internetu</w:t>
      </w:r>
      <w:r w:rsidRPr="00457935">
        <w:rPr>
          <w:rFonts w:ascii="Arial" w:hAnsi="Arial" w:cs="Arial"/>
          <w:sz w:val="22"/>
          <w:szCs w:val="22"/>
          <w:lang w:eastAsia="en-US"/>
        </w:rPr>
        <w:t>,</w:t>
      </w:r>
    </w:p>
    <w:p w14:paraId="3A21364F" w14:textId="77777777" w:rsidR="006C3DBD" w:rsidRDefault="006C3DBD" w:rsidP="006C3DBD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457935">
        <w:rPr>
          <w:rFonts w:ascii="Arial" w:hAnsi="Arial" w:cs="Arial"/>
          <w:sz w:val="22"/>
          <w:szCs w:val="22"/>
          <w:lang w:eastAsia="en-US"/>
        </w:rPr>
        <w:t>rzutnik multimedialny,</w:t>
      </w:r>
    </w:p>
    <w:p w14:paraId="272D4327" w14:textId="025E296D" w:rsidR="006C3DBD" w:rsidRDefault="006C3DBD" w:rsidP="006C3DBD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457935">
        <w:rPr>
          <w:rFonts w:ascii="Arial" w:hAnsi="Arial" w:cs="Arial"/>
          <w:sz w:val="22"/>
          <w:szCs w:val="22"/>
          <w:lang w:eastAsia="en-US"/>
        </w:rPr>
        <w:t>ekran projekcyjny do rzutnika multimedialnego</w:t>
      </w:r>
      <w:r w:rsidR="00307F3D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0E75E977" w14:textId="74484F5C" w:rsidR="006C3DBD" w:rsidRDefault="006C3DBD" w:rsidP="006C3DBD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D05B86">
        <w:rPr>
          <w:rFonts w:ascii="Arial" w:hAnsi="Arial" w:cs="Arial"/>
          <w:b/>
          <w:sz w:val="22"/>
          <w:szCs w:val="22"/>
          <w:lang w:eastAsia="en-US"/>
        </w:rPr>
        <w:t>zestaw nagłośnieniowy</w:t>
      </w:r>
      <w:r w:rsidRPr="00457935">
        <w:rPr>
          <w:rFonts w:ascii="Arial" w:hAnsi="Arial" w:cs="Arial"/>
          <w:sz w:val="22"/>
          <w:szCs w:val="22"/>
          <w:lang w:eastAsia="en-US"/>
        </w:rPr>
        <w:t xml:space="preserve">: minimum </w:t>
      </w:r>
      <w:r w:rsidR="00F643B4">
        <w:rPr>
          <w:rFonts w:ascii="Arial" w:hAnsi="Arial" w:cs="Arial"/>
          <w:sz w:val="22"/>
          <w:szCs w:val="22"/>
          <w:lang w:eastAsia="en-US"/>
        </w:rPr>
        <w:t>4</w:t>
      </w:r>
      <w:r w:rsidRPr="00457935">
        <w:rPr>
          <w:rFonts w:ascii="Arial" w:hAnsi="Arial" w:cs="Arial"/>
          <w:sz w:val="22"/>
          <w:szCs w:val="22"/>
          <w:lang w:eastAsia="en-US"/>
        </w:rPr>
        <w:t xml:space="preserve"> mikrofon</w:t>
      </w:r>
      <w:r w:rsidR="00F643B4">
        <w:rPr>
          <w:rFonts w:ascii="Arial" w:hAnsi="Arial" w:cs="Arial"/>
          <w:sz w:val="22"/>
          <w:szCs w:val="22"/>
          <w:lang w:eastAsia="en-US"/>
        </w:rPr>
        <w:t>y</w:t>
      </w:r>
      <w:r w:rsidRPr="00457935">
        <w:rPr>
          <w:rFonts w:ascii="Arial" w:hAnsi="Arial" w:cs="Arial"/>
          <w:sz w:val="22"/>
          <w:szCs w:val="22"/>
          <w:lang w:eastAsia="en-US"/>
        </w:rPr>
        <w:t xml:space="preserve"> bezprzewodow</w:t>
      </w:r>
      <w:r w:rsidR="00F643B4">
        <w:rPr>
          <w:rFonts w:ascii="Arial" w:hAnsi="Arial" w:cs="Arial"/>
          <w:sz w:val="22"/>
          <w:szCs w:val="22"/>
          <w:lang w:eastAsia="en-US"/>
        </w:rPr>
        <w:t>e</w:t>
      </w:r>
      <w:r w:rsidRPr="00457935">
        <w:rPr>
          <w:rFonts w:ascii="Arial" w:hAnsi="Arial" w:cs="Arial"/>
          <w:sz w:val="22"/>
          <w:szCs w:val="22"/>
          <w:lang w:eastAsia="en-US"/>
        </w:rPr>
        <w:t xml:space="preserve"> z nowymi/ naładowanymi bateriami,</w:t>
      </w:r>
    </w:p>
    <w:p w14:paraId="5C8A39D8" w14:textId="77777777" w:rsidR="006C3DBD" w:rsidRDefault="006C3DBD" w:rsidP="006C3DBD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457935">
        <w:rPr>
          <w:rFonts w:ascii="Arial" w:hAnsi="Arial" w:cs="Arial"/>
          <w:sz w:val="22"/>
          <w:szCs w:val="22"/>
          <w:lang w:eastAsia="en-US"/>
        </w:rPr>
        <w:t>klimatyzację/ogrzewanie jako stałe elementy infrastruktury pomieszczenia,</w:t>
      </w:r>
    </w:p>
    <w:p w14:paraId="3DD9F57A" w14:textId="77777777" w:rsidR="006C3DBD" w:rsidRDefault="006C3DBD" w:rsidP="006C3DBD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457935">
        <w:rPr>
          <w:rFonts w:ascii="Arial" w:hAnsi="Arial" w:cs="Arial"/>
          <w:sz w:val="22"/>
          <w:szCs w:val="22"/>
          <w:lang w:eastAsia="en-US"/>
        </w:rPr>
        <w:t>system zaciemniania i sterowania oświetleniem,</w:t>
      </w:r>
    </w:p>
    <w:p w14:paraId="6DAB1346" w14:textId="77777777" w:rsidR="006C3DBD" w:rsidRDefault="006C3DBD" w:rsidP="006C3DBD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C1540D">
        <w:rPr>
          <w:rFonts w:ascii="Arial" w:hAnsi="Arial" w:cs="Arial"/>
          <w:b/>
          <w:sz w:val="22"/>
          <w:szCs w:val="22"/>
          <w:lang w:eastAsia="en-US"/>
        </w:rPr>
        <w:t>scenę</w:t>
      </w:r>
      <w:r w:rsidRPr="00457935">
        <w:rPr>
          <w:rFonts w:ascii="Arial" w:hAnsi="Arial" w:cs="Arial"/>
          <w:sz w:val="22"/>
          <w:szCs w:val="22"/>
          <w:lang w:eastAsia="en-US"/>
        </w:rPr>
        <w:t xml:space="preserve"> (podest o wymiarach minimum 8 m × 4 m +/- 1 m, wysokość 30 cm +/- 10 cm) umożliwiającą swobodne wejście i zejście. Zamawiający w uzasadnionych przypadkach może zrezygnować ze sceny na konferencji o czym</w:t>
      </w:r>
      <w:r>
        <w:rPr>
          <w:rFonts w:ascii="Arial" w:hAnsi="Arial" w:cs="Arial"/>
          <w:sz w:val="22"/>
          <w:szCs w:val="22"/>
          <w:lang w:eastAsia="en-US"/>
        </w:rPr>
        <w:t xml:space="preserve"> poinformuje Wykonawcę,</w:t>
      </w:r>
    </w:p>
    <w:p w14:paraId="570F48FB" w14:textId="32398C3E" w:rsidR="006C3DBD" w:rsidRPr="00050F83" w:rsidRDefault="006C3DBD" w:rsidP="006C3DBD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u w:val="single"/>
          <w:lang w:eastAsia="en-US"/>
        </w:rPr>
      </w:pPr>
      <w:r w:rsidRPr="00457935">
        <w:rPr>
          <w:rFonts w:ascii="Arial" w:hAnsi="Arial" w:cs="Arial"/>
          <w:sz w:val="22"/>
          <w:szCs w:val="22"/>
        </w:rPr>
        <w:t xml:space="preserve">oświetlenie </w:t>
      </w:r>
      <w:r w:rsidRPr="00C1540D">
        <w:rPr>
          <w:rFonts w:ascii="Arial" w:hAnsi="Arial" w:cs="Arial"/>
          <w:b/>
          <w:sz w:val="22"/>
          <w:szCs w:val="22"/>
        </w:rPr>
        <w:t>dekoracyjne ledowe</w:t>
      </w:r>
      <w:r w:rsidRPr="00457935">
        <w:rPr>
          <w:rFonts w:ascii="Arial" w:hAnsi="Arial" w:cs="Arial"/>
          <w:sz w:val="22"/>
          <w:szCs w:val="22"/>
        </w:rPr>
        <w:t xml:space="preserve"> oraz sprzęt umożliwiający </w:t>
      </w:r>
      <w:r w:rsidRPr="00C1540D">
        <w:rPr>
          <w:rFonts w:ascii="Arial" w:hAnsi="Arial" w:cs="Arial"/>
          <w:b/>
          <w:sz w:val="22"/>
          <w:szCs w:val="22"/>
        </w:rPr>
        <w:t>wyświetlenie GOBO</w:t>
      </w:r>
      <w:r w:rsidRPr="00457935">
        <w:rPr>
          <w:rFonts w:ascii="Arial" w:hAnsi="Arial" w:cs="Arial"/>
          <w:sz w:val="22"/>
          <w:szCs w:val="22"/>
        </w:rPr>
        <w:t xml:space="preserve"> ze</w:t>
      </w:r>
      <w:r>
        <w:rPr>
          <w:rFonts w:ascii="Arial" w:hAnsi="Arial" w:cs="Arial"/>
          <w:sz w:val="22"/>
          <w:szCs w:val="22"/>
        </w:rPr>
        <w:t> spersonalizowanymi łącznie 3 grafikam</w:t>
      </w:r>
      <w:r w:rsidR="00DE7921">
        <w:rPr>
          <w:rFonts w:ascii="Arial" w:hAnsi="Arial" w:cs="Arial"/>
          <w:sz w:val="22"/>
          <w:szCs w:val="22"/>
        </w:rPr>
        <w:t xml:space="preserve">i (2 płytki dostarczy </w:t>
      </w:r>
      <w:r w:rsidR="00D144EC">
        <w:rPr>
          <w:rFonts w:ascii="Arial" w:hAnsi="Arial" w:cs="Arial"/>
          <w:sz w:val="22"/>
          <w:szCs w:val="22"/>
        </w:rPr>
        <w:t>Zamawiający</w:t>
      </w:r>
      <w:r w:rsidR="00DE7921">
        <w:rPr>
          <w:rFonts w:ascii="Arial" w:hAnsi="Arial" w:cs="Arial"/>
          <w:sz w:val="22"/>
          <w:szCs w:val="22"/>
        </w:rPr>
        <w:t xml:space="preserve">). </w:t>
      </w:r>
      <w:r>
        <w:rPr>
          <w:rFonts w:ascii="Arial" w:hAnsi="Arial" w:cs="Arial"/>
          <w:sz w:val="22"/>
          <w:szCs w:val="22"/>
        </w:rPr>
        <w:t xml:space="preserve">Do zadań Wykonawcy będzie należało wyprodukowanie </w:t>
      </w:r>
      <w:r w:rsidR="00D144EC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płytk</w:t>
      </w:r>
      <w:r w:rsidR="00D144EC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z </w:t>
      </w:r>
      <w:r w:rsidR="00D144EC">
        <w:rPr>
          <w:rFonts w:ascii="Arial" w:hAnsi="Arial" w:cs="Arial"/>
          <w:sz w:val="22"/>
          <w:szCs w:val="22"/>
        </w:rPr>
        <w:t>hasłem „Europejski Fundusz Społeczny+”</w:t>
      </w:r>
      <w:r>
        <w:rPr>
          <w:rFonts w:ascii="Arial" w:hAnsi="Arial" w:cs="Arial"/>
          <w:sz w:val="22"/>
          <w:szCs w:val="22"/>
        </w:rPr>
        <w:t xml:space="preserve"> o szerokości </w:t>
      </w:r>
      <w:r w:rsidR="00D144EC">
        <w:rPr>
          <w:rFonts w:ascii="Arial" w:hAnsi="Arial" w:cs="Arial"/>
          <w:sz w:val="22"/>
          <w:szCs w:val="22"/>
        </w:rPr>
        <w:t xml:space="preserve">minimum </w:t>
      </w:r>
      <w:r>
        <w:rPr>
          <w:rFonts w:ascii="Arial" w:hAnsi="Arial" w:cs="Arial"/>
          <w:sz w:val="22"/>
          <w:szCs w:val="22"/>
        </w:rPr>
        <w:t xml:space="preserve">26 mm. </w:t>
      </w:r>
      <w:r w:rsidRPr="00050F83">
        <w:rPr>
          <w:rFonts w:ascii="Arial" w:hAnsi="Arial" w:cs="Arial"/>
          <w:sz w:val="22"/>
          <w:szCs w:val="22"/>
          <w:u w:val="single"/>
        </w:rPr>
        <w:t>Po skończonej konferencji płytk</w:t>
      </w:r>
      <w:r w:rsidR="00D144EC">
        <w:rPr>
          <w:rFonts w:ascii="Arial" w:hAnsi="Arial" w:cs="Arial"/>
          <w:sz w:val="22"/>
          <w:szCs w:val="22"/>
          <w:u w:val="single"/>
        </w:rPr>
        <w:t>a</w:t>
      </w:r>
      <w:r w:rsidRPr="00050F83">
        <w:rPr>
          <w:rFonts w:ascii="Arial" w:hAnsi="Arial" w:cs="Arial"/>
          <w:sz w:val="22"/>
          <w:szCs w:val="22"/>
          <w:u w:val="single"/>
        </w:rPr>
        <w:t xml:space="preserve"> przechodz</w:t>
      </w:r>
      <w:r w:rsidR="00D144EC">
        <w:rPr>
          <w:rFonts w:ascii="Arial" w:hAnsi="Arial" w:cs="Arial"/>
          <w:sz w:val="22"/>
          <w:szCs w:val="22"/>
          <w:u w:val="single"/>
        </w:rPr>
        <w:t>i</w:t>
      </w:r>
      <w:r w:rsidRPr="00050F83">
        <w:rPr>
          <w:rFonts w:ascii="Arial" w:hAnsi="Arial" w:cs="Arial"/>
          <w:sz w:val="22"/>
          <w:szCs w:val="22"/>
          <w:u w:val="single"/>
        </w:rPr>
        <w:t xml:space="preserve"> na własność Zamawiającego.</w:t>
      </w:r>
    </w:p>
    <w:p w14:paraId="006FBC66" w14:textId="77777777" w:rsidR="006C3DBD" w:rsidRDefault="006C3DBD" w:rsidP="006C3DBD">
      <w:pPr>
        <w:spacing w:before="240" w:after="200" w:line="360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444EF6">
        <w:rPr>
          <w:rFonts w:ascii="Arial" w:hAnsi="Arial" w:cs="Arial"/>
          <w:sz w:val="22"/>
          <w:szCs w:val="22"/>
        </w:rPr>
        <w:t xml:space="preserve">Zamawiający nie określa specyfikacji urządzeń oświetlenia dekoracyjnego, pozostawiając wybór Wykonawcy. Projektory wyświetlające grafiki GOBO powinny zapewnić wewnątrz budynku ostrą, przejrzystą projekcję, najlepiej w kolorze białym. </w:t>
      </w:r>
    </w:p>
    <w:p w14:paraId="599B4828" w14:textId="3169825A" w:rsidR="00A7233A" w:rsidRPr="00D26FEF" w:rsidRDefault="00D26FEF" w:rsidP="00D26FEF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D26FEF">
        <w:rPr>
          <w:rFonts w:ascii="Arial" w:hAnsi="Arial" w:cs="Arial"/>
          <w:sz w:val="22"/>
          <w:szCs w:val="22"/>
        </w:rPr>
        <w:t xml:space="preserve">minimum </w:t>
      </w:r>
      <w:r w:rsidRPr="00D26FEF">
        <w:rPr>
          <w:rFonts w:ascii="Arial" w:hAnsi="Arial" w:cs="Arial"/>
          <w:b/>
          <w:sz w:val="22"/>
          <w:szCs w:val="22"/>
        </w:rPr>
        <w:t xml:space="preserve">1 </w:t>
      </w:r>
      <w:r w:rsidRPr="00D26FEF">
        <w:rPr>
          <w:rFonts w:ascii="Arial" w:hAnsi="Arial" w:cs="Arial"/>
          <w:b/>
          <w:sz w:val="22"/>
          <w:szCs w:val="22"/>
          <w:lang w:val="cs-CZ" w:eastAsia="en-US"/>
        </w:rPr>
        <w:t>ekran bezszwowy</w:t>
      </w:r>
      <w:r w:rsidR="00477527">
        <w:rPr>
          <w:rFonts w:ascii="Arial" w:hAnsi="Arial" w:cs="Arial"/>
          <w:b/>
          <w:sz w:val="22"/>
          <w:szCs w:val="22"/>
          <w:lang w:val="cs-CZ" w:eastAsia="en-US"/>
        </w:rPr>
        <w:t xml:space="preserve"> lub</w:t>
      </w:r>
      <w:r w:rsidRPr="00D26FEF">
        <w:rPr>
          <w:rFonts w:ascii="Arial" w:hAnsi="Arial" w:cs="Arial"/>
          <w:b/>
          <w:sz w:val="22"/>
          <w:szCs w:val="22"/>
          <w:lang w:val="cs-CZ" w:eastAsia="en-US"/>
        </w:rPr>
        <w:t xml:space="preserve"> panel diodowy led</w:t>
      </w:r>
      <w:r w:rsidR="00477527">
        <w:rPr>
          <w:rFonts w:ascii="Arial" w:hAnsi="Arial" w:cs="Arial"/>
          <w:b/>
          <w:sz w:val="22"/>
          <w:szCs w:val="22"/>
          <w:lang w:val="cs-CZ" w:eastAsia="en-US"/>
        </w:rPr>
        <w:t xml:space="preserve"> lub</w:t>
      </w:r>
      <w:r w:rsidR="00D144EC">
        <w:rPr>
          <w:rFonts w:ascii="Arial" w:hAnsi="Arial" w:cs="Arial"/>
          <w:b/>
          <w:sz w:val="22"/>
          <w:szCs w:val="22"/>
          <w:lang w:val="cs-CZ" w:eastAsia="en-US"/>
        </w:rPr>
        <w:t xml:space="preserve"> telewizor </w:t>
      </w:r>
      <w:r w:rsidR="008E6395">
        <w:rPr>
          <w:rFonts w:ascii="Arial" w:hAnsi="Arial" w:cs="Arial"/>
          <w:b/>
          <w:sz w:val="22"/>
          <w:szCs w:val="22"/>
          <w:lang w:val="cs-CZ" w:eastAsia="en-US"/>
        </w:rPr>
        <w:t>LCD min. 65 cali</w:t>
      </w:r>
      <w:r w:rsidRPr="00D26FEF">
        <w:rPr>
          <w:rFonts w:ascii="Arial" w:hAnsi="Arial" w:cs="Arial"/>
          <w:sz w:val="22"/>
          <w:szCs w:val="22"/>
          <w:lang w:val="cs-CZ" w:eastAsia="en-US"/>
        </w:rPr>
        <w:t xml:space="preserve"> ustawiony z boku sali, tak aby umożliwić osobom z tylnych rzędów widok na wyświetlaną treść prezentacji i widok prelegenta. Na ekranie/ach widoczna będzie nazwa konferencji, wymagane logotypy i oznaczenia unijne, zaś podczas trwania konferencji obraz osoby </w:t>
      </w:r>
      <w:r w:rsidRPr="00D26FEF">
        <w:rPr>
          <w:rFonts w:ascii="Arial" w:hAnsi="Arial" w:cs="Arial"/>
          <w:sz w:val="22"/>
          <w:szCs w:val="22"/>
          <w:lang w:val="cs-CZ" w:eastAsia="en-US"/>
        </w:rPr>
        <w:lastRenderedPageBreak/>
        <w:t>występującej oraz prezentacja/ materiał video (za zapewnienie sprzętu video i obsługę techniczną odpowiada Wykonawca). Zamawiający nie określa wielkości ekranu/ów/ paneli diodowych led. Mają być one dostosowane do wielkości sceny oraz sali. Dla</w:t>
      </w:r>
      <w:r w:rsidR="001C7181">
        <w:rPr>
          <w:rFonts w:ascii="Arial" w:hAnsi="Arial" w:cs="Arial"/>
          <w:sz w:val="22"/>
          <w:szCs w:val="22"/>
          <w:lang w:val="cs-CZ" w:eastAsia="en-US"/>
        </w:rPr>
        <w:t> </w:t>
      </w:r>
      <w:r w:rsidRPr="00D26FEF">
        <w:rPr>
          <w:rFonts w:ascii="Arial" w:hAnsi="Arial" w:cs="Arial"/>
          <w:sz w:val="22"/>
          <w:szCs w:val="22"/>
          <w:lang w:val="cs-CZ" w:eastAsia="en-US"/>
        </w:rPr>
        <w:t xml:space="preserve">Zamawiającego liczy się efekt końcowy, </w:t>
      </w:r>
      <w:r w:rsidRPr="00D26FEF">
        <w:rPr>
          <w:rFonts w:ascii="Arial" w:hAnsi="Arial" w:cs="Arial"/>
          <w:sz w:val="22"/>
          <w:szCs w:val="22"/>
        </w:rPr>
        <w:t>tzn. w przypadku stwierdzenia przez Zamawiającego w trakcie spotkań roboczych lub/i wizji lokalnej niedostatecznej wielkości ekranu/ów Wykonawca ma obowiązek zapewnić dodatkowy/dodatkowe ekran/y lub panele diodowe led.</w:t>
      </w:r>
    </w:p>
    <w:p w14:paraId="352BFBBA" w14:textId="77777777" w:rsidR="006C3DBD" w:rsidRPr="00694385" w:rsidRDefault="006C3DBD" w:rsidP="006C3DBD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7364E1AA" w14:textId="70DAA8EA" w:rsidR="006C3DBD" w:rsidRPr="00694385" w:rsidRDefault="006C3DBD" w:rsidP="006C3DBD">
      <w:pPr>
        <w:spacing w:line="360" w:lineRule="auto"/>
        <w:ind w:left="992" w:hanging="992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b/>
          <w:sz w:val="22"/>
          <w:szCs w:val="22"/>
          <w:lang w:val="cs-CZ" w:eastAsia="en-US"/>
        </w:rPr>
        <w:t>Uwaga 1</w:t>
      </w:r>
      <w:r w:rsidRPr="00694385">
        <w:rPr>
          <w:rFonts w:ascii="Arial" w:hAnsi="Arial" w:cs="Arial"/>
          <w:b/>
          <w:sz w:val="22"/>
          <w:szCs w:val="22"/>
          <w:lang w:val="cs-CZ" w:eastAsia="en-US"/>
        </w:rPr>
        <w:t>:</w:t>
      </w:r>
      <w:r w:rsidR="00E52C10">
        <w:rPr>
          <w:rFonts w:ascii="Arial" w:hAnsi="Arial" w:cs="Arial"/>
          <w:sz w:val="22"/>
          <w:szCs w:val="22"/>
          <w:lang w:val="cs-CZ" w:eastAsia="en-US"/>
        </w:rPr>
        <w:tab/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Wszystkie elementy wyposażenia technicznego będą ze sobą w pełni kompatybilne, a parametry techniczne wszystkich urządzeń (np. zasięg mikrofonów </w:t>
      </w:r>
      <w:r w:rsidR="00A41600">
        <w:rPr>
          <w:rFonts w:ascii="Arial" w:hAnsi="Arial" w:cs="Arial"/>
          <w:sz w:val="22"/>
          <w:szCs w:val="22"/>
          <w:lang w:val="cs-CZ" w:eastAsia="en-US"/>
        </w:rPr>
        <w:t>bezprzewodowych, wielkość ekranów</w:t>
      </w:r>
      <w:r w:rsidRPr="00694385">
        <w:rPr>
          <w:rFonts w:ascii="Arial" w:hAnsi="Arial" w:cs="Arial"/>
          <w:sz w:val="22"/>
          <w:szCs w:val="22"/>
          <w:lang w:val="cs-CZ" w:eastAsia="en-US"/>
        </w:rPr>
        <w:t>, rodzaj nagłośnienia) muszą być dostosowane do warunków sali konferencyjnej, takich jak: s</w:t>
      </w:r>
      <w:r>
        <w:rPr>
          <w:rFonts w:ascii="Arial" w:hAnsi="Arial" w:cs="Arial"/>
          <w:sz w:val="22"/>
          <w:szCs w:val="22"/>
          <w:lang w:val="cs-CZ" w:eastAsia="en-US"/>
        </w:rPr>
        <w:t>pecyfika oświetlenia, akustyka</w:t>
      </w:r>
      <w:r w:rsidRPr="00694385">
        <w:rPr>
          <w:rFonts w:ascii="Arial" w:hAnsi="Arial" w:cs="Arial"/>
          <w:sz w:val="22"/>
          <w:szCs w:val="22"/>
          <w:lang w:val="cs-CZ" w:eastAsia="en-US"/>
        </w:rPr>
        <w:t>, wielkość itp. Zabezpieczenie sprzętu komputerowego jest obowiązkiem Wykonawcy (zarówno fizyczne zabezpieczenie przed kradzieżą, jak i</w:t>
      </w:r>
      <w:r w:rsidR="00E52C10">
        <w:rPr>
          <w:rFonts w:ascii="Arial" w:hAnsi="Arial" w:cs="Arial"/>
          <w:sz w:val="22"/>
          <w:szCs w:val="22"/>
          <w:lang w:val="cs-CZ" w:eastAsia="en-US"/>
        </w:rPr>
        <w:t> </w:t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ubezpieczenie). Wykonawca zapewni </w:t>
      </w:r>
      <w:r w:rsidRPr="00E43285">
        <w:rPr>
          <w:rFonts w:ascii="Arial" w:hAnsi="Arial" w:cs="Arial"/>
          <w:b/>
          <w:sz w:val="22"/>
          <w:szCs w:val="22"/>
          <w:lang w:val="cs-CZ" w:eastAsia="en-US"/>
        </w:rPr>
        <w:t>minimum 1 osobę do obsługi technicznej</w:t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 konferencji, gwarantującą sprawny przebieg konferencji pod względem technicznym, która zadba o</w:t>
      </w:r>
      <w:r>
        <w:rPr>
          <w:rFonts w:ascii="Arial" w:hAnsi="Arial" w:cs="Arial"/>
          <w:sz w:val="22"/>
          <w:szCs w:val="22"/>
          <w:lang w:val="cs-CZ" w:eastAsia="en-US"/>
        </w:rPr>
        <w:t> </w:t>
      </w:r>
      <w:r w:rsidRPr="00694385">
        <w:rPr>
          <w:rFonts w:ascii="Arial" w:hAnsi="Arial" w:cs="Arial"/>
          <w:sz w:val="22"/>
          <w:szCs w:val="22"/>
          <w:lang w:val="cs-CZ" w:eastAsia="en-US"/>
        </w:rPr>
        <w:t>odpowiedni poziom nagłośnienia (m.in. za</w:t>
      </w:r>
      <w:r w:rsidR="00E52C10">
        <w:rPr>
          <w:rFonts w:ascii="Arial" w:hAnsi="Arial" w:cs="Arial"/>
          <w:sz w:val="22"/>
          <w:szCs w:val="22"/>
          <w:lang w:val="cs-CZ" w:eastAsia="en-US"/>
        </w:rPr>
        <w:t> </w:t>
      </w:r>
      <w:r w:rsidRPr="00694385">
        <w:rPr>
          <w:rFonts w:ascii="Arial" w:hAnsi="Arial" w:cs="Arial"/>
          <w:sz w:val="22"/>
          <w:szCs w:val="22"/>
          <w:lang w:val="cs-CZ" w:eastAsia="en-US"/>
        </w:rPr>
        <w:t>dostosowanie i kontrolowanie poziomów głośności mikrofonów każdego z</w:t>
      </w:r>
      <w:r w:rsidR="00E52C10">
        <w:rPr>
          <w:rFonts w:ascii="Arial" w:hAnsi="Arial" w:cs="Arial"/>
          <w:sz w:val="22"/>
          <w:szCs w:val="22"/>
          <w:lang w:val="cs-CZ" w:eastAsia="en-US"/>
        </w:rPr>
        <w:t> </w:t>
      </w:r>
      <w:r w:rsidRPr="00694385">
        <w:rPr>
          <w:rFonts w:ascii="Arial" w:hAnsi="Arial" w:cs="Arial"/>
          <w:sz w:val="22"/>
          <w:szCs w:val="22"/>
          <w:lang w:val="cs-CZ" w:eastAsia="en-US"/>
        </w:rPr>
        <w:t>prelegentów, poziom głośności prezentowanych materiałów wideo), podłączenie prezentacji multimedialnych, właściwe oświetlenie pomieszczeń, właściwe ogrzewanie (w tym obsługę klimatyzacji) oraz przygotowanie zapasowego zestawu nowych lub naładowanych baterii do mikrofonów.</w:t>
      </w:r>
    </w:p>
    <w:p w14:paraId="00322176" w14:textId="3A4FC758" w:rsidR="006C3DBD" w:rsidRPr="00694385" w:rsidRDefault="006C3DBD" w:rsidP="006C3DBD">
      <w:pPr>
        <w:spacing w:line="360" w:lineRule="auto"/>
        <w:ind w:left="1080" w:hanging="1080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b/>
          <w:sz w:val="22"/>
          <w:szCs w:val="22"/>
          <w:lang w:val="cs-CZ" w:eastAsia="en-US"/>
        </w:rPr>
        <w:t>Uwaga 2</w:t>
      </w:r>
      <w:r w:rsidRPr="00694385">
        <w:rPr>
          <w:rFonts w:ascii="Arial" w:hAnsi="Arial" w:cs="Arial"/>
          <w:b/>
          <w:sz w:val="22"/>
          <w:szCs w:val="22"/>
          <w:lang w:val="cs-CZ" w:eastAsia="en-US"/>
        </w:rPr>
        <w:t>:</w:t>
      </w:r>
      <w:r w:rsidR="00E52C10">
        <w:rPr>
          <w:rFonts w:ascii="Arial" w:hAnsi="Arial" w:cs="Arial"/>
          <w:b/>
          <w:sz w:val="22"/>
          <w:szCs w:val="22"/>
          <w:lang w:val="cs-CZ" w:eastAsia="en-US"/>
        </w:rPr>
        <w:tab/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Na czas trwania konferencji Wykonawca zapewni </w:t>
      </w:r>
      <w:r w:rsidR="00654BE6" w:rsidRPr="00D975E6">
        <w:rPr>
          <w:rFonts w:ascii="Arial" w:hAnsi="Arial" w:cs="Arial"/>
          <w:b/>
          <w:sz w:val="22"/>
          <w:szCs w:val="22"/>
          <w:lang w:val="cs-CZ" w:eastAsia="en-US"/>
        </w:rPr>
        <w:t xml:space="preserve">2 osoby do obsługi punktu rejestracyjnego i </w:t>
      </w:r>
      <w:r w:rsidR="00654BE6">
        <w:rPr>
          <w:rFonts w:ascii="Arial" w:hAnsi="Arial" w:cs="Arial"/>
          <w:b/>
          <w:sz w:val="22"/>
          <w:szCs w:val="22"/>
          <w:lang w:val="cs-CZ" w:eastAsia="en-US"/>
        </w:rPr>
        <w:t xml:space="preserve">oraz 1 do obsługi </w:t>
      </w:r>
      <w:r w:rsidR="00654BE6" w:rsidRPr="00D975E6">
        <w:rPr>
          <w:rFonts w:ascii="Arial" w:hAnsi="Arial" w:cs="Arial"/>
          <w:b/>
          <w:sz w:val="22"/>
          <w:szCs w:val="22"/>
          <w:lang w:val="cs-CZ" w:eastAsia="en-US"/>
        </w:rPr>
        <w:t>szatni</w:t>
      </w:r>
      <w:r w:rsidR="00654BE6">
        <w:rPr>
          <w:rFonts w:ascii="Arial" w:hAnsi="Arial" w:cs="Arial"/>
          <w:b/>
          <w:sz w:val="22"/>
          <w:szCs w:val="22"/>
          <w:lang w:val="cs-CZ" w:eastAsia="en-US"/>
        </w:rPr>
        <w:t>.</w:t>
      </w:r>
      <w:r w:rsidR="00654BE6" w:rsidRPr="008D43B9"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 w:rsidRPr="008D43B9">
        <w:rPr>
          <w:rFonts w:ascii="Arial" w:hAnsi="Arial" w:cs="Arial"/>
          <w:sz w:val="22"/>
          <w:szCs w:val="22"/>
          <w:lang w:val="cs-CZ" w:eastAsia="en-US"/>
        </w:rPr>
        <w:t xml:space="preserve">W przypadku udziału w konferencji gości z zagranicy, </w:t>
      </w:r>
      <w:r>
        <w:rPr>
          <w:rFonts w:ascii="Arial" w:hAnsi="Arial" w:cs="Arial"/>
          <w:sz w:val="22"/>
          <w:szCs w:val="22"/>
          <w:lang w:val="cs-CZ" w:eastAsia="en-US"/>
        </w:rPr>
        <w:t>osoby te</w:t>
      </w:r>
      <w:r w:rsidRPr="008D43B9">
        <w:rPr>
          <w:rFonts w:ascii="Arial" w:hAnsi="Arial" w:cs="Arial"/>
          <w:sz w:val="22"/>
          <w:szCs w:val="22"/>
          <w:lang w:val="cs-CZ" w:eastAsia="en-US"/>
        </w:rPr>
        <w:t xml:space="preserve"> będą musi</w:t>
      </w:r>
      <w:r>
        <w:rPr>
          <w:rFonts w:ascii="Arial" w:hAnsi="Arial" w:cs="Arial"/>
          <w:sz w:val="22"/>
          <w:szCs w:val="22"/>
          <w:lang w:val="cs-CZ" w:eastAsia="en-US"/>
        </w:rPr>
        <w:t>ały</w:t>
      </w:r>
      <w:r w:rsidRPr="008D43B9">
        <w:rPr>
          <w:rFonts w:ascii="Arial" w:hAnsi="Arial" w:cs="Arial"/>
          <w:sz w:val="22"/>
          <w:szCs w:val="22"/>
          <w:lang w:val="cs-CZ" w:eastAsia="en-US"/>
        </w:rPr>
        <w:t xml:space="preserve"> posługiwać się językiem angielskim w</w:t>
      </w:r>
      <w:r w:rsidR="00E52C10">
        <w:rPr>
          <w:rFonts w:ascii="Arial" w:hAnsi="Arial" w:cs="Arial"/>
          <w:sz w:val="22"/>
          <w:szCs w:val="22"/>
          <w:lang w:val="cs-CZ" w:eastAsia="en-US"/>
        </w:rPr>
        <w:t> </w:t>
      </w:r>
      <w:r w:rsidRPr="008D43B9">
        <w:rPr>
          <w:rFonts w:ascii="Arial" w:hAnsi="Arial" w:cs="Arial"/>
          <w:sz w:val="22"/>
          <w:szCs w:val="22"/>
          <w:lang w:val="cs-CZ" w:eastAsia="en-US"/>
        </w:rPr>
        <w:t>stopniu umożliwiającym swobodną komunikację oraz wyposażyć uczestników w</w:t>
      </w:r>
      <w:r w:rsidR="00E52C10">
        <w:rPr>
          <w:rFonts w:ascii="Arial" w:hAnsi="Arial" w:cs="Arial"/>
          <w:sz w:val="22"/>
          <w:szCs w:val="22"/>
          <w:lang w:val="cs-CZ" w:eastAsia="en-US"/>
        </w:rPr>
        <w:t> </w:t>
      </w:r>
      <w:r w:rsidRPr="008D43B9">
        <w:rPr>
          <w:rFonts w:ascii="Arial" w:hAnsi="Arial" w:cs="Arial"/>
          <w:sz w:val="22"/>
          <w:szCs w:val="22"/>
          <w:lang w:val="cs-CZ" w:eastAsia="en-US"/>
        </w:rPr>
        <w:t xml:space="preserve">sprzęt do odsłuchu tłumaczenia symultanicznego. </w:t>
      </w:r>
      <w:r>
        <w:rPr>
          <w:rFonts w:ascii="Arial" w:hAnsi="Arial" w:cs="Arial"/>
          <w:sz w:val="22"/>
          <w:szCs w:val="22"/>
          <w:lang w:val="cs-CZ" w:eastAsia="en-US"/>
        </w:rPr>
        <w:t>Osoby te powinny być ubrane</w:t>
      </w:r>
      <w:r w:rsidRPr="008D43B9">
        <w:rPr>
          <w:rFonts w:ascii="Arial" w:hAnsi="Arial" w:cs="Arial"/>
          <w:sz w:val="22"/>
          <w:szCs w:val="22"/>
          <w:lang w:val="cs-CZ" w:eastAsia="en-US"/>
        </w:rPr>
        <w:t xml:space="preserve"> jednolicie kolorystycznie wg zasad tzw. biznesowego dress code’u</w:t>
      </w:r>
      <w:r>
        <w:rPr>
          <w:rFonts w:ascii="Arial" w:hAnsi="Arial" w:cs="Arial"/>
          <w:sz w:val="22"/>
          <w:szCs w:val="22"/>
          <w:lang w:val="cs-CZ" w:eastAsia="en-US"/>
        </w:rPr>
        <w:t>.</w:t>
      </w:r>
    </w:p>
    <w:p w14:paraId="1E3A5228" w14:textId="77777777" w:rsidR="006C3DBD" w:rsidRPr="00694385" w:rsidRDefault="006C3DBD" w:rsidP="006C3DBD">
      <w:pPr>
        <w:pStyle w:val="Akapitzlist"/>
        <w:spacing w:line="360" w:lineRule="auto"/>
        <w:ind w:left="1080" w:hanging="1080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b/>
          <w:sz w:val="22"/>
          <w:szCs w:val="22"/>
          <w:lang w:val="cs-CZ" w:eastAsia="en-US"/>
        </w:rPr>
        <w:t>Uwaga 3</w:t>
      </w:r>
      <w:r w:rsidRPr="00694385">
        <w:rPr>
          <w:rFonts w:ascii="Arial" w:hAnsi="Arial" w:cs="Arial"/>
          <w:b/>
          <w:sz w:val="22"/>
          <w:szCs w:val="22"/>
          <w:lang w:val="cs-CZ" w:eastAsia="en-US"/>
        </w:rPr>
        <w:t xml:space="preserve">: </w:t>
      </w:r>
      <w:r w:rsidRPr="00694385">
        <w:rPr>
          <w:rFonts w:ascii="Arial" w:hAnsi="Arial" w:cs="Arial"/>
          <w:sz w:val="22"/>
          <w:szCs w:val="22"/>
          <w:lang w:val="cs-CZ" w:eastAsia="en-US"/>
        </w:rPr>
        <w:t>Wykonawca odpowiedzialny będzie za kompleksowe przygotowanie pomieszczeń do konferencji (tj. ustawienie elementów technicznych, sprzętu, oświetlenia, nagłośnienia, cateringu, sceny, krzeseł) oraz ich uprzątnięcie po zakończonym wydarzeniu.</w:t>
      </w:r>
    </w:p>
    <w:p w14:paraId="344CA299" w14:textId="3D19D322" w:rsidR="006C3DBD" w:rsidRPr="006A3AA5" w:rsidRDefault="006C3DBD" w:rsidP="00E52C10">
      <w:pPr>
        <w:spacing w:after="200" w:line="360" w:lineRule="auto"/>
        <w:ind w:left="1134" w:hanging="1134"/>
        <w:contextualSpacing/>
        <w:jc w:val="both"/>
        <w:rPr>
          <w:rFonts w:ascii="Arial" w:hAnsi="Arial" w:cs="Arial"/>
          <w:sz w:val="22"/>
          <w:szCs w:val="22"/>
        </w:rPr>
      </w:pPr>
      <w:r w:rsidRPr="00E52C10">
        <w:rPr>
          <w:rFonts w:ascii="Arial" w:hAnsi="Arial" w:cs="Arial"/>
          <w:b/>
          <w:sz w:val="22"/>
          <w:szCs w:val="22"/>
          <w:lang w:val="cs-CZ" w:eastAsia="en-US"/>
        </w:rPr>
        <w:t xml:space="preserve">Uwaga </w:t>
      </w:r>
      <w:r w:rsidR="00D144EC" w:rsidRPr="00E52C10">
        <w:rPr>
          <w:rFonts w:ascii="Arial" w:hAnsi="Arial" w:cs="Arial"/>
          <w:b/>
          <w:sz w:val="22"/>
          <w:szCs w:val="22"/>
          <w:lang w:val="cs-CZ" w:eastAsia="en-US"/>
        </w:rPr>
        <w:t>4</w:t>
      </w:r>
      <w:r w:rsidRPr="00E52C10">
        <w:rPr>
          <w:rFonts w:ascii="Arial" w:hAnsi="Arial" w:cs="Arial"/>
          <w:b/>
          <w:sz w:val="22"/>
          <w:szCs w:val="22"/>
          <w:lang w:val="cs-CZ" w:eastAsia="en-US"/>
        </w:rPr>
        <w:t>:</w:t>
      </w:r>
      <w:r w:rsidRPr="006A3AA5">
        <w:rPr>
          <w:rFonts w:ascii="Arial" w:hAnsi="Arial" w:cs="Arial"/>
          <w:b/>
          <w:sz w:val="20"/>
          <w:szCs w:val="20"/>
          <w:lang w:val="cs-CZ" w:eastAsia="en-US"/>
        </w:rPr>
        <w:t xml:space="preserve"> </w:t>
      </w:r>
      <w:r w:rsidRPr="006A3AA5">
        <w:rPr>
          <w:rFonts w:ascii="Arial" w:hAnsi="Arial" w:cs="Arial"/>
          <w:sz w:val="22"/>
          <w:szCs w:val="22"/>
        </w:rPr>
        <w:t xml:space="preserve">Wykonawca zapewni co najmniej </w:t>
      </w:r>
      <w:r w:rsidRPr="00BE5BC9">
        <w:rPr>
          <w:rFonts w:ascii="Arial" w:hAnsi="Arial" w:cs="Arial"/>
          <w:b/>
          <w:sz w:val="22"/>
          <w:szCs w:val="22"/>
        </w:rPr>
        <w:t>dwie plansze wielkości formatu B1</w:t>
      </w:r>
      <w:r>
        <w:rPr>
          <w:rFonts w:ascii="Arial" w:hAnsi="Arial" w:cs="Arial"/>
          <w:sz w:val="22"/>
          <w:szCs w:val="22"/>
        </w:rPr>
        <w:t xml:space="preserve">, które będą </w:t>
      </w:r>
      <w:r w:rsidRPr="006A3AA5">
        <w:rPr>
          <w:rFonts w:ascii="Arial" w:hAnsi="Arial" w:cs="Arial"/>
          <w:sz w:val="22"/>
          <w:szCs w:val="22"/>
        </w:rPr>
        <w:t>ustawion</w:t>
      </w:r>
      <w:r>
        <w:rPr>
          <w:rFonts w:ascii="Arial" w:hAnsi="Arial" w:cs="Arial"/>
          <w:sz w:val="22"/>
          <w:szCs w:val="22"/>
        </w:rPr>
        <w:t>e</w:t>
      </w:r>
      <w:r w:rsidRPr="006A3AA5">
        <w:rPr>
          <w:rFonts w:ascii="Arial" w:hAnsi="Arial" w:cs="Arial"/>
          <w:sz w:val="22"/>
          <w:szCs w:val="22"/>
        </w:rPr>
        <w:t xml:space="preserve"> przy</w:t>
      </w:r>
      <w:r>
        <w:rPr>
          <w:rFonts w:ascii="Arial" w:hAnsi="Arial" w:cs="Arial"/>
          <w:sz w:val="22"/>
          <w:szCs w:val="22"/>
        </w:rPr>
        <w:t xml:space="preserve"> punkcie rejestracyjnym oraz</w:t>
      </w:r>
      <w:r w:rsidRPr="006A3AA5">
        <w:rPr>
          <w:rFonts w:ascii="Arial" w:hAnsi="Arial" w:cs="Arial"/>
          <w:sz w:val="22"/>
          <w:szCs w:val="22"/>
        </w:rPr>
        <w:t xml:space="preserve"> wejściu na salę konferencyjną, na</w:t>
      </w:r>
      <w:r>
        <w:rPr>
          <w:rFonts w:ascii="Arial" w:hAnsi="Arial" w:cs="Arial"/>
          <w:sz w:val="22"/>
          <w:szCs w:val="22"/>
        </w:rPr>
        <w:t> </w:t>
      </w:r>
      <w:r w:rsidRPr="006A3AA5">
        <w:rPr>
          <w:rFonts w:ascii="Arial" w:hAnsi="Arial" w:cs="Arial"/>
          <w:sz w:val="22"/>
          <w:szCs w:val="22"/>
        </w:rPr>
        <w:t>któr</w:t>
      </w:r>
      <w:r>
        <w:rPr>
          <w:rFonts w:ascii="Arial" w:hAnsi="Arial" w:cs="Arial"/>
          <w:sz w:val="22"/>
          <w:szCs w:val="22"/>
        </w:rPr>
        <w:t>ych</w:t>
      </w:r>
      <w:r w:rsidRPr="006A3AA5">
        <w:rPr>
          <w:rFonts w:ascii="Arial" w:hAnsi="Arial" w:cs="Arial"/>
          <w:sz w:val="22"/>
          <w:szCs w:val="22"/>
        </w:rPr>
        <w:t xml:space="preserve"> będzie </w:t>
      </w:r>
      <w:r>
        <w:rPr>
          <w:rFonts w:ascii="Arial" w:hAnsi="Arial" w:cs="Arial"/>
          <w:sz w:val="22"/>
          <w:szCs w:val="22"/>
        </w:rPr>
        <w:t>zaprezentowany</w:t>
      </w:r>
      <w:r w:rsidRPr="006A3AA5">
        <w:rPr>
          <w:rFonts w:ascii="Arial" w:hAnsi="Arial" w:cs="Arial"/>
          <w:sz w:val="22"/>
          <w:szCs w:val="22"/>
        </w:rPr>
        <w:t xml:space="preserve"> program</w:t>
      </w:r>
      <w:r>
        <w:rPr>
          <w:rFonts w:ascii="Arial" w:hAnsi="Arial" w:cs="Arial"/>
          <w:sz w:val="22"/>
          <w:szCs w:val="22"/>
        </w:rPr>
        <w:t xml:space="preserve"> przebiegu</w:t>
      </w:r>
      <w:r w:rsidRPr="006A3AA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</w:t>
      </w:r>
      <w:r w:rsidRPr="006A3AA5">
        <w:rPr>
          <w:rFonts w:ascii="Arial" w:hAnsi="Arial" w:cs="Arial"/>
          <w:sz w:val="22"/>
          <w:szCs w:val="22"/>
        </w:rPr>
        <w:t>onferencji i inne wskazan</w:t>
      </w:r>
      <w:r>
        <w:rPr>
          <w:rFonts w:ascii="Arial" w:hAnsi="Arial" w:cs="Arial"/>
          <w:sz w:val="22"/>
          <w:szCs w:val="22"/>
        </w:rPr>
        <w:t>e przez Zamawiającego materiały.</w:t>
      </w:r>
      <w:r w:rsidRPr="006A3AA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</w:t>
      </w:r>
      <w:r w:rsidRPr="006A3AA5">
        <w:rPr>
          <w:rFonts w:ascii="Arial" w:hAnsi="Arial" w:cs="Arial"/>
          <w:sz w:val="22"/>
          <w:szCs w:val="22"/>
        </w:rPr>
        <w:t xml:space="preserve">szystkie projekty wizualizacji wymagają zatwierdzenia Zamawiającego. </w:t>
      </w:r>
      <w:r>
        <w:rPr>
          <w:rFonts w:ascii="Arial" w:hAnsi="Arial" w:cs="Arial"/>
          <w:sz w:val="22"/>
          <w:szCs w:val="22"/>
        </w:rPr>
        <w:t>Wykonawca jest odpowiedzialny za</w:t>
      </w:r>
      <w:r w:rsidR="00E52C10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produkcję, </w:t>
      </w:r>
      <w:r>
        <w:rPr>
          <w:rFonts w:ascii="Arial" w:hAnsi="Arial" w:cs="Arial"/>
          <w:sz w:val="22"/>
          <w:szCs w:val="22"/>
        </w:rPr>
        <w:lastRenderedPageBreak/>
        <w:t>dostarczenie na miejsce konferencji oraz odpowiednie wyeksponowanie obydwu plansz.</w:t>
      </w:r>
    </w:p>
    <w:p w14:paraId="7B069BCC" w14:textId="42123894" w:rsidR="009F79D9" w:rsidRDefault="006C3DBD" w:rsidP="006C3DBD">
      <w:pPr>
        <w:spacing w:after="200" w:line="360" w:lineRule="auto"/>
        <w:ind w:left="993" w:hanging="993"/>
        <w:contextualSpacing/>
        <w:jc w:val="both"/>
        <w:rPr>
          <w:rFonts w:ascii="Arial" w:hAnsi="Arial" w:cs="Arial"/>
          <w:sz w:val="22"/>
          <w:szCs w:val="22"/>
        </w:rPr>
      </w:pPr>
      <w:r w:rsidRPr="00E52C10">
        <w:rPr>
          <w:rFonts w:ascii="Arial" w:hAnsi="Arial" w:cs="Arial"/>
          <w:b/>
          <w:sz w:val="22"/>
          <w:szCs w:val="22"/>
          <w:lang w:val="cs-CZ" w:eastAsia="en-US"/>
        </w:rPr>
        <w:t xml:space="preserve">Uwaga </w:t>
      </w:r>
      <w:r w:rsidR="00D144EC" w:rsidRPr="00E52C10">
        <w:rPr>
          <w:rFonts w:ascii="Arial" w:hAnsi="Arial" w:cs="Arial"/>
          <w:b/>
          <w:sz w:val="22"/>
          <w:szCs w:val="22"/>
          <w:lang w:val="cs-CZ" w:eastAsia="en-US"/>
        </w:rPr>
        <w:t>5</w:t>
      </w:r>
      <w:r w:rsidRPr="00E52C10">
        <w:rPr>
          <w:rFonts w:ascii="Arial" w:hAnsi="Arial" w:cs="Arial"/>
          <w:b/>
          <w:sz w:val="22"/>
          <w:szCs w:val="22"/>
          <w:lang w:val="cs-CZ" w:eastAsia="en-US"/>
        </w:rPr>
        <w:t>:</w:t>
      </w:r>
      <w:r w:rsidR="00E52C10">
        <w:rPr>
          <w:rFonts w:ascii="Arial" w:hAnsi="Arial" w:cs="Arial"/>
          <w:b/>
          <w:sz w:val="22"/>
          <w:szCs w:val="22"/>
          <w:lang w:val="cs-CZ" w:eastAsia="en-US"/>
        </w:rPr>
        <w:tab/>
      </w:r>
      <w:r w:rsidRPr="006A3AA5">
        <w:rPr>
          <w:rFonts w:ascii="Arial" w:hAnsi="Arial" w:cs="Arial"/>
          <w:sz w:val="22"/>
          <w:szCs w:val="22"/>
        </w:rPr>
        <w:t xml:space="preserve">Elementy wyposażenia technicznego sali konferencyjnej nie mogą utrudniać uczestnikom </w:t>
      </w:r>
      <w:r>
        <w:rPr>
          <w:rFonts w:ascii="Arial" w:hAnsi="Arial" w:cs="Arial"/>
          <w:sz w:val="22"/>
          <w:szCs w:val="22"/>
        </w:rPr>
        <w:t>k</w:t>
      </w:r>
      <w:r w:rsidRPr="006A3AA5">
        <w:rPr>
          <w:rFonts w:ascii="Arial" w:hAnsi="Arial" w:cs="Arial"/>
          <w:sz w:val="22"/>
          <w:szCs w:val="22"/>
        </w:rPr>
        <w:t>onferencji swobodnego przemieszczania się.</w:t>
      </w:r>
    </w:p>
    <w:p w14:paraId="213C8721" w14:textId="3BBC865E" w:rsidR="005850DD" w:rsidRPr="00D144EC" w:rsidRDefault="009F79D9" w:rsidP="00E52C10">
      <w:pPr>
        <w:spacing w:after="200" w:line="360" w:lineRule="auto"/>
        <w:ind w:left="993" w:hanging="993"/>
        <w:contextualSpacing/>
        <w:jc w:val="both"/>
        <w:rPr>
          <w:rFonts w:ascii="Arial" w:hAnsi="Arial" w:cs="Arial"/>
          <w:sz w:val="22"/>
          <w:szCs w:val="22"/>
        </w:rPr>
      </w:pPr>
      <w:r w:rsidRPr="00E52C10">
        <w:rPr>
          <w:rFonts w:ascii="Arial" w:hAnsi="Arial" w:cs="Arial"/>
          <w:b/>
          <w:sz w:val="22"/>
          <w:szCs w:val="22"/>
          <w:lang w:val="cs-CZ" w:eastAsia="en-US"/>
        </w:rPr>
        <w:t xml:space="preserve">Uwaga </w:t>
      </w:r>
      <w:r w:rsidR="00D144EC" w:rsidRPr="00E52C10">
        <w:rPr>
          <w:rFonts w:ascii="Arial" w:hAnsi="Arial" w:cs="Arial"/>
          <w:b/>
          <w:sz w:val="22"/>
          <w:szCs w:val="22"/>
          <w:lang w:val="cs-CZ" w:eastAsia="en-US"/>
        </w:rPr>
        <w:t>6</w:t>
      </w:r>
      <w:r w:rsidRPr="00E52C10">
        <w:rPr>
          <w:rFonts w:ascii="Arial" w:hAnsi="Arial" w:cs="Arial"/>
          <w:b/>
          <w:sz w:val="22"/>
          <w:szCs w:val="22"/>
          <w:lang w:val="cs-CZ" w:eastAsia="en-US"/>
        </w:rPr>
        <w:t>:</w:t>
      </w:r>
      <w:r w:rsidR="00E52C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Na godzinę przed konferencją, podczas jej trwania oraz godzinę po zakończeniu Wykonawca zapewni miejsce w bliskim sąsiedztwie </w:t>
      </w:r>
      <w:r w:rsidR="00BF7FA4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ali konferencyjne</w:t>
      </w:r>
      <w:r w:rsidR="00C80BAB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, gdzie ustawiony będzie </w:t>
      </w:r>
      <w:r w:rsidRPr="00BF7FA4">
        <w:rPr>
          <w:rFonts w:ascii="Arial" w:hAnsi="Arial" w:cs="Arial"/>
          <w:b/>
          <w:sz w:val="22"/>
          <w:szCs w:val="22"/>
        </w:rPr>
        <w:t>stół wraz z 2 krzesłami</w:t>
      </w:r>
      <w:r>
        <w:rPr>
          <w:rFonts w:ascii="Arial" w:hAnsi="Arial" w:cs="Arial"/>
          <w:sz w:val="22"/>
          <w:szCs w:val="22"/>
        </w:rPr>
        <w:t xml:space="preserve"> dla 2 konsultantów Punktu Informacyjnego Funduszy Europejskich.</w:t>
      </w:r>
    </w:p>
    <w:p w14:paraId="6FD2D6D0" w14:textId="28D233F4" w:rsidR="006C3DBD" w:rsidRPr="00E52C10" w:rsidRDefault="006C3DBD" w:rsidP="00E52C10">
      <w:pPr>
        <w:pStyle w:val="Akapitzlist"/>
        <w:numPr>
          <w:ilvl w:val="0"/>
          <w:numId w:val="34"/>
        </w:numPr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52C10">
        <w:rPr>
          <w:rFonts w:ascii="Arial" w:hAnsi="Arial" w:cs="Arial"/>
          <w:b/>
          <w:sz w:val="22"/>
          <w:szCs w:val="22"/>
          <w:lang w:eastAsia="en-US"/>
        </w:rPr>
        <w:t xml:space="preserve">Zapewnienie prowadzącego i prelegentów: </w:t>
      </w:r>
    </w:p>
    <w:p w14:paraId="2508EC24" w14:textId="77777777" w:rsidR="00E52C10" w:rsidRPr="00E52C10" w:rsidRDefault="00E52C10" w:rsidP="00E52C10">
      <w:pPr>
        <w:pStyle w:val="Akapitzlist"/>
        <w:spacing w:line="360" w:lineRule="auto"/>
        <w:ind w:left="643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0687CB6C" w14:textId="218B2BC0" w:rsidR="006C3DBD" w:rsidRPr="008E6395" w:rsidRDefault="00AB1B5D" w:rsidP="006C3DB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4.</w:t>
      </w:r>
      <w:r w:rsidR="006C3DBD" w:rsidRPr="008E6395">
        <w:rPr>
          <w:rFonts w:ascii="Arial" w:hAnsi="Arial" w:cs="Arial"/>
          <w:b/>
          <w:sz w:val="22"/>
          <w:szCs w:val="22"/>
          <w:lang w:eastAsia="en-US"/>
        </w:rPr>
        <w:t>1 Prowadzący (konferansjer)</w:t>
      </w:r>
    </w:p>
    <w:p w14:paraId="2293AA67" w14:textId="77777777" w:rsidR="006C3DBD" w:rsidRPr="000D3996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0D3996">
        <w:rPr>
          <w:rFonts w:ascii="Arial" w:hAnsi="Arial" w:cs="Arial"/>
          <w:sz w:val="22"/>
          <w:szCs w:val="22"/>
          <w:lang w:eastAsia="en-US"/>
        </w:rPr>
        <w:t xml:space="preserve">Do poprowadzenia konferencji Wykonawca zapewni </w:t>
      </w:r>
      <w:r w:rsidRPr="000D3996">
        <w:rPr>
          <w:rFonts w:ascii="Arial" w:hAnsi="Arial" w:cs="Arial"/>
          <w:sz w:val="22"/>
          <w:szCs w:val="22"/>
        </w:rPr>
        <w:t>konferansjera</w:t>
      </w:r>
      <w:r w:rsidRPr="000D3996">
        <w:rPr>
          <w:rFonts w:ascii="Arial" w:hAnsi="Arial" w:cs="Arial"/>
          <w:sz w:val="22"/>
          <w:szCs w:val="22"/>
          <w:lang w:eastAsia="en-US"/>
        </w:rPr>
        <w:t xml:space="preserve"> – osobę posiadającą doświadczenie w prowadzeniu co najmniej 4 imprez/konferencji w okresie ostatnich 3 lat przed upływem terminu składania ofert oraz posiadającą doświadczenie w pracy jako prezenter/dziennikarz w telewizji i/lub radiu o zasięgu ogólnopolskim oraz </w:t>
      </w:r>
      <w:r>
        <w:rPr>
          <w:rFonts w:ascii="Arial" w:hAnsi="Arial" w:cs="Arial"/>
          <w:sz w:val="22"/>
          <w:szCs w:val="22"/>
          <w:lang w:eastAsia="en-US"/>
        </w:rPr>
        <w:t>posiadającą</w:t>
      </w:r>
      <w:r w:rsidRPr="000D3996">
        <w:rPr>
          <w:rFonts w:ascii="Arial" w:hAnsi="Arial" w:cs="Arial"/>
          <w:sz w:val="22"/>
          <w:szCs w:val="22"/>
          <w:lang w:eastAsia="en-US"/>
        </w:rPr>
        <w:t xml:space="preserve"> wiedzę dotyczącą </w:t>
      </w:r>
      <w:r w:rsidRPr="000D3996">
        <w:rPr>
          <w:rFonts w:ascii="Arial" w:hAnsi="Arial" w:cs="Arial"/>
          <w:sz w:val="22"/>
          <w:szCs w:val="22"/>
        </w:rPr>
        <w:t>znajomości tematów dotyczących Funduszy Europejskich oraz specyfiki regionu warmińsko-mazurskiego</w:t>
      </w:r>
      <w:r>
        <w:rPr>
          <w:rFonts w:ascii="Arial" w:hAnsi="Arial" w:cs="Arial"/>
          <w:sz w:val="22"/>
          <w:szCs w:val="22"/>
        </w:rPr>
        <w:t>.</w:t>
      </w:r>
    </w:p>
    <w:p w14:paraId="15FD05CA" w14:textId="5EEED7E9" w:rsidR="006C3DBD" w:rsidRPr="000D3996" w:rsidRDefault="00232C18" w:rsidP="006C3DBD">
      <w:pPr>
        <w:spacing w:after="200" w:line="360" w:lineRule="auto"/>
        <w:jc w:val="both"/>
        <w:rPr>
          <w:rFonts w:ascii="Arial" w:hAnsi="Arial" w:cs="Arial"/>
          <w:strike/>
          <w:sz w:val="22"/>
          <w:szCs w:val="22"/>
          <w:lang w:val="cs-CZ" w:eastAsia="en-US"/>
        </w:rPr>
      </w:pPr>
      <w:r>
        <w:rPr>
          <w:rFonts w:ascii="Arial" w:hAnsi="Arial" w:cs="Arial"/>
          <w:sz w:val="22"/>
          <w:szCs w:val="22"/>
          <w:lang w:eastAsia="en-US"/>
        </w:rPr>
        <w:t>Najpóźniej na 5</w:t>
      </w:r>
      <w:r w:rsidR="006C3DBD" w:rsidRPr="000D3996">
        <w:rPr>
          <w:rFonts w:ascii="Arial" w:hAnsi="Arial" w:cs="Arial"/>
          <w:sz w:val="22"/>
          <w:szCs w:val="22"/>
          <w:lang w:eastAsia="en-US"/>
        </w:rPr>
        <w:t xml:space="preserve">0 dni kalendarzowych przed konferencją Wykonawca </w:t>
      </w:r>
      <w:r w:rsidR="0024533B">
        <w:rPr>
          <w:rFonts w:ascii="Arial" w:hAnsi="Arial" w:cs="Arial"/>
          <w:sz w:val="22"/>
          <w:szCs w:val="22"/>
          <w:lang w:eastAsia="en-US"/>
        </w:rPr>
        <w:t xml:space="preserve">pisemnie </w:t>
      </w:r>
      <w:r w:rsidR="006C3DBD" w:rsidRPr="000D3996">
        <w:rPr>
          <w:rFonts w:ascii="Arial" w:hAnsi="Arial" w:cs="Arial"/>
          <w:sz w:val="22"/>
          <w:szCs w:val="22"/>
          <w:lang w:eastAsia="en-US"/>
        </w:rPr>
        <w:t xml:space="preserve">przedstawi Zamawiającemu propozycje co najmniej 4 osób spełniających ww. wymagania (przedstawi ich sylwetki oraz posiadane doświadczenie), spośród nich Zamawiający wybierze 1 osobę. </w:t>
      </w:r>
    </w:p>
    <w:p w14:paraId="26D3DE17" w14:textId="77777777" w:rsidR="006C3DBD" w:rsidRPr="000D3996" w:rsidRDefault="006C3DBD" w:rsidP="006C3DBD">
      <w:pPr>
        <w:spacing w:after="20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0D3996">
        <w:rPr>
          <w:rFonts w:ascii="Arial" w:hAnsi="Arial" w:cs="Arial"/>
          <w:sz w:val="22"/>
          <w:szCs w:val="22"/>
          <w:lang w:eastAsia="en-US"/>
        </w:rPr>
        <w:t xml:space="preserve">Wykonawca zorganizuje co najmniej jedno robocze spotkanie przedstawicieli Wykonawcy, konferansjera i Zamawiającego, aby omówić scenariusz i inne szczegóły organizacyjne. Spotkanie to odbędzie się w Olsztynie w formie stacjonarnej lub w formie </w:t>
      </w:r>
      <w:r>
        <w:rPr>
          <w:rFonts w:ascii="Arial" w:hAnsi="Arial" w:cs="Arial"/>
          <w:sz w:val="22"/>
          <w:szCs w:val="22"/>
          <w:lang w:eastAsia="en-US"/>
        </w:rPr>
        <w:t>v</w:t>
      </w:r>
      <w:r w:rsidRPr="000D3996">
        <w:rPr>
          <w:rFonts w:ascii="Arial" w:hAnsi="Arial" w:cs="Arial"/>
          <w:sz w:val="22"/>
          <w:szCs w:val="22"/>
          <w:lang w:eastAsia="en-US"/>
        </w:rPr>
        <w:t>ide</w:t>
      </w:r>
      <w:r>
        <w:rPr>
          <w:rFonts w:ascii="Arial" w:hAnsi="Arial" w:cs="Arial"/>
          <w:sz w:val="22"/>
          <w:szCs w:val="22"/>
          <w:lang w:eastAsia="en-US"/>
        </w:rPr>
        <w:t>o/tele</w:t>
      </w:r>
      <w:r w:rsidRPr="000D3996">
        <w:rPr>
          <w:rFonts w:ascii="Arial" w:hAnsi="Arial" w:cs="Arial"/>
          <w:sz w:val="22"/>
          <w:szCs w:val="22"/>
          <w:lang w:eastAsia="en-US"/>
        </w:rPr>
        <w:t xml:space="preserve">konferencji nie później niż 10 dni kalendarzowych przed konferencją. </w:t>
      </w:r>
    </w:p>
    <w:p w14:paraId="28FBEBAD" w14:textId="77777777" w:rsidR="006C3DBD" w:rsidRPr="000D3996" w:rsidRDefault="006C3DBD" w:rsidP="006C3DBD">
      <w:pPr>
        <w:spacing w:after="20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0D3996">
        <w:rPr>
          <w:rFonts w:ascii="Arial" w:hAnsi="Arial" w:cs="Arial"/>
          <w:sz w:val="22"/>
          <w:szCs w:val="22"/>
          <w:lang w:eastAsia="en-US"/>
        </w:rPr>
        <w:t xml:space="preserve">W dniu konferencji, na ok. 1 godzinę przed rozpoczęciem wydarzenia odbędzie się kolejne, krótkie spotkanie z konferansjerem, aby </w:t>
      </w:r>
      <w:r>
        <w:rPr>
          <w:rFonts w:ascii="Arial" w:hAnsi="Arial" w:cs="Arial"/>
          <w:sz w:val="22"/>
          <w:szCs w:val="22"/>
          <w:lang w:eastAsia="en-US"/>
        </w:rPr>
        <w:t>omówić</w:t>
      </w:r>
      <w:r w:rsidRPr="000D3996">
        <w:rPr>
          <w:rFonts w:ascii="Arial" w:hAnsi="Arial" w:cs="Arial"/>
          <w:sz w:val="22"/>
          <w:szCs w:val="22"/>
          <w:lang w:eastAsia="en-US"/>
        </w:rPr>
        <w:t xml:space="preserve"> szczegóły (m.in. próba mikrofonowa) oraz aktualizację scenariusza w przypadku zaistnienia nieprzewidzianych wcześniej okoliczności. Wykonawca odpowiada za ścisłą współpracę z </w:t>
      </w:r>
      <w:r>
        <w:rPr>
          <w:rFonts w:ascii="Arial" w:hAnsi="Arial" w:cs="Arial"/>
          <w:sz w:val="22"/>
          <w:szCs w:val="22"/>
          <w:lang w:eastAsia="en-US"/>
        </w:rPr>
        <w:t>prowadzącym</w:t>
      </w:r>
      <w:r w:rsidRPr="000D3996">
        <w:rPr>
          <w:rFonts w:ascii="Arial" w:hAnsi="Arial" w:cs="Arial"/>
          <w:sz w:val="22"/>
          <w:szCs w:val="22"/>
          <w:lang w:eastAsia="en-US"/>
        </w:rPr>
        <w:t xml:space="preserve">. </w:t>
      </w:r>
    </w:p>
    <w:p w14:paraId="638D2516" w14:textId="1B32D04C" w:rsidR="006C3DBD" w:rsidRDefault="006C3DBD" w:rsidP="006C3DBD">
      <w:pPr>
        <w:pStyle w:val="Akapitzlist"/>
        <w:spacing w:after="200" w:line="360" w:lineRule="auto"/>
        <w:ind w:left="993" w:hanging="993"/>
        <w:jc w:val="both"/>
        <w:rPr>
          <w:rFonts w:ascii="Arial" w:hAnsi="Arial" w:cs="Arial"/>
          <w:sz w:val="22"/>
          <w:szCs w:val="22"/>
          <w:lang w:eastAsia="en-US"/>
        </w:rPr>
      </w:pPr>
      <w:r w:rsidRPr="000D3996">
        <w:rPr>
          <w:rFonts w:ascii="Arial" w:hAnsi="Arial" w:cs="Arial"/>
          <w:b/>
          <w:sz w:val="22"/>
          <w:szCs w:val="22"/>
          <w:lang w:eastAsia="en-US"/>
        </w:rPr>
        <w:t>Uwaga 1</w:t>
      </w:r>
      <w:r w:rsidR="00E52C10">
        <w:rPr>
          <w:rFonts w:ascii="Arial" w:hAnsi="Arial" w:cs="Arial"/>
          <w:sz w:val="22"/>
          <w:szCs w:val="22"/>
          <w:lang w:eastAsia="en-US"/>
        </w:rPr>
        <w:t>:</w:t>
      </w:r>
      <w:r w:rsidR="00E52C10">
        <w:rPr>
          <w:rFonts w:ascii="Arial" w:hAnsi="Arial" w:cs="Arial"/>
          <w:sz w:val="22"/>
          <w:szCs w:val="22"/>
          <w:lang w:eastAsia="en-US"/>
        </w:rPr>
        <w:tab/>
      </w:r>
      <w:r w:rsidRPr="000D3996">
        <w:rPr>
          <w:rFonts w:ascii="Arial" w:hAnsi="Arial" w:cs="Arial"/>
          <w:sz w:val="22"/>
          <w:szCs w:val="22"/>
          <w:lang w:eastAsia="en-US"/>
        </w:rPr>
        <w:t xml:space="preserve">Zamawiający zastrzega sobie prawo do wglądu i weryfikacji dokumentów potwierdzających opisane kwalifikacje/ doświadczenie osób wskazanych przez Wykonawcę. </w:t>
      </w:r>
    </w:p>
    <w:p w14:paraId="38D4A3A5" w14:textId="5D2CE6B4" w:rsidR="006C3DBD" w:rsidRPr="00D2436E" w:rsidRDefault="006C3DBD" w:rsidP="00307F3D">
      <w:pPr>
        <w:spacing w:after="200" w:line="360" w:lineRule="auto"/>
        <w:ind w:left="993" w:hanging="993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Uwaga 2</w:t>
      </w:r>
      <w:r w:rsidRPr="00640FE7">
        <w:rPr>
          <w:rFonts w:ascii="Arial" w:hAnsi="Arial" w:cs="Arial"/>
          <w:sz w:val="22"/>
          <w:szCs w:val="22"/>
          <w:lang w:eastAsia="en-US"/>
        </w:rPr>
        <w:t>:</w:t>
      </w:r>
      <w:r w:rsidR="00E52C10">
        <w:rPr>
          <w:rFonts w:ascii="Arial" w:hAnsi="Arial" w:cs="Arial"/>
          <w:sz w:val="22"/>
          <w:szCs w:val="22"/>
          <w:lang w:eastAsia="en-US"/>
        </w:rPr>
        <w:tab/>
      </w:r>
      <w:r w:rsidR="00902C5E" w:rsidRPr="00694385">
        <w:rPr>
          <w:rFonts w:ascii="Arial" w:hAnsi="Arial" w:cs="Arial"/>
          <w:sz w:val="22"/>
          <w:szCs w:val="22"/>
          <w:lang w:val="cs-CZ" w:eastAsia="en-US"/>
        </w:rPr>
        <w:t xml:space="preserve">Prowadzący podczas konferencji będzie kładł </w:t>
      </w:r>
      <w:r w:rsidR="00902C5E" w:rsidRPr="00114B3C">
        <w:rPr>
          <w:rFonts w:ascii="Arial" w:hAnsi="Arial" w:cs="Arial"/>
          <w:b/>
          <w:bCs/>
          <w:sz w:val="22"/>
          <w:szCs w:val="22"/>
          <w:lang w:val="cs-CZ" w:eastAsia="en-US"/>
        </w:rPr>
        <w:t>szczególny nacisk</w:t>
      </w:r>
      <w:r w:rsidR="00902C5E" w:rsidRPr="00694385">
        <w:rPr>
          <w:rFonts w:ascii="Arial" w:hAnsi="Arial" w:cs="Arial"/>
          <w:sz w:val="22"/>
          <w:szCs w:val="22"/>
          <w:lang w:val="cs-CZ" w:eastAsia="en-US"/>
        </w:rPr>
        <w:t xml:space="preserve"> na </w:t>
      </w:r>
      <w:r w:rsidR="00902C5E" w:rsidRPr="00FD2146">
        <w:rPr>
          <w:rFonts w:ascii="Arial" w:hAnsi="Arial" w:cs="Arial"/>
          <w:b/>
          <w:bCs/>
          <w:sz w:val="22"/>
          <w:szCs w:val="22"/>
          <w:lang w:val="cs-CZ" w:eastAsia="en-US"/>
        </w:rPr>
        <w:t>interakcję z</w:t>
      </w:r>
      <w:r w:rsidR="00902C5E">
        <w:rPr>
          <w:rFonts w:ascii="Arial" w:hAnsi="Arial" w:cs="Arial"/>
          <w:b/>
          <w:bCs/>
          <w:sz w:val="22"/>
          <w:szCs w:val="22"/>
          <w:lang w:val="cs-CZ" w:eastAsia="en-US"/>
        </w:rPr>
        <w:t>e wszystkimi </w:t>
      </w:r>
      <w:r w:rsidR="00902C5E" w:rsidRPr="00FD2146">
        <w:rPr>
          <w:rFonts w:ascii="Arial" w:hAnsi="Arial" w:cs="Arial"/>
          <w:b/>
          <w:bCs/>
          <w:sz w:val="22"/>
          <w:szCs w:val="22"/>
          <w:lang w:val="cs-CZ" w:eastAsia="en-US"/>
        </w:rPr>
        <w:t>uczestnikami</w:t>
      </w:r>
      <w:r w:rsidR="00902C5E">
        <w:rPr>
          <w:rFonts w:ascii="Arial" w:hAnsi="Arial" w:cs="Arial"/>
          <w:b/>
          <w:bCs/>
          <w:sz w:val="22"/>
          <w:szCs w:val="22"/>
          <w:lang w:val="cs-CZ" w:eastAsia="en-US"/>
        </w:rPr>
        <w:t xml:space="preserve"> wydarzenia</w:t>
      </w:r>
      <w:r w:rsidR="00902C5E">
        <w:rPr>
          <w:rFonts w:ascii="Arial" w:hAnsi="Arial" w:cs="Arial"/>
          <w:sz w:val="22"/>
          <w:szCs w:val="22"/>
          <w:lang w:val="cs-CZ" w:eastAsia="en-US"/>
        </w:rPr>
        <w:t xml:space="preserve">. </w:t>
      </w:r>
      <w:r w:rsidR="00902C5E" w:rsidRPr="00694385">
        <w:rPr>
          <w:rFonts w:ascii="Arial" w:hAnsi="Arial" w:cs="Arial"/>
          <w:sz w:val="22"/>
          <w:szCs w:val="22"/>
          <w:lang w:val="cs-CZ" w:eastAsia="en-US"/>
        </w:rPr>
        <w:t xml:space="preserve">Treści podawane będą w zrozumiałych i prostych przekazach tzn. zdania </w:t>
      </w:r>
      <w:r w:rsidR="00902C5E">
        <w:rPr>
          <w:rFonts w:ascii="Arial" w:hAnsi="Arial" w:cs="Arial"/>
          <w:sz w:val="22"/>
          <w:szCs w:val="22"/>
          <w:lang w:val="cs-CZ" w:eastAsia="en-US"/>
        </w:rPr>
        <w:t>proste</w:t>
      </w:r>
      <w:r w:rsidR="00902C5E" w:rsidRPr="00694385">
        <w:rPr>
          <w:rFonts w:ascii="Arial" w:hAnsi="Arial" w:cs="Arial"/>
          <w:sz w:val="22"/>
          <w:szCs w:val="22"/>
          <w:lang w:val="cs-CZ" w:eastAsia="en-US"/>
        </w:rPr>
        <w:t xml:space="preserve">, wyrażające emocje, zwierające proste, jasne treści, przejścia między prelegentami będą dynamiczne, zaś cała konferencja </w:t>
      </w:r>
      <w:r w:rsidR="00902C5E" w:rsidRPr="00694385">
        <w:rPr>
          <w:rFonts w:ascii="Arial" w:hAnsi="Arial" w:cs="Arial"/>
          <w:sz w:val="22"/>
          <w:szCs w:val="22"/>
          <w:lang w:val="cs-CZ" w:eastAsia="en-US"/>
        </w:rPr>
        <w:lastRenderedPageBreak/>
        <w:t>będzie podzielona na małe części</w:t>
      </w:r>
      <w:r w:rsidR="00902C5E">
        <w:rPr>
          <w:rFonts w:ascii="Arial" w:hAnsi="Arial" w:cs="Arial"/>
          <w:sz w:val="22"/>
          <w:szCs w:val="22"/>
          <w:lang w:val="cs-CZ" w:eastAsia="en-US"/>
        </w:rPr>
        <w:t xml:space="preserve"> (bloki tematyczne)</w:t>
      </w:r>
      <w:r w:rsidR="00902C5E" w:rsidRPr="00694385">
        <w:rPr>
          <w:rFonts w:ascii="Arial" w:hAnsi="Arial" w:cs="Arial"/>
          <w:sz w:val="22"/>
          <w:szCs w:val="22"/>
          <w:lang w:val="cs-CZ" w:eastAsia="en-US"/>
        </w:rPr>
        <w:t xml:space="preserve">. Prowadzący będzie </w:t>
      </w:r>
      <w:r w:rsidR="00902C5E" w:rsidRPr="00114B3C">
        <w:rPr>
          <w:rFonts w:ascii="Arial" w:hAnsi="Arial" w:cs="Arial"/>
          <w:b/>
          <w:bCs/>
          <w:sz w:val="22"/>
          <w:szCs w:val="22"/>
          <w:lang w:val="cs-CZ" w:eastAsia="en-US"/>
        </w:rPr>
        <w:t>aktywizował uczestników</w:t>
      </w:r>
      <w:r w:rsidR="00902C5E" w:rsidRPr="00694385">
        <w:rPr>
          <w:rFonts w:ascii="Arial" w:hAnsi="Arial" w:cs="Arial"/>
          <w:sz w:val="22"/>
          <w:szCs w:val="22"/>
          <w:lang w:val="cs-CZ" w:eastAsia="en-US"/>
        </w:rPr>
        <w:t>, m.in. zachęcając do zadawania pytań</w:t>
      </w:r>
      <w:r w:rsidR="00902C5E">
        <w:rPr>
          <w:rFonts w:ascii="Arial" w:hAnsi="Arial" w:cs="Arial"/>
          <w:sz w:val="22"/>
          <w:szCs w:val="22"/>
          <w:lang w:val="cs-CZ" w:eastAsia="en-US"/>
        </w:rPr>
        <w:t xml:space="preserve"> prelegentom i </w:t>
      </w:r>
      <w:r w:rsidR="00902C5E" w:rsidRPr="00C44CFD">
        <w:rPr>
          <w:rFonts w:ascii="Arial" w:hAnsi="Arial" w:cs="Arial"/>
          <w:sz w:val="22"/>
          <w:szCs w:val="22"/>
          <w:lang w:val="cs-CZ" w:eastAsia="en-US"/>
        </w:rPr>
        <w:t>stosował</w:t>
      </w:r>
      <w:r w:rsidR="00902C5E">
        <w:rPr>
          <w:rFonts w:ascii="Arial" w:hAnsi="Arial" w:cs="Arial"/>
          <w:sz w:val="22"/>
          <w:szCs w:val="22"/>
          <w:lang w:val="cs-CZ" w:eastAsia="en-US"/>
        </w:rPr>
        <w:t xml:space="preserve">  inne ewentualne formy aktywizacji uczestników (np. quiz). </w:t>
      </w:r>
      <w:r w:rsidR="00902C5E" w:rsidRPr="00694385">
        <w:rPr>
          <w:rFonts w:ascii="Arial" w:hAnsi="Arial" w:cs="Arial"/>
          <w:sz w:val="22"/>
          <w:szCs w:val="22"/>
          <w:lang w:val="cs-CZ" w:eastAsia="en-US"/>
        </w:rPr>
        <w:t>Wymogi formalne interakcji z uczestnikami (w tym sposób i forma prowadzenia interakcji, wyłonienia najaktywniejszych uczestników)</w:t>
      </w:r>
      <w:r w:rsidR="00902C5E">
        <w:rPr>
          <w:rFonts w:ascii="Arial" w:hAnsi="Arial" w:cs="Arial"/>
          <w:sz w:val="22"/>
          <w:szCs w:val="22"/>
          <w:lang w:val="cs-CZ" w:eastAsia="en-US"/>
        </w:rPr>
        <w:t>, dobór odpowiednich narzędzi i form aktywizacji należą do zadań Wykonawcy i wymagają ustaleń z Zamawiającym.</w:t>
      </w:r>
    </w:p>
    <w:p w14:paraId="5096C4EF" w14:textId="26306353" w:rsidR="006C3DBD" w:rsidRPr="009D31AB" w:rsidRDefault="00AB1B5D" w:rsidP="006C3DBD">
      <w:pPr>
        <w:spacing w:after="20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9D31AB">
        <w:rPr>
          <w:rFonts w:ascii="Arial" w:hAnsi="Arial" w:cs="Arial"/>
          <w:b/>
          <w:sz w:val="22"/>
          <w:szCs w:val="22"/>
          <w:lang w:eastAsia="en-US"/>
        </w:rPr>
        <w:t>4.</w:t>
      </w:r>
      <w:r w:rsidR="006C3DBD" w:rsidRPr="009D31AB">
        <w:rPr>
          <w:rFonts w:ascii="Arial" w:hAnsi="Arial" w:cs="Arial"/>
          <w:b/>
          <w:sz w:val="22"/>
          <w:szCs w:val="22"/>
          <w:lang w:eastAsia="en-US"/>
        </w:rPr>
        <w:t xml:space="preserve"> 2</w:t>
      </w:r>
      <w:r w:rsidRPr="009D31AB">
        <w:rPr>
          <w:rFonts w:ascii="Arial" w:hAnsi="Arial" w:cs="Arial"/>
          <w:b/>
          <w:sz w:val="22"/>
          <w:szCs w:val="22"/>
          <w:lang w:eastAsia="en-US"/>
        </w:rPr>
        <w:t xml:space="preserve"> P</w:t>
      </w:r>
      <w:r w:rsidR="006C3DBD" w:rsidRPr="009D31AB">
        <w:rPr>
          <w:rFonts w:ascii="Arial" w:hAnsi="Arial" w:cs="Arial"/>
          <w:b/>
          <w:sz w:val="22"/>
          <w:szCs w:val="22"/>
          <w:lang w:eastAsia="en-US"/>
        </w:rPr>
        <w:t>relegenci</w:t>
      </w:r>
    </w:p>
    <w:p w14:paraId="430DF66A" w14:textId="4FEDBCB7" w:rsidR="006C3DBD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9D31AB">
        <w:rPr>
          <w:rFonts w:ascii="Arial" w:hAnsi="Arial" w:cs="Arial"/>
          <w:sz w:val="22"/>
          <w:szCs w:val="22"/>
          <w:lang w:eastAsia="en-US"/>
        </w:rPr>
        <w:t xml:space="preserve">Na potrzeby organizacji konferencji Wykonawca zapewni udział prelegentów wskazanych przez Zamawiającego. W każdym bloku tematycznym (nazwy wskazane poniżej są nazwami roboczymi i </w:t>
      </w:r>
      <w:r w:rsidR="00C46888" w:rsidRPr="009D31AB">
        <w:rPr>
          <w:rFonts w:ascii="Arial" w:hAnsi="Arial" w:cs="Arial"/>
          <w:sz w:val="22"/>
          <w:szCs w:val="22"/>
          <w:lang w:eastAsia="en-US"/>
        </w:rPr>
        <w:t>mogą jeszcze ulec zmianie)</w:t>
      </w:r>
      <w:r w:rsidRPr="009D31AB">
        <w:rPr>
          <w:rFonts w:ascii="Arial" w:hAnsi="Arial" w:cs="Arial"/>
          <w:sz w:val="22"/>
          <w:szCs w:val="22"/>
          <w:lang w:eastAsia="en-US"/>
        </w:rPr>
        <w:t xml:space="preserve"> Wykonawca zapewni udział prelegenta głównego</w:t>
      </w:r>
      <w:r w:rsidR="003D0AAA" w:rsidRPr="009D31AB">
        <w:rPr>
          <w:rFonts w:ascii="Arial" w:hAnsi="Arial" w:cs="Arial"/>
          <w:sz w:val="22"/>
          <w:szCs w:val="22"/>
          <w:lang w:eastAsia="en-US"/>
        </w:rPr>
        <w:t xml:space="preserve">, </w:t>
      </w:r>
      <w:r w:rsidR="00C46888" w:rsidRPr="009D31AB">
        <w:rPr>
          <w:rFonts w:ascii="Arial" w:hAnsi="Arial" w:cs="Arial"/>
          <w:sz w:val="22"/>
          <w:szCs w:val="22"/>
          <w:lang w:eastAsia="en-US"/>
        </w:rPr>
        <w:t>zaś jeśli nie będzie on dostępny, to kolejnego z listy zaproponowanych</w:t>
      </w:r>
      <w:r w:rsidR="002F0745" w:rsidRPr="009D31AB">
        <w:rPr>
          <w:rFonts w:ascii="Arial" w:hAnsi="Arial" w:cs="Arial"/>
          <w:sz w:val="22"/>
          <w:szCs w:val="22"/>
          <w:lang w:eastAsia="en-US"/>
        </w:rPr>
        <w:t xml:space="preserve"> przez Z</w:t>
      </w:r>
      <w:r w:rsidR="00F910CE" w:rsidRPr="009D31AB">
        <w:rPr>
          <w:rFonts w:ascii="Arial" w:hAnsi="Arial" w:cs="Arial"/>
          <w:sz w:val="22"/>
          <w:szCs w:val="22"/>
          <w:lang w:eastAsia="en-US"/>
        </w:rPr>
        <w:t>amawiają</w:t>
      </w:r>
      <w:r w:rsidR="002F0745" w:rsidRPr="009D31AB">
        <w:rPr>
          <w:rFonts w:ascii="Arial" w:hAnsi="Arial" w:cs="Arial"/>
          <w:sz w:val="22"/>
          <w:szCs w:val="22"/>
          <w:lang w:eastAsia="en-US"/>
        </w:rPr>
        <w:t>cego</w:t>
      </w:r>
      <w:r w:rsidR="00C46888" w:rsidRPr="009D31AB">
        <w:rPr>
          <w:rFonts w:ascii="Arial" w:hAnsi="Arial" w:cs="Arial"/>
          <w:sz w:val="22"/>
          <w:szCs w:val="22"/>
          <w:lang w:eastAsia="en-US"/>
        </w:rPr>
        <w:t>.</w:t>
      </w:r>
      <w:r w:rsidR="00C46888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09B32870" w14:textId="77777777" w:rsidR="006C3DBD" w:rsidRPr="007F7A0E" w:rsidRDefault="006C3DBD" w:rsidP="006C3DBD">
      <w:pPr>
        <w:rPr>
          <w:u w:val="single"/>
        </w:rPr>
      </w:pPr>
    </w:p>
    <w:p w14:paraId="4C77D82C" w14:textId="6E6D910B" w:rsidR="00BB5758" w:rsidRDefault="00BB5758" w:rsidP="006C3DBD">
      <w:pPr>
        <w:pStyle w:val="Akapitzlist"/>
        <w:spacing w:after="200" w:line="360" w:lineRule="auto"/>
        <w:ind w:left="0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>
        <w:rPr>
          <w:rFonts w:ascii="Arial" w:hAnsi="Arial" w:cs="Arial"/>
          <w:b/>
          <w:bCs/>
          <w:kern w:val="32"/>
          <w:sz w:val="22"/>
          <w:szCs w:val="22"/>
          <w:lang w:eastAsia="en-US"/>
        </w:rPr>
        <w:t>Tytuł konferencji: Kraina Możliwości Zawodowych</w:t>
      </w:r>
    </w:p>
    <w:p w14:paraId="7C40AD73" w14:textId="62A5072E" w:rsidR="00BB5758" w:rsidRDefault="00BB5758" w:rsidP="00BB575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  <w:lang w:eastAsia="en-US"/>
        </w:rPr>
      </w:pPr>
      <w:r w:rsidRPr="00CD5F70">
        <w:rPr>
          <w:rFonts w:ascii="Arial" w:hAnsi="Arial" w:cs="Arial"/>
          <w:b/>
          <w:bCs/>
          <w:kern w:val="32"/>
          <w:sz w:val="22"/>
          <w:szCs w:val="22"/>
          <w:lang w:eastAsia="en-US"/>
        </w:rPr>
        <w:t xml:space="preserve">Blok 1: </w:t>
      </w:r>
      <w:r>
        <w:rPr>
          <w:rFonts w:ascii="Arial" w:hAnsi="Arial" w:cs="Arial"/>
          <w:b/>
          <w:sz w:val="22"/>
          <w:szCs w:val="22"/>
          <w:lang w:eastAsia="en-US"/>
        </w:rPr>
        <w:t>Doradca zawodowy – projektant przyszłości</w:t>
      </w:r>
      <w:r w:rsidR="00B90B71">
        <w:rPr>
          <w:rFonts w:ascii="Arial" w:hAnsi="Arial" w:cs="Arial"/>
          <w:b/>
          <w:sz w:val="22"/>
          <w:szCs w:val="22"/>
          <w:lang w:eastAsia="en-US"/>
        </w:rPr>
        <w:t xml:space="preserve"> (2 prelegentów)</w:t>
      </w:r>
      <w:r w:rsidR="007C3CC5">
        <w:rPr>
          <w:rFonts w:ascii="Arial" w:hAnsi="Arial" w:cs="Arial"/>
          <w:b/>
          <w:sz w:val="22"/>
          <w:szCs w:val="22"/>
          <w:lang w:eastAsia="en-US"/>
        </w:rPr>
        <w:t>:</w:t>
      </w:r>
    </w:p>
    <w:p w14:paraId="0B958DD1" w14:textId="507695C1" w:rsidR="00BB5758" w:rsidRPr="00CB1EAC" w:rsidRDefault="00BB5758" w:rsidP="00BB5758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CB1EAC">
        <w:rPr>
          <w:rFonts w:ascii="Arial" w:hAnsi="Arial" w:cs="Arial"/>
          <w:bCs/>
          <w:sz w:val="22"/>
          <w:szCs w:val="22"/>
          <w:lang w:eastAsia="en-US"/>
        </w:rPr>
        <w:t>Odświeżenie wizerunku doradcy zawodowego - pokazanie możliwości jakie niesie ze</w:t>
      </w:r>
      <w:r w:rsidR="009D31AB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CB1EAC">
        <w:rPr>
          <w:rFonts w:ascii="Arial" w:hAnsi="Arial" w:cs="Arial"/>
          <w:bCs/>
          <w:sz w:val="22"/>
          <w:szCs w:val="22"/>
          <w:lang w:eastAsia="en-US"/>
        </w:rPr>
        <w:t>sobą nowoczesne doradztwo zawodowe, w tym szybkie sposoby na</w:t>
      </w:r>
      <w:r w:rsidR="009D31AB">
        <w:rPr>
          <w:rFonts w:ascii="Arial" w:hAnsi="Arial" w:cs="Arial"/>
          <w:bCs/>
          <w:sz w:val="22"/>
          <w:szCs w:val="22"/>
          <w:lang w:eastAsia="en-US"/>
        </w:rPr>
        <w:t> przekwalifikowanie się –</w:t>
      </w:r>
      <w:r w:rsidRPr="00CB1EAC">
        <w:rPr>
          <w:rFonts w:ascii="Arial" w:hAnsi="Arial" w:cs="Arial"/>
          <w:bCs/>
          <w:sz w:val="22"/>
          <w:szCs w:val="22"/>
          <w:lang w:eastAsia="en-US"/>
        </w:rPr>
        <w:t xml:space="preserve"> prelegentka Danuta Oleksiak </w:t>
      </w:r>
      <w:r w:rsidR="00103B2D" w:rsidRPr="0087212A">
        <w:rPr>
          <w:rFonts w:ascii="Arial" w:hAnsi="Arial" w:cs="Arial"/>
          <w:sz w:val="22"/>
          <w:szCs w:val="22"/>
          <w:lang w:eastAsia="en-US"/>
        </w:rPr>
        <w:t xml:space="preserve">lub inny </w:t>
      </w:r>
      <w:r w:rsidR="00103B2D">
        <w:rPr>
          <w:rFonts w:ascii="Arial" w:hAnsi="Arial" w:cs="Arial"/>
          <w:sz w:val="22"/>
          <w:szCs w:val="22"/>
          <w:lang w:eastAsia="en-US"/>
        </w:rPr>
        <w:t xml:space="preserve">prelegent </w:t>
      </w:r>
      <w:r w:rsidR="00103B2D" w:rsidRPr="0087212A">
        <w:rPr>
          <w:rFonts w:ascii="Arial" w:hAnsi="Arial" w:cs="Arial"/>
          <w:sz w:val="22"/>
          <w:szCs w:val="22"/>
          <w:lang w:eastAsia="en-US"/>
        </w:rPr>
        <w:t>wskazany przez Zamawiającego</w:t>
      </w:r>
      <w:r w:rsidR="00103B2D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CB1EAC">
        <w:rPr>
          <w:rFonts w:ascii="Arial" w:hAnsi="Arial" w:cs="Arial"/>
          <w:bCs/>
          <w:sz w:val="22"/>
          <w:szCs w:val="22"/>
          <w:lang w:eastAsia="en-US"/>
        </w:rPr>
        <w:t>(wystąpienie ok 25 minut)</w:t>
      </w:r>
      <w:r w:rsidR="008279A1">
        <w:rPr>
          <w:rFonts w:ascii="Arial" w:hAnsi="Arial" w:cs="Arial"/>
          <w:bCs/>
          <w:sz w:val="22"/>
          <w:szCs w:val="22"/>
          <w:lang w:eastAsia="en-US"/>
        </w:rPr>
        <w:t xml:space="preserve"> oraz</w:t>
      </w:r>
    </w:p>
    <w:p w14:paraId="036E4A8B" w14:textId="2041D958" w:rsidR="00BB5758" w:rsidRPr="00CB1EAC" w:rsidRDefault="00BB5758" w:rsidP="00BB5758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CB1EAC">
        <w:rPr>
          <w:rFonts w:ascii="Arial" w:hAnsi="Arial" w:cs="Arial"/>
          <w:bCs/>
          <w:sz w:val="22"/>
          <w:szCs w:val="22"/>
          <w:lang w:eastAsia="en-US"/>
        </w:rPr>
        <w:t>Jak wspólnie odnaleźć klucz do w pełni satysfakcjonującej przyszłości- przedstawienie innowacyjnych metod pracy z uczniem, aby w pełni wykorzystać jego potencjał – prelegent Michał Zawadka lub Mateusz Grzesiak</w:t>
      </w:r>
      <w:r w:rsidR="00103B2D">
        <w:rPr>
          <w:rFonts w:ascii="Arial" w:hAnsi="Arial" w:cs="Arial"/>
          <w:bCs/>
          <w:sz w:val="22"/>
          <w:szCs w:val="22"/>
          <w:lang w:eastAsia="en-US"/>
        </w:rPr>
        <w:t xml:space="preserve"> </w:t>
      </w:r>
      <w:r w:rsidR="00103B2D" w:rsidRPr="0087212A">
        <w:rPr>
          <w:rFonts w:ascii="Arial" w:hAnsi="Arial" w:cs="Arial"/>
          <w:sz w:val="22"/>
          <w:szCs w:val="22"/>
          <w:lang w:eastAsia="en-US"/>
        </w:rPr>
        <w:t xml:space="preserve">lub inny </w:t>
      </w:r>
      <w:r w:rsidR="00103B2D">
        <w:rPr>
          <w:rFonts w:ascii="Arial" w:hAnsi="Arial" w:cs="Arial"/>
          <w:sz w:val="22"/>
          <w:szCs w:val="22"/>
          <w:lang w:eastAsia="en-US"/>
        </w:rPr>
        <w:t xml:space="preserve">prelegent </w:t>
      </w:r>
      <w:r w:rsidR="00103B2D" w:rsidRPr="0087212A">
        <w:rPr>
          <w:rFonts w:ascii="Arial" w:hAnsi="Arial" w:cs="Arial"/>
          <w:sz w:val="22"/>
          <w:szCs w:val="22"/>
          <w:lang w:eastAsia="en-US"/>
        </w:rPr>
        <w:t>wskazany przez Zamawiającego</w:t>
      </w:r>
      <w:r w:rsidRPr="00CB1EAC">
        <w:rPr>
          <w:rFonts w:ascii="Arial" w:hAnsi="Arial" w:cs="Arial"/>
          <w:bCs/>
          <w:sz w:val="22"/>
          <w:szCs w:val="22"/>
          <w:lang w:eastAsia="en-US"/>
        </w:rPr>
        <w:t xml:space="preserve"> (wystąpienie ok 25 minut).</w:t>
      </w:r>
    </w:p>
    <w:p w14:paraId="1E42FF20" w14:textId="77777777" w:rsidR="00BB5758" w:rsidRPr="00956BCC" w:rsidRDefault="00BB5758" w:rsidP="00BB575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  <w:lang w:eastAsia="en-US"/>
        </w:rPr>
      </w:pPr>
    </w:p>
    <w:p w14:paraId="7928AD19" w14:textId="2CF9AE26" w:rsidR="007C3CC5" w:rsidRDefault="00BB5758" w:rsidP="00BB5758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2871">
        <w:rPr>
          <w:rFonts w:ascii="Arial" w:hAnsi="Arial" w:cs="Arial"/>
          <w:b/>
          <w:sz w:val="22"/>
          <w:szCs w:val="22"/>
          <w:lang w:eastAsia="en-US"/>
        </w:rPr>
        <w:t xml:space="preserve">Blok 2: </w:t>
      </w:r>
      <w:r>
        <w:rPr>
          <w:rFonts w:ascii="Arial" w:hAnsi="Arial" w:cs="Arial"/>
          <w:b/>
          <w:sz w:val="22"/>
          <w:szCs w:val="22"/>
          <w:lang w:eastAsia="en-US"/>
        </w:rPr>
        <w:t>Możliwości Kształcenia Zawodowego – czyli jak być elastycznym</w:t>
      </w:r>
      <w:r w:rsidRPr="008A02B5">
        <w:t xml:space="preserve"> </w:t>
      </w:r>
      <w:r w:rsidRPr="008A02B5">
        <w:rPr>
          <w:rFonts w:ascii="Arial" w:hAnsi="Arial" w:cs="Arial"/>
          <w:b/>
          <w:sz w:val="22"/>
          <w:szCs w:val="22"/>
          <w:lang w:eastAsia="en-US"/>
        </w:rPr>
        <w:t>i szybko reagować na zmiany</w:t>
      </w:r>
      <w:r w:rsidR="00B90B71">
        <w:rPr>
          <w:rFonts w:ascii="Arial" w:hAnsi="Arial" w:cs="Arial"/>
          <w:b/>
          <w:sz w:val="22"/>
          <w:szCs w:val="22"/>
          <w:lang w:eastAsia="en-US"/>
        </w:rPr>
        <w:t xml:space="preserve"> (1 prelegent)</w:t>
      </w:r>
      <w:r w:rsidR="00CB1EAC">
        <w:rPr>
          <w:rFonts w:ascii="Arial" w:hAnsi="Arial" w:cs="Arial"/>
          <w:b/>
          <w:sz w:val="22"/>
          <w:szCs w:val="22"/>
          <w:lang w:eastAsia="en-US"/>
        </w:rPr>
        <w:t>:</w:t>
      </w:r>
    </w:p>
    <w:p w14:paraId="28DF524E" w14:textId="284D172C" w:rsidR="007C3CC5" w:rsidRPr="00CB1EAC" w:rsidRDefault="007C3CC5" w:rsidP="009D31AB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kern w:val="32"/>
          <w:sz w:val="22"/>
          <w:szCs w:val="22"/>
          <w:lang w:eastAsia="en-US"/>
        </w:rPr>
      </w:pPr>
      <w:r w:rsidRPr="00CB1EAC">
        <w:rPr>
          <w:rFonts w:ascii="Arial" w:hAnsi="Arial" w:cs="Arial"/>
          <w:kern w:val="32"/>
          <w:sz w:val="22"/>
          <w:szCs w:val="22"/>
          <w:lang w:eastAsia="en-US"/>
        </w:rPr>
        <w:t xml:space="preserve">Atrakcyjność kształcenia zawodowego – </w:t>
      </w:r>
      <w:r w:rsidR="003D0AAA">
        <w:rPr>
          <w:rFonts w:ascii="Arial" w:hAnsi="Arial" w:cs="Arial"/>
          <w:kern w:val="32"/>
          <w:sz w:val="22"/>
          <w:szCs w:val="22"/>
          <w:lang w:eastAsia="en-US"/>
        </w:rPr>
        <w:t>o</w:t>
      </w:r>
      <w:r w:rsidRPr="00CB1EAC">
        <w:rPr>
          <w:rFonts w:ascii="Arial" w:hAnsi="Arial" w:cs="Arial"/>
          <w:kern w:val="32"/>
          <w:sz w:val="22"/>
          <w:szCs w:val="22"/>
          <w:lang w:eastAsia="en-US"/>
        </w:rPr>
        <w:t xml:space="preserve">swajamy ludzi z technologią, uczymy się przez </w:t>
      </w:r>
      <w:r w:rsidR="009D31AB">
        <w:rPr>
          <w:rFonts w:ascii="Arial" w:hAnsi="Arial" w:cs="Arial"/>
          <w:kern w:val="32"/>
          <w:sz w:val="22"/>
          <w:szCs w:val="22"/>
          <w:lang w:eastAsia="en-US"/>
        </w:rPr>
        <w:t>całe życie, zawody przyszłości –</w:t>
      </w:r>
      <w:r w:rsidRPr="00CB1EAC">
        <w:rPr>
          <w:rFonts w:ascii="Arial" w:hAnsi="Arial" w:cs="Arial"/>
          <w:kern w:val="32"/>
          <w:sz w:val="22"/>
          <w:szCs w:val="22"/>
          <w:lang w:eastAsia="en-US"/>
        </w:rPr>
        <w:t xml:space="preserve"> prelegentka Jowita Michalska </w:t>
      </w:r>
      <w:r w:rsidR="00A64A36" w:rsidRPr="0087212A">
        <w:rPr>
          <w:rFonts w:ascii="Arial" w:hAnsi="Arial" w:cs="Arial"/>
          <w:sz w:val="22"/>
          <w:szCs w:val="22"/>
          <w:lang w:eastAsia="en-US"/>
        </w:rPr>
        <w:t xml:space="preserve">lub inny </w:t>
      </w:r>
      <w:r w:rsidR="00A64A36">
        <w:rPr>
          <w:rFonts w:ascii="Arial" w:hAnsi="Arial" w:cs="Arial"/>
          <w:sz w:val="22"/>
          <w:szCs w:val="22"/>
          <w:lang w:eastAsia="en-US"/>
        </w:rPr>
        <w:t xml:space="preserve">prelegent </w:t>
      </w:r>
      <w:r w:rsidR="00A64A36" w:rsidRPr="0087212A">
        <w:rPr>
          <w:rFonts w:ascii="Arial" w:hAnsi="Arial" w:cs="Arial"/>
          <w:sz w:val="22"/>
          <w:szCs w:val="22"/>
          <w:lang w:eastAsia="en-US"/>
        </w:rPr>
        <w:t>wskazany przez Zamawiającego</w:t>
      </w:r>
      <w:r w:rsidR="00A64A36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CB1EAC">
        <w:rPr>
          <w:rFonts w:ascii="Arial" w:hAnsi="Arial" w:cs="Arial"/>
          <w:kern w:val="32"/>
          <w:sz w:val="22"/>
          <w:szCs w:val="22"/>
          <w:lang w:eastAsia="en-US"/>
        </w:rPr>
        <w:t>(</w:t>
      </w:r>
      <w:r w:rsidRPr="00CB1EAC">
        <w:rPr>
          <w:rFonts w:ascii="Arial" w:hAnsi="Arial" w:cs="Arial"/>
          <w:sz w:val="22"/>
          <w:szCs w:val="22"/>
          <w:lang w:eastAsia="en-US"/>
        </w:rPr>
        <w:t>wystąpienie ok 30 minut).</w:t>
      </w:r>
    </w:p>
    <w:p w14:paraId="642B031A" w14:textId="77777777" w:rsidR="00BB5758" w:rsidRDefault="00BB5758" w:rsidP="00BB5758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DC2D340" w14:textId="73E2CD49" w:rsidR="007C3CC5" w:rsidRDefault="00BB5758" w:rsidP="00BB5758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9C67C2">
        <w:rPr>
          <w:rFonts w:ascii="Arial" w:hAnsi="Arial" w:cs="Arial"/>
          <w:b/>
          <w:sz w:val="22"/>
          <w:szCs w:val="22"/>
          <w:lang w:eastAsia="en-US"/>
        </w:rPr>
        <w:t xml:space="preserve">Blok 3: 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Nie bójmy się </w:t>
      </w:r>
      <w:r w:rsidRPr="007778C5">
        <w:rPr>
          <w:rFonts w:ascii="Arial" w:hAnsi="Arial" w:cs="Arial"/>
          <w:b/>
          <w:sz w:val="22"/>
          <w:szCs w:val="22"/>
          <w:lang w:eastAsia="en-US"/>
        </w:rPr>
        <w:t xml:space="preserve">wyzwań i współpracy </w:t>
      </w:r>
      <w:r>
        <w:rPr>
          <w:rFonts w:ascii="Arial" w:hAnsi="Arial" w:cs="Arial"/>
          <w:b/>
          <w:sz w:val="22"/>
          <w:szCs w:val="22"/>
          <w:lang w:eastAsia="en-US"/>
        </w:rPr>
        <w:t>– edukacja zawodowa w czasach nowoczesnych technologii</w:t>
      </w:r>
      <w:r w:rsidR="00B90B71">
        <w:rPr>
          <w:rFonts w:ascii="Arial" w:hAnsi="Arial" w:cs="Arial"/>
          <w:b/>
          <w:sz w:val="22"/>
          <w:szCs w:val="22"/>
          <w:lang w:eastAsia="en-US"/>
        </w:rPr>
        <w:t xml:space="preserve"> (1 prelegent)</w:t>
      </w:r>
      <w:r w:rsidR="00CB1EAC">
        <w:rPr>
          <w:rFonts w:ascii="Arial" w:hAnsi="Arial" w:cs="Arial"/>
          <w:b/>
          <w:sz w:val="22"/>
          <w:szCs w:val="22"/>
          <w:lang w:eastAsia="en-US"/>
        </w:rPr>
        <w:t>:</w:t>
      </w:r>
    </w:p>
    <w:p w14:paraId="55C87633" w14:textId="01E0C312" w:rsidR="007C3CC5" w:rsidRPr="00CB1EAC" w:rsidRDefault="007C3CC5" w:rsidP="009D31AB">
      <w:pPr>
        <w:pStyle w:val="Akapitzlist"/>
        <w:numPr>
          <w:ilvl w:val="0"/>
          <w:numId w:val="41"/>
        </w:numPr>
        <w:spacing w:line="360" w:lineRule="auto"/>
        <w:ind w:left="709" w:hanging="425"/>
        <w:jc w:val="both"/>
        <w:rPr>
          <w:rFonts w:ascii="Arial" w:hAnsi="Arial" w:cs="Arial"/>
          <w:kern w:val="32"/>
          <w:sz w:val="22"/>
          <w:szCs w:val="22"/>
          <w:lang w:eastAsia="en-US"/>
        </w:rPr>
      </w:pPr>
      <w:r w:rsidRPr="00CB1EAC">
        <w:rPr>
          <w:rFonts w:ascii="Arial" w:hAnsi="Arial" w:cs="Arial"/>
          <w:kern w:val="32"/>
          <w:sz w:val="22"/>
          <w:szCs w:val="22"/>
          <w:lang w:eastAsia="en-US"/>
        </w:rPr>
        <w:t xml:space="preserve">Sztuczna inteligencja </w:t>
      </w:r>
      <w:r w:rsidR="009D31AB">
        <w:rPr>
          <w:rFonts w:ascii="Arial" w:hAnsi="Arial" w:cs="Arial"/>
          <w:kern w:val="32"/>
          <w:sz w:val="22"/>
          <w:szCs w:val="22"/>
          <w:lang w:eastAsia="en-US"/>
        </w:rPr>
        <w:t>–</w:t>
      </w:r>
      <w:r w:rsidRPr="00CB1EAC">
        <w:rPr>
          <w:rFonts w:ascii="Arial" w:hAnsi="Arial" w:cs="Arial"/>
          <w:kern w:val="32"/>
          <w:sz w:val="22"/>
          <w:szCs w:val="22"/>
          <w:lang w:eastAsia="en-US"/>
        </w:rPr>
        <w:t xml:space="preserve"> wyzwanie czy możliwości? – prelegentka Aleksandra Przegalińska lub </w:t>
      </w:r>
      <w:r w:rsidR="00BB5758" w:rsidRPr="00CB1EAC">
        <w:rPr>
          <w:rFonts w:ascii="Arial" w:hAnsi="Arial" w:cs="Arial"/>
          <w:sz w:val="22"/>
          <w:szCs w:val="22"/>
          <w:lang w:eastAsia="en-US"/>
        </w:rPr>
        <w:t xml:space="preserve">Yuri Drabent </w:t>
      </w:r>
      <w:r w:rsidR="00A64A36" w:rsidRPr="0087212A">
        <w:rPr>
          <w:rFonts w:ascii="Arial" w:hAnsi="Arial" w:cs="Arial"/>
          <w:sz w:val="22"/>
          <w:szCs w:val="22"/>
          <w:lang w:eastAsia="en-US"/>
        </w:rPr>
        <w:t>lub</w:t>
      </w:r>
      <w:r w:rsidR="00196D1E">
        <w:rPr>
          <w:rFonts w:ascii="Arial" w:hAnsi="Arial" w:cs="Arial"/>
          <w:sz w:val="22"/>
          <w:szCs w:val="22"/>
          <w:lang w:eastAsia="en-US"/>
        </w:rPr>
        <w:t xml:space="preserve"> Natalia Hatalska</w:t>
      </w:r>
      <w:r w:rsidR="00A64A36" w:rsidRPr="0087212A">
        <w:rPr>
          <w:rFonts w:ascii="Arial" w:hAnsi="Arial" w:cs="Arial"/>
          <w:sz w:val="22"/>
          <w:szCs w:val="22"/>
          <w:lang w:eastAsia="en-US"/>
        </w:rPr>
        <w:t xml:space="preserve"> </w:t>
      </w:r>
      <w:r w:rsidR="008D241E">
        <w:rPr>
          <w:rFonts w:ascii="Arial" w:hAnsi="Arial" w:cs="Arial"/>
          <w:sz w:val="22"/>
          <w:szCs w:val="22"/>
          <w:lang w:eastAsia="en-US"/>
        </w:rPr>
        <w:t xml:space="preserve">lub </w:t>
      </w:r>
      <w:r w:rsidR="00A64A36" w:rsidRPr="0087212A">
        <w:rPr>
          <w:rFonts w:ascii="Arial" w:hAnsi="Arial" w:cs="Arial"/>
          <w:sz w:val="22"/>
          <w:szCs w:val="22"/>
          <w:lang w:eastAsia="en-US"/>
        </w:rPr>
        <w:t xml:space="preserve">inny </w:t>
      </w:r>
      <w:r w:rsidR="00A64A36">
        <w:rPr>
          <w:rFonts w:ascii="Arial" w:hAnsi="Arial" w:cs="Arial"/>
          <w:sz w:val="22"/>
          <w:szCs w:val="22"/>
          <w:lang w:eastAsia="en-US"/>
        </w:rPr>
        <w:t xml:space="preserve">prelegent </w:t>
      </w:r>
      <w:r w:rsidR="00A64A36" w:rsidRPr="0087212A">
        <w:rPr>
          <w:rFonts w:ascii="Arial" w:hAnsi="Arial" w:cs="Arial"/>
          <w:sz w:val="22"/>
          <w:szCs w:val="22"/>
          <w:lang w:eastAsia="en-US"/>
        </w:rPr>
        <w:t>wskazany przez Zamawiającego</w:t>
      </w:r>
      <w:r w:rsidR="00A64A36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CB1EAC">
        <w:rPr>
          <w:rFonts w:ascii="Arial" w:hAnsi="Arial" w:cs="Arial"/>
          <w:kern w:val="32"/>
          <w:sz w:val="22"/>
          <w:szCs w:val="22"/>
          <w:lang w:eastAsia="en-US"/>
        </w:rPr>
        <w:t>(</w:t>
      </w:r>
      <w:r w:rsidRPr="00CB1EAC">
        <w:rPr>
          <w:rFonts w:ascii="Arial" w:hAnsi="Arial" w:cs="Arial"/>
          <w:sz w:val="22"/>
          <w:szCs w:val="22"/>
          <w:lang w:eastAsia="en-US"/>
        </w:rPr>
        <w:t>wystąpienie ok 30 minut).</w:t>
      </w:r>
    </w:p>
    <w:p w14:paraId="5D685C03" w14:textId="77777777" w:rsidR="008E6395" w:rsidRDefault="008E6395" w:rsidP="006C3DBD">
      <w:pPr>
        <w:pStyle w:val="Akapitzlist"/>
        <w:spacing w:after="20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69BB7ED3" w14:textId="670AA2C3" w:rsidR="00363BF3" w:rsidRDefault="006C3DBD" w:rsidP="006C3DBD">
      <w:pPr>
        <w:pStyle w:val="Akapitzlist"/>
        <w:spacing w:line="360" w:lineRule="auto"/>
        <w:ind w:left="0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D</w:t>
      </w:r>
      <w:r w:rsidRPr="00D746F4">
        <w:rPr>
          <w:rFonts w:ascii="Arial" w:hAnsi="Arial" w:cs="Arial"/>
          <w:sz w:val="22"/>
          <w:szCs w:val="22"/>
          <w:lang w:eastAsia="en-US"/>
        </w:rPr>
        <w:t xml:space="preserve">okładna długość </w:t>
      </w:r>
      <w:r>
        <w:rPr>
          <w:rFonts w:ascii="Arial" w:hAnsi="Arial" w:cs="Arial"/>
          <w:sz w:val="22"/>
          <w:szCs w:val="22"/>
          <w:lang w:eastAsia="en-US"/>
        </w:rPr>
        <w:t xml:space="preserve">każdego </w:t>
      </w:r>
      <w:r w:rsidRPr="00D746F4">
        <w:rPr>
          <w:rFonts w:ascii="Arial" w:hAnsi="Arial" w:cs="Arial"/>
          <w:sz w:val="22"/>
          <w:szCs w:val="22"/>
          <w:lang w:eastAsia="en-US"/>
        </w:rPr>
        <w:t xml:space="preserve">wystąpienia </w:t>
      </w:r>
      <w:r w:rsidR="006E48D4">
        <w:rPr>
          <w:rFonts w:ascii="Arial" w:hAnsi="Arial" w:cs="Arial"/>
          <w:sz w:val="22"/>
          <w:szCs w:val="22"/>
          <w:lang w:eastAsia="en-US"/>
        </w:rPr>
        <w:t xml:space="preserve">będzie </w:t>
      </w:r>
      <w:r>
        <w:rPr>
          <w:rFonts w:ascii="Arial" w:hAnsi="Arial" w:cs="Arial"/>
          <w:sz w:val="22"/>
          <w:szCs w:val="22"/>
          <w:lang w:eastAsia="en-US"/>
        </w:rPr>
        <w:t>do ostatecznego ustalenia z Zamawiającym</w:t>
      </w:r>
      <w:r w:rsidRPr="00D746F4">
        <w:rPr>
          <w:rFonts w:ascii="Arial" w:hAnsi="Arial" w:cs="Arial"/>
          <w:sz w:val="22"/>
          <w:szCs w:val="22"/>
          <w:lang w:eastAsia="en-US"/>
        </w:rPr>
        <w:t>. Prelegenci zaprezentują temat, w którym się specjalizują, o charakterze motywacyjno-</w:t>
      </w:r>
      <w:r w:rsidRPr="00D746F4">
        <w:rPr>
          <w:rFonts w:ascii="Arial" w:hAnsi="Arial" w:cs="Arial"/>
          <w:sz w:val="22"/>
          <w:szCs w:val="22"/>
          <w:lang w:eastAsia="en-US"/>
        </w:rPr>
        <w:lastRenderedPageBreak/>
        <w:t>informacyjnym wskazując np. dobre praktyki wynikające z ich doświadczenia</w:t>
      </w:r>
      <w:r>
        <w:rPr>
          <w:rFonts w:ascii="Arial" w:hAnsi="Arial" w:cs="Arial"/>
          <w:sz w:val="22"/>
          <w:szCs w:val="22"/>
          <w:lang w:eastAsia="en-US"/>
        </w:rPr>
        <w:t>,</w:t>
      </w:r>
      <w:r w:rsidRPr="00D746F4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 xml:space="preserve">opowiedzą historie </w:t>
      </w:r>
      <w:r w:rsidRPr="00D746F4">
        <w:rPr>
          <w:rFonts w:ascii="Arial" w:hAnsi="Arial" w:cs="Arial"/>
          <w:sz w:val="22"/>
          <w:szCs w:val="22"/>
          <w:lang w:eastAsia="en-US"/>
        </w:rPr>
        <w:t>inspirujące do rozwoju.</w:t>
      </w:r>
      <w:r w:rsidRPr="000D3996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3F46B1">
        <w:rPr>
          <w:rFonts w:ascii="Arial" w:hAnsi="Arial" w:cs="Arial"/>
          <w:sz w:val="22"/>
          <w:szCs w:val="22"/>
          <w:lang w:eastAsia="en-US"/>
        </w:rPr>
        <w:t>Prelegenci będą dostępni dla słuchaczy podczas przerw</w:t>
      </w:r>
      <w:r>
        <w:rPr>
          <w:rFonts w:ascii="Arial" w:hAnsi="Arial" w:cs="Arial"/>
          <w:sz w:val="22"/>
          <w:szCs w:val="22"/>
          <w:lang w:eastAsia="en-US"/>
        </w:rPr>
        <w:t>y</w:t>
      </w:r>
      <w:r w:rsidRPr="003F46B1">
        <w:rPr>
          <w:rFonts w:ascii="Arial" w:hAnsi="Arial" w:cs="Arial"/>
          <w:sz w:val="22"/>
          <w:szCs w:val="22"/>
          <w:lang w:eastAsia="en-US"/>
        </w:rPr>
        <w:t xml:space="preserve"> kawowe</w:t>
      </w:r>
      <w:r>
        <w:rPr>
          <w:rFonts w:ascii="Arial" w:hAnsi="Arial" w:cs="Arial"/>
          <w:sz w:val="22"/>
          <w:szCs w:val="22"/>
          <w:lang w:eastAsia="en-US"/>
        </w:rPr>
        <w:t>j,</w:t>
      </w:r>
      <w:r w:rsidRPr="003F46B1">
        <w:rPr>
          <w:rFonts w:ascii="Arial" w:hAnsi="Arial" w:cs="Arial"/>
          <w:sz w:val="22"/>
          <w:szCs w:val="22"/>
          <w:lang w:eastAsia="en-US"/>
        </w:rPr>
        <w:t xml:space="preserve"> po swoim wystąpieniu</w:t>
      </w:r>
      <w:r>
        <w:rPr>
          <w:rFonts w:ascii="Arial" w:hAnsi="Arial" w:cs="Arial"/>
          <w:sz w:val="22"/>
          <w:szCs w:val="22"/>
          <w:lang w:eastAsia="en-US"/>
        </w:rPr>
        <w:t xml:space="preserve">, oraz </w:t>
      </w:r>
      <w:r w:rsidR="008E6395">
        <w:rPr>
          <w:rFonts w:ascii="Arial" w:hAnsi="Arial" w:cs="Arial"/>
          <w:sz w:val="22"/>
          <w:szCs w:val="22"/>
          <w:lang w:eastAsia="en-US"/>
        </w:rPr>
        <w:t xml:space="preserve">maksymalnie </w:t>
      </w:r>
      <w:r>
        <w:rPr>
          <w:rFonts w:ascii="Arial" w:hAnsi="Arial" w:cs="Arial"/>
          <w:sz w:val="22"/>
          <w:szCs w:val="22"/>
          <w:lang w:eastAsia="en-US"/>
        </w:rPr>
        <w:t xml:space="preserve">godzinę po zakończeniu konferencji. </w:t>
      </w:r>
    </w:p>
    <w:p w14:paraId="58FD54BE" w14:textId="77777777" w:rsidR="00363BF3" w:rsidRDefault="00363BF3" w:rsidP="006C3DBD">
      <w:pPr>
        <w:pStyle w:val="Akapitzlist"/>
        <w:spacing w:line="360" w:lineRule="auto"/>
        <w:ind w:left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9A8F30A" w14:textId="261D0859" w:rsidR="006C3DBD" w:rsidRPr="000D3996" w:rsidRDefault="00232C18" w:rsidP="006C3DBD">
      <w:pPr>
        <w:pStyle w:val="Akapitzlist"/>
        <w:spacing w:line="360" w:lineRule="auto"/>
        <w:ind w:left="0"/>
        <w:jc w:val="both"/>
        <w:rPr>
          <w:rFonts w:ascii="Arial" w:hAnsi="Arial" w:cs="Arial"/>
          <w:strike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Najpóźniej na 5</w:t>
      </w:r>
      <w:r w:rsidR="006C3DBD" w:rsidRPr="000D3996">
        <w:rPr>
          <w:rFonts w:ascii="Arial" w:hAnsi="Arial" w:cs="Arial"/>
          <w:sz w:val="22"/>
          <w:szCs w:val="22"/>
          <w:lang w:eastAsia="en-US"/>
        </w:rPr>
        <w:t xml:space="preserve">0 dni kalendarzowych przed konferencją Wykonawca </w:t>
      </w:r>
      <w:r w:rsidR="006C3DBD">
        <w:rPr>
          <w:rFonts w:ascii="Arial" w:hAnsi="Arial" w:cs="Arial"/>
          <w:sz w:val="22"/>
          <w:szCs w:val="22"/>
          <w:lang w:eastAsia="en-US"/>
        </w:rPr>
        <w:t xml:space="preserve">pisemnie </w:t>
      </w:r>
      <w:r w:rsidR="006C3DBD" w:rsidRPr="000D3996">
        <w:rPr>
          <w:rFonts w:ascii="Arial" w:hAnsi="Arial" w:cs="Arial"/>
          <w:sz w:val="22"/>
          <w:szCs w:val="22"/>
          <w:lang w:eastAsia="en-US"/>
        </w:rPr>
        <w:t xml:space="preserve">potwierdzi Zamawiającemu dostępność i zarezerwowanie wskazanych prelegentów na konferencji. </w:t>
      </w:r>
    </w:p>
    <w:p w14:paraId="31807D55" w14:textId="77777777" w:rsidR="006C3DBD" w:rsidRPr="000D3996" w:rsidRDefault="006C3DBD" w:rsidP="006C3DBD">
      <w:pPr>
        <w:pStyle w:val="Akapitzlist"/>
        <w:spacing w:after="20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2954F049" w14:textId="77C14A8C" w:rsidR="006C3DBD" w:rsidRDefault="006C3DBD" w:rsidP="006C3DBD">
      <w:pPr>
        <w:pStyle w:val="Akapitzlist"/>
        <w:spacing w:line="360" w:lineRule="auto"/>
        <w:ind w:left="0"/>
        <w:jc w:val="both"/>
        <w:rPr>
          <w:rFonts w:ascii="Arial" w:hAnsi="Arial" w:cs="Arial"/>
          <w:sz w:val="22"/>
          <w:szCs w:val="22"/>
          <w:lang w:eastAsia="en-US"/>
        </w:rPr>
      </w:pPr>
      <w:r w:rsidRPr="000D3996">
        <w:rPr>
          <w:rFonts w:ascii="Arial" w:hAnsi="Arial" w:cs="Arial"/>
          <w:sz w:val="22"/>
          <w:szCs w:val="22"/>
          <w:lang w:eastAsia="en-US"/>
        </w:rPr>
        <w:t xml:space="preserve">Za wykonanie usługi rozumie się wystąpienie z prelekcją każdego z mówców oraz </w:t>
      </w:r>
      <w:r w:rsidR="008E6395">
        <w:rPr>
          <w:rFonts w:ascii="Arial" w:hAnsi="Arial" w:cs="Arial"/>
          <w:sz w:val="22"/>
          <w:szCs w:val="22"/>
          <w:lang w:eastAsia="en-US"/>
        </w:rPr>
        <w:t xml:space="preserve">ewentualny </w:t>
      </w:r>
      <w:r w:rsidRPr="000D3996">
        <w:rPr>
          <w:rFonts w:ascii="Arial" w:hAnsi="Arial" w:cs="Arial"/>
          <w:sz w:val="22"/>
          <w:szCs w:val="22"/>
          <w:lang w:eastAsia="en-US"/>
        </w:rPr>
        <w:t>udział w sesji pytań i odpowiedzi (dokładna długość wystąpienia każdego z prelegentów do</w:t>
      </w:r>
      <w:r w:rsidR="009D31AB">
        <w:rPr>
          <w:rFonts w:ascii="Arial" w:hAnsi="Arial" w:cs="Arial"/>
          <w:sz w:val="22"/>
          <w:szCs w:val="22"/>
          <w:lang w:eastAsia="en-US"/>
        </w:rPr>
        <w:t> </w:t>
      </w:r>
      <w:r w:rsidRPr="000D3996">
        <w:rPr>
          <w:rFonts w:ascii="Arial" w:hAnsi="Arial" w:cs="Arial"/>
          <w:sz w:val="22"/>
          <w:szCs w:val="22"/>
          <w:lang w:eastAsia="en-US"/>
        </w:rPr>
        <w:t>ustalenia z</w:t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0D3996">
        <w:rPr>
          <w:rFonts w:ascii="Arial" w:hAnsi="Arial" w:cs="Arial"/>
          <w:sz w:val="22"/>
          <w:szCs w:val="22"/>
          <w:lang w:eastAsia="en-US"/>
        </w:rPr>
        <w:t>Zamawiającym)</w:t>
      </w:r>
      <w:r w:rsidR="008E6395">
        <w:rPr>
          <w:rFonts w:ascii="Arial" w:hAnsi="Arial" w:cs="Arial"/>
          <w:sz w:val="22"/>
          <w:szCs w:val="22"/>
          <w:lang w:eastAsia="en-US"/>
        </w:rPr>
        <w:t>.</w:t>
      </w:r>
    </w:p>
    <w:p w14:paraId="3A92E228" w14:textId="77777777" w:rsidR="006C3DBD" w:rsidRDefault="006C3DBD" w:rsidP="006C3DBD">
      <w:pPr>
        <w:pStyle w:val="Akapitzlist"/>
        <w:spacing w:line="360" w:lineRule="auto"/>
        <w:ind w:left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2FFAF6DE" w14:textId="57151A67" w:rsidR="006C3DBD" w:rsidRPr="00835280" w:rsidRDefault="006C3DBD" w:rsidP="009D31AB">
      <w:pPr>
        <w:pStyle w:val="Akapitzlist"/>
        <w:tabs>
          <w:tab w:val="left" w:pos="993"/>
        </w:tabs>
        <w:spacing w:line="360" w:lineRule="auto"/>
        <w:ind w:left="0"/>
        <w:jc w:val="both"/>
        <w:rPr>
          <w:rFonts w:ascii="Arial" w:hAnsi="Arial" w:cs="Arial"/>
          <w:strike/>
          <w:sz w:val="22"/>
          <w:szCs w:val="22"/>
          <w:lang w:eastAsia="en-US"/>
        </w:rPr>
      </w:pPr>
      <w:r w:rsidRPr="00835280">
        <w:rPr>
          <w:rFonts w:ascii="Arial" w:hAnsi="Arial" w:cs="Arial"/>
          <w:sz w:val="22"/>
          <w:szCs w:val="22"/>
          <w:lang w:eastAsia="en-US"/>
        </w:rPr>
        <w:t xml:space="preserve">Do zadań Wykonawcy należy również </w:t>
      </w:r>
      <w:r w:rsidR="008E6395">
        <w:rPr>
          <w:rFonts w:ascii="Arial" w:hAnsi="Arial" w:cs="Arial"/>
          <w:sz w:val="22"/>
          <w:szCs w:val="22"/>
          <w:lang w:eastAsia="en-US"/>
        </w:rPr>
        <w:t xml:space="preserve">uzyskanie zgody i </w:t>
      </w:r>
      <w:r w:rsidRPr="00835280">
        <w:rPr>
          <w:rFonts w:ascii="Arial" w:hAnsi="Arial" w:cs="Arial"/>
          <w:sz w:val="22"/>
          <w:szCs w:val="22"/>
          <w:lang w:eastAsia="en-US"/>
        </w:rPr>
        <w:t xml:space="preserve">poinformowanie prowadzącego </w:t>
      </w:r>
      <w:r w:rsidR="008E6395">
        <w:rPr>
          <w:rFonts w:ascii="Arial" w:hAnsi="Arial" w:cs="Arial"/>
          <w:sz w:val="22"/>
          <w:szCs w:val="22"/>
          <w:lang w:eastAsia="en-US"/>
        </w:rPr>
        <w:t>oraz</w:t>
      </w:r>
      <w:r w:rsidRPr="00835280">
        <w:rPr>
          <w:rFonts w:ascii="Arial" w:hAnsi="Arial" w:cs="Arial"/>
          <w:sz w:val="22"/>
          <w:szCs w:val="22"/>
          <w:lang w:eastAsia="en-US"/>
        </w:rPr>
        <w:t xml:space="preserve"> prelegentów o możliwości wykorzystana przez Zamawiającego ich wizerunku (zdjęcia) oraz informacji bio na potrzeby produkcji materiałów informacyjno-promocyjnych konferencji, w tym </w:t>
      </w:r>
      <w:r w:rsidR="008279A1">
        <w:rPr>
          <w:rFonts w:ascii="Arial" w:hAnsi="Arial" w:cs="Arial"/>
          <w:sz w:val="22"/>
          <w:szCs w:val="22"/>
          <w:lang w:eastAsia="en-US"/>
        </w:rPr>
        <w:t>przede wszystkim do umieszczenia zdjęcia i</w:t>
      </w:r>
      <w:r w:rsidR="00FA75A2">
        <w:rPr>
          <w:rFonts w:ascii="Arial" w:hAnsi="Arial" w:cs="Arial"/>
          <w:sz w:val="22"/>
          <w:szCs w:val="22"/>
          <w:lang w:eastAsia="en-US"/>
        </w:rPr>
        <w:t xml:space="preserve"> notki bio na</w:t>
      </w:r>
      <w:r w:rsidR="008279A1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835280">
        <w:rPr>
          <w:rFonts w:ascii="Arial" w:hAnsi="Arial" w:cs="Arial"/>
          <w:sz w:val="22"/>
          <w:szCs w:val="22"/>
          <w:lang w:eastAsia="en-US"/>
        </w:rPr>
        <w:t xml:space="preserve"> landing page konferencji oraz publikacji postów na profilu Facebook Zamawiającego</w:t>
      </w:r>
      <w:r w:rsidR="00FA75A2">
        <w:rPr>
          <w:rFonts w:ascii="Arial" w:hAnsi="Arial" w:cs="Arial"/>
          <w:sz w:val="22"/>
          <w:szCs w:val="22"/>
          <w:lang w:eastAsia="en-US"/>
        </w:rPr>
        <w:t xml:space="preserve"> „Fundusze Europejskie dla Warmii i</w:t>
      </w:r>
      <w:r w:rsidR="009D31AB">
        <w:rPr>
          <w:rFonts w:ascii="Arial" w:hAnsi="Arial" w:cs="Arial"/>
          <w:sz w:val="22"/>
          <w:szCs w:val="22"/>
          <w:lang w:eastAsia="en-US"/>
        </w:rPr>
        <w:t> </w:t>
      </w:r>
      <w:r w:rsidR="00FA75A2">
        <w:rPr>
          <w:rFonts w:ascii="Arial" w:hAnsi="Arial" w:cs="Arial"/>
          <w:sz w:val="22"/>
          <w:szCs w:val="22"/>
          <w:lang w:eastAsia="en-US"/>
        </w:rPr>
        <w:t>Mazur”</w:t>
      </w:r>
      <w:r w:rsidRPr="00835280">
        <w:rPr>
          <w:rFonts w:ascii="Arial" w:hAnsi="Arial" w:cs="Arial"/>
          <w:sz w:val="22"/>
          <w:szCs w:val="22"/>
          <w:lang w:eastAsia="en-US"/>
        </w:rPr>
        <w:t>.</w:t>
      </w:r>
    </w:p>
    <w:p w14:paraId="49DD706C" w14:textId="77777777" w:rsidR="006C3DBD" w:rsidRPr="000D3996" w:rsidRDefault="006C3DBD" w:rsidP="006C3DBD">
      <w:pPr>
        <w:pStyle w:val="Akapitzlist"/>
        <w:spacing w:after="20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4F2ECDE7" w14:textId="63B3F26C" w:rsidR="003D3E69" w:rsidRPr="009D31AB" w:rsidRDefault="003D3E69" w:rsidP="009D31AB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eastAsia="en-US"/>
        </w:rPr>
      </w:pPr>
      <w:r w:rsidRPr="009D31AB">
        <w:rPr>
          <w:rFonts w:ascii="Arial" w:hAnsi="Arial" w:cs="Arial"/>
          <w:b/>
          <w:sz w:val="22"/>
          <w:szCs w:val="22"/>
          <w:lang w:eastAsia="en-US"/>
        </w:rPr>
        <w:t>Uwaga   1:</w:t>
      </w:r>
      <w:r w:rsidR="009D31AB" w:rsidRPr="009D31AB">
        <w:rPr>
          <w:rFonts w:ascii="Arial" w:hAnsi="Arial" w:cs="Arial"/>
          <w:b/>
          <w:sz w:val="22"/>
          <w:szCs w:val="22"/>
          <w:lang w:eastAsia="en-US"/>
        </w:rPr>
        <w:tab/>
      </w:r>
      <w:r w:rsidRPr="009D31AB">
        <w:rPr>
          <w:rFonts w:ascii="Arial" w:hAnsi="Arial" w:cs="Arial"/>
          <w:sz w:val="22"/>
          <w:szCs w:val="22"/>
          <w:lang w:eastAsia="en-US"/>
        </w:rPr>
        <w:t>Prelegenci muszą stawić się na konferencji osobiście</w:t>
      </w:r>
      <w:r w:rsidR="007A15A7" w:rsidRPr="009D31AB">
        <w:rPr>
          <w:rFonts w:ascii="Arial" w:hAnsi="Arial" w:cs="Arial"/>
          <w:sz w:val="22"/>
          <w:szCs w:val="22"/>
          <w:lang w:eastAsia="en-US"/>
        </w:rPr>
        <w:t>. J</w:t>
      </w:r>
      <w:r w:rsidRPr="009D31AB">
        <w:rPr>
          <w:rFonts w:ascii="Arial" w:hAnsi="Arial" w:cs="Arial"/>
          <w:sz w:val="22"/>
          <w:szCs w:val="22"/>
          <w:lang w:eastAsia="en-US"/>
        </w:rPr>
        <w:t xml:space="preserve">eżeli jednak z </w:t>
      </w:r>
      <w:r w:rsidR="00A07BDD" w:rsidRPr="009D31AB">
        <w:rPr>
          <w:rFonts w:ascii="Arial" w:hAnsi="Arial" w:cs="Arial"/>
          <w:sz w:val="22"/>
          <w:szCs w:val="22"/>
          <w:lang w:eastAsia="en-US"/>
        </w:rPr>
        <w:t>powodu</w:t>
      </w:r>
      <w:r w:rsidRPr="009D31AB">
        <w:rPr>
          <w:rFonts w:ascii="Arial" w:hAnsi="Arial" w:cs="Arial"/>
          <w:sz w:val="22"/>
          <w:szCs w:val="22"/>
          <w:lang w:eastAsia="en-US"/>
        </w:rPr>
        <w:t xml:space="preserve"> </w:t>
      </w:r>
      <w:r w:rsidR="007A15A7" w:rsidRPr="009D31AB">
        <w:rPr>
          <w:rFonts w:ascii="Arial" w:hAnsi="Arial" w:cs="Arial"/>
          <w:sz w:val="22"/>
          <w:szCs w:val="22"/>
          <w:lang w:eastAsia="en-US"/>
        </w:rPr>
        <w:t xml:space="preserve">działania </w:t>
      </w:r>
      <w:r w:rsidRPr="009D31AB">
        <w:rPr>
          <w:rFonts w:ascii="Arial" w:hAnsi="Arial" w:cs="Arial"/>
          <w:sz w:val="22"/>
          <w:szCs w:val="22"/>
          <w:lang w:eastAsia="en-US"/>
        </w:rPr>
        <w:t>siły wyższej</w:t>
      </w:r>
      <w:r w:rsidR="007A15A7" w:rsidRPr="009D31A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D31AB">
        <w:rPr>
          <w:rFonts w:ascii="Arial" w:hAnsi="Arial" w:cs="Arial"/>
          <w:sz w:val="22"/>
          <w:szCs w:val="22"/>
          <w:lang w:eastAsia="en-US"/>
        </w:rPr>
        <w:t>(np.</w:t>
      </w:r>
      <w:r w:rsidR="007A15A7" w:rsidRPr="009D31A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D31AB">
        <w:rPr>
          <w:rFonts w:ascii="Arial" w:hAnsi="Arial" w:cs="Arial"/>
          <w:sz w:val="22"/>
          <w:szCs w:val="22"/>
          <w:lang w:eastAsia="en-US"/>
        </w:rPr>
        <w:t>obostrzeń</w:t>
      </w:r>
      <w:r w:rsidR="007A15A7" w:rsidRPr="009D31AB">
        <w:rPr>
          <w:rFonts w:ascii="Arial" w:hAnsi="Arial" w:cs="Arial"/>
          <w:sz w:val="22"/>
          <w:szCs w:val="22"/>
          <w:lang w:eastAsia="en-US"/>
        </w:rPr>
        <w:t xml:space="preserve"> pandemicznych związanych z</w:t>
      </w:r>
      <w:r w:rsidR="009D31AB">
        <w:rPr>
          <w:rFonts w:ascii="Arial" w:hAnsi="Arial" w:cs="Arial"/>
          <w:sz w:val="22"/>
          <w:szCs w:val="22"/>
          <w:lang w:eastAsia="en-US"/>
        </w:rPr>
        <w:t> </w:t>
      </w:r>
      <w:r w:rsidR="007A15A7" w:rsidRPr="009D31AB">
        <w:rPr>
          <w:rFonts w:ascii="Arial" w:hAnsi="Arial" w:cs="Arial"/>
          <w:sz w:val="22"/>
          <w:szCs w:val="22"/>
          <w:lang w:eastAsia="en-US"/>
        </w:rPr>
        <w:t>rozprzestrzenianiem się wirusa SARS-Cov2 lub innych ograniczeń uniemożliwiających osobisty udział w konferencji</w:t>
      </w:r>
      <w:r w:rsidRPr="009D31AB">
        <w:rPr>
          <w:rFonts w:ascii="Arial" w:hAnsi="Arial" w:cs="Arial"/>
          <w:sz w:val="22"/>
          <w:szCs w:val="22"/>
          <w:lang w:eastAsia="en-US"/>
        </w:rPr>
        <w:t xml:space="preserve">) Zamawiający </w:t>
      </w:r>
      <w:r w:rsidRPr="009D31AB">
        <w:rPr>
          <w:rFonts w:ascii="Arial" w:hAnsi="Arial" w:cs="Arial"/>
          <w:b/>
          <w:sz w:val="22"/>
          <w:szCs w:val="22"/>
          <w:lang w:eastAsia="en-US"/>
        </w:rPr>
        <w:t>dopuszcza możliwość połączenia on-line na żywo</w:t>
      </w:r>
      <w:r w:rsidR="005B5CB4" w:rsidRPr="009D31A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D31AB">
        <w:rPr>
          <w:rFonts w:ascii="Arial" w:hAnsi="Arial" w:cs="Arial"/>
          <w:sz w:val="22"/>
          <w:szCs w:val="22"/>
          <w:lang w:eastAsia="en-US"/>
        </w:rPr>
        <w:t xml:space="preserve">z </w:t>
      </w:r>
      <w:r w:rsidR="003B1B89" w:rsidRPr="009D31AB">
        <w:rPr>
          <w:rFonts w:ascii="Arial" w:hAnsi="Arial" w:cs="Arial"/>
          <w:sz w:val="22"/>
          <w:szCs w:val="22"/>
          <w:lang w:eastAsia="en-US"/>
        </w:rPr>
        <w:t xml:space="preserve">danym </w:t>
      </w:r>
      <w:r w:rsidRPr="009D31AB">
        <w:rPr>
          <w:rFonts w:ascii="Arial" w:hAnsi="Arial" w:cs="Arial"/>
          <w:sz w:val="22"/>
          <w:szCs w:val="22"/>
          <w:lang w:eastAsia="en-US"/>
        </w:rPr>
        <w:t xml:space="preserve">prelegentem. Za </w:t>
      </w:r>
      <w:r w:rsidR="007A15A7" w:rsidRPr="009D31AB">
        <w:rPr>
          <w:rFonts w:ascii="Arial" w:hAnsi="Arial" w:cs="Arial"/>
          <w:sz w:val="22"/>
          <w:szCs w:val="22"/>
          <w:lang w:eastAsia="en-US"/>
        </w:rPr>
        <w:t>niez</w:t>
      </w:r>
      <w:r w:rsidR="00A07BDD" w:rsidRPr="009D31AB">
        <w:rPr>
          <w:rFonts w:ascii="Arial" w:hAnsi="Arial" w:cs="Arial"/>
          <w:sz w:val="22"/>
          <w:szCs w:val="22"/>
          <w:lang w:eastAsia="en-US"/>
        </w:rPr>
        <w:t>a</w:t>
      </w:r>
      <w:r w:rsidR="007A15A7" w:rsidRPr="009D31AB">
        <w:rPr>
          <w:rFonts w:ascii="Arial" w:hAnsi="Arial" w:cs="Arial"/>
          <w:sz w:val="22"/>
          <w:szCs w:val="22"/>
          <w:lang w:eastAsia="en-US"/>
        </w:rPr>
        <w:t xml:space="preserve">wodną </w:t>
      </w:r>
      <w:r w:rsidRPr="009D31AB">
        <w:rPr>
          <w:rFonts w:ascii="Arial" w:hAnsi="Arial" w:cs="Arial"/>
          <w:sz w:val="22"/>
          <w:szCs w:val="22"/>
          <w:lang w:eastAsia="en-US"/>
        </w:rPr>
        <w:t xml:space="preserve">jakość połączenia </w:t>
      </w:r>
      <w:r w:rsidR="003B1B89" w:rsidRPr="009D31AB">
        <w:rPr>
          <w:rFonts w:ascii="Arial" w:hAnsi="Arial" w:cs="Arial"/>
          <w:sz w:val="22"/>
          <w:szCs w:val="22"/>
          <w:lang w:eastAsia="en-US"/>
        </w:rPr>
        <w:t xml:space="preserve">internetowego </w:t>
      </w:r>
      <w:r w:rsidRPr="009D31AB">
        <w:rPr>
          <w:rFonts w:ascii="Arial" w:hAnsi="Arial" w:cs="Arial"/>
          <w:sz w:val="22"/>
          <w:szCs w:val="22"/>
          <w:lang w:eastAsia="en-US"/>
        </w:rPr>
        <w:t xml:space="preserve">z prelegentem, </w:t>
      </w:r>
      <w:r w:rsidR="003B1B89" w:rsidRPr="009D31AB">
        <w:rPr>
          <w:rFonts w:ascii="Arial" w:hAnsi="Arial" w:cs="Arial"/>
          <w:sz w:val="22"/>
          <w:szCs w:val="22"/>
          <w:lang w:eastAsia="en-US"/>
        </w:rPr>
        <w:t xml:space="preserve">wybór platformy do komunikacji on-line, </w:t>
      </w:r>
      <w:r w:rsidRPr="009D31AB">
        <w:rPr>
          <w:rFonts w:ascii="Arial" w:hAnsi="Arial" w:cs="Arial"/>
          <w:sz w:val="22"/>
          <w:szCs w:val="22"/>
          <w:lang w:eastAsia="en-US"/>
        </w:rPr>
        <w:t>sprawy techniczne</w:t>
      </w:r>
      <w:r w:rsidR="009D31AB">
        <w:rPr>
          <w:rFonts w:ascii="Arial" w:hAnsi="Arial" w:cs="Arial"/>
          <w:sz w:val="22"/>
          <w:szCs w:val="22"/>
          <w:lang w:eastAsia="en-US"/>
        </w:rPr>
        <w:t xml:space="preserve"> i logistyczne (</w:t>
      </w:r>
      <w:r w:rsidR="007A15A7" w:rsidRPr="009D31AB">
        <w:rPr>
          <w:rFonts w:ascii="Arial" w:hAnsi="Arial" w:cs="Arial"/>
          <w:sz w:val="22"/>
          <w:szCs w:val="22"/>
          <w:lang w:eastAsia="en-US"/>
        </w:rPr>
        <w:t xml:space="preserve">w tym zapewnienie odpowiedniego </w:t>
      </w:r>
      <w:r w:rsidR="00A07BDD" w:rsidRPr="009D31AB">
        <w:rPr>
          <w:rFonts w:ascii="Arial" w:hAnsi="Arial" w:cs="Arial"/>
          <w:sz w:val="22"/>
          <w:szCs w:val="22"/>
          <w:lang w:eastAsia="en-US"/>
        </w:rPr>
        <w:t xml:space="preserve">sprzętu, jakość </w:t>
      </w:r>
      <w:r w:rsidR="007A15A7" w:rsidRPr="009D31AB">
        <w:rPr>
          <w:rFonts w:ascii="Arial" w:hAnsi="Arial" w:cs="Arial"/>
          <w:sz w:val="22"/>
          <w:szCs w:val="22"/>
          <w:lang w:eastAsia="en-US"/>
        </w:rPr>
        <w:t xml:space="preserve">obrazu, dźwięku i montażu) odpowiada </w:t>
      </w:r>
      <w:r w:rsidRPr="009D31AB">
        <w:rPr>
          <w:rFonts w:ascii="Arial" w:hAnsi="Arial" w:cs="Arial"/>
          <w:sz w:val="22"/>
          <w:szCs w:val="22"/>
          <w:lang w:eastAsia="en-US"/>
        </w:rPr>
        <w:t xml:space="preserve">Wykonawca. </w:t>
      </w:r>
      <w:r w:rsidR="007A15A7" w:rsidRPr="009D31AB">
        <w:rPr>
          <w:rFonts w:ascii="Arial" w:hAnsi="Arial" w:cs="Arial"/>
          <w:sz w:val="22"/>
          <w:szCs w:val="22"/>
          <w:lang w:eastAsia="en-US"/>
        </w:rPr>
        <w:t>Dla</w:t>
      </w:r>
      <w:r w:rsidR="009D31AB">
        <w:rPr>
          <w:rFonts w:ascii="Arial" w:hAnsi="Arial" w:cs="Arial"/>
          <w:sz w:val="22"/>
          <w:szCs w:val="22"/>
          <w:lang w:eastAsia="en-US"/>
        </w:rPr>
        <w:t> </w:t>
      </w:r>
      <w:r w:rsidR="007A15A7" w:rsidRPr="009D31AB">
        <w:rPr>
          <w:rFonts w:ascii="Arial" w:hAnsi="Arial" w:cs="Arial"/>
          <w:sz w:val="22"/>
          <w:szCs w:val="22"/>
          <w:lang w:eastAsia="en-US"/>
        </w:rPr>
        <w:t xml:space="preserve">Zamawiającego liczy się </w:t>
      </w:r>
      <w:r w:rsidR="003B1B89" w:rsidRPr="009D31AB">
        <w:rPr>
          <w:rFonts w:ascii="Arial" w:hAnsi="Arial" w:cs="Arial"/>
          <w:sz w:val="22"/>
          <w:szCs w:val="22"/>
          <w:lang w:eastAsia="en-US"/>
        </w:rPr>
        <w:t>efekt</w:t>
      </w:r>
      <w:r w:rsidR="005B5CB4" w:rsidRPr="009D31AB">
        <w:rPr>
          <w:rFonts w:ascii="Arial" w:hAnsi="Arial" w:cs="Arial"/>
          <w:sz w:val="22"/>
          <w:szCs w:val="22"/>
          <w:lang w:eastAsia="en-US"/>
        </w:rPr>
        <w:t xml:space="preserve"> końcowy</w:t>
      </w:r>
      <w:r w:rsidR="007A15A7" w:rsidRPr="009D31AB">
        <w:rPr>
          <w:rFonts w:ascii="Arial" w:hAnsi="Arial" w:cs="Arial"/>
          <w:sz w:val="22"/>
          <w:szCs w:val="22"/>
          <w:lang w:eastAsia="en-US"/>
        </w:rPr>
        <w:t>, którym będzie wystąpienie prelegenta</w:t>
      </w:r>
      <w:r w:rsidR="003B1B89" w:rsidRPr="009D31AB">
        <w:rPr>
          <w:rFonts w:ascii="Arial" w:hAnsi="Arial" w:cs="Arial"/>
          <w:sz w:val="22"/>
          <w:szCs w:val="22"/>
          <w:lang w:eastAsia="en-US"/>
        </w:rPr>
        <w:t xml:space="preserve"> na konferencji, bez zakłóceń, cięć, </w:t>
      </w:r>
      <w:r w:rsidR="00A07BDD" w:rsidRPr="009D31AB">
        <w:rPr>
          <w:rFonts w:ascii="Arial" w:hAnsi="Arial" w:cs="Arial"/>
          <w:sz w:val="22"/>
          <w:szCs w:val="22"/>
          <w:lang w:eastAsia="en-US"/>
        </w:rPr>
        <w:t xml:space="preserve">czy </w:t>
      </w:r>
      <w:r w:rsidR="003B1B89" w:rsidRPr="009D31AB">
        <w:rPr>
          <w:rFonts w:ascii="Arial" w:hAnsi="Arial" w:cs="Arial"/>
          <w:sz w:val="22"/>
          <w:szCs w:val="22"/>
          <w:lang w:eastAsia="en-US"/>
        </w:rPr>
        <w:t>przerw w nadawaniu.</w:t>
      </w:r>
    </w:p>
    <w:p w14:paraId="519DFB9F" w14:textId="2E0AF9FA" w:rsidR="00A07BDD" w:rsidRDefault="00A07BDD" w:rsidP="008C0662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Wystąpienie prelegenta on-line dopuszcza się </w:t>
      </w:r>
      <w:r w:rsidR="008E6395">
        <w:rPr>
          <w:rFonts w:ascii="Arial" w:hAnsi="Arial" w:cs="Arial"/>
          <w:b/>
          <w:sz w:val="22"/>
          <w:szCs w:val="22"/>
          <w:lang w:eastAsia="en-US"/>
        </w:rPr>
        <w:t xml:space="preserve">jedynie </w:t>
      </w:r>
      <w:r>
        <w:rPr>
          <w:rFonts w:ascii="Arial" w:hAnsi="Arial" w:cs="Arial"/>
          <w:b/>
          <w:sz w:val="22"/>
          <w:szCs w:val="22"/>
          <w:lang w:eastAsia="en-US"/>
        </w:rPr>
        <w:t>w sytuacji szczególnej/</w:t>
      </w:r>
      <w:r w:rsidR="009D31AB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b/>
          <w:sz w:val="22"/>
          <w:szCs w:val="22"/>
          <w:lang w:eastAsia="en-US"/>
        </w:rPr>
        <w:t>wyjątkowej. Nie powinno być ono normą i każdorazowo wymaga uzgodnień z</w:t>
      </w:r>
      <w:r w:rsidR="009D31AB">
        <w:rPr>
          <w:rFonts w:ascii="Arial" w:hAnsi="Arial" w:cs="Arial"/>
          <w:b/>
          <w:sz w:val="22"/>
          <w:szCs w:val="22"/>
          <w:lang w:eastAsia="en-US"/>
        </w:rPr>
        <w:t> </w:t>
      </w:r>
      <w:r>
        <w:rPr>
          <w:rFonts w:ascii="Arial" w:hAnsi="Arial" w:cs="Arial"/>
          <w:b/>
          <w:sz w:val="22"/>
          <w:szCs w:val="22"/>
          <w:lang w:eastAsia="en-US"/>
        </w:rPr>
        <w:t>Zamawiającym.</w:t>
      </w:r>
    </w:p>
    <w:p w14:paraId="34CAE166" w14:textId="4F597654" w:rsidR="006C3DBD" w:rsidRDefault="00A07BDD" w:rsidP="009D31AB">
      <w:pPr>
        <w:pStyle w:val="Akapitzlist"/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Uwaga 2</w:t>
      </w:r>
      <w:r w:rsidR="009D31AB">
        <w:rPr>
          <w:rFonts w:ascii="Arial" w:hAnsi="Arial" w:cs="Arial"/>
          <w:sz w:val="22"/>
          <w:szCs w:val="22"/>
          <w:lang w:eastAsia="en-US"/>
        </w:rPr>
        <w:t>:</w:t>
      </w:r>
      <w:r w:rsidR="009D31AB">
        <w:rPr>
          <w:rFonts w:ascii="Arial" w:hAnsi="Arial" w:cs="Arial"/>
          <w:sz w:val="22"/>
          <w:szCs w:val="22"/>
          <w:lang w:eastAsia="en-US"/>
        </w:rPr>
        <w:tab/>
      </w:r>
      <w:r w:rsidR="006C3DBD" w:rsidRPr="000D3996">
        <w:rPr>
          <w:rFonts w:ascii="Arial" w:hAnsi="Arial" w:cs="Arial"/>
          <w:sz w:val="22"/>
          <w:szCs w:val="22"/>
          <w:lang w:eastAsia="en-US"/>
        </w:rPr>
        <w:t xml:space="preserve">Zamawiający dopuszcza możliwość zaangażowania dodatkowych osób do wystąpienia z prelekcją i/lub w panelu dyskusyjnym (o czym poinformuje Wykonawcę na 30 dni przed konferencją) – </w:t>
      </w:r>
      <w:r w:rsidR="006C3DBD">
        <w:rPr>
          <w:rFonts w:ascii="Arial" w:hAnsi="Arial" w:cs="Arial"/>
          <w:sz w:val="22"/>
          <w:szCs w:val="22"/>
          <w:lang w:eastAsia="en-US"/>
        </w:rPr>
        <w:t xml:space="preserve">np. </w:t>
      </w:r>
      <w:r w:rsidR="006C3DBD" w:rsidRPr="000D3996">
        <w:rPr>
          <w:rFonts w:ascii="Arial" w:hAnsi="Arial" w:cs="Arial"/>
          <w:sz w:val="22"/>
          <w:szCs w:val="22"/>
          <w:lang w:eastAsia="en-US"/>
        </w:rPr>
        <w:t xml:space="preserve">marszałka województwa, przedstawicieli Urzędu Marszałkowskiego, Komisji Europejskiej, Ministerstwa Funduszy i Polityki Regionalnej. Udział </w:t>
      </w:r>
      <w:r w:rsidR="006C3DBD">
        <w:rPr>
          <w:rFonts w:ascii="Arial" w:hAnsi="Arial" w:cs="Arial"/>
          <w:sz w:val="22"/>
          <w:szCs w:val="22"/>
          <w:lang w:eastAsia="en-US"/>
        </w:rPr>
        <w:t>oraz</w:t>
      </w:r>
      <w:r w:rsidR="006C3DBD" w:rsidRPr="000D3996">
        <w:rPr>
          <w:rFonts w:ascii="Arial" w:hAnsi="Arial" w:cs="Arial"/>
          <w:sz w:val="22"/>
          <w:szCs w:val="22"/>
          <w:lang w:eastAsia="en-US"/>
        </w:rPr>
        <w:t xml:space="preserve"> ewentualne koszty związane z uczestnictwem pokrywa Zamawiający. </w:t>
      </w:r>
    </w:p>
    <w:p w14:paraId="6635C957" w14:textId="2B585B3B" w:rsidR="000772B9" w:rsidRDefault="006C3DBD" w:rsidP="009D31AB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</w:rPr>
      </w:pPr>
      <w:r w:rsidRPr="00F3636C">
        <w:rPr>
          <w:rFonts w:ascii="Arial" w:hAnsi="Arial" w:cs="Arial"/>
          <w:b/>
          <w:sz w:val="22"/>
          <w:szCs w:val="22"/>
          <w:lang w:eastAsia="en-US"/>
        </w:rPr>
        <w:lastRenderedPageBreak/>
        <w:t xml:space="preserve">Uwaga </w:t>
      </w:r>
      <w:r w:rsidR="00A07BDD">
        <w:rPr>
          <w:rFonts w:ascii="Arial" w:hAnsi="Arial" w:cs="Arial"/>
          <w:b/>
          <w:sz w:val="22"/>
          <w:szCs w:val="22"/>
          <w:lang w:eastAsia="en-US"/>
        </w:rPr>
        <w:t>3</w:t>
      </w:r>
      <w:r w:rsidRPr="00F3636C">
        <w:rPr>
          <w:rFonts w:ascii="Arial" w:hAnsi="Arial" w:cs="Arial"/>
          <w:b/>
          <w:sz w:val="22"/>
          <w:szCs w:val="22"/>
          <w:lang w:eastAsia="en-US"/>
        </w:rPr>
        <w:t>:</w:t>
      </w:r>
      <w:r w:rsidR="009D31AB">
        <w:rPr>
          <w:rFonts w:ascii="Arial" w:hAnsi="Arial" w:cs="Arial"/>
          <w:b/>
          <w:sz w:val="22"/>
          <w:szCs w:val="22"/>
          <w:lang w:eastAsia="en-US"/>
        </w:rPr>
        <w:tab/>
      </w:r>
      <w:r w:rsidR="000772B9" w:rsidRPr="00F3636C">
        <w:rPr>
          <w:rFonts w:ascii="Arial" w:hAnsi="Arial" w:cs="Arial"/>
          <w:sz w:val="22"/>
          <w:szCs w:val="22"/>
        </w:rPr>
        <w:t xml:space="preserve">W przypadku udziału na konferencji </w:t>
      </w:r>
      <w:r w:rsidR="000772B9">
        <w:rPr>
          <w:rFonts w:ascii="Arial" w:hAnsi="Arial" w:cs="Arial"/>
          <w:sz w:val="22"/>
          <w:szCs w:val="22"/>
        </w:rPr>
        <w:t>prelegentów/ gości</w:t>
      </w:r>
      <w:r w:rsidR="000772B9" w:rsidRPr="00F3636C">
        <w:rPr>
          <w:rFonts w:ascii="Arial" w:hAnsi="Arial" w:cs="Arial"/>
          <w:sz w:val="22"/>
          <w:szCs w:val="22"/>
        </w:rPr>
        <w:t xml:space="preserve"> z zagranicy </w:t>
      </w:r>
      <w:r w:rsidR="009D31AB">
        <w:rPr>
          <w:rFonts w:ascii="Arial" w:hAnsi="Arial" w:cs="Arial"/>
          <w:sz w:val="22"/>
          <w:szCs w:val="22"/>
        </w:rPr>
        <w:br/>
      </w:r>
      <w:r w:rsidR="000772B9" w:rsidRPr="00F3636C">
        <w:rPr>
          <w:rFonts w:ascii="Arial" w:hAnsi="Arial" w:cs="Arial"/>
          <w:sz w:val="22"/>
          <w:szCs w:val="22"/>
        </w:rPr>
        <w:t>lub/i na</w:t>
      </w:r>
      <w:r w:rsidR="000772B9">
        <w:rPr>
          <w:rFonts w:ascii="Arial" w:hAnsi="Arial" w:cs="Arial"/>
          <w:sz w:val="22"/>
          <w:szCs w:val="22"/>
        </w:rPr>
        <w:t> </w:t>
      </w:r>
      <w:r w:rsidR="000772B9" w:rsidRPr="00F3636C">
        <w:rPr>
          <w:rFonts w:ascii="Arial" w:hAnsi="Arial" w:cs="Arial"/>
          <w:sz w:val="22"/>
          <w:szCs w:val="22"/>
        </w:rPr>
        <w:t xml:space="preserve">wyraźne wskazanie Zamawiającego, Wykonawca zapewni </w:t>
      </w:r>
      <w:r w:rsidR="000772B9" w:rsidRPr="00F7287C">
        <w:rPr>
          <w:rFonts w:ascii="Arial" w:hAnsi="Arial" w:cs="Arial"/>
          <w:b/>
          <w:bCs/>
          <w:sz w:val="22"/>
          <w:szCs w:val="22"/>
        </w:rPr>
        <w:t xml:space="preserve">tłumaczenie na język polski oraz angielski </w:t>
      </w:r>
      <w:r w:rsidR="000772B9" w:rsidRPr="00F7287C">
        <w:rPr>
          <w:rFonts w:ascii="Arial" w:hAnsi="Arial" w:cs="Arial"/>
          <w:sz w:val="22"/>
          <w:szCs w:val="22"/>
        </w:rPr>
        <w:t>pod</w:t>
      </w:r>
      <w:r w:rsidR="000772B9">
        <w:rPr>
          <w:rFonts w:ascii="Arial" w:hAnsi="Arial" w:cs="Arial"/>
          <w:sz w:val="22"/>
          <w:szCs w:val="22"/>
        </w:rPr>
        <w:t xml:space="preserve">czas trwania całej konferencji </w:t>
      </w:r>
      <w:r w:rsidR="000772B9" w:rsidRPr="00F7287C">
        <w:rPr>
          <w:rFonts w:ascii="Arial" w:hAnsi="Arial" w:cs="Arial"/>
          <w:sz w:val="22"/>
          <w:szCs w:val="22"/>
        </w:rPr>
        <w:t>dla wszystkich uczestników.</w:t>
      </w:r>
      <w:r w:rsidR="000772B9" w:rsidRPr="00F3636C">
        <w:rPr>
          <w:rFonts w:ascii="Arial" w:hAnsi="Arial" w:cs="Arial"/>
          <w:sz w:val="22"/>
          <w:szCs w:val="22"/>
        </w:rPr>
        <w:t xml:space="preserve"> Zadaniem Wykonawcy będzie zapewnienie </w:t>
      </w:r>
      <w:r w:rsidR="000772B9">
        <w:rPr>
          <w:rFonts w:ascii="Arial" w:hAnsi="Arial" w:cs="Arial"/>
          <w:sz w:val="22"/>
          <w:szCs w:val="22"/>
        </w:rPr>
        <w:t>minimum 2 tłumaczy biegle posługując</w:t>
      </w:r>
      <w:r w:rsidR="000772B9" w:rsidRPr="00F3636C">
        <w:rPr>
          <w:rFonts w:ascii="Arial" w:hAnsi="Arial" w:cs="Arial"/>
          <w:sz w:val="22"/>
          <w:szCs w:val="22"/>
        </w:rPr>
        <w:t>ych się językiem angie</w:t>
      </w:r>
      <w:r w:rsidR="000772B9">
        <w:rPr>
          <w:rFonts w:ascii="Arial" w:hAnsi="Arial" w:cs="Arial"/>
          <w:sz w:val="22"/>
          <w:szCs w:val="22"/>
        </w:rPr>
        <w:t>lskim i polskim oraz mając</w:t>
      </w:r>
      <w:r w:rsidR="000772B9" w:rsidRPr="00F3636C">
        <w:rPr>
          <w:rFonts w:ascii="Arial" w:hAnsi="Arial" w:cs="Arial"/>
          <w:sz w:val="22"/>
          <w:szCs w:val="22"/>
        </w:rPr>
        <w:t xml:space="preserve">ych doświadczenie w tłumaczeniu symultanicznym konferencji, kabiny do tłumaczenia symultanicznego oraz odpowiedniej liczby słuchawek i nadajników symultanicznych dla każdego uczestnika konferencji. </w:t>
      </w:r>
      <w:r w:rsidR="000772B9">
        <w:rPr>
          <w:rFonts w:ascii="Arial" w:hAnsi="Arial" w:cs="Arial"/>
          <w:sz w:val="22"/>
          <w:szCs w:val="22"/>
        </w:rPr>
        <w:t xml:space="preserve">Kabiny będą stały poza strefą sceny, muszą posiadać ekran z podglądem i odsłuchem w czasie rzeczywistym do tego, co się dzieje na scenie. </w:t>
      </w:r>
    </w:p>
    <w:p w14:paraId="3879ECCB" w14:textId="1446A71B" w:rsidR="000772B9" w:rsidRPr="002F0789" w:rsidRDefault="000772B9" w:rsidP="009D31AB">
      <w:p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2F0789">
        <w:rPr>
          <w:rFonts w:ascii="Arial" w:hAnsi="Arial" w:cs="Arial"/>
          <w:sz w:val="22"/>
          <w:szCs w:val="22"/>
          <w:lang w:eastAsia="en-US"/>
        </w:rPr>
        <w:t>Tłumaczami będą osoby</w:t>
      </w:r>
      <w:r>
        <w:rPr>
          <w:rFonts w:ascii="Arial" w:hAnsi="Arial" w:cs="Arial"/>
          <w:sz w:val="22"/>
          <w:szCs w:val="22"/>
          <w:lang w:eastAsia="en-US"/>
        </w:rPr>
        <w:t>, które mają udokumentowaną znajomość języka angielskiego według Europejskiego Systemu Opisu Kształcenia Językowego na</w:t>
      </w:r>
      <w:r w:rsidR="009D31AB">
        <w:rPr>
          <w:rFonts w:ascii="Arial" w:hAnsi="Arial" w:cs="Arial"/>
          <w:sz w:val="22"/>
          <w:szCs w:val="22"/>
          <w:lang w:eastAsia="en-US"/>
        </w:rPr>
        <w:t> </w:t>
      </w:r>
      <w:r>
        <w:rPr>
          <w:rFonts w:ascii="Arial" w:hAnsi="Arial" w:cs="Arial"/>
          <w:sz w:val="22"/>
          <w:szCs w:val="22"/>
          <w:lang w:eastAsia="en-US"/>
        </w:rPr>
        <w:t>poziomie C2, umiejętność operowania adekwatną terminologią specjalistyczną, podzielności uwagi, umiejętność pracy w kabinie do tłumaczeń (wiedza techniczna, posługiwanie się sprzętem technicznym, jak mikrofon, słuchawki, pulpit sterowniczy).</w:t>
      </w:r>
    </w:p>
    <w:p w14:paraId="387DE796" w14:textId="72440DDF" w:rsidR="00037D10" w:rsidRDefault="000772B9" w:rsidP="009D31AB">
      <w:p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</w:t>
      </w:r>
      <w:r w:rsidR="007A0862">
        <w:rPr>
          <w:rFonts w:ascii="Arial" w:hAnsi="Arial" w:cs="Arial"/>
          <w:sz w:val="22"/>
          <w:szCs w:val="22"/>
        </w:rPr>
        <w:t xml:space="preserve">ewentualnej </w:t>
      </w:r>
      <w:r>
        <w:rPr>
          <w:rFonts w:ascii="Arial" w:hAnsi="Arial" w:cs="Arial"/>
          <w:sz w:val="22"/>
          <w:szCs w:val="22"/>
        </w:rPr>
        <w:t>konieczności zapewnienia tłumaczenia konferencji na język polski i</w:t>
      </w:r>
      <w:r w:rsidR="009D31A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angielski Zamawiający zgłosi Wykonawcy na 40 dnia kalendarzowych przed planowaną datą konferencji.</w:t>
      </w:r>
      <w:r w:rsidRPr="00F3636C">
        <w:rPr>
          <w:rFonts w:ascii="Arial" w:hAnsi="Arial" w:cs="Arial"/>
          <w:sz w:val="22"/>
          <w:szCs w:val="22"/>
        </w:rPr>
        <w:t xml:space="preserve"> Liczbę wymaganych zestawów słuchawkowych i</w:t>
      </w:r>
      <w:r w:rsidR="009D31AB">
        <w:rPr>
          <w:rFonts w:ascii="Arial" w:hAnsi="Arial" w:cs="Arial"/>
          <w:sz w:val="22"/>
          <w:szCs w:val="22"/>
        </w:rPr>
        <w:t> </w:t>
      </w:r>
      <w:r w:rsidRPr="00F3636C">
        <w:rPr>
          <w:rFonts w:ascii="Arial" w:hAnsi="Arial" w:cs="Arial"/>
          <w:sz w:val="22"/>
          <w:szCs w:val="22"/>
        </w:rPr>
        <w:t>nadajników symultanicznych Zamawiający poda Wykonawcy na</w:t>
      </w:r>
      <w:r>
        <w:rPr>
          <w:rFonts w:ascii="Arial" w:hAnsi="Arial" w:cs="Arial"/>
          <w:sz w:val="22"/>
          <w:szCs w:val="22"/>
        </w:rPr>
        <w:t xml:space="preserve"> maksymalnie </w:t>
      </w:r>
      <w:r w:rsidR="00335247">
        <w:rPr>
          <w:rFonts w:ascii="Arial" w:hAnsi="Arial" w:cs="Arial"/>
          <w:sz w:val="22"/>
          <w:szCs w:val="22"/>
        </w:rPr>
        <w:t>6</w:t>
      </w:r>
      <w:r w:rsidR="009D31AB">
        <w:rPr>
          <w:rFonts w:ascii="Arial" w:hAnsi="Arial" w:cs="Arial"/>
          <w:sz w:val="22"/>
          <w:szCs w:val="22"/>
        </w:rPr>
        <w:t> </w:t>
      </w:r>
      <w:r w:rsidRPr="00F3636C">
        <w:rPr>
          <w:rFonts w:ascii="Arial" w:hAnsi="Arial" w:cs="Arial"/>
          <w:sz w:val="22"/>
          <w:szCs w:val="22"/>
        </w:rPr>
        <w:t>dni kalendarz</w:t>
      </w:r>
      <w:r w:rsidR="009D31AB">
        <w:rPr>
          <w:rFonts w:ascii="Arial" w:hAnsi="Arial" w:cs="Arial"/>
          <w:sz w:val="22"/>
          <w:szCs w:val="22"/>
        </w:rPr>
        <w:t>owych</w:t>
      </w:r>
      <w:r w:rsidRPr="00F3636C">
        <w:rPr>
          <w:rFonts w:ascii="Arial" w:hAnsi="Arial" w:cs="Arial"/>
          <w:sz w:val="22"/>
          <w:szCs w:val="22"/>
        </w:rPr>
        <w:t xml:space="preserve"> przed planowaną datą konferencji. </w:t>
      </w:r>
      <w:r>
        <w:rPr>
          <w:rFonts w:ascii="Arial" w:hAnsi="Arial" w:cs="Arial"/>
          <w:sz w:val="22"/>
          <w:szCs w:val="22"/>
        </w:rPr>
        <w:t>Liczba ta nie będzie przekraczała liczby osób biorących udział w konferencji.</w:t>
      </w:r>
    </w:p>
    <w:p w14:paraId="512A360A" w14:textId="668B71CD" w:rsidR="006C3DBD" w:rsidRPr="00142884" w:rsidRDefault="00A07BDD" w:rsidP="009D31AB">
      <w:pPr>
        <w:spacing w:line="360" w:lineRule="auto"/>
        <w:ind w:left="1110" w:hanging="1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eastAsia="en-US"/>
        </w:rPr>
        <w:t>Uwaga 4</w:t>
      </w:r>
      <w:r w:rsidR="006C3DBD">
        <w:rPr>
          <w:rFonts w:ascii="Arial" w:hAnsi="Arial" w:cs="Arial"/>
          <w:b/>
          <w:sz w:val="22"/>
          <w:szCs w:val="22"/>
          <w:lang w:eastAsia="en-US"/>
        </w:rPr>
        <w:t>:</w:t>
      </w:r>
      <w:r w:rsidR="009D31AB">
        <w:rPr>
          <w:rFonts w:ascii="Arial" w:hAnsi="Arial" w:cs="Arial"/>
          <w:sz w:val="22"/>
          <w:szCs w:val="22"/>
        </w:rPr>
        <w:tab/>
      </w:r>
      <w:r w:rsidR="006C3DBD" w:rsidRPr="00F3636C">
        <w:rPr>
          <w:rFonts w:ascii="Arial" w:hAnsi="Arial" w:cs="Arial"/>
          <w:sz w:val="22"/>
          <w:szCs w:val="22"/>
        </w:rPr>
        <w:t xml:space="preserve">W przypadku udziału na konferencji </w:t>
      </w:r>
      <w:r w:rsidR="006C3DBD">
        <w:rPr>
          <w:rFonts w:ascii="Arial" w:hAnsi="Arial" w:cs="Arial"/>
          <w:sz w:val="22"/>
          <w:szCs w:val="22"/>
        </w:rPr>
        <w:t>prelegentów/ gości</w:t>
      </w:r>
      <w:r w:rsidR="006C3DBD" w:rsidRPr="00F3636C">
        <w:rPr>
          <w:rFonts w:ascii="Arial" w:hAnsi="Arial" w:cs="Arial"/>
          <w:sz w:val="22"/>
          <w:szCs w:val="22"/>
        </w:rPr>
        <w:t xml:space="preserve"> </w:t>
      </w:r>
      <w:r w:rsidR="006C3DBD">
        <w:rPr>
          <w:rFonts w:ascii="Arial" w:hAnsi="Arial" w:cs="Arial"/>
          <w:sz w:val="22"/>
          <w:szCs w:val="22"/>
        </w:rPr>
        <w:t>VIP</w:t>
      </w:r>
      <w:r w:rsidR="006C3DBD" w:rsidRPr="00F3636C">
        <w:rPr>
          <w:rFonts w:ascii="Arial" w:hAnsi="Arial" w:cs="Arial"/>
          <w:sz w:val="22"/>
          <w:szCs w:val="22"/>
        </w:rPr>
        <w:t xml:space="preserve"> </w:t>
      </w:r>
      <w:r w:rsidR="006C3DBD">
        <w:rPr>
          <w:rFonts w:ascii="Arial" w:hAnsi="Arial" w:cs="Arial"/>
          <w:sz w:val="22"/>
          <w:szCs w:val="22"/>
        </w:rPr>
        <w:t>lub/i</w:t>
      </w:r>
      <w:r w:rsidR="006C3DBD" w:rsidRPr="00F3636C">
        <w:rPr>
          <w:rFonts w:ascii="Arial" w:hAnsi="Arial" w:cs="Arial"/>
          <w:sz w:val="22"/>
          <w:szCs w:val="22"/>
        </w:rPr>
        <w:t xml:space="preserve"> na</w:t>
      </w:r>
      <w:r w:rsidR="006C3DBD">
        <w:rPr>
          <w:rFonts w:ascii="Arial" w:hAnsi="Arial" w:cs="Arial"/>
          <w:sz w:val="22"/>
          <w:szCs w:val="22"/>
        </w:rPr>
        <w:t> </w:t>
      </w:r>
      <w:r w:rsidR="006C3DBD" w:rsidRPr="00F3636C">
        <w:rPr>
          <w:rFonts w:ascii="Arial" w:hAnsi="Arial" w:cs="Arial"/>
          <w:sz w:val="22"/>
          <w:szCs w:val="22"/>
        </w:rPr>
        <w:t>wyraźne wskazanie Zamawiającego, Wykonawca zapewni</w:t>
      </w:r>
      <w:r w:rsidR="006C3DBD">
        <w:rPr>
          <w:rFonts w:ascii="Arial" w:hAnsi="Arial" w:cs="Arial"/>
          <w:sz w:val="22"/>
          <w:szCs w:val="22"/>
        </w:rPr>
        <w:t xml:space="preserve"> </w:t>
      </w:r>
      <w:r w:rsidR="006C3DBD" w:rsidRPr="00F7287C">
        <w:rPr>
          <w:rFonts w:ascii="Arial" w:hAnsi="Arial" w:cs="Arial"/>
          <w:b/>
          <w:bCs/>
          <w:sz w:val="22"/>
          <w:szCs w:val="22"/>
        </w:rPr>
        <w:t xml:space="preserve">maksymalnie </w:t>
      </w:r>
      <w:r w:rsidR="006C3DBD">
        <w:rPr>
          <w:rFonts w:ascii="Arial" w:hAnsi="Arial" w:cs="Arial"/>
          <w:b/>
          <w:bCs/>
          <w:sz w:val="22"/>
          <w:szCs w:val="22"/>
        </w:rPr>
        <w:t>5</w:t>
      </w:r>
      <w:r w:rsidR="006C3DBD" w:rsidRPr="00F7287C">
        <w:rPr>
          <w:rFonts w:ascii="Arial" w:hAnsi="Arial" w:cs="Arial"/>
          <w:b/>
          <w:bCs/>
          <w:sz w:val="22"/>
          <w:szCs w:val="22"/>
        </w:rPr>
        <w:t xml:space="preserve"> noclegów</w:t>
      </w:r>
      <w:r w:rsidR="006C3DBD">
        <w:rPr>
          <w:rFonts w:ascii="Arial" w:hAnsi="Arial" w:cs="Arial"/>
          <w:sz w:val="22"/>
          <w:szCs w:val="22"/>
        </w:rPr>
        <w:t xml:space="preserve"> </w:t>
      </w:r>
      <w:r w:rsidR="009D31AB">
        <w:rPr>
          <w:rFonts w:ascii="Arial" w:hAnsi="Arial" w:cs="Arial"/>
          <w:sz w:val="22"/>
          <w:szCs w:val="22"/>
        </w:rPr>
        <w:br/>
      </w:r>
      <w:r w:rsidR="006C3DBD">
        <w:rPr>
          <w:rFonts w:ascii="Arial" w:hAnsi="Arial" w:cs="Arial"/>
          <w:sz w:val="22"/>
          <w:szCs w:val="22"/>
        </w:rPr>
        <w:t>(</w:t>
      </w:r>
      <w:r w:rsidR="00DF2F33">
        <w:rPr>
          <w:rFonts w:ascii="Arial" w:hAnsi="Arial" w:cs="Arial"/>
          <w:sz w:val="22"/>
          <w:szCs w:val="22"/>
        </w:rPr>
        <w:t xml:space="preserve">1 doba hotelowa </w:t>
      </w:r>
      <w:r w:rsidR="006C3DBD">
        <w:rPr>
          <w:rFonts w:ascii="Arial" w:hAnsi="Arial" w:cs="Arial"/>
          <w:sz w:val="22"/>
          <w:szCs w:val="22"/>
        </w:rPr>
        <w:t>wraz z wyżywieniem) w hotelu minimum 3-gwiazdkowym na</w:t>
      </w:r>
      <w:r w:rsidR="009D31AB">
        <w:rPr>
          <w:rFonts w:ascii="Arial" w:hAnsi="Arial" w:cs="Arial"/>
          <w:sz w:val="22"/>
          <w:szCs w:val="22"/>
        </w:rPr>
        <w:t> t</w:t>
      </w:r>
      <w:r w:rsidR="006C3DBD">
        <w:rPr>
          <w:rFonts w:ascii="Arial" w:hAnsi="Arial" w:cs="Arial"/>
          <w:sz w:val="22"/>
          <w:szCs w:val="22"/>
        </w:rPr>
        <w:t>erenie Olsztyna, lub w hotelu/ obiekcie, w którym będzie się odbywała konferencja (pokoje jednoosobowe). Ostateczna liczba noclegów oraz miejsce noclegu do ustalenia z Zamawiającym.</w:t>
      </w:r>
      <w:r w:rsidR="00095734">
        <w:rPr>
          <w:rFonts w:ascii="Arial" w:hAnsi="Arial" w:cs="Arial"/>
          <w:sz w:val="22"/>
          <w:szCs w:val="22"/>
        </w:rPr>
        <w:t xml:space="preserve"> </w:t>
      </w:r>
      <w:r w:rsidR="00095734" w:rsidRPr="00E16E17">
        <w:rPr>
          <w:rFonts w:ascii="Arial" w:hAnsi="Arial" w:cs="Arial"/>
          <w:sz w:val="22"/>
          <w:szCs w:val="22"/>
        </w:rPr>
        <w:t xml:space="preserve">O </w:t>
      </w:r>
      <w:r w:rsidR="007A0862">
        <w:rPr>
          <w:rFonts w:ascii="Arial" w:hAnsi="Arial" w:cs="Arial"/>
          <w:sz w:val="22"/>
          <w:szCs w:val="22"/>
        </w:rPr>
        <w:t xml:space="preserve">ewentualnej </w:t>
      </w:r>
      <w:r w:rsidR="00095734" w:rsidRPr="00E16E17">
        <w:rPr>
          <w:rFonts w:ascii="Arial" w:hAnsi="Arial" w:cs="Arial"/>
          <w:sz w:val="22"/>
          <w:szCs w:val="22"/>
        </w:rPr>
        <w:t>konieczności zapewnienia noclegów Zamawiający poinformuje Wykonawcę najpóźniej na 6 dni kalendarzowych przed konferencją</w:t>
      </w:r>
      <w:r w:rsidR="00DF2F33">
        <w:rPr>
          <w:rFonts w:ascii="Arial" w:hAnsi="Arial" w:cs="Arial"/>
          <w:sz w:val="22"/>
          <w:szCs w:val="22"/>
        </w:rPr>
        <w:t>.</w:t>
      </w:r>
    </w:p>
    <w:p w14:paraId="5B680196" w14:textId="0E4A9B74" w:rsidR="006C3DBD" w:rsidRPr="000D3996" w:rsidRDefault="006C3DBD" w:rsidP="009D31AB">
      <w:pPr>
        <w:spacing w:line="360" w:lineRule="auto"/>
        <w:ind w:left="1110" w:hanging="1110"/>
        <w:jc w:val="both"/>
        <w:rPr>
          <w:rFonts w:ascii="Arial" w:hAnsi="Arial" w:cs="Arial"/>
          <w:sz w:val="22"/>
          <w:szCs w:val="22"/>
        </w:rPr>
      </w:pPr>
      <w:r w:rsidRPr="000D3996">
        <w:rPr>
          <w:rFonts w:ascii="Arial" w:hAnsi="Arial" w:cs="Arial"/>
          <w:b/>
          <w:sz w:val="22"/>
          <w:szCs w:val="22"/>
          <w:lang w:eastAsia="en-US"/>
        </w:rPr>
        <w:t xml:space="preserve">Uwaga </w:t>
      </w:r>
      <w:r w:rsidR="00A07BDD">
        <w:rPr>
          <w:rFonts w:ascii="Arial" w:hAnsi="Arial" w:cs="Arial"/>
          <w:b/>
          <w:sz w:val="22"/>
          <w:szCs w:val="22"/>
          <w:lang w:eastAsia="en-US"/>
        </w:rPr>
        <w:t>5</w:t>
      </w:r>
      <w:r w:rsidRPr="000D3996">
        <w:rPr>
          <w:rFonts w:ascii="Arial" w:hAnsi="Arial" w:cs="Arial"/>
          <w:b/>
          <w:sz w:val="22"/>
          <w:szCs w:val="22"/>
          <w:lang w:eastAsia="en-US"/>
        </w:rPr>
        <w:t>:</w:t>
      </w:r>
      <w:r w:rsidR="009D31AB">
        <w:rPr>
          <w:rFonts w:ascii="Arial" w:hAnsi="Arial" w:cs="Arial"/>
          <w:b/>
          <w:sz w:val="22"/>
          <w:szCs w:val="22"/>
          <w:lang w:eastAsia="en-US"/>
        </w:rPr>
        <w:tab/>
      </w:r>
      <w:r w:rsidRPr="000D3996">
        <w:rPr>
          <w:rFonts w:ascii="Arial" w:hAnsi="Arial" w:cs="Arial"/>
          <w:sz w:val="22"/>
          <w:szCs w:val="22"/>
        </w:rPr>
        <w:t>Aby zachować ramy czasowe konferencji Wykonawca zapewni ekran/ monitor, na</w:t>
      </w:r>
      <w:r w:rsidR="009D31AB">
        <w:rPr>
          <w:rFonts w:ascii="Arial" w:hAnsi="Arial" w:cs="Arial"/>
          <w:sz w:val="22"/>
          <w:szCs w:val="22"/>
        </w:rPr>
        <w:t> </w:t>
      </w:r>
      <w:r w:rsidRPr="000D3996">
        <w:rPr>
          <w:rFonts w:ascii="Arial" w:hAnsi="Arial" w:cs="Arial"/>
          <w:sz w:val="22"/>
          <w:szCs w:val="22"/>
        </w:rPr>
        <w:t xml:space="preserve">którym będzie odmierzany czas każdego wystąpienia. </w:t>
      </w:r>
      <w:r>
        <w:rPr>
          <w:rFonts w:ascii="Arial" w:hAnsi="Arial" w:cs="Arial"/>
          <w:sz w:val="22"/>
          <w:szCs w:val="22"/>
        </w:rPr>
        <w:t>C</w:t>
      </w:r>
      <w:r w:rsidRPr="000D3996">
        <w:rPr>
          <w:rFonts w:ascii="Arial" w:hAnsi="Arial" w:cs="Arial"/>
          <w:sz w:val="22"/>
          <w:szCs w:val="22"/>
        </w:rPr>
        <w:t xml:space="preserve">zas będzie odliczał się wstecznie, np. od </w:t>
      </w:r>
      <w:r w:rsidR="007A0862">
        <w:rPr>
          <w:rFonts w:ascii="Arial" w:hAnsi="Arial" w:cs="Arial"/>
          <w:sz w:val="22"/>
          <w:szCs w:val="22"/>
        </w:rPr>
        <w:t>2</w:t>
      </w:r>
      <w:r w:rsidRPr="000D3996">
        <w:rPr>
          <w:rFonts w:ascii="Arial" w:hAnsi="Arial" w:cs="Arial"/>
          <w:sz w:val="22"/>
          <w:szCs w:val="22"/>
        </w:rPr>
        <w:t>0 minut do 0. Kiedy minie czas założony na dane wystąpienie, a prelegent będzie nadal mówił na ekranie pojawi się napis „KONIEC”.  Ekran/ monitor będzie ustawiony na wprost osoby, która akurat będzie przemawiała.</w:t>
      </w:r>
    </w:p>
    <w:p w14:paraId="4011BD2C" w14:textId="77777777" w:rsidR="006C3DBD" w:rsidRPr="000D3996" w:rsidRDefault="006C3DBD" w:rsidP="006C3DBD">
      <w:pPr>
        <w:spacing w:line="360" w:lineRule="auto"/>
        <w:ind w:left="993" w:hanging="993"/>
        <w:jc w:val="both"/>
        <w:rPr>
          <w:rFonts w:ascii="Arial" w:hAnsi="Arial" w:cs="Arial"/>
          <w:sz w:val="22"/>
          <w:szCs w:val="22"/>
        </w:rPr>
      </w:pPr>
    </w:p>
    <w:p w14:paraId="0393071F" w14:textId="464A3A52" w:rsidR="006C3DBD" w:rsidRPr="000D3996" w:rsidRDefault="006C3DBD" w:rsidP="006C3DBD">
      <w:pPr>
        <w:pStyle w:val="Akapitzlist"/>
        <w:spacing w:after="200" w:line="360" w:lineRule="auto"/>
        <w:ind w:left="0"/>
        <w:jc w:val="both"/>
        <w:rPr>
          <w:rFonts w:ascii="Arial" w:hAnsi="Arial" w:cs="Arial"/>
          <w:sz w:val="22"/>
          <w:szCs w:val="22"/>
          <w:lang w:eastAsia="en-US"/>
        </w:rPr>
      </w:pPr>
      <w:r w:rsidRPr="000D3996">
        <w:rPr>
          <w:rFonts w:ascii="Arial" w:hAnsi="Arial" w:cs="Arial"/>
          <w:sz w:val="22"/>
          <w:szCs w:val="22"/>
          <w:lang w:eastAsia="en-US"/>
        </w:rPr>
        <w:t xml:space="preserve">Prelekcje </w:t>
      </w:r>
      <w:r w:rsidR="00DF2F33">
        <w:rPr>
          <w:rFonts w:ascii="Arial" w:hAnsi="Arial" w:cs="Arial"/>
          <w:sz w:val="22"/>
          <w:szCs w:val="22"/>
          <w:lang w:eastAsia="en-US"/>
        </w:rPr>
        <w:t xml:space="preserve">prelegentów </w:t>
      </w:r>
      <w:r w:rsidRPr="000D3996">
        <w:rPr>
          <w:rFonts w:ascii="Arial" w:hAnsi="Arial" w:cs="Arial"/>
          <w:sz w:val="22"/>
          <w:szCs w:val="22"/>
          <w:lang w:eastAsia="en-US"/>
        </w:rPr>
        <w:t xml:space="preserve">mogą być wzbogacone o przejrzyste prezentacje multimedialne, przygotowane zgodnie ze standardami dostępności oraz ograniczoną ilością tekstu </w:t>
      </w:r>
      <w:r w:rsidRPr="000D3996">
        <w:rPr>
          <w:rFonts w:ascii="Arial" w:hAnsi="Arial" w:cs="Arial"/>
          <w:sz w:val="22"/>
          <w:szCs w:val="22"/>
          <w:lang w:eastAsia="en-US"/>
        </w:rPr>
        <w:lastRenderedPageBreak/>
        <w:t>na slajdzie, użyciem krótkich zdań lub równoważników zdań, zachowaniem: kontrastu czcionki do tła, wysokiej jakości grafik i zdjęć, dużej czytelnej czcionki, zasad prostego języka (</w:t>
      </w:r>
      <w:hyperlink r:id="rId15" w:history="1">
        <w:r w:rsidRPr="000D3996">
          <w:rPr>
            <w:rStyle w:val="Hipercze"/>
            <w:rFonts w:ascii="Arial" w:hAnsi="Arial" w:cs="Arial"/>
            <w:color w:val="auto"/>
            <w:sz w:val="22"/>
            <w:szCs w:val="22"/>
            <w:lang w:eastAsia="en-US"/>
          </w:rPr>
          <w:t>https://www.funduszeeuropejskie.gov.pl/strony/o-funduszach/promocja/prosto-o-funduszach-europejskich-1/</w:t>
        </w:r>
      </w:hyperlink>
      <w:r w:rsidRPr="000D3996">
        <w:rPr>
          <w:rFonts w:ascii="Arial" w:hAnsi="Arial" w:cs="Arial"/>
          <w:sz w:val="22"/>
          <w:szCs w:val="22"/>
          <w:u w:val="single"/>
          <w:lang w:eastAsia="en-US"/>
        </w:rPr>
        <w:t xml:space="preserve"> </w:t>
      </w:r>
      <w:r w:rsidRPr="000D3996">
        <w:rPr>
          <w:rFonts w:ascii="Arial" w:hAnsi="Arial" w:cs="Arial"/>
          <w:sz w:val="22"/>
          <w:szCs w:val="22"/>
          <w:lang w:eastAsia="en-US"/>
        </w:rPr>
        <w:t xml:space="preserve">). </w:t>
      </w:r>
    </w:p>
    <w:p w14:paraId="3A84E456" w14:textId="77777777" w:rsidR="006C3DBD" w:rsidRPr="000D3996" w:rsidRDefault="006C3DBD" w:rsidP="006C3DBD">
      <w:pPr>
        <w:pStyle w:val="Akapitzlist"/>
        <w:spacing w:after="200" w:line="360" w:lineRule="auto"/>
        <w:ind w:left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7389A4D" w14:textId="77777777" w:rsidR="006C3DBD" w:rsidRPr="000D3996" w:rsidRDefault="006C3DBD" w:rsidP="006C3DBD">
      <w:pPr>
        <w:pStyle w:val="Akapitzlist"/>
        <w:spacing w:after="200" w:line="360" w:lineRule="auto"/>
        <w:ind w:left="0"/>
        <w:jc w:val="both"/>
        <w:rPr>
          <w:rFonts w:ascii="Arial" w:hAnsi="Arial" w:cs="Arial"/>
          <w:sz w:val="22"/>
          <w:szCs w:val="22"/>
          <w:lang w:eastAsia="en-US"/>
        </w:rPr>
      </w:pPr>
      <w:r w:rsidRPr="000D3996">
        <w:rPr>
          <w:rFonts w:ascii="Arial" w:hAnsi="Arial" w:cs="Arial"/>
          <w:sz w:val="22"/>
          <w:szCs w:val="22"/>
          <w:lang w:eastAsia="en-US"/>
        </w:rPr>
        <w:t xml:space="preserve">Wykonawca odpowiada za ścisłą współpracę z prelegentami, w tym dostarczenie </w:t>
      </w:r>
      <w:r>
        <w:rPr>
          <w:rFonts w:ascii="Arial" w:hAnsi="Arial" w:cs="Arial"/>
          <w:sz w:val="22"/>
          <w:szCs w:val="22"/>
          <w:lang w:eastAsia="en-US"/>
        </w:rPr>
        <w:t xml:space="preserve">ewentualnych </w:t>
      </w:r>
      <w:r w:rsidRPr="000D3996">
        <w:rPr>
          <w:rFonts w:ascii="Arial" w:hAnsi="Arial" w:cs="Arial"/>
          <w:sz w:val="22"/>
          <w:szCs w:val="22"/>
          <w:lang w:eastAsia="en-US"/>
        </w:rPr>
        <w:t xml:space="preserve">prezentacji do wglądu Zamawiającemu na minimum 3 dni robocze przed zaplanowaną konferencją. </w:t>
      </w:r>
    </w:p>
    <w:p w14:paraId="71843464" w14:textId="77777777" w:rsidR="006C3DBD" w:rsidRPr="000D3996" w:rsidRDefault="006C3DBD" w:rsidP="006C3DBD">
      <w:pPr>
        <w:pStyle w:val="Akapitzlist"/>
        <w:spacing w:after="200" w:line="360" w:lineRule="auto"/>
        <w:ind w:left="175"/>
        <w:jc w:val="both"/>
        <w:rPr>
          <w:rFonts w:ascii="Arial" w:hAnsi="Arial" w:cs="Arial"/>
          <w:sz w:val="22"/>
          <w:szCs w:val="22"/>
          <w:lang w:eastAsia="en-US"/>
        </w:rPr>
      </w:pPr>
    </w:p>
    <w:p w14:paraId="77DAD7E9" w14:textId="77777777" w:rsidR="006C3DBD" w:rsidRPr="000D3996" w:rsidRDefault="006C3DBD" w:rsidP="006C3DBD">
      <w:pPr>
        <w:pStyle w:val="Akapitzlist"/>
        <w:spacing w:line="360" w:lineRule="auto"/>
        <w:ind w:left="0"/>
        <w:jc w:val="both"/>
        <w:rPr>
          <w:rFonts w:ascii="Arial" w:hAnsi="Arial" w:cs="Arial"/>
          <w:sz w:val="22"/>
          <w:szCs w:val="22"/>
          <w:lang w:eastAsia="en-US"/>
        </w:rPr>
      </w:pPr>
      <w:r w:rsidRPr="000D3996">
        <w:rPr>
          <w:rFonts w:ascii="Arial" w:hAnsi="Arial" w:cs="Arial"/>
          <w:sz w:val="22"/>
          <w:szCs w:val="22"/>
          <w:lang w:eastAsia="en-US"/>
        </w:rPr>
        <w:t xml:space="preserve">Wykonawca zorganizuje co najmniej jedno robocze spotkanie przedstawicieli Wykonawcy, prelegenta/ów i Zamawiającego, aby omówić wystąpienia i inne szczegóły organizacyjne. Spotkanie odbędzie się w Olsztynie w formie stacjonarnej lub w formie </w:t>
      </w:r>
      <w:r>
        <w:rPr>
          <w:rFonts w:ascii="Arial" w:hAnsi="Arial" w:cs="Arial"/>
          <w:sz w:val="22"/>
          <w:szCs w:val="22"/>
          <w:lang w:eastAsia="en-US"/>
        </w:rPr>
        <w:t>v</w:t>
      </w:r>
      <w:r w:rsidRPr="000D3996">
        <w:rPr>
          <w:rFonts w:ascii="Arial" w:hAnsi="Arial" w:cs="Arial"/>
          <w:sz w:val="22"/>
          <w:szCs w:val="22"/>
          <w:lang w:eastAsia="en-US"/>
        </w:rPr>
        <w:t>ideo</w:t>
      </w:r>
      <w:r>
        <w:rPr>
          <w:rFonts w:ascii="Arial" w:hAnsi="Arial" w:cs="Arial"/>
          <w:sz w:val="22"/>
          <w:szCs w:val="22"/>
          <w:lang w:eastAsia="en-US"/>
        </w:rPr>
        <w:t>/tele</w:t>
      </w:r>
      <w:r w:rsidRPr="000D3996">
        <w:rPr>
          <w:rFonts w:ascii="Arial" w:hAnsi="Arial" w:cs="Arial"/>
          <w:sz w:val="22"/>
          <w:szCs w:val="22"/>
          <w:lang w:eastAsia="en-US"/>
        </w:rPr>
        <w:t xml:space="preserve">konferencji, nie później niż 10 dni kalendarzowych przed planowaną datą konferencji. </w:t>
      </w:r>
    </w:p>
    <w:p w14:paraId="219A01F4" w14:textId="77777777" w:rsidR="006C3DBD" w:rsidRPr="000D3996" w:rsidRDefault="006C3DBD" w:rsidP="006C3DBD">
      <w:pPr>
        <w:pStyle w:val="Akapitzlist"/>
        <w:spacing w:line="360" w:lineRule="auto"/>
        <w:ind w:left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2C49AE4E" w14:textId="77777777" w:rsidR="006C3DBD" w:rsidRPr="0087212A" w:rsidRDefault="006C3DBD" w:rsidP="006C3DBD">
      <w:pPr>
        <w:pStyle w:val="Akapitzlist"/>
        <w:spacing w:line="360" w:lineRule="auto"/>
        <w:ind w:left="0"/>
        <w:jc w:val="both"/>
        <w:rPr>
          <w:rFonts w:ascii="Arial" w:hAnsi="Arial" w:cs="Arial"/>
          <w:sz w:val="22"/>
          <w:szCs w:val="22"/>
          <w:lang w:eastAsia="en-US"/>
        </w:rPr>
      </w:pPr>
      <w:r w:rsidRPr="000D3996">
        <w:rPr>
          <w:rFonts w:ascii="Arial" w:hAnsi="Arial" w:cs="Arial"/>
          <w:sz w:val="22"/>
          <w:szCs w:val="22"/>
          <w:lang w:eastAsia="en-US"/>
        </w:rPr>
        <w:t xml:space="preserve">W dniu konferencji, na ok. 1 h przed rozpoczęciem wydarzenia Wykonawca zapewni pełną gotowość </w:t>
      </w:r>
      <w:r>
        <w:rPr>
          <w:rFonts w:ascii="Arial" w:hAnsi="Arial" w:cs="Arial"/>
          <w:sz w:val="22"/>
          <w:szCs w:val="22"/>
          <w:lang w:eastAsia="en-US"/>
        </w:rPr>
        <w:t xml:space="preserve">obiektu, </w:t>
      </w:r>
      <w:r w:rsidRPr="000D3996">
        <w:rPr>
          <w:rFonts w:ascii="Arial" w:hAnsi="Arial" w:cs="Arial"/>
          <w:sz w:val="22"/>
          <w:szCs w:val="22"/>
          <w:lang w:eastAsia="en-US"/>
        </w:rPr>
        <w:t>dostępność prelegentów oraz ewentualnie dopracuje szczegóły oraz omówi aktualizację scenariusza z prelegentami w przypadku zaistnienia nieprzewidzianych wcześniej okoliczności.</w:t>
      </w:r>
    </w:p>
    <w:p w14:paraId="21B0B6D0" w14:textId="77777777" w:rsidR="006C3DBD" w:rsidRDefault="006C3DBD" w:rsidP="006C3DBD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1ADF4E0" w14:textId="21B7BAE3" w:rsidR="006C3DBD" w:rsidRPr="001A7995" w:rsidRDefault="00AB1B5D" w:rsidP="006C3DBD">
      <w:pPr>
        <w:pStyle w:val="Akapitzlist"/>
        <w:numPr>
          <w:ilvl w:val="0"/>
          <w:numId w:val="34"/>
        </w:numPr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  <w:lang w:val="cs-CZ" w:eastAsia="en-US"/>
        </w:rPr>
      </w:pPr>
      <w:r>
        <w:rPr>
          <w:rFonts w:ascii="Arial" w:hAnsi="Arial" w:cs="Arial"/>
          <w:b/>
          <w:bCs/>
          <w:sz w:val="22"/>
          <w:szCs w:val="22"/>
          <w:lang w:eastAsia="en-US"/>
        </w:rPr>
        <w:t>Z</w:t>
      </w:r>
      <w:r w:rsidR="006C3DBD" w:rsidRPr="00AB1B5D">
        <w:rPr>
          <w:rFonts w:ascii="Arial" w:hAnsi="Arial" w:cs="Arial"/>
          <w:b/>
          <w:sz w:val="22"/>
          <w:szCs w:val="22"/>
          <w:lang w:val="cs-CZ" w:eastAsia="en-US"/>
        </w:rPr>
        <w:t>apewnienie dostępności konferencji stacjonarnej dla osób głuchych i niedosłyszących – 2 tłumaczy Polskiego Języka Migowego</w:t>
      </w:r>
    </w:p>
    <w:p w14:paraId="7FD36FB6" w14:textId="77777777" w:rsidR="009D31AB" w:rsidRDefault="009D31AB" w:rsidP="006C3DBD">
      <w:pPr>
        <w:tabs>
          <w:tab w:val="left" w:pos="953"/>
        </w:tabs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</w:p>
    <w:p w14:paraId="7997FB21" w14:textId="30030B40" w:rsidR="006C3DBD" w:rsidRPr="00694385" w:rsidRDefault="006C3DBD" w:rsidP="006C3DBD">
      <w:pPr>
        <w:tabs>
          <w:tab w:val="left" w:pos="953"/>
        </w:tabs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94385">
        <w:rPr>
          <w:rFonts w:ascii="Arial" w:hAnsi="Arial" w:cs="Arial"/>
          <w:sz w:val="22"/>
          <w:szCs w:val="22"/>
          <w:lang w:val="cs-CZ" w:eastAsia="en-US"/>
        </w:rPr>
        <w:t>W przypadku zaistnienia potrzeby (o czym Zamawiający poinf</w:t>
      </w:r>
      <w:r>
        <w:rPr>
          <w:rFonts w:ascii="Arial" w:hAnsi="Arial" w:cs="Arial"/>
          <w:sz w:val="22"/>
          <w:szCs w:val="22"/>
          <w:lang w:val="cs-CZ" w:eastAsia="en-US"/>
        </w:rPr>
        <w:t>ormuje Wykonawcę najpóźniej na 6</w:t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 dni kalendarzowych </w:t>
      </w:r>
      <w:r>
        <w:rPr>
          <w:rFonts w:ascii="Arial" w:hAnsi="Arial" w:cs="Arial"/>
          <w:sz w:val="22"/>
          <w:szCs w:val="22"/>
          <w:lang w:val="cs-CZ" w:eastAsia="en-US"/>
        </w:rPr>
        <w:t>przed konferencją</w:t>
      </w:r>
      <w:r w:rsidRPr="00694385">
        <w:rPr>
          <w:rFonts w:ascii="Arial" w:hAnsi="Arial" w:cs="Arial"/>
          <w:sz w:val="22"/>
          <w:szCs w:val="22"/>
          <w:lang w:val="cs-CZ" w:eastAsia="en-US"/>
        </w:rPr>
        <w:t>) Wykonawca zapewni udział 2 tłumaczy Polskiego Języka Migowego (PJM) oraz pętlę indukcyjną dla minimum 10 osób. Rolą tłum</w:t>
      </w:r>
      <w:r>
        <w:rPr>
          <w:rFonts w:ascii="Arial" w:hAnsi="Arial" w:cs="Arial"/>
          <w:sz w:val="22"/>
          <w:szCs w:val="22"/>
          <w:lang w:val="cs-CZ" w:eastAsia="en-US"/>
        </w:rPr>
        <w:t>aczy będzie tłumaczenie osóbom g</w:t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łuchym i/lub niedosłyszącym przebiegu konferencji, wystąpień prelegentów oraz w przerwach konferencji </w:t>
      </w:r>
      <w:r>
        <w:rPr>
          <w:rFonts w:ascii="Arial" w:hAnsi="Arial" w:cs="Arial"/>
          <w:sz w:val="22"/>
          <w:szCs w:val="22"/>
          <w:lang w:val="cs-CZ" w:eastAsia="en-US"/>
        </w:rPr>
        <w:t xml:space="preserve">rozmów ww. osób z prelegentami </w:t>
      </w:r>
      <w:r w:rsidRPr="00694385">
        <w:rPr>
          <w:rFonts w:ascii="Arial" w:hAnsi="Arial" w:cs="Arial"/>
          <w:sz w:val="22"/>
          <w:szCs w:val="22"/>
          <w:lang w:val="cs-CZ" w:eastAsia="en-US"/>
        </w:rPr>
        <w:t>i</w:t>
      </w:r>
      <w:r>
        <w:rPr>
          <w:rFonts w:ascii="Arial" w:hAnsi="Arial" w:cs="Arial"/>
          <w:sz w:val="22"/>
          <w:szCs w:val="22"/>
          <w:lang w:val="cs-CZ" w:eastAsia="en-US"/>
        </w:rPr>
        <w:t> </w:t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innymi uczestnikami konferencji, a także tłumaczenie podczas rejestracji uczestników wydarzenia. </w:t>
      </w:r>
    </w:p>
    <w:p w14:paraId="4BD31454" w14:textId="77777777" w:rsidR="009D31AB" w:rsidRDefault="009D31AB" w:rsidP="006C3DBD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cs-CZ" w:eastAsia="en-US"/>
        </w:rPr>
      </w:pPr>
    </w:p>
    <w:p w14:paraId="568A2550" w14:textId="6FFC69AB" w:rsidR="006C3DBD" w:rsidRDefault="006C3DBD" w:rsidP="009D31AB">
      <w:pPr>
        <w:spacing w:line="360" w:lineRule="auto"/>
        <w:ind w:left="993" w:hanging="99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b/>
          <w:sz w:val="22"/>
          <w:szCs w:val="22"/>
          <w:lang w:val="cs-CZ" w:eastAsia="en-US"/>
        </w:rPr>
        <w:t>U</w:t>
      </w:r>
      <w:r>
        <w:rPr>
          <w:rFonts w:ascii="Arial" w:hAnsi="Arial" w:cs="Arial"/>
          <w:b/>
          <w:sz w:val="22"/>
          <w:szCs w:val="22"/>
          <w:lang w:val="cs-CZ" w:eastAsia="en-US"/>
        </w:rPr>
        <w:t>waga 1</w:t>
      </w:r>
      <w:r w:rsidRPr="00694385">
        <w:rPr>
          <w:rFonts w:ascii="Arial" w:hAnsi="Arial" w:cs="Arial"/>
          <w:b/>
          <w:sz w:val="22"/>
          <w:szCs w:val="22"/>
          <w:lang w:val="cs-CZ" w:eastAsia="en-US"/>
        </w:rPr>
        <w:t>:</w:t>
      </w:r>
      <w:r w:rsidR="009D31AB">
        <w:rPr>
          <w:rFonts w:ascii="Arial" w:hAnsi="Arial" w:cs="Arial"/>
          <w:b/>
          <w:sz w:val="22"/>
          <w:szCs w:val="22"/>
          <w:lang w:val="cs-CZ" w:eastAsia="en-US"/>
        </w:rPr>
        <w:tab/>
      </w:r>
      <w:r w:rsidRPr="00694385">
        <w:rPr>
          <w:rFonts w:ascii="Arial" w:hAnsi="Arial" w:cs="Arial"/>
          <w:sz w:val="22"/>
          <w:szCs w:val="22"/>
          <w:lang w:val="cs-CZ" w:eastAsia="en-US"/>
        </w:rPr>
        <w:t>Na żadnym etapie realizacji zadania Zamawiający</w:t>
      </w:r>
      <w:r w:rsidR="0024681E"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 w:rsidR="0024681E" w:rsidRPr="00694385">
        <w:rPr>
          <w:rFonts w:ascii="Arial" w:hAnsi="Arial" w:cs="Arial"/>
          <w:sz w:val="22"/>
          <w:szCs w:val="22"/>
          <w:lang w:val="cs-CZ" w:eastAsia="en-US"/>
        </w:rPr>
        <w:t>nie dopuszcza zaangażowania tłumaczy systemu języka migowego (SJM).</w:t>
      </w:r>
    </w:p>
    <w:p w14:paraId="0CC63F83" w14:textId="77777777" w:rsidR="006C3DBD" w:rsidRPr="006614A5" w:rsidRDefault="006C3DBD" w:rsidP="006C3DBD">
      <w:pPr>
        <w:tabs>
          <w:tab w:val="left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C7F4913" w14:textId="12339522" w:rsidR="006C3DBD" w:rsidRPr="00AB1B5D" w:rsidRDefault="006C3DBD" w:rsidP="00B63B02">
      <w:pPr>
        <w:pStyle w:val="Akapitzlist"/>
        <w:numPr>
          <w:ilvl w:val="0"/>
          <w:numId w:val="34"/>
        </w:numPr>
        <w:spacing w:after="200" w:line="360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AB1B5D">
        <w:rPr>
          <w:rFonts w:ascii="Arial" w:hAnsi="Arial" w:cs="Arial"/>
          <w:b/>
          <w:sz w:val="22"/>
          <w:szCs w:val="22"/>
          <w:lang w:eastAsia="en-US"/>
        </w:rPr>
        <w:t>Usługa gastronomiczna (catering) dla maksymalnie 1</w:t>
      </w:r>
      <w:r w:rsidR="00BB2FAA" w:rsidRPr="00AB1B5D">
        <w:rPr>
          <w:rFonts w:ascii="Arial" w:hAnsi="Arial" w:cs="Arial"/>
          <w:b/>
          <w:sz w:val="22"/>
          <w:szCs w:val="22"/>
          <w:lang w:eastAsia="en-US"/>
        </w:rPr>
        <w:t>5</w:t>
      </w:r>
      <w:r w:rsidRPr="00AB1B5D">
        <w:rPr>
          <w:rFonts w:ascii="Arial" w:hAnsi="Arial" w:cs="Arial"/>
          <w:b/>
          <w:sz w:val="22"/>
          <w:szCs w:val="22"/>
          <w:lang w:eastAsia="en-US"/>
        </w:rPr>
        <w:t>0 osób</w:t>
      </w:r>
    </w:p>
    <w:p w14:paraId="6D7E90C9" w14:textId="77777777" w:rsidR="009D31AB" w:rsidRDefault="009D31AB" w:rsidP="006C3DBD">
      <w:pPr>
        <w:pStyle w:val="Akapitzlist"/>
        <w:spacing w:after="20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504E085" w14:textId="61E41F2D" w:rsidR="00333A17" w:rsidRPr="009D31AB" w:rsidRDefault="006C3DBD" w:rsidP="009D31AB">
      <w:pPr>
        <w:pStyle w:val="Akapitzlist"/>
        <w:spacing w:after="200" w:line="360" w:lineRule="auto"/>
        <w:ind w:left="0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E4047E">
        <w:rPr>
          <w:rFonts w:ascii="Arial" w:hAnsi="Arial" w:cs="Arial"/>
          <w:sz w:val="22"/>
          <w:szCs w:val="22"/>
        </w:rPr>
        <w:t>Na minimum godzinę przed rozpoczęciem konferencji</w:t>
      </w:r>
      <w:r>
        <w:rPr>
          <w:rFonts w:ascii="Arial" w:hAnsi="Arial" w:cs="Arial"/>
          <w:sz w:val="22"/>
          <w:szCs w:val="22"/>
        </w:rPr>
        <w:t xml:space="preserve"> </w:t>
      </w:r>
      <w:r w:rsidRPr="00E4047E">
        <w:rPr>
          <w:rFonts w:ascii="Arial" w:hAnsi="Arial" w:cs="Arial"/>
          <w:sz w:val="22"/>
          <w:szCs w:val="22"/>
        </w:rPr>
        <w:t xml:space="preserve">Wykonawca </w:t>
      </w:r>
      <w:r w:rsidRPr="00E4047E">
        <w:rPr>
          <w:rFonts w:ascii="Arial" w:hAnsi="Arial" w:cs="Arial"/>
          <w:sz w:val="22"/>
          <w:szCs w:val="22"/>
          <w:lang w:eastAsia="en-US"/>
        </w:rPr>
        <w:t xml:space="preserve">zapewni usługę gastronomiczną. </w:t>
      </w:r>
      <w:r w:rsidRPr="00694385">
        <w:rPr>
          <w:rFonts w:ascii="Arial" w:hAnsi="Arial" w:cs="Arial"/>
          <w:sz w:val="22"/>
          <w:szCs w:val="22"/>
          <w:lang w:eastAsia="en-US"/>
        </w:rPr>
        <w:t>Sala czy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Pr="00694385">
        <w:rPr>
          <w:rFonts w:ascii="Arial" w:hAnsi="Arial" w:cs="Arial"/>
          <w:sz w:val="22"/>
          <w:szCs w:val="22"/>
          <w:lang w:eastAsia="en-US"/>
        </w:rPr>
        <w:t>pomieszczenie, gdzie zostanie wykonana usługa gastronomiczna, będzie znajdować się na tym samym poziomie (piętrze) w bliskim sąsiedztwie sali konferencyjnej</w:t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94385">
        <w:rPr>
          <w:rFonts w:ascii="Arial" w:hAnsi="Arial" w:cs="Arial"/>
          <w:sz w:val="22"/>
          <w:szCs w:val="22"/>
          <w:lang w:eastAsia="en-US"/>
        </w:rPr>
        <w:t>(lub inne ustawienie do ustalenia z Zamawiającym</w:t>
      </w:r>
      <w:r>
        <w:rPr>
          <w:rFonts w:ascii="Arial" w:hAnsi="Arial" w:cs="Arial"/>
          <w:sz w:val="22"/>
          <w:szCs w:val="22"/>
          <w:lang w:eastAsia="en-US"/>
        </w:rPr>
        <w:t xml:space="preserve">). 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Jednocześnie </w:t>
      </w:r>
      <w:r w:rsidRPr="00694385">
        <w:rPr>
          <w:rFonts w:ascii="Arial" w:hAnsi="Arial" w:cs="Arial"/>
          <w:sz w:val="22"/>
          <w:szCs w:val="22"/>
          <w:lang w:eastAsia="en-US"/>
        </w:rPr>
        <w:lastRenderedPageBreak/>
        <w:t>Zamawiający wyklucza umieszczenie cateringu na tej samej sali, w której bę</w:t>
      </w:r>
      <w:r>
        <w:rPr>
          <w:rFonts w:ascii="Arial" w:hAnsi="Arial" w:cs="Arial"/>
          <w:sz w:val="22"/>
          <w:szCs w:val="22"/>
          <w:lang w:eastAsia="en-US"/>
        </w:rPr>
        <w:t>dzie się odbywała konferencja</w:t>
      </w:r>
      <w:r w:rsidRPr="00694385">
        <w:rPr>
          <w:rFonts w:ascii="Arial" w:hAnsi="Arial" w:cs="Arial"/>
          <w:sz w:val="22"/>
          <w:szCs w:val="22"/>
          <w:lang w:eastAsia="en-US"/>
        </w:rPr>
        <w:t>. Na usługę gastronomiczną złoży się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Pr="00694385">
        <w:rPr>
          <w:rFonts w:ascii="Arial" w:hAnsi="Arial" w:cs="Arial"/>
          <w:color w:val="000000"/>
          <w:sz w:val="22"/>
          <w:szCs w:val="22"/>
        </w:rPr>
        <w:t xml:space="preserve">serwis 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kawowy, z którego można będzie korzystać przez cały czas trwania wydarzenia. </w:t>
      </w:r>
      <w:r w:rsidRPr="00694385">
        <w:rPr>
          <w:rFonts w:ascii="Arial" w:hAnsi="Arial" w:cs="Arial"/>
          <w:color w:val="000000"/>
          <w:sz w:val="22"/>
          <w:szCs w:val="22"/>
        </w:rPr>
        <w:t>Wykonawca zapewni stałą obsługę kelnerską usługi gastronomicznej.</w:t>
      </w:r>
    </w:p>
    <w:p w14:paraId="0724B9F7" w14:textId="4CB91FC7" w:rsidR="006C3DBD" w:rsidRPr="00694385" w:rsidRDefault="006C3DBD" w:rsidP="00BB2FAA">
      <w:pPr>
        <w:tabs>
          <w:tab w:val="left" w:pos="284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bCs/>
          <w:sz w:val="22"/>
          <w:szCs w:val="22"/>
          <w:lang w:val="cs-CZ" w:eastAsia="en-US"/>
        </w:rPr>
        <w:t xml:space="preserve">Usługa cateringowa z wykorzystaniem </w:t>
      </w:r>
      <w:r>
        <w:rPr>
          <w:rFonts w:ascii="Arial" w:hAnsi="Arial" w:cs="Arial"/>
          <w:sz w:val="22"/>
          <w:szCs w:val="22"/>
          <w:lang w:val="cs-CZ" w:eastAsia="en-US"/>
        </w:rPr>
        <w:t>produktów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spożywczych</w:t>
      </w:r>
      <w:r w:rsidR="008B061C"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 w:rsidRPr="00694385">
        <w:rPr>
          <w:rFonts w:ascii="Arial" w:hAnsi="Arial" w:cs="Arial"/>
          <w:bCs/>
          <w:sz w:val="22"/>
          <w:szCs w:val="22"/>
          <w:lang w:val="cs-CZ" w:eastAsia="en-US"/>
        </w:rPr>
        <w:t>obejmie co najmniej:</w:t>
      </w:r>
    </w:p>
    <w:p w14:paraId="26FEE457" w14:textId="226CA5CE" w:rsidR="006C3DBD" w:rsidRDefault="006C3DBD" w:rsidP="006C3DB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hanging="720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kawę czarną z ekspresu ciśnieniowego świeżo </w:t>
      </w:r>
      <w:r w:rsidR="00BB2FAA">
        <w:rPr>
          <w:rFonts w:ascii="Arial" w:hAnsi="Arial" w:cs="Arial"/>
          <w:sz w:val="22"/>
          <w:szCs w:val="22"/>
          <w:lang w:val="cs-CZ" w:eastAsia="en-US"/>
        </w:rPr>
        <w:t xml:space="preserve"> pażoną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 – bez limitu, </w:t>
      </w:r>
    </w:p>
    <w:p w14:paraId="3D218E2D" w14:textId="0A9A3890" w:rsidR="007B7399" w:rsidRPr="006F0241" w:rsidRDefault="007B7399" w:rsidP="008D241E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7B7399">
        <w:rPr>
          <w:rFonts w:ascii="Arial" w:hAnsi="Arial" w:cs="Arial"/>
          <w:b/>
          <w:bCs/>
          <w:sz w:val="22"/>
          <w:szCs w:val="22"/>
          <w:lang w:val="cs-CZ" w:eastAsia="en-US"/>
        </w:rPr>
        <w:t>UWAGA 1: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Do zadań Wykonawcy będzie</w:t>
      </w:r>
      <w:r w:rsidR="008D241E">
        <w:rPr>
          <w:rFonts w:ascii="Arial" w:hAnsi="Arial" w:cs="Arial"/>
          <w:sz w:val="22"/>
          <w:szCs w:val="22"/>
          <w:lang w:val="cs-CZ" w:eastAsia="en-US"/>
        </w:rPr>
        <w:t xml:space="preserve"> należało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zapewnienie minimum 2 ekspesów kawowych, w tym jednego profesjonalnego ekspresu dwukolbowego, który będzie obsługiwany przez osoby zaangażowane ze strony Zamawiającego. Ekspers ten będzie u</w:t>
      </w:r>
      <w:r w:rsidR="00FF3975">
        <w:rPr>
          <w:rFonts w:ascii="Arial" w:hAnsi="Arial" w:cs="Arial"/>
          <w:sz w:val="22"/>
          <w:szCs w:val="22"/>
          <w:lang w:val="cs-CZ" w:eastAsia="en-US"/>
        </w:rPr>
        <w:t>ż</w:t>
      </w:r>
      <w:r>
        <w:rPr>
          <w:rFonts w:ascii="Arial" w:hAnsi="Arial" w:cs="Arial"/>
          <w:sz w:val="22"/>
          <w:szCs w:val="22"/>
          <w:lang w:val="cs-CZ" w:eastAsia="en-US"/>
        </w:rPr>
        <w:t xml:space="preserve">yty </w:t>
      </w:r>
      <w:r w:rsidR="00FF3975">
        <w:rPr>
          <w:rFonts w:ascii="Arial" w:hAnsi="Arial" w:cs="Arial"/>
          <w:sz w:val="22"/>
          <w:szCs w:val="22"/>
          <w:lang w:val="cs-CZ" w:eastAsia="en-US"/>
        </w:rPr>
        <w:t>na potrzeby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 w:rsidRPr="00FF3975">
        <w:rPr>
          <w:rFonts w:ascii="Arial" w:hAnsi="Arial" w:cs="Arial"/>
          <w:b/>
          <w:bCs/>
          <w:sz w:val="22"/>
          <w:szCs w:val="22"/>
          <w:lang w:val="cs-CZ" w:eastAsia="en-US"/>
        </w:rPr>
        <w:t>pokazu baristycznego</w:t>
      </w:r>
      <w:r>
        <w:rPr>
          <w:rFonts w:ascii="Arial" w:hAnsi="Arial" w:cs="Arial"/>
          <w:sz w:val="22"/>
          <w:szCs w:val="22"/>
          <w:lang w:val="cs-CZ" w:eastAsia="en-US"/>
        </w:rPr>
        <w:t xml:space="preserve">. W tym celu Wykonawca zapewni </w:t>
      </w:r>
      <w:r w:rsidR="006B4693">
        <w:rPr>
          <w:rFonts w:ascii="Arial" w:hAnsi="Arial" w:cs="Arial"/>
          <w:sz w:val="22"/>
          <w:szCs w:val="22"/>
          <w:lang w:val="cs-CZ" w:eastAsia="en-US"/>
        </w:rPr>
        <w:t xml:space="preserve">również </w:t>
      </w:r>
      <w:r>
        <w:rPr>
          <w:rFonts w:ascii="Arial" w:hAnsi="Arial" w:cs="Arial"/>
          <w:sz w:val="22"/>
          <w:szCs w:val="22"/>
          <w:lang w:val="cs-CZ" w:eastAsia="en-US"/>
        </w:rPr>
        <w:t xml:space="preserve">2 kg kawy ziarnistej (Arabica), 33 litry mleka 3,2%, 2 kg cukru brązowego (trzcinowego), </w:t>
      </w:r>
      <w:r w:rsidR="00D13EB5">
        <w:rPr>
          <w:rFonts w:ascii="Arial" w:hAnsi="Arial" w:cs="Arial"/>
          <w:sz w:val="22"/>
          <w:szCs w:val="22"/>
          <w:lang w:val="cs-CZ" w:eastAsia="en-US"/>
        </w:rPr>
        <w:t>sos czekoladowy - pisak latte art 150 ml 1 szt, sos karmelowy pisak latte art 150 ml 1 szt.</w:t>
      </w:r>
    </w:p>
    <w:p w14:paraId="1B8AAC82" w14:textId="77777777" w:rsidR="006C3DBD" w:rsidRPr="006F0241" w:rsidRDefault="006C3DBD" w:rsidP="006C3DB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hanging="720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herbatę </w:t>
      </w:r>
      <w:r>
        <w:rPr>
          <w:rFonts w:ascii="Arial" w:hAnsi="Arial" w:cs="Arial"/>
          <w:sz w:val="22"/>
          <w:szCs w:val="22"/>
          <w:lang w:val="cs-CZ" w:eastAsia="en-US"/>
        </w:rPr>
        <w:t xml:space="preserve">w torebkach </w:t>
      </w:r>
      <w:r w:rsidRPr="006F0241">
        <w:rPr>
          <w:rFonts w:ascii="Arial" w:hAnsi="Arial" w:cs="Arial"/>
          <w:sz w:val="22"/>
          <w:szCs w:val="22"/>
          <w:lang w:val="cs-CZ" w:eastAsia="en-US"/>
        </w:rPr>
        <w:t>(różne rodzaje, w tym czarna, owocowa i zielona) – bez limitu,</w:t>
      </w:r>
    </w:p>
    <w:p w14:paraId="3208B4F8" w14:textId="77777777" w:rsidR="006C3DBD" w:rsidRPr="006F0241" w:rsidRDefault="006C3DBD" w:rsidP="006C3DB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hanging="720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F0241">
        <w:rPr>
          <w:rFonts w:ascii="Arial" w:hAnsi="Arial" w:cs="Arial"/>
          <w:sz w:val="22"/>
          <w:szCs w:val="22"/>
          <w:lang w:val="cs-CZ" w:eastAsia="en-US"/>
        </w:rPr>
        <w:t>wrzątek w termosach lub dozowany bezpośrednio z ekspresu – bez limitu,</w:t>
      </w:r>
    </w:p>
    <w:p w14:paraId="13135B59" w14:textId="77777777" w:rsidR="006C3DBD" w:rsidRPr="006F0241" w:rsidRDefault="006C3DBD" w:rsidP="006C3DB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F0241">
        <w:rPr>
          <w:rFonts w:ascii="Arial" w:hAnsi="Arial" w:cs="Arial"/>
          <w:sz w:val="22"/>
          <w:szCs w:val="22"/>
          <w:lang w:val="cs-CZ" w:eastAsia="en-US"/>
        </w:rPr>
        <w:t>wodę mineralną gazowaną i niegazowa</w:t>
      </w:r>
      <w:r w:rsidR="00D331F7">
        <w:rPr>
          <w:rFonts w:ascii="Arial" w:hAnsi="Arial" w:cs="Arial"/>
          <w:sz w:val="22"/>
          <w:szCs w:val="22"/>
          <w:lang w:val="cs-CZ" w:eastAsia="en-US"/>
        </w:rPr>
        <w:t>ną w butelkach szklanych 0,3 litra – po jednej butelce wody każdego rodzaju na osobę</w:t>
      </w:r>
      <w:r w:rsidRPr="006F0241">
        <w:rPr>
          <w:rFonts w:ascii="Arial" w:hAnsi="Arial" w:cs="Arial"/>
          <w:sz w:val="22"/>
          <w:szCs w:val="22"/>
          <w:lang w:val="cs-CZ" w:eastAsia="en-US"/>
        </w:rPr>
        <w:t>,</w:t>
      </w:r>
    </w:p>
    <w:p w14:paraId="68A42338" w14:textId="77777777" w:rsidR="00935DDD" w:rsidRDefault="006C3DBD" w:rsidP="00935DD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F0241">
        <w:rPr>
          <w:rFonts w:ascii="Arial" w:hAnsi="Arial" w:cs="Arial"/>
          <w:sz w:val="22"/>
          <w:szCs w:val="22"/>
          <w:lang w:val="cs-CZ" w:eastAsia="en-US"/>
        </w:rPr>
        <w:t>soki owocowe 100%</w:t>
      </w:r>
      <w:r w:rsidR="00D331F7">
        <w:rPr>
          <w:rFonts w:ascii="Arial" w:hAnsi="Arial" w:cs="Arial"/>
          <w:sz w:val="22"/>
          <w:szCs w:val="22"/>
          <w:lang w:val="cs-CZ" w:eastAsia="en-US"/>
        </w:rPr>
        <w:t xml:space="preserve"> owoców, bez dodatku cukru (dwa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 rodzaje</w:t>
      </w:r>
      <w:r>
        <w:rPr>
          <w:rFonts w:ascii="Arial" w:hAnsi="Arial" w:cs="Arial"/>
          <w:sz w:val="22"/>
          <w:szCs w:val="22"/>
          <w:lang w:val="cs-CZ" w:eastAsia="en-US"/>
        </w:rPr>
        <w:t>, np. pomarańczowy, jabłkowy, wieloowocowy</w:t>
      </w:r>
      <w:r w:rsidR="00D331F7">
        <w:rPr>
          <w:rFonts w:ascii="Arial" w:hAnsi="Arial" w:cs="Arial"/>
          <w:sz w:val="22"/>
          <w:szCs w:val="22"/>
          <w:lang w:val="cs-CZ" w:eastAsia="en-US"/>
        </w:rPr>
        <w:t>) w butelkach szklanych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 0,3 litra</w:t>
      </w:r>
      <w:r w:rsidR="00D331F7">
        <w:rPr>
          <w:rFonts w:ascii="Arial" w:hAnsi="Arial" w:cs="Arial"/>
          <w:sz w:val="22"/>
          <w:szCs w:val="22"/>
          <w:lang w:val="cs-CZ" w:eastAsia="en-US"/>
        </w:rPr>
        <w:t xml:space="preserve">, 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 w:rsidR="00D331F7">
        <w:rPr>
          <w:rFonts w:ascii="Arial" w:hAnsi="Arial" w:cs="Arial"/>
          <w:sz w:val="22"/>
          <w:szCs w:val="22"/>
          <w:lang w:val="cs-CZ" w:eastAsia="en-US"/>
        </w:rPr>
        <w:t>po jednej butelce soku każdego rodzaju na osobę</w:t>
      </w:r>
      <w:r w:rsidR="00D331F7" w:rsidRPr="006F0241">
        <w:rPr>
          <w:rFonts w:ascii="Arial" w:hAnsi="Arial" w:cs="Arial"/>
          <w:sz w:val="22"/>
          <w:szCs w:val="22"/>
          <w:lang w:val="cs-CZ" w:eastAsia="en-US"/>
        </w:rPr>
        <w:t>,</w:t>
      </w:r>
    </w:p>
    <w:p w14:paraId="7BE81CE4" w14:textId="77777777" w:rsidR="006C3DBD" w:rsidRPr="00935DDD" w:rsidRDefault="00127E00" w:rsidP="00935DD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935DDD">
        <w:rPr>
          <w:rFonts w:ascii="Arial" w:hAnsi="Arial" w:cs="Arial"/>
          <w:sz w:val="22"/>
          <w:szCs w:val="22"/>
          <w:lang w:val="cs-CZ" w:eastAsia="en-US"/>
        </w:rPr>
        <w:t xml:space="preserve">dodatki: cukier biały i trzcinowy  w saszetach </w:t>
      </w:r>
      <w:r w:rsidR="006C3DBD" w:rsidRPr="00935DDD">
        <w:rPr>
          <w:rFonts w:ascii="Arial" w:hAnsi="Arial" w:cs="Arial"/>
          <w:sz w:val="22"/>
          <w:szCs w:val="22"/>
          <w:lang w:val="cs-CZ" w:eastAsia="en-US"/>
        </w:rPr>
        <w:t>– 10 g/os., cytryna w plasterkach – 10 g/os.,</w:t>
      </w:r>
    </w:p>
    <w:p w14:paraId="12A95935" w14:textId="77777777" w:rsidR="006C3DBD" w:rsidRPr="006F0241" w:rsidRDefault="006C3DBD" w:rsidP="006C3DB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sz w:val="22"/>
          <w:szCs w:val="22"/>
          <w:lang w:val="cs-CZ" w:eastAsia="en-US"/>
        </w:rPr>
        <w:t xml:space="preserve">mleko/śmietanka oraz </w:t>
      </w:r>
      <w:r w:rsidR="00935DDD">
        <w:rPr>
          <w:rFonts w:ascii="Arial" w:hAnsi="Arial" w:cs="Arial"/>
          <w:sz w:val="22"/>
          <w:szCs w:val="22"/>
          <w:lang w:val="cs-CZ" w:eastAsia="en-US"/>
        </w:rPr>
        <w:t xml:space="preserve">tzw. </w:t>
      </w:r>
      <w:r w:rsidRPr="006F0241">
        <w:rPr>
          <w:rFonts w:ascii="Arial" w:hAnsi="Arial" w:cs="Arial"/>
          <w:sz w:val="22"/>
          <w:szCs w:val="22"/>
          <w:lang w:val="cs-CZ" w:eastAsia="en-US"/>
        </w:rPr>
        <w:t>mleko roślinne</w:t>
      </w:r>
      <w:r w:rsidR="00935DDD">
        <w:rPr>
          <w:rFonts w:ascii="Arial" w:hAnsi="Arial" w:cs="Arial"/>
          <w:sz w:val="22"/>
          <w:szCs w:val="22"/>
          <w:lang w:val="cs-CZ" w:eastAsia="en-US"/>
        </w:rPr>
        <w:t xml:space="preserve"> (np. owsiane, ryżowe)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 dla wszystkich u</w:t>
      </w:r>
      <w:r w:rsidR="00935DDD">
        <w:rPr>
          <w:rFonts w:ascii="Arial" w:hAnsi="Arial" w:cs="Arial"/>
          <w:sz w:val="22"/>
          <w:szCs w:val="22"/>
          <w:lang w:val="cs-CZ" w:eastAsia="en-US"/>
        </w:rPr>
        <w:t xml:space="preserve">czestników konferencji (podane </w:t>
      </w:r>
      <w:r w:rsidRPr="006F0241">
        <w:rPr>
          <w:rFonts w:ascii="Arial" w:hAnsi="Arial" w:cs="Arial"/>
          <w:sz w:val="22"/>
          <w:szCs w:val="22"/>
          <w:lang w:val="cs-CZ" w:eastAsia="en-US"/>
        </w:rPr>
        <w:t>w dzbankach lub dozowane z ekspresu),</w:t>
      </w:r>
    </w:p>
    <w:p w14:paraId="05CFFBD5" w14:textId="7E6EA85D" w:rsidR="006C3DBD" w:rsidRDefault="006C3DBD" w:rsidP="006C3DB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kanapki koktajlowe wersja miks – min. </w:t>
      </w:r>
      <w:r>
        <w:rPr>
          <w:rFonts w:ascii="Arial" w:hAnsi="Arial" w:cs="Arial"/>
          <w:sz w:val="22"/>
          <w:szCs w:val="22"/>
          <w:lang w:val="cs-CZ" w:eastAsia="en-US"/>
        </w:rPr>
        <w:t>3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 różne rodzaje kanapek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 w:rsidRPr="006F0241">
        <w:rPr>
          <w:rFonts w:ascii="Arial" w:hAnsi="Arial" w:cs="Arial"/>
          <w:sz w:val="22"/>
          <w:szCs w:val="22"/>
          <w:lang w:val="cs-CZ" w:eastAsia="en-US"/>
        </w:rPr>
        <w:t>(np. z wędliną, rybą</w:t>
      </w:r>
      <w:r>
        <w:rPr>
          <w:rFonts w:ascii="Arial" w:hAnsi="Arial" w:cs="Arial"/>
          <w:sz w:val="22"/>
          <w:szCs w:val="22"/>
          <w:lang w:val="cs-CZ" w:eastAsia="en-US"/>
        </w:rPr>
        <w:t>, serem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), w tym jeden rodzaj </w:t>
      </w:r>
      <w:r>
        <w:rPr>
          <w:rFonts w:ascii="Arial" w:hAnsi="Arial" w:cs="Arial"/>
          <w:sz w:val="22"/>
          <w:szCs w:val="22"/>
          <w:lang w:val="cs-CZ" w:eastAsia="en-US"/>
        </w:rPr>
        <w:t xml:space="preserve">kanapek </w:t>
      </w:r>
      <w:r w:rsidRPr="006F0241">
        <w:rPr>
          <w:rFonts w:ascii="Arial" w:hAnsi="Arial" w:cs="Arial"/>
          <w:sz w:val="22"/>
          <w:szCs w:val="22"/>
          <w:lang w:val="cs-CZ" w:eastAsia="en-US"/>
        </w:rPr>
        <w:t>wegański</w:t>
      </w:r>
      <w:r>
        <w:rPr>
          <w:rFonts w:ascii="Arial" w:hAnsi="Arial" w:cs="Arial"/>
          <w:sz w:val="22"/>
          <w:szCs w:val="22"/>
          <w:lang w:val="cs-CZ" w:eastAsia="en-US"/>
        </w:rPr>
        <w:t>ch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. Kanapki podane będą na jasnym i ciemnym </w:t>
      </w:r>
      <w:r>
        <w:rPr>
          <w:rFonts w:ascii="Arial" w:hAnsi="Arial" w:cs="Arial"/>
          <w:sz w:val="22"/>
          <w:szCs w:val="22"/>
          <w:lang w:val="cs-CZ" w:eastAsia="en-US"/>
        </w:rPr>
        <w:t xml:space="preserve">oraz bezglutenowym </w:t>
      </w:r>
      <w:r w:rsidRPr="006F0241">
        <w:rPr>
          <w:rFonts w:ascii="Arial" w:hAnsi="Arial" w:cs="Arial"/>
          <w:sz w:val="22"/>
          <w:szCs w:val="22"/>
          <w:lang w:val="cs-CZ" w:eastAsia="en-US"/>
        </w:rPr>
        <w:t>pieczywie. Nie dopuszcza się</w:t>
      </w:r>
      <w:r>
        <w:rPr>
          <w:rFonts w:ascii="Arial" w:hAnsi="Arial" w:cs="Arial"/>
          <w:sz w:val="22"/>
          <w:szCs w:val="22"/>
          <w:lang w:val="cs-CZ" w:eastAsia="en-US"/>
        </w:rPr>
        <w:t> </w:t>
      </w:r>
      <w:r w:rsidRPr="006F0241">
        <w:rPr>
          <w:rFonts w:ascii="Arial" w:hAnsi="Arial" w:cs="Arial"/>
          <w:sz w:val="22"/>
          <w:szCs w:val="22"/>
          <w:lang w:val="cs-CZ" w:eastAsia="en-US"/>
        </w:rPr>
        <w:t>pieczywa tostowego i</w:t>
      </w:r>
      <w:r w:rsidR="009D31AB">
        <w:rPr>
          <w:rFonts w:ascii="Arial" w:hAnsi="Arial" w:cs="Arial"/>
          <w:sz w:val="22"/>
          <w:szCs w:val="22"/>
          <w:lang w:val="cs-CZ" w:eastAsia="en-US"/>
        </w:rPr>
        <w:t> 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dekoracji z majonezu. Na osobę przypadać będą </w:t>
      </w:r>
      <w:r>
        <w:rPr>
          <w:rFonts w:ascii="Arial" w:hAnsi="Arial" w:cs="Arial"/>
          <w:sz w:val="22"/>
          <w:szCs w:val="22"/>
          <w:lang w:val="cs-CZ" w:eastAsia="en-US"/>
        </w:rPr>
        <w:t>3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 szt. każdego rodzaju kanapek</w:t>
      </w:r>
      <w:r>
        <w:rPr>
          <w:rFonts w:ascii="Arial" w:hAnsi="Arial" w:cs="Arial"/>
          <w:sz w:val="22"/>
          <w:szCs w:val="22"/>
          <w:lang w:val="cs-CZ" w:eastAsia="en-US"/>
        </w:rPr>
        <w:t xml:space="preserve">. </w:t>
      </w:r>
    </w:p>
    <w:p w14:paraId="16FCC8FD" w14:textId="2D747F1C" w:rsidR="006C3DBD" w:rsidRDefault="006C3DBD" w:rsidP="006C3DB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sz w:val="22"/>
          <w:szCs w:val="22"/>
          <w:lang w:val="cs-CZ" w:eastAsia="en-US"/>
        </w:rPr>
        <w:t xml:space="preserve">owoce sezonowe </w:t>
      </w:r>
      <w:r w:rsidR="000C5E93">
        <w:rPr>
          <w:rFonts w:ascii="Arial" w:hAnsi="Arial" w:cs="Arial"/>
          <w:sz w:val="22"/>
          <w:szCs w:val="22"/>
          <w:lang w:val="cs-CZ" w:eastAsia="en-US"/>
        </w:rPr>
        <w:t>podane w pucharkach w formie sałatki owocowej</w:t>
      </w:r>
      <w:r>
        <w:rPr>
          <w:rFonts w:ascii="Arial" w:hAnsi="Arial" w:cs="Arial"/>
          <w:sz w:val="22"/>
          <w:szCs w:val="22"/>
          <w:lang w:val="cs-CZ" w:eastAsia="en-US"/>
        </w:rPr>
        <w:t>– min</w:t>
      </w:r>
      <w:r w:rsidR="00935DDD">
        <w:rPr>
          <w:rFonts w:ascii="Arial" w:hAnsi="Arial" w:cs="Arial"/>
          <w:sz w:val="22"/>
          <w:szCs w:val="22"/>
          <w:lang w:val="cs-CZ" w:eastAsia="en-US"/>
        </w:rPr>
        <w:t>.</w:t>
      </w:r>
      <w:r w:rsidR="000C5E93">
        <w:rPr>
          <w:rFonts w:ascii="Arial" w:hAnsi="Arial" w:cs="Arial"/>
          <w:sz w:val="22"/>
          <w:szCs w:val="22"/>
          <w:lang w:val="cs-CZ" w:eastAsia="en-US"/>
        </w:rPr>
        <w:t xml:space="preserve"> 3 rodzaje, np.</w:t>
      </w:r>
      <w:r w:rsidR="009D31AB">
        <w:rPr>
          <w:rFonts w:ascii="Arial" w:hAnsi="Arial" w:cs="Arial"/>
          <w:sz w:val="22"/>
          <w:szCs w:val="22"/>
          <w:lang w:val="cs-CZ" w:eastAsia="en-US"/>
        </w:rPr>
        <w:t> </w:t>
      </w:r>
      <w:r w:rsidR="000C5E93">
        <w:rPr>
          <w:rFonts w:ascii="Arial" w:hAnsi="Arial" w:cs="Arial"/>
          <w:sz w:val="22"/>
          <w:szCs w:val="22"/>
          <w:lang w:val="cs-CZ" w:eastAsia="en-US"/>
        </w:rPr>
        <w:t xml:space="preserve">jabłka, gruszki, </w:t>
      </w:r>
      <w:r w:rsidR="00333A17">
        <w:rPr>
          <w:rFonts w:ascii="Arial" w:hAnsi="Arial" w:cs="Arial"/>
          <w:sz w:val="22"/>
          <w:szCs w:val="22"/>
          <w:lang w:val="cs-CZ" w:eastAsia="en-US"/>
        </w:rPr>
        <w:t>truskawki</w:t>
      </w:r>
      <w:r w:rsidR="006B4693">
        <w:rPr>
          <w:rFonts w:ascii="Arial" w:hAnsi="Arial" w:cs="Arial"/>
          <w:sz w:val="22"/>
          <w:szCs w:val="22"/>
          <w:lang w:val="cs-CZ" w:eastAsia="en-US"/>
        </w:rPr>
        <w:t xml:space="preserve"> – 1 porcja sałatki na osobę</w:t>
      </w:r>
    </w:p>
    <w:p w14:paraId="7AB744A2" w14:textId="18413406" w:rsidR="006C3DBD" w:rsidRPr="006F0241" w:rsidRDefault="006C3DBD" w:rsidP="006C3DB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F0241">
        <w:rPr>
          <w:rFonts w:ascii="Arial" w:hAnsi="Arial" w:cs="Arial"/>
          <w:sz w:val="22"/>
          <w:szCs w:val="22"/>
          <w:lang w:val="cs-CZ" w:eastAsia="en-US"/>
        </w:rPr>
        <w:t>co najmniej 2 sałatki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 w:rsidRPr="006F0241">
        <w:rPr>
          <w:rFonts w:ascii="Arial" w:hAnsi="Arial" w:cs="Arial"/>
          <w:sz w:val="22"/>
          <w:szCs w:val="22"/>
          <w:lang w:val="cs-CZ" w:eastAsia="en-US"/>
        </w:rPr>
        <w:t>(min. 170 g/os.)</w:t>
      </w:r>
      <w:r>
        <w:rPr>
          <w:rFonts w:ascii="Arial" w:hAnsi="Arial" w:cs="Arial"/>
          <w:sz w:val="22"/>
          <w:szCs w:val="22"/>
          <w:lang w:val="cs-CZ" w:eastAsia="en-US"/>
        </w:rPr>
        <w:t>,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 w tym jedna </w:t>
      </w:r>
      <w:r>
        <w:rPr>
          <w:rFonts w:ascii="Arial" w:hAnsi="Arial" w:cs="Arial"/>
          <w:sz w:val="22"/>
          <w:szCs w:val="22"/>
          <w:lang w:val="cs-CZ" w:eastAsia="en-US"/>
        </w:rPr>
        <w:t xml:space="preserve">sałatka </w:t>
      </w:r>
      <w:r w:rsidRPr="006F0241">
        <w:rPr>
          <w:rFonts w:ascii="Arial" w:hAnsi="Arial" w:cs="Arial"/>
          <w:sz w:val="22"/>
          <w:szCs w:val="22"/>
          <w:lang w:val="cs-CZ" w:eastAsia="en-US"/>
        </w:rPr>
        <w:t>wega</w:t>
      </w:r>
      <w:r>
        <w:rPr>
          <w:rFonts w:ascii="Arial" w:hAnsi="Arial" w:cs="Arial"/>
          <w:sz w:val="22"/>
          <w:szCs w:val="22"/>
          <w:lang w:val="cs-CZ" w:eastAsia="en-US"/>
        </w:rPr>
        <w:t>ńska i bezglutenowa, podane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 w</w:t>
      </w:r>
      <w:r>
        <w:rPr>
          <w:rFonts w:ascii="Arial" w:hAnsi="Arial" w:cs="Arial"/>
          <w:sz w:val="22"/>
          <w:szCs w:val="22"/>
          <w:lang w:val="cs-CZ" w:eastAsia="en-US"/>
        </w:rPr>
        <w:t> </w:t>
      </w:r>
      <w:r w:rsidRPr="006F0241">
        <w:rPr>
          <w:rFonts w:ascii="Arial" w:hAnsi="Arial" w:cs="Arial"/>
          <w:sz w:val="22"/>
          <w:szCs w:val="22"/>
          <w:lang w:val="cs-CZ" w:eastAsia="en-US"/>
        </w:rPr>
        <w:t>szklanych pucharkach – jedna porcja każdego rodzaju sałatki na osobę. Sałatki będą się składać z mi</w:t>
      </w:r>
      <w:r>
        <w:rPr>
          <w:rFonts w:ascii="Arial" w:hAnsi="Arial" w:cs="Arial"/>
          <w:sz w:val="22"/>
          <w:szCs w:val="22"/>
          <w:lang w:val="cs-CZ" w:eastAsia="en-US"/>
        </w:rPr>
        <w:t>n. 4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 składników (składniki to np. kasza, sałata, ogórek, pomidor, </w:t>
      </w:r>
      <w:r>
        <w:rPr>
          <w:rFonts w:ascii="Arial" w:hAnsi="Arial" w:cs="Arial"/>
          <w:sz w:val="22"/>
          <w:szCs w:val="22"/>
          <w:lang w:val="cs-CZ" w:eastAsia="en-US"/>
        </w:rPr>
        <w:t>papryka),</w:t>
      </w:r>
    </w:p>
    <w:p w14:paraId="63D0F9EE" w14:textId="700EB757" w:rsidR="006C3DBD" w:rsidRPr="00DF1A20" w:rsidRDefault="006C3DBD" w:rsidP="006C3DB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F0241">
        <w:rPr>
          <w:rFonts w:ascii="Arial" w:hAnsi="Arial" w:cs="Arial"/>
          <w:sz w:val="22"/>
          <w:szCs w:val="22"/>
          <w:lang w:val="cs-CZ" w:eastAsia="en-US"/>
        </w:rPr>
        <w:t>2 rodzaje zup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w tym jednej </w:t>
      </w:r>
      <w:r>
        <w:rPr>
          <w:rFonts w:ascii="Arial" w:hAnsi="Arial" w:cs="Arial"/>
          <w:sz w:val="22"/>
          <w:szCs w:val="22"/>
          <w:lang w:val="cs-CZ" w:eastAsia="en-US"/>
        </w:rPr>
        <w:t xml:space="preserve">zupy 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wegańskiej i bezglutenowej – 350 ml na osobę każdego rodzaju zupy (np. </w:t>
      </w:r>
      <w:r w:rsidR="00BB2FAA">
        <w:rPr>
          <w:rFonts w:ascii="Arial" w:hAnsi="Arial" w:cs="Arial"/>
          <w:sz w:val="22"/>
          <w:szCs w:val="22"/>
          <w:lang w:val="cs-CZ" w:eastAsia="en-US"/>
        </w:rPr>
        <w:t>zupa krem z warzyw</w:t>
      </w:r>
      <w:r>
        <w:rPr>
          <w:rFonts w:ascii="Arial" w:hAnsi="Arial" w:cs="Arial"/>
          <w:sz w:val="22"/>
          <w:szCs w:val="22"/>
          <w:lang w:val="cs-CZ" w:eastAsia="en-US"/>
        </w:rPr>
        <w:t>, zupa rybna</w:t>
      </w:r>
      <w:r w:rsidRPr="006F0241">
        <w:rPr>
          <w:rFonts w:ascii="Arial" w:hAnsi="Arial" w:cs="Arial"/>
          <w:sz w:val="22"/>
          <w:szCs w:val="22"/>
          <w:lang w:val="cs-CZ" w:eastAsia="en-US"/>
        </w:rPr>
        <w:t>),</w:t>
      </w:r>
    </w:p>
    <w:p w14:paraId="6310FBB2" w14:textId="2055DE11" w:rsidR="006C3DBD" w:rsidRDefault="006C3DBD" w:rsidP="006C3DB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sz w:val="22"/>
          <w:szCs w:val="22"/>
          <w:lang w:val="cs-CZ" w:eastAsia="en-US"/>
        </w:rPr>
        <w:t>2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 rodzaje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ciast domowych </w:t>
      </w:r>
      <w:r w:rsidR="00BB2FAA">
        <w:rPr>
          <w:rFonts w:ascii="Arial" w:hAnsi="Arial" w:cs="Arial"/>
          <w:sz w:val="22"/>
          <w:szCs w:val="22"/>
          <w:lang w:val="cs-CZ" w:eastAsia="en-US"/>
        </w:rPr>
        <w:t xml:space="preserve">- </w:t>
      </w:r>
      <w:r>
        <w:rPr>
          <w:rFonts w:ascii="Arial" w:hAnsi="Arial" w:cs="Arial"/>
          <w:sz w:val="22"/>
          <w:szCs w:val="22"/>
          <w:lang w:val="cs-CZ" w:eastAsia="en-US"/>
        </w:rPr>
        <w:t xml:space="preserve">np. szarlotka, sernik; w tym jedno ciasto wegańskie </w:t>
      </w:r>
      <w:r w:rsidRPr="006F0241">
        <w:rPr>
          <w:rFonts w:ascii="Arial" w:hAnsi="Arial" w:cs="Arial"/>
          <w:sz w:val="22"/>
          <w:szCs w:val="22"/>
          <w:lang w:val="cs-CZ" w:eastAsia="en-US"/>
        </w:rPr>
        <w:t>i</w:t>
      </w:r>
      <w:r w:rsidR="009D31AB">
        <w:rPr>
          <w:rFonts w:ascii="Arial" w:hAnsi="Arial" w:cs="Arial"/>
          <w:sz w:val="22"/>
          <w:szCs w:val="22"/>
          <w:lang w:val="cs-CZ" w:eastAsia="en-US"/>
        </w:rPr>
        <w:t> </w:t>
      </w:r>
      <w:r w:rsidRPr="006F0241">
        <w:rPr>
          <w:rFonts w:ascii="Arial" w:hAnsi="Arial" w:cs="Arial"/>
          <w:sz w:val="22"/>
          <w:szCs w:val="22"/>
          <w:lang w:val="cs-CZ" w:eastAsia="en-US"/>
        </w:rPr>
        <w:t>bezglutenowe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podane w papilotkach</w:t>
      </w:r>
      <w:r w:rsidRPr="006F0241">
        <w:rPr>
          <w:rFonts w:ascii="Arial" w:hAnsi="Arial" w:cs="Arial"/>
          <w:sz w:val="22"/>
          <w:szCs w:val="22"/>
          <w:lang w:val="cs-CZ" w:eastAsia="en-US"/>
        </w:rPr>
        <w:t>. Na każdego uczestnika przypadać będzie przynajmniej po jednym kawałku każdego rodzaju ciasta.</w:t>
      </w:r>
    </w:p>
    <w:p w14:paraId="1D94CC82" w14:textId="77777777" w:rsidR="006C3DBD" w:rsidRPr="00B130AB" w:rsidRDefault="006C3DBD" w:rsidP="006C3DBD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  <w:lang w:val="cs-CZ" w:eastAsia="en-US"/>
        </w:rPr>
      </w:pPr>
    </w:p>
    <w:p w14:paraId="70765FD4" w14:textId="7FABB418" w:rsidR="006C3DBD" w:rsidRPr="00B130AB" w:rsidRDefault="006C3DBD" w:rsidP="006C3DBD">
      <w:pPr>
        <w:spacing w:after="20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B130AB">
        <w:rPr>
          <w:rFonts w:ascii="Arial" w:hAnsi="Arial" w:cs="Arial"/>
          <w:sz w:val="22"/>
          <w:szCs w:val="22"/>
          <w:lang w:eastAsia="en-US"/>
        </w:rPr>
        <w:t xml:space="preserve">Wykonawca zapewni </w:t>
      </w:r>
      <w:r w:rsidR="00333A17">
        <w:rPr>
          <w:rFonts w:ascii="Arial" w:hAnsi="Arial" w:cs="Arial"/>
          <w:sz w:val="22"/>
          <w:szCs w:val="22"/>
          <w:lang w:eastAsia="en-US"/>
        </w:rPr>
        <w:t xml:space="preserve">odpowiednią liczbę naczyń (filiżanek, spodeczków, talerzyków, widelczyków, łyżeczek itp.), </w:t>
      </w:r>
      <w:r w:rsidRPr="00B130AB">
        <w:rPr>
          <w:rFonts w:ascii="Arial" w:hAnsi="Arial" w:cs="Arial"/>
          <w:sz w:val="22"/>
          <w:szCs w:val="22"/>
          <w:lang w:eastAsia="en-US"/>
        </w:rPr>
        <w:t xml:space="preserve">odpowiednią obsługę kelnerską oraz podanie potraw w taki sposób, aby jak najbardziej wyeliminować konieczność samodzielnego nakładania potraw przez uczestników konferencji. Oznacza to, </w:t>
      </w:r>
      <w:r w:rsidR="005C1DF6">
        <w:rPr>
          <w:rFonts w:ascii="Arial" w:hAnsi="Arial" w:cs="Arial"/>
          <w:sz w:val="22"/>
          <w:szCs w:val="22"/>
          <w:lang w:eastAsia="en-US"/>
        </w:rPr>
        <w:t>że</w:t>
      </w:r>
      <w:r w:rsidRPr="00B130AB">
        <w:rPr>
          <w:rFonts w:ascii="Arial" w:hAnsi="Arial" w:cs="Arial"/>
          <w:sz w:val="22"/>
          <w:szCs w:val="22"/>
          <w:lang w:eastAsia="en-US"/>
        </w:rPr>
        <w:t xml:space="preserve"> owoce </w:t>
      </w:r>
      <w:r w:rsidR="005C1DF6">
        <w:rPr>
          <w:rFonts w:ascii="Arial" w:hAnsi="Arial" w:cs="Arial"/>
          <w:sz w:val="22"/>
          <w:szCs w:val="22"/>
          <w:lang w:eastAsia="en-US"/>
        </w:rPr>
        <w:t xml:space="preserve">będą </w:t>
      </w:r>
      <w:r w:rsidRPr="00B130AB">
        <w:rPr>
          <w:rFonts w:ascii="Arial" w:hAnsi="Arial" w:cs="Arial"/>
          <w:sz w:val="22"/>
          <w:szCs w:val="22"/>
          <w:lang w:eastAsia="en-US"/>
        </w:rPr>
        <w:t xml:space="preserve">podane w pucharkach </w:t>
      </w:r>
      <w:r w:rsidR="005C1DF6">
        <w:rPr>
          <w:rFonts w:ascii="Arial" w:hAnsi="Arial" w:cs="Arial"/>
          <w:sz w:val="22"/>
          <w:szCs w:val="22"/>
          <w:lang w:eastAsia="en-US"/>
        </w:rPr>
        <w:t>w formie sałatki owocowej,</w:t>
      </w:r>
      <w:r w:rsidRPr="00B130AB">
        <w:rPr>
          <w:rFonts w:ascii="Arial" w:hAnsi="Arial" w:cs="Arial"/>
          <w:sz w:val="22"/>
          <w:szCs w:val="22"/>
          <w:lang w:eastAsia="en-US"/>
        </w:rPr>
        <w:t xml:space="preserve"> zaś każda porcja ciasta i kanapka będą serwowane w oddzielnych papilotkach. Osoby do obsługi cateringu będą podawały jedzenie z zachowaniem zasad sanitarnych, koniecznie mając założone rękawiczki jednorazowe. Zasady te Wykonawca ustali z Zamawiającym.</w:t>
      </w:r>
    </w:p>
    <w:p w14:paraId="08474899" w14:textId="77777777" w:rsidR="006C3DBD" w:rsidRDefault="006C3DBD" w:rsidP="006C3DBD">
      <w:pPr>
        <w:spacing w:after="200" w:line="360" w:lineRule="auto"/>
        <w:ind w:left="1134" w:hanging="1134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noProof/>
        </w:rPr>
        <w:drawing>
          <wp:inline distT="0" distB="0" distL="0" distR="0" wp14:anchorId="2EAA5A83" wp14:editId="585F2483">
            <wp:extent cx="4226944" cy="2783807"/>
            <wp:effectExtent l="0" t="0" r="2540" b="0"/>
            <wp:docPr id="8" name="Obraz 8" descr="Catering kanapki i fingerfood - Smaki Mia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atering kanapki i fingerfood - Smaki Miasta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90" cy="2852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8BD5F" w14:textId="4E39D079" w:rsidR="006C3DBD" w:rsidRPr="00694385" w:rsidRDefault="006C3DBD" w:rsidP="006C3DBD">
      <w:pPr>
        <w:spacing w:after="200" w:line="360" w:lineRule="auto"/>
        <w:ind w:left="1134" w:hanging="1134"/>
        <w:jc w:val="both"/>
        <w:rPr>
          <w:rFonts w:ascii="Arial" w:hAnsi="Arial" w:cs="Arial"/>
          <w:sz w:val="22"/>
          <w:szCs w:val="22"/>
          <w:lang w:eastAsia="en-US"/>
        </w:rPr>
      </w:pPr>
      <w:r w:rsidRPr="00953C39">
        <w:rPr>
          <w:rFonts w:ascii="Arial" w:hAnsi="Arial" w:cs="Arial"/>
          <w:sz w:val="18"/>
          <w:szCs w:val="18"/>
          <w:lang w:eastAsia="en-US"/>
        </w:rPr>
        <w:t xml:space="preserve">Zdjęcie </w:t>
      </w:r>
      <w:r w:rsidR="001A7995">
        <w:rPr>
          <w:rFonts w:ascii="Arial" w:hAnsi="Arial" w:cs="Arial"/>
          <w:sz w:val="18"/>
          <w:szCs w:val="18"/>
          <w:lang w:eastAsia="en-US"/>
        </w:rPr>
        <w:t>1</w:t>
      </w:r>
      <w:r w:rsidRPr="00953C39">
        <w:rPr>
          <w:rFonts w:ascii="Arial" w:hAnsi="Arial" w:cs="Arial"/>
          <w:sz w:val="18"/>
          <w:szCs w:val="18"/>
          <w:lang w:eastAsia="en-US"/>
        </w:rPr>
        <w:t xml:space="preserve"> obrazujące preferowane serwowanie da</w:t>
      </w:r>
      <w:r>
        <w:rPr>
          <w:rFonts w:ascii="Arial" w:hAnsi="Arial" w:cs="Arial"/>
          <w:sz w:val="18"/>
          <w:szCs w:val="18"/>
          <w:lang w:eastAsia="en-US"/>
        </w:rPr>
        <w:t>ń</w:t>
      </w:r>
      <w:r w:rsidRPr="00953C39">
        <w:rPr>
          <w:rFonts w:ascii="Arial" w:hAnsi="Arial" w:cs="Arial"/>
          <w:sz w:val="18"/>
          <w:szCs w:val="18"/>
          <w:lang w:eastAsia="en-US"/>
        </w:rPr>
        <w:t xml:space="preserve"> w papilotkach</w:t>
      </w:r>
      <w:r>
        <w:rPr>
          <w:rFonts w:ascii="Arial" w:hAnsi="Arial" w:cs="Arial"/>
          <w:sz w:val="18"/>
          <w:szCs w:val="18"/>
          <w:lang w:eastAsia="en-US"/>
        </w:rPr>
        <w:t>.</w:t>
      </w:r>
    </w:p>
    <w:p w14:paraId="1745AA4C" w14:textId="53A1E8ED" w:rsidR="006C3DBD" w:rsidRPr="00694385" w:rsidRDefault="006C3DBD" w:rsidP="00454481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94385">
        <w:rPr>
          <w:rFonts w:ascii="Arial" w:hAnsi="Arial" w:cs="Arial"/>
          <w:b/>
          <w:sz w:val="22"/>
          <w:szCs w:val="22"/>
          <w:lang w:val="cs-CZ" w:eastAsia="en-US"/>
        </w:rPr>
        <w:t>Uwaga 1:</w:t>
      </w:r>
      <w:r>
        <w:rPr>
          <w:rFonts w:ascii="Arial" w:hAnsi="Arial" w:cs="Arial"/>
          <w:b/>
          <w:sz w:val="22"/>
          <w:szCs w:val="22"/>
          <w:lang w:val="cs-CZ" w:eastAsia="en-US"/>
        </w:rPr>
        <w:tab/>
      </w:r>
      <w:r w:rsidRPr="00694385">
        <w:rPr>
          <w:rFonts w:ascii="Arial" w:hAnsi="Arial" w:cs="Arial"/>
          <w:sz w:val="22"/>
          <w:szCs w:val="22"/>
          <w:lang w:val="cs-CZ" w:eastAsia="en-US"/>
        </w:rPr>
        <w:t>Nie dopuszcza się stosowania plastikowych i papierowych naczyń i sztućców.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(Zamawiający dopuszcza jedynie zastosowanie papierowych papilotek)</w:t>
      </w:r>
      <w:r w:rsidRPr="00694385">
        <w:rPr>
          <w:rFonts w:ascii="Arial" w:hAnsi="Arial" w:cs="Arial"/>
          <w:sz w:val="22"/>
          <w:szCs w:val="22"/>
          <w:lang w:val="cs-CZ" w:eastAsia="en-US"/>
        </w:rPr>
        <w:t>.</w:t>
      </w:r>
    </w:p>
    <w:p w14:paraId="66A2F5B5" w14:textId="1A417AFE" w:rsidR="006C3DBD" w:rsidRPr="00694385" w:rsidRDefault="006C3DBD" w:rsidP="00454481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94385">
        <w:rPr>
          <w:rFonts w:ascii="Arial" w:hAnsi="Arial" w:cs="Arial"/>
          <w:b/>
          <w:sz w:val="22"/>
          <w:szCs w:val="22"/>
          <w:lang w:val="cs-CZ" w:eastAsia="en-US"/>
        </w:rPr>
        <w:t>Uwaga 2:</w:t>
      </w:r>
      <w:r w:rsidR="00454481">
        <w:rPr>
          <w:rFonts w:ascii="Arial" w:hAnsi="Arial" w:cs="Arial"/>
          <w:b/>
          <w:sz w:val="22"/>
          <w:szCs w:val="22"/>
          <w:lang w:val="cs-CZ" w:eastAsia="en-US"/>
        </w:rPr>
        <w:t xml:space="preserve">   </w:t>
      </w:r>
      <w:r w:rsidRPr="00694385">
        <w:rPr>
          <w:rFonts w:ascii="Arial" w:hAnsi="Arial" w:cs="Arial"/>
          <w:sz w:val="22"/>
          <w:szCs w:val="22"/>
          <w:lang w:val="cs-CZ" w:eastAsia="en-US"/>
        </w:rPr>
        <w:t>Zamawiający nie dopuszcza podania kawy w termosach, warnikach itp.</w:t>
      </w:r>
    </w:p>
    <w:p w14:paraId="14B90144" w14:textId="2B101CAB" w:rsidR="006C3DBD" w:rsidRPr="00694385" w:rsidRDefault="006C3DBD" w:rsidP="00454481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94385">
        <w:rPr>
          <w:rFonts w:ascii="Arial" w:hAnsi="Arial" w:cs="Arial"/>
          <w:b/>
          <w:sz w:val="22"/>
          <w:szCs w:val="22"/>
          <w:lang w:val="cs-CZ" w:eastAsia="en-US"/>
        </w:rPr>
        <w:t>Uwaga 3:</w:t>
      </w:r>
      <w:r>
        <w:rPr>
          <w:rFonts w:ascii="Arial" w:hAnsi="Arial" w:cs="Arial"/>
          <w:b/>
          <w:sz w:val="22"/>
          <w:szCs w:val="22"/>
          <w:lang w:val="cs-CZ" w:eastAsia="en-US"/>
        </w:rPr>
        <w:tab/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Wykonawca najpóźniej 10 dni kalendarzowych przed planowaną konferencją przedstawi Zamawiającemu proponowane menu. Menu podlega akceptacji Zamawiającego. </w:t>
      </w:r>
    </w:p>
    <w:p w14:paraId="18723F62" w14:textId="05AF9ABA" w:rsidR="006C3DBD" w:rsidRDefault="006C3DBD" w:rsidP="00454481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94385">
        <w:rPr>
          <w:rFonts w:ascii="Arial" w:hAnsi="Arial" w:cs="Arial"/>
          <w:b/>
          <w:sz w:val="22"/>
          <w:szCs w:val="22"/>
          <w:lang w:val="cs-CZ" w:eastAsia="en-US"/>
        </w:rPr>
        <w:t>Uwaga 4:</w:t>
      </w:r>
      <w:r>
        <w:rPr>
          <w:rFonts w:ascii="Arial" w:hAnsi="Arial" w:cs="Arial"/>
          <w:b/>
          <w:sz w:val="22"/>
          <w:szCs w:val="22"/>
          <w:lang w:val="cs-CZ" w:eastAsia="en-US"/>
        </w:rPr>
        <w:tab/>
      </w:r>
      <w:r w:rsidRPr="00694385">
        <w:rPr>
          <w:rFonts w:ascii="Arial" w:hAnsi="Arial" w:cs="Arial"/>
          <w:sz w:val="22"/>
          <w:szCs w:val="22"/>
          <w:lang w:val="cs-CZ" w:eastAsia="en-US"/>
        </w:rPr>
        <w:t>Nie dopuszcza się podania jedzenia wysoko przetworzonego, zawierającego konserwanty, sztuczne barwniki, spulchniacze i polepszacze smaku.</w:t>
      </w:r>
    </w:p>
    <w:p w14:paraId="71F6567C" w14:textId="25321632" w:rsidR="006C3DBD" w:rsidRDefault="006C3DBD" w:rsidP="00454481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Uwaga 5:</w:t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454481">
        <w:rPr>
          <w:rFonts w:ascii="Arial" w:hAnsi="Arial" w:cs="Arial"/>
          <w:sz w:val="22"/>
          <w:szCs w:val="22"/>
          <w:lang w:eastAsia="en-US"/>
        </w:rPr>
        <w:tab/>
      </w:r>
      <w:r>
        <w:rPr>
          <w:rFonts w:ascii="Arial" w:hAnsi="Arial" w:cs="Arial"/>
          <w:sz w:val="22"/>
          <w:szCs w:val="22"/>
          <w:lang w:eastAsia="en-US"/>
        </w:rPr>
        <w:t>Na godzinę przed rozpoczęciem konferencji przygotowane zostaną kawa, herbata, wrzątek, soki owocowe, cukier, mleko do kawy, ciasta domowe</w:t>
      </w:r>
      <w:r w:rsidR="00CA5FD8">
        <w:rPr>
          <w:rFonts w:ascii="Arial" w:hAnsi="Arial" w:cs="Arial"/>
          <w:sz w:val="22"/>
          <w:szCs w:val="22"/>
          <w:lang w:eastAsia="en-US"/>
        </w:rPr>
        <w:t>, owoce</w:t>
      </w:r>
      <w:r>
        <w:rPr>
          <w:rFonts w:ascii="Arial" w:hAnsi="Arial" w:cs="Arial"/>
          <w:sz w:val="22"/>
          <w:szCs w:val="22"/>
          <w:lang w:eastAsia="en-US"/>
        </w:rPr>
        <w:t xml:space="preserve"> oraz kanapki koktajlowe. Zaś w przewie konferencji doniesione zostaną zupy oraz sałatki.</w:t>
      </w:r>
    </w:p>
    <w:p w14:paraId="1260C29E" w14:textId="763EC9E7" w:rsidR="006C3DBD" w:rsidRPr="00676FD7" w:rsidRDefault="006C3DBD" w:rsidP="00454481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b/>
          <w:sz w:val="22"/>
          <w:szCs w:val="22"/>
          <w:lang w:val="cs-CZ" w:eastAsia="en-US"/>
        </w:rPr>
        <w:t>Uwaga 6: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 w:rsidR="00454481">
        <w:rPr>
          <w:rFonts w:ascii="Arial" w:hAnsi="Arial" w:cs="Arial"/>
          <w:sz w:val="22"/>
          <w:szCs w:val="22"/>
          <w:lang w:val="cs-CZ" w:eastAsia="en-US"/>
        </w:rPr>
        <w:tab/>
      </w:r>
      <w:r w:rsidRPr="00676FD7">
        <w:rPr>
          <w:rFonts w:ascii="Arial" w:hAnsi="Arial" w:cs="Arial"/>
          <w:sz w:val="22"/>
          <w:szCs w:val="22"/>
          <w:lang w:val="cs-CZ" w:eastAsia="en-US"/>
        </w:rPr>
        <w:t xml:space="preserve">Catering będzie ustawiony na </w:t>
      </w:r>
      <w:r w:rsidRPr="00260B90">
        <w:rPr>
          <w:rFonts w:ascii="Arial" w:hAnsi="Arial" w:cs="Arial"/>
          <w:b/>
          <w:sz w:val="22"/>
          <w:szCs w:val="22"/>
          <w:lang w:val="cs-CZ" w:eastAsia="en-US"/>
        </w:rPr>
        <w:t>stołach bufetowych</w:t>
      </w:r>
      <w:r w:rsidRPr="00676FD7">
        <w:rPr>
          <w:rFonts w:ascii="Arial" w:hAnsi="Arial" w:cs="Arial"/>
          <w:sz w:val="22"/>
          <w:szCs w:val="22"/>
          <w:lang w:val="cs-CZ" w:eastAsia="en-US"/>
        </w:rPr>
        <w:t xml:space="preserve">. </w:t>
      </w:r>
      <w:r w:rsidRPr="00676FD7">
        <w:rPr>
          <w:rFonts w:ascii="Arial" w:hAnsi="Arial" w:cs="Arial"/>
          <w:sz w:val="22"/>
          <w:szCs w:val="22"/>
        </w:rPr>
        <w:t>Stoły bufetowe przykryte będą jednolitymi eleganckimi obrusami sięgającymi do podłogi lub skirtingami. Obrusy i</w:t>
      </w:r>
      <w:r>
        <w:rPr>
          <w:rFonts w:ascii="Arial" w:hAnsi="Arial" w:cs="Arial"/>
          <w:sz w:val="22"/>
          <w:szCs w:val="22"/>
        </w:rPr>
        <w:t> </w:t>
      </w:r>
      <w:r w:rsidRPr="00676FD7">
        <w:rPr>
          <w:rFonts w:ascii="Arial" w:hAnsi="Arial" w:cs="Arial"/>
          <w:sz w:val="22"/>
          <w:szCs w:val="22"/>
        </w:rPr>
        <w:t xml:space="preserve">skirtingi muszą być czyste, wyprasowane i nieuszkodzone, wykonane </w:t>
      </w:r>
      <w:r w:rsidRPr="00676FD7">
        <w:rPr>
          <w:rFonts w:ascii="Arial" w:hAnsi="Arial" w:cs="Arial"/>
          <w:sz w:val="22"/>
          <w:szCs w:val="22"/>
        </w:rPr>
        <w:lastRenderedPageBreak/>
        <w:t>z</w:t>
      </w:r>
      <w:r w:rsidR="00454481">
        <w:rPr>
          <w:rFonts w:ascii="Arial" w:hAnsi="Arial" w:cs="Arial"/>
          <w:sz w:val="22"/>
          <w:szCs w:val="22"/>
        </w:rPr>
        <w:t> </w:t>
      </w:r>
      <w:r w:rsidRPr="00676FD7">
        <w:rPr>
          <w:rFonts w:ascii="Arial" w:hAnsi="Arial" w:cs="Arial"/>
          <w:sz w:val="22"/>
          <w:szCs w:val="22"/>
        </w:rPr>
        <w:t>naturalnych materiałów (bawełna, len) w kolorze białym lub ecru lub szarym – do</w:t>
      </w:r>
      <w:r w:rsidR="00454481">
        <w:rPr>
          <w:rFonts w:ascii="Arial" w:hAnsi="Arial" w:cs="Arial"/>
          <w:sz w:val="22"/>
          <w:szCs w:val="22"/>
        </w:rPr>
        <w:t> </w:t>
      </w:r>
      <w:r w:rsidRPr="00676FD7">
        <w:rPr>
          <w:rFonts w:ascii="Arial" w:hAnsi="Arial" w:cs="Arial"/>
          <w:sz w:val="22"/>
          <w:szCs w:val="22"/>
        </w:rPr>
        <w:t>uzgodnienia z</w:t>
      </w:r>
      <w:r>
        <w:rPr>
          <w:rFonts w:ascii="Arial" w:hAnsi="Arial" w:cs="Arial"/>
          <w:sz w:val="22"/>
          <w:szCs w:val="22"/>
        </w:rPr>
        <w:t> </w:t>
      </w:r>
      <w:r w:rsidRPr="00676FD7">
        <w:rPr>
          <w:rFonts w:ascii="Arial" w:hAnsi="Arial" w:cs="Arial"/>
          <w:sz w:val="22"/>
          <w:szCs w:val="22"/>
        </w:rPr>
        <w:t>Zamawiającym</w:t>
      </w:r>
      <w:r>
        <w:rPr>
          <w:rFonts w:ascii="Arial" w:hAnsi="Arial" w:cs="Arial"/>
          <w:sz w:val="22"/>
          <w:szCs w:val="22"/>
        </w:rPr>
        <w:t xml:space="preserve">. Na stołach bufetowych ustawione będą </w:t>
      </w:r>
      <w:r w:rsidRPr="00260B90">
        <w:rPr>
          <w:rFonts w:ascii="Arial" w:hAnsi="Arial" w:cs="Arial"/>
          <w:b/>
          <w:sz w:val="22"/>
          <w:szCs w:val="22"/>
        </w:rPr>
        <w:t>serwetniki</w:t>
      </w:r>
      <w:r>
        <w:rPr>
          <w:rFonts w:ascii="Arial" w:hAnsi="Arial" w:cs="Arial"/>
          <w:sz w:val="22"/>
          <w:szCs w:val="22"/>
        </w:rPr>
        <w:t xml:space="preserve"> z serwetkami w kolorze białym, dostosowane do liczby uczestników konferencji. </w:t>
      </w:r>
    </w:p>
    <w:p w14:paraId="2516ECB6" w14:textId="443A8B26" w:rsidR="006C3DBD" w:rsidRPr="00676FD7" w:rsidRDefault="006C3DBD" w:rsidP="00454481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76FD7">
        <w:rPr>
          <w:rFonts w:ascii="Arial" w:hAnsi="Arial" w:cs="Arial"/>
          <w:b/>
          <w:sz w:val="22"/>
          <w:szCs w:val="22"/>
          <w:lang w:val="cs-CZ" w:eastAsia="en-US"/>
        </w:rPr>
        <w:t xml:space="preserve">Uwaga </w:t>
      </w:r>
      <w:r>
        <w:rPr>
          <w:rFonts w:ascii="Arial" w:hAnsi="Arial" w:cs="Arial"/>
          <w:b/>
          <w:sz w:val="22"/>
          <w:szCs w:val="22"/>
          <w:lang w:val="cs-CZ" w:eastAsia="en-US"/>
        </w:rPr>
        <w:t>7</w:t>
      </w:r>
      <w:r w:rsidR="00454481">
        <w:rPr>
          <w:rFonts w:ascii="Arial" w:hAnsi="Arial" w:cs="Arial"/>
          <w:b/>
          <w:sz w:val="22"/>
          <w:szCs w:val="22"/>
          <w:lang w:val="cs-CZ" w:eastAsia="en-US"/>
        </w:rPr>
        <w:t>:</w:t>
      </w:r>
      <w:r w:rsidR="00454481">
        <w:rPr>
          <w:rFonts w:ascii="Arial" w:hAnsi="Arial" w:cs="Arial"/>
          <w:b/>
          <w:sz w:val="22"/>
          <w:szCs w:val="22"/>
          <w:lang w:val="cs-CZ" w:eastAsia="en-US"/>
        </w:rPr>
        <w:tab/>
      </w:r>
      <w:r w:rsidRPr="00676FD7">
        <w:rPr>
          <w:rFonts w:ascii="Arial" w:hAnsi="Arial" w:cs="Arial"/>
          <w:sz w:val="22"/>
          <w:szCs w:val="22"/>
          <w:lang w:val="cs-CZ" w:eastAsia="en-US"/>
        </w:rPr>
        <w:t xml:space="preserve">Wykonawca zapewni </w:t>
      </w:r>
      <w:r w:rsidRPr="00260B90">
        <w:rPr>
          <w:rFonts w:ascii="Arial" w:hAnsi="Arial" w:cs="Arial"/>
          <w:b/>
          <w:sz w:val="22"/>
          <w:szCs w:val="22"/>
          <w:lang w:val="cs-CZ" w:eastAsia="en-US"/>
        </w:rPr>
        <w:t>wysokie stoliki koktajlowe</w:t>
      </w:r>
      <w:r w:rsidRPr="00676FD7">
        <w:rPr>
          <w:rFonts w:ascii="Arial" w:hAnsi="Arial" w:cs="Arial"/>
          <w:sz w:val="22"/>
          <w:szCs w:val="22"/>
          <w:lang w:val="cs-CZ" w:eastAsia="en-US"/>
        </w:rPr>
        <w:t xml:space="preserve"> umożliwiające korzystanie z serwisu kawowego i wygodne zjedzenie. Stoliki zostaną umieszczone w pobliżu stołów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 w:rsidRPr="00676FD7">
        <w:rPr>
          <w:rFonts w:ascii="Arial" w:hAnsi="Arial" w:cs="Arial"/>
          <w:sz w:val="22"/>
          <w:szCs w:val="22"/>
          <w:lang w:val="cs-CZ" w:eastAsia="en-US"/>
        </w:rPr>
        <w:t xml:space="preserve">z cateringiem (do ustalenia z Zamawiającym). </w:t>
      </w:r>
      <w:r w:rsidRPr="00676FD7">
        <w:rPr>
          <w:rFonts w:ascii="Arial" w:hAnsi="Arial" w:cs="Arial"/>
          <w:sz w:val="22"/>
          <w:szCs w:val="22"/>
        </w:rPr>
        <w:t>Stoliki koktajlowe do</w:t>
      </w:r>
      <w:r w:rsidR="00454481">
        <w:rPr>
          <w:rFonts w:ascii="Arial" w:hAnsi="Arial" w:cs="Arial"/>
          <w:sz w:val="22"/>
          <w:szCs w:val="22"/>
        </w:rPr>
        <w:t> </w:t>
      </w:r>
      <w:r w:rsidRPr="00676FD7">
        <w:rPr>
          <w:rFonts w:ascii="Arial" w:hAnsi="Arial" w:cs="Arial"/>
          <w:sz w:val="22"/>
          <w:szCs w:val="22"/>
        </w:rPr>
        <w:t>spożywania posiłków będą przykryte</w:t>
      </w:r>
      <w:r>
        <w:rPr>
          <w:rFonts w:ascii="Arial" w:hAnsi="Arial" w:cs="Arial"/>
          <w:sz w:val="22"/>
          <w:szCs w:val="22"/>
        </w:rPr>
        <w:t xml:space="preserve"> obrusami, tak</w:t>
      </w:r>
      <w:r w:rsidRPr="00676FD7">
        <w:rPr>
          <w:rFonts w:ascii="Arial" w:hAnsi="Arial" w:cs="Arial"/>
          <w:sz w:val="22"/>
          <w:szCs w:val="22"/>
        </w:rPr>
        <w:t xml:space="preserve"> jak w opisie stołów bufetowych</w:t>
      </w:r>
      <w:r>
        <w:rPr>
          <w:rFonts w:ascii="Arial" w:hAnsi="Arial" w:cs="Arial"/>
          <w:sz w:val="22"/>
          <w:szCs w:val="22"/>
        </w:rPr>
        <w:t>.</w:t>
      </w:r>
    </w:p>
    <w:p w14:paraId="7B83B644" w14:textId="77777777" w:rsidR="006C3DBD" w:rsidRDefault="006C3DBD" w:rsidP="00454481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</w:rPr>
      </w:pPr>
      <w:r w:rsidRPr="00694385">
        <w:rPr>
          <w:rFonts w:ascii="Arial" w:hAnsi="Arial" w:cs="Arial"/>
          <w:b/>
          <w:sz w:val="22"/>
          <w:szCs w:val="22"/>
          <w:lang w:val="cs-CZ" w:eastAsia="en-US"/>
        </w:rPr>
        <w:t xml:space="preserve">Uwaga </w:t>
      </w:r>
      <w:r>
        <w:rPr>
          <w:rFonts w:ascii="Arial" w:hAnsi="Arial" w:cs="Arial"/>
          <w:b/>
          <w:sz w:val="22"/>
          <w:szCs w:val="22"/>
          <w:lang w:val="cs-CZ" w:eastAsia="en-US"/>
        </w:rPr>
        <w:t>8</w:t>
      </w:r>
      <w:r w:rsidRPr="00694385">
        <w:rPr>
          <w:rFonts w:ascii="Arial" w:hAnsi="Arial" w:cs="Arial"/>
          <w:b/>
          <w:sz w:val="22"/>
          <w:szCs w:val="22"/>
          <w:lang w:val="cs-CZ" w:eastAsia="en-US"/>
        </w:rPr>
        <w:t>:</w:t>
      </w:r>
      <w:r>
        <w:rPr>
          <w:rFonts w:ascii="Arial" w:hAnsi="Arial" w:cs="Arial"/>
          <w:b/>
          <w:sz w:val="22"/>
          <w:szCs w:val="22"/>
          <w:lang w:val="cs-CZ" w:eastAsia="en-US"/>
        </w:rPr>
        <w:t xml:space="preserve"> </w:t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Przy wszystkich </w:t>
      </w:r>
      <w:r w:rsidRPr="009640C6">
        <w:rPr>
          <w:rFonts w:ascii="Arial" w:hAnsi="Arial" w:cs="Arial"/>
          <w:sz w:val="22"/>
          <w:szCs w:val="22"/>
          <w:lang w:val="cs-CZ" w:eastAsia="en-US"/>
        </w:rPr>
        <w:t xml:space="preserve">wystawionych potrawach będą umieszczone </w:t>
      </w:r>
      <w:r w:rsidRPr="00260B90">
        <w:rPr>
          <w:rFonts w:ascii="Arial" w:hAnsi="Arial" w:cs="Arial"/>
          <w:b/>
          <w:sz w:val="22"/>
          <w:szCs w:val="22"/>
          <w:lang w:val="cs-CZ" w:eastAsia="en-US"/>
        </w:rPr>
        <w:t>winietki z nazwą</w:t>
      </w:r>
      <w:r w:rsidRPr="009640C6">
        <w:rPr>
          <w:rFonts w:ascii="Arial" w:hAnsi="Arial" w:cs="Arial"/>
          <w:sz w:val="22"/>
          <w:szCs w:val="22"/>
          <w:lang w:val="cs-CZ" w:eastAsia="en-US"/>
        </w:rPr>
        <w:t xml:space="preserve">. Konieczne jest oznaczenie dań wegańskich i bezglutenowych oraz posiadających alergeny (orzechy, jaja, soję, seler itd). W </w:t>
      </w:r>
      <w:r w:rsidRPr="009640C6">
        <w:rPr>
          <w:rFonts w:ascii="Arial" w:hAnsi="Arial" w:cs="Arial"/>
          <w:sz w:val="22"/>
          <w:szCs w:val="22"/>
        </w:rPr>
        <w:t>przypadku udziału gości zagranicznych</w:t>
      </w:r>
      <w:r w:rsidRPr="009640C6"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 w:rsidRPr="009640C6">
        <w:rPr>
          <w:rFonts w:ascii="Arial" w:hAnsi="Arial" w:cs="Arial"/>
          <w:sz w:val="22"/>
          <w:szCs w:val="22"/>
        </w:rPr>
        <w:t xml:space="preserve">Wykonawca zapewni także winietki w języku angielskim. </w:t>
      </w:r>
    </w:p>
    <w:p w14:paraId="06F438BB" w14:textId="0F6A2C20" w:rsidR="008201D4" w:rsidRDefault="008201D4" w:rsidP="00454481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94385">
        <w:rPr>
          <w:rFonts w:ascii="Arial" w:hAnsi="Arial" w:cs="Arial"/>
          <w:b/>
          <w:sz w:val="22"/>
          <w:szCs w:val="22"/>
          <w:lang w:val="cs-CZ" w:eastAsia="en-US"/>
        </w:rPr>
        <w:t xml:space="preserve">Uwaga </w:t>
      </w:r>
      <w:r>
        <w:rPr>
          <w:rFonts w:ascii="Arial" w:hAnsi="Arial" w:cs="Arial"/>
          <w:b/>
          <w:sz w:val="22"/>
          <w:szCs w:val="22"/>
          <w:lang w:val="cs-CZ" w:eastAsia="en-US"/>
        </w:rPr>
        <w:t>9</w:t>
      </w:r>
      <w:r w:rsidRPr="00694385">
        <w:rPr>
          <w:rFonts w:ascii="Arial" w:hAnsi="Arial" w:cs="Arial"/>
          <w:b/>
          <w:sz w:val="22"/>
          <w:szCs w:val="22"/>
          <w:lang w:val="cs-CZ" w:eastAsia="en-US"/>
        </w:rPr>
        <w:t>:</w:t>
      </w:r>
      <w:r w:rsidR="00454481">
        <w:rPr>
          <w:rFonts w:ascii="Arial" w:hAnsi="Arial" w:cs="Arial"/>
          <w:b/>
          <w:sz w:val="22"/>
          <w:szCs w:val="22"/>
          <w:lang w:val="cs-CZ" w:eastAsia="en-US"/>
        </w:rPr>
        <w:tab/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Wszystkie niewykorzystane podczas konferencji produkty spożywcze należą do Zamawiającego. </w:t>
      </w:r>
    </w:p>
    <w:p w14:paraId="6231124F" w14:textId="77777777" w:rsidR="006C3DBD" w:rsidRDefault="006C3DBD" w:rsidP="006C3DBD">
      <w:pPr>
        <w:pStyle w:val="Akapitzlist"/>
        <w:spacing w:line="360" w:lineRule="auto"/>
        <w:ind w:left="0"/>
        <w:jc w:val="both"/>
        <w:rPr>
          <w:rFonts w:ascii="Arial" w:eastAsia="Times New Roman" w:hAnsi="Arial" w:cs="Arial"/>
          <w:sz w:val="18"/>
          <w:szCs w:val="18"/>
          <w:lang w:eastAsia="en-US"/>
        </w:rPr>
      </w:pPr>
    </w:p>
    <w:p w14:paraId="0F983945" w14:textId="77777777" w:rsidR="006C3DBD" w:rsidRDefault="006C3DBD" w:rsidP="006C3DBD">
      <w:pPr>
        <w:pStyle w:val="Akapitzlist"/>
        <w:spacing w:line="360" w:lineRule="auto"/>
        <w:ind w:left="0"/>
        <w:jc w:val="both"/>
        <w:rPr>
          <w:rFonts w:ascii="Arial" w:eastAsia="Times New Roman" w:hAnsi="Arial" w:cs="Arial"/>
          <w:sz w:val="18"/>
          <w:szCs w:val="18"/>
          <w:lang w:eastAsia="en-US"/>
        </w:rPr>
      </w:pPr>
    </w:p>
    <w:p w14:paraId="720A4620" w14:textId="0CCED0EA" w:rsidR="00CF5BD3" w:rsidRDefault="006C3DBD" w:rsidP="00400E6C">
      <w:pPr>
        <w:pStyle w:val="Akapitzlist"/>
        <w:numPr>
          <w:ilvl w:val="0"/>
          <w:numId w:val="34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400E6C">
        <w:rPr>
          <w:rFonts w:ascii="Arial" w:hAnsi="Arial" w:cs="Arial"/>
          <w:b/>
          <w:bCs/>
          <w:sz w:val="22"/>
          <w:szCs w:val="22"/>
        </w:rPr>
        <w:t xml:space="preserve">Przygotowanie </w:t>
      </w:r>
      <w:r w:rsidR="00400E6C" w:rsidRPr="00400E6C">
        <w:rPr>
          <w:rFonts w:ascii="Arial" w:hAnsi="Arial" w:cs="Arial"/>
          <w:b/>
          <w:bCs/>
          <w:sz w:val="22"/>
          <w:szCs w:val="22"/>
          <w:lang w:val="cs-CZ" w:eastAsia="en-US"/>
        </w:rPr>
        <w:t>banerów interentowych, projektu graficznego zaproszenia elektronicznego oraz identyfikatorów dla uczestników konferencji</w:t>
      </w:r>
      <w:r w:rsidR="00400E6C">
        <w:rPr>
          <w:rFonts w:ascii="Arial" w:hAnsi="Arial" w:cs="Arial"/>
          <w:b/>
          <w:bCs/>
          <w:sz w:val="22"/>
          <w:szCs w:val="22"/>
          <w:lang w:val="cs-CZ" w:eastAsia="en-US"/>
        </w:rPr>
        <w:t>.</w:t>
      </w:r>
    </w:p>
    <w:p w14:paraId="53C00411" w14:textId="77777777" w:rsidR="00400E6C" w:rsidRPr="00400E6C" w:rsidRDefault="00400E6C" w:rsidP="00400E6C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</w:p>
    <w:p w14:paraId="01D8FB55" w14:textId="77777777" w:rsidR="00180AEA" w:rsidRDefault="006C3DBD" w:rsidP="006C3DBD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3702E">
        <w:rPr>
          <w:rFonts w:ascii="Arial" w:hAnsi="Arial" w:cs="Arial"/>
          <w:sz w:val="22"/>
          <w:szCs w:val="22"/>
        </w:rPr>
        <w:t xml:space="preserve">Wykonawca opracuje </w:t>
      </w:r>
      <w:r w:rsidR="00205D25">
        <w:rPr>
          <w:rFonts w:ascii="Arial" w:hAnsi="Arial" w:cs="Arial"/>
          <w:sz w:val="22"/>
          <w:szCs w:val="22"/>
        </w:rPr>
        <w:t>banery internetowe</w:t>
      </w:r>
      <w:r w:rsidR="00400E6C">
        <w:rPr>
          <w:rFonts w:ascii="Arial" w:hAnsi="Arial" w:cs="Arial"/>
          <w:sz w:val="22"/>
          <w:szCs w:val="22"/>
        </w:rPr>
        <w:t xml:space="preserve">, </w:t>
      </w:r>
      <w:r w:rsidR="00205D25">
        <w:rPr>
          <w:rFonts w:ascii="Arial" w:hAnsi="Arial" w:cs="Arial"/>
          <w:sz w:val="22"/>
          <w:szCs w:val="22"/>
        </w:rPr>
        <w:t>projekt graficzny zaproszenia do wysyłki elektronicznej</w:t>
      </w:r>
      <w:r w:rsidR="00400E6C">
        <w:rPr>
          <w:rFonts w:ascii="Arial" w:hAnsi="Arial" w:cs="Arial"/>
          <w:sz w:val="22"/>
          <w:szCs w:val="22"/>
        </w:rPr>
        <w:t xml:space="preserve"> </w:t>
      </w:r>
      <w:r w:rsidR="00400E6C" w:rsidRPr="00400E6C">
        <w:rPr>
          <w:rFonts w:ascii="Arial" w:hAnsi="Arial" w:cs="Arial"/>
          <w:sz w:val="22"/>
          <w:szCs w:val="22"/>
        </w:rPr>
        <w:t>oraz identyfikatorów dla uczestników konferencji.</w:t>
      </w:r>
      <w:r w:rsidR="00400E6C">
        <w:rPr>
          <w:rFonts w:ascii="Arial" w:hAnsi="Arial" w:cs="Arial"/>
          <w:sz w:val="22"/>
          <w:szCs w:val="22"/>
        </w:rPr>
        <w:t xml:space="preserve"> </w:t>
      </w:r>
    </w:p>
    <w:p w14:paraId="57BF3F59" w14:textId="75315D66" w:rsidR="00205D25" w:rsidRDefault="006C3DBD" w:rsidP="006C3DBD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40FE7">
        <w:rPr>
          <w:rFonts w:ascii="Arial" w:hAnsi="Arial" w:cs="Arial"/>
          <w:sz w:val="22"/>
          <w:szCs w:val="22"/>
        </w:rPr>
        <w:t xml:space="preserve">Wykonawca zaprojektuje </w:t>
      </w:r>
      <w:r w:rsidR="00205D25" w:rsidRPr="00180AEA">
        <w:rPr>
          <w:rFonts w:ascii="Arial" w:hAnsi="Arial" w:cs="Arial"/>
          <w:b/>
          <w:bCs/>
          <w:sz w:val="22"/>
          <w:szCs w:val="22"/>
        </w:rPr>
        <w:t>banery</w:t>
      </w:r>
      <w:r w:rsidR="00E34AEF" w:rsidRPr="00180AEA">
        <w:rPr>
          <w:rFonts w:ascii="Arial" w:hAnsi="Arial" w:cs="Arial"/>
          <w:b/>
          <w:bCs/>
          <w:sz w:val="22"/>
          <w:szCs w:val="22"/>
        </w:rPr>
        <w:t xml:space="preserve"> w formacie jpg</w:t>
      </w:r>
      <w:r w:rsidRPr="00640FE7">
        <w:rPr>
          <w:rFonts w:ascii="Arial" w:hAnsi="Arial" w:cs="Arial"/>
          <w:sz w:val="22"/>
          <w:szCs w:val="22"/>
        </w:rPr>
        <w:t xml:space="preserve"> o rozmiarach</w:t>
      </w:r>
      <w:r w:rsidR="00E34AEF">
        <w:rPr>
          <w:rFonts w:ascii="Arial" w:hAnsi="Arial" w:cs="Arial"/>
          <w:sz w:val="22"/>
          <w:szCs w:val="22"/>
        </w:rPr>
        <w:t>:</w:t>
      </w:r>
      <w:r w:rsidRPr="00640FE7">
        <w:rPr>
          <w:rFonts w:ascii="Arial" w:hAnsi="Arial" w:cs="Arial"/>
          <w:sz w:val="22"/>
          <w:szCs w:val="22"/>
        </w:rPr>
        <w:t xml:space="preserve"> </w:t>
      </w:r>
    </w:p>
    <w:p w14:paraId="572D18BA" w14:textId="79ECA2E2" w:rsidR="006C3DBD" w:rsidRDefault="00E34AEF" w:rsidP="006C3DBD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internetowe</w:t>
      </w:r>
      <w:r w:rsidR="00205D25">
        <w:rPr>
          <w:rFonts w:ascii="Arial" w:hAnsi="Arial" w:cs="Arial"/>
          <w:sz w:val="22"/>
          <w:szCs w:val="22"/>
        </w:rPr>
        <w:t xml:space="preserve"> </w:t>
      </w:r>
      <w:r w:rsidR="006C3DBD" w:rsidRPr="00640FE7">
        <w:rPr>
          <w:rFonts w:ascii="Arial" w:hAnsi="Arial" w:cs="Arial"/>
          <w:sz w:val="22"/>
          <w:szCs w:val="22"/>
        </w:rPr>
        <w:t xml:space="preserve">980x120 </w:t>
      </w:r>
      <w:r>
        <w:rPr>
          <w:rFonts w:ascii="Arial" w:hAnsi="Arial" w:cs="Arial"/>
          <w:sz w:val="22"/>
          <w:szCs w:val="22"/>
        </w:rPr>
        <w:t>oraz</w:t>
      </w:r>
      <w:r w:rsidR="00205D25">
        <w:rPr>
          <w:rFonts w:ascii="Arial" w:hAnsi="Arial" w:cs="Arial"/>
          <w:sz w:val="22"/>
          <w:szCs w:val="22"/>
        </w:rPr>
        <w:t xml:space="preserve"> </w:t>
      </w:r>
      <w:r w:rsidR="006C3DBD" w:rsidRPr="00640FE7">
        <w:rPr>
          <w:rFonts w:ascii="Arial" w:hAnsi="Arial" w:cs="Arial"/>
          <w:sz w:val="22"/>
          <w:szCs w:val="22"/>
        </w:rPr>
        <w:t>320x100</w:t>
      </w:r>
    </w:p>
    <w:p w14:paraId="0631BB14" w14:textId="5D530A8E" w:rsidR="00E34AEF" w:rsidRDefault="00E34AEF" w:rsidP="006C3DBD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poziome (1,91:1) 1200x628 oraz 600x314</w:t>
      </w:r>
    </w:p>
    <w:p w14:paraId="55C8C7D8" w14:textId="2EFCD877" w:rsidR="00E34AEF" w:rsidRDefault="00E34AEF" w:rsidP="006C3DBD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kwadratowe (1:1) 1200x1200 oraz 300x300</w:t>
      </w:r>
    </w:p>
    <w:p w14:paraId="781A8064" w14:textId="77777777" w:rsidR="00CF5BD3" w:rsidRPr="00640FE7" w:rsidRDefault="00CF5BD3" w:rsidP="006C3DBD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BBC80F4" w14:textId="1B1E001F" w:rsidR="006C3DBD" w:rsidRPr="005B05FB" w:rsidRDefault="006C3DBD" w:rsidP="006C3DB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B05FB">
        <w:rPr>
          <w:rFonts w:ascii="Arial" w:hAnsi="Arial" w:cs="Arial"/>
          <w:b/>
          <w:sz w:val="22"/>
          <w:szCs w:val="22"/>
        </w:rPr>
        <w:t>Uwagi do projektu</w:t>
      </w:r>
      <w:r>
        <w:rPr>
          <w:rFonts w:ascii="Arial" w:hAnsi="Arial" w:cs="Arial"/>
          <w:b/>
          <w:sz w:val="22"/>
          <w:szCs w:val="22"/>
        </w:rPr>
        <w:t xml:space="preserve"> banerów</w:t>
      </w:r>
      <w:r w:rsidR="003A1C30">
        <w:rPr>
          <w:rFonts w:ascii="Arial" w:hAnsi="Arial" w:cs="Arial"/>
          <w:b/>
          <w:sz w:val="22"/>
          <w:szCs w:val="22"/>
        </w:rPr>
        <w:t xml:space="preserve"> i projektu graficznego zaproszenia</w:t>
      </w:r>
      <w:r w:rsidRPr="005B05FB">
        <w:rPr>
          <w:rFonts w:ascii="Arial" w:hAnsi="Arial" w:cs="Arial"/>
          <w:b/>
          <w:sz w:val="22"/>
          <w:szCs w:val="22"/>
        </w:rPr>
        <w:t>:</w:t>
      </w:r>
    </w:p>
    <w:p w14:paraId="79ABD798" w14:textId="6B31EAA0" w:rsidR="006C3DBD" w:rsidRPr="005B05FB" w:rsidRDefault="006C3DBD" w:rsidP="007C59D6">
      <w:pPr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5B05FB">
        <w:rPr>
          <w:rFonts w:ascii="Arial" w:hAnsi="Arial" w:cs="Arial"/>
          <w:sz w:val="22"/>
          <w:szCs w:val="22"/>
        </w:rPr>
        <w:t>linia graficzna będzie spójna wizualnie</w:t>
      </w:r>
      <w:r>
        <w:rPr>
          <w:rFonts w:ascii="Arial" w:hAnsi="Arial" w:cs="Arial"/>
          <w:sz w:val="22"/>
          <w:szCs w:val="22"/>
        </w:rPr>
        <w:t xml:space="preserve"> z innymi działaniami (np. przygotowanymi planszami na mównicę oraz</w:t>
      </w:r>
      <w:r w:rsidR="006D515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planszami informacyjnymi) </w:t>
      </w:r>
      <w:r w:rsidRPr="005B05FB">
        <w:rPr>
          <w:rFonts w:ascii="Arial" w:hAnsi="Arial" w:cs="Arial"/>
          <w:sz w:val="22"/>
          <w:szCs w:val="22"/>
        </w:rPr>
        <w:t>co umożliwi identyfikację wizualną konferencji,</w:t>
      </w:r>
    </w:p>
    <w:p w14:paraId="507AE2F2" w14:textId="77777777" w:rsidR="006C3DBD" w:rsidRPr="005B05FB" w:rsidRDefault="006C3DBD" w:rsidP="007C59D6">
      <w:pPr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5B05FB">
        <w:rPr>
          <w:rFonts w:ascii="Arial" w:hAnsi="Arial" w:cs="Arial"/>
          <w:sz w:val="22"/>
          <w:szCs w:val="22"/>
        </w:rPr>
        <w:t>wszystkie materiały będą zgodne z zasadami oznakowania projektów unijnych</w:t>
      </w:r>
      <w:r w:rsidRPr="005B05FB">
        <w:rPr>
          <w:rStyle w:val="Odwoanieprzypisudolnego"/>
          <w:rFonts w:ascii="Arial" w:hAnsi="Arial" w:cs="Arial"/>
          <w:sz w:val="22"/>
          <w:szCs w:val="22"/>
        </w:rPr>
        <w:footnoteReference w:customMarkFollows="1" w:id="1"/>
        <w:t>[1]</w:t>
      </w:r>
      <w:r w:rsidRPr="005B05FB">
        <w:rPr>
          <w:rFonts w:ascii="Arial" w:hAnsi="Arial" w:cs="Arial"/>
          <w:sz w:val="22"/>
          <w:szCs w:val="22"/>
        </w:rPr>
        <w:t xml:space="preserve"> oraz będą</w:t>
      </w:r>
      <w:r w:rsidRPr="005B05FB">
        <w:rPr>
          <w:rFonts w:ascii="Arial" w:hAnsi="Arial" w:cs="Arial"/>
          <w:color w:val="FF0000"/>
          <w:sz w:val="22"/>
          <w:szCs w:val="22"/>
        </w:rPr>
        <w:t xml:space="preserve"> </w:t>
      </w:r>
      <w:r w:rsidRPr="005B05FB">
        <w:rPr>
          <w:rFonts w:ascii="Arial" w:hAnsi="Arial" w:cs="Arial"/>
          <w:sz w:val="22"/>
          <w:szCs w:val="22"/>
        </w:rPr>
        <w:t>uwzględniać zasady prostego języka,</w:t>
      </w:r>
    </w:p>
    <w:p w14:paraId="15613A27" w14:textId="3FB45E49" w:rsidR="006C3DBD" w:rsidRDefault="006C3DBD" w:rsidP="00400E6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5B05FB">
        <w:rPr>
          <w:rFonts w:ascii="Arial" w:hAnsi="Arial" w:cs="Arial"/>
          <w:sz w:val="22"/>
          <w:szCs w:val="22"/>
        </w:rPr>
        <w:t>linia graficzna oparta będzie na haśle „Fundusze na Zmiany”</w:t>
      </w:r>
    </w:p>
    <w:p w14:paraId="0591EAE5" w14:textId="49ED0B8A" w:rsidR="006D515E" w:rsidRDefault="006D515E" w:rsidP="00400E6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25E07763" wp14:editId="2F50EB08">
            <wp:extent cx="2118292" cy="781050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965" cy="785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0E4C5" w14:textId="77777777" w:rsidR="00400E6C" w:rsidRDefault="00400E6C" w:rsidP="00400E6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47F68FB" w14:textId="77777777" w:rsidR="006D515E" w:rsidRDefault="006D515E" w:rsidP="00400E6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FC596E7" w14:textId="77777777" w:rsidR="006D515E" w:rsidRDefault="006D515E" w:rsidP="00400E6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8516F7D" w14:textId="56EB666F" w:rsidR="00400E6C" w:rsidRDefault="00400E6C" w:rsidP="00400E6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B05FB">
        <w:rPr>
          <w:rFonts w:ascii="Arial" w:hAnsi="Arial" w:cs="Arial"/>
          <w:b/>
          <w:sz w:val="22"/>
          <w:szCs w:val="22"/>
        </w:rPr>
        <w:t>Uwagi do</w:t>
      </w:r>
      <w:r>
        <w:rPr>
          <w:rFonts w:ascii="Arial" w:hAnsi="Arial" w:cs="Arial"/>
          <w:b/>
          <w:sz w:val="22"/>
          <w:szCs w:val="22"/>
        </w:rPr>
        <w:t xml:space="preserve"> identyfikatorów dla uczestników konferencji:</w:t>
      </w:r>
    </w:p>
    <w:p w14:paraId="13A0A7E6" w14:textId="7E084FB7" w:rsidR="00400E6C" w:rsidRDefault="00400E6C" w:rsidP="007C59D6">
      <w:pPr>
        <w:spacing w:line="360" w:lineRule="auto"/>
        <w:ind w:left="142" w:hanging="142"/>
        <w:jc w:val="both"/>
        <w:rPr>
          <w:rFonts w:ascii="Arial" w:hAnsi="Arial" w:cs="Arial"/>
          <w:bCs/>
          <w:sz w:val="22"/>
          <w:szCs w:val="22"/>
        </w:rPr>
      </w:pPr>
      <w:r w:rsidRPr="00400E6C">
        <w:rPr>
          <w:rFonts w:ascii="Arial" w:hAnsi="Arial" w:cs="Arial"/>
          <w:bCs/>
          <w:sz w:val="22"/>
          <w:szCs w:val="22"/>
        </w:rPr>
        <w:t xml:space="preserve">- Wykonawca przygotuje i wyprodukuje identyfikatory dla uczestników konferencji </w:t>
      </w:r>
      <w:r w:rsidR="00C412C6">
        <w:rPr>
          <w:rFonts w:ascii="Arial" w:hAnsi="Arial" w:cs="Arial"/>
          <w:bCs/>
          <w:sz w:val="22"/>
          <w:szCs w:val="22"/>
        </w:rPr>
        <w:t>wraz ze</w:t>
      </w:r>
      <w:r w:rsidR="007C59D6">
        <w:rPr>
          <w:rFonts w:ascii="Arial" w:hAnsi="Arial" w:cs="Arial"/>
          <w:bCs/>
          <w:sz w:val="22"/>
          <w:szCs w:val="22"/>
        </w:rPr>
        <w:t> </w:t>
      </w:r>
      <w:r w:rsidR="00C412C6">
        <w:rPr>
          <w:rFonts w:ascii="Arial" w:hAnsi="Arial" w:cs="Arial"/>
          <w:bCs/>
          <w:sz w:val="22"/>
          <w:szCs w:val="22"/>
        </w:rPr>
        <w:t xml:space="preserve">smyczami </w:t>
      </w:r>
      <w:r w:rsidRPr="00400E6C">
        <w:rPr>
          <w:rFonts w:ascii="Arial" w:hAnsi="Arial" w:cs="Arial"/>
          <w:bCs/>
          <w:sz w:val="22"/>
          <w:szCs w:val="22"/>
        </w:rPr>
        <w:t>(maksymalnie 170 sztuk przy czym ostateczn</w:t>
      </w:r>
      <w:r w:rsidR="00C412C6">
        <w:rPr>
          <w:rFonts w:ascii="Arial" w:hAnsi="Arial" w:cs="Arial"/>
          <w:bCs/>
          <w:sz w:val="22"/>
          <w:szCs w:val="22"/>
        </w:rPr>
        <w:t>ą</w:t>
      </w:r>
      <w:r w:rsidRPr="00400E6C">
        <w:rPr>
          <w:rFonts w:ascii="Arial" w:hAnsi="Arial" w:cs="Arial"/>
          <w:bCs/>
          <w:sz w:val="22"/>
          <w:szCs w:val="22"/>
        </w:rPr>
        <w:t xml:space="preserve"> liczbę identyfikatorów </w:t>
      </w:r>
      <w:r w:rsidR="00AD2398">
        <w:rPr>
          <w:rFonts w:ascii="Arial" w:hAnsi="Arial" w:cs="Arial"/>
          <w:bCs/>
          <w:sz w:val="22"/>
          <w:szCs w:val="22"/>
        </w:rPr>
        <w:t xml:space="preserve">i smyczy </w:t>
      </w:r>
      <w:r w:rsidRPr="00400E6C">
        <w:rPr>
          <w:rFonts w:ascii="Arial" w:hAnsi="Arial" w:cs="Arial"/>
          <w:bCs/>
          <w:sz w:val="22"/>
          <w:szCs w:val="22"/>
        </w:rPr>
        <w:t>Zamawiający poda na 6 dni przed konferencją) oraz identyfikatorów dla organizatorów</w:t>
      </w:r>
      <w:r w:rsidR="003B2216">
        <w:rPr>
          <w:rFonts w:ascii="Arial" w:hAnsi="Arial" w:cs="Arial"/>
          <w:bCs/>
          <w:sz w:val="22"/>
          <w:szCs w:val="22"/>
        </w:rPr>
        <w:t xml:space="preserve"> </w:t>
      </w:r>
      <w:r w:rsidR="007C59D6">
        <w:rPr>
          <w:rFonts w:ascii="Arial" w:hAnsi="Arial" w:cs="Arial"/>
          <w:bCs/>
          <w:sz w:val="22"/>
          <w:szCs w:val="22"/>
        </w:rPr>
        <w:br/>
      </w:r>
      <w:r w:rsidR="003B2216">
        <w:rPr>
          <w:rFonts w:ascii="Arial" w:hAnsi="Arial" w:cs="Arial"/>
          <w:bCs/>
          <w:sz w:val="22"/>
          <w:szCs w:val="22"/>
        </w:rPr>
        <w:t>(15 sztuk)</w:t>
      </w:r>
      <w:r w:rsidRPr="00400E6C">
        <w:rPr>
          <w:rFonts w:ascii="Arial" w:hAnsi="Arial" w:cs="Arial"/>
          <w:bCs/>
          <w:sz w:val="22"/>
          <w:szCs w:val="22"/>
        </w:rPr>
        <w:t xml:space="preserve">. </w:t>
      </w:r>
    </w:p>
    <w:p w14:paraId="0E30FFEC" w14:textId="4795B8F2" w:rsidR="00E63B84" w:rsidRDefault="00E63B84" w:rsidP="007C59D6">
      <w:pPr>
        <w:spacing w:line="360" w:lineRule="auto"/>
        <w:ind w:left="142"/>
        <w:jc w:val="both"/>
        <w:rPr>
          <w:rFonts w:ascii="Arial" w:hAnsi="Arial" w:cs="Arial"/>
          <w:color w:val="1A1A1A"/>
          <w:sz w:val="22"/>
          <w:szCs w:val="22"/>
          <w:shd w:val="clear" w:color="auto" w:fill="FFFFFF"/>
        </w:rPr>
      </w:pPr>
      <w:r w:rsidRPr="00C412C6">
        <w:rPr>
          <w:rFonts w:ascii="Arial" w:hAnsi="Arial" w:cs="Arial"/>
          <w:color w:val="1A1A1A"/>
          <w:sz w:val="22"/>
          <w:szCs w:val="22"/>
          <w:shd w:val="clear" w:color="auto" w:fill="FFFFFF"/>
        </w:rPr>
        <w:t>Parametry: etui na karty identyfikacyjne minimum 110x170</w:t>
      </w:r>
      <w:r w:rsidR="000525DC"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 mm</w:t>
      </w:r>
      <w:r w:rsidR="00563C55"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 (+/- 5mm)</w:t>
      </w:r>
      <w:r w:rsidRPr="00C412C6"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wąska strona otwarta, krawędź wisząca (wzmocniona) z otworem </w:t>
      </w:r>
      <w:r w:rsidR="00C412C6" w:rsidRPr="00C412C6">
        <w:rPr>
          <w:rFonts w:ascii="Arial" w:hAnsi="Arial" w:cs="Arial"/>
          <w:color w:val="1A1A1A"/>
          <w:sz w:val="22"/>
          <w:szCs w:val="22"/>
          <w:shd w:val="clear" w:color="auto" w:fill="FFFFFF"/>
        </w:rPr>
        <w:t>na smycz</w:t>
      </w:r>
      <w:r w:rsidRPr="00C412C6">
        <w:rPr>
          <w:rFonts w:ascii="Arial" w:hAnsi="Arial" w:cs="Arial"/>
          <w:color w:val="1A1A1A"/>
          <w:sz w:val="22"/>
          <w:szCs w:val="22"/>
          <w:shd w:val="clear" w:color="auto" w:fill="FFFFFF"/>
        </w:rPr>
        <w:t>, miękki, przezroczysty.</w:t>
      </w:r>
    </w:p>
    <w:p w14:paraId="4E32F910" w14:textId="73BA1BD1" w:rsidR="000525DC" w:rsidRDefault="000525DC" w:rsidP="007C59D6">
      <w:pPr>
        <w:spacing w:line="360" w:lineRule="auto"/>
        <w:ind w:left="142"/>
        <w:jc w:val="both"/>
        <w:rPr>
          <w:rFonts w:ascii="Arial" w:hAnsi="Arial" w:cs="Arial"/>
          <w:color w:val="1A1A1A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Zadaniem Wykonawcy będzie przygotowanie treści dwustronnych kart do identyfikatorów </w:t>
      </w:r>
      <w:r w:rsidR="007C59D6">
        <w:rPr>
          <w:rFonts w:ascii="Arial" w:hAnsi="Arial" w:cs="Arial"/>
          <w:color w:val="1A1A1A"/>
          <w:sz w:val="22"/>
          <w:szCs w:val="22"/>
          <w:shd w:val="clear" w:color="auto" w:fill="FFFFFF"/>
        </w:rPr>
        <w:br/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>(na jednej stronie będzie napis np. Uczestnik konferencji, na odwrocie zaś program konferencji. Treść ta będzie wymagała akce</w:t>
      </w:r>
      <w:r w:rsidR="007C59D6">
        <w:rPr>
          <w:rFonts w:ascii="Arial" w:hAnsi="Arial" w:cs="Arial"/>
          <w:color w:val="1A1A1A"/>
          <w:sz w:val="22"/>
          <w:szCs w:val="22"/>
          <w:shd w:val="clear" w:color="auto" w:fill="FFFFFF"/>
        </w:rPr>
        <w:t>p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>tacji Zamawiającego.</w:t>
      </w:r>
    </w:p>
    <w:p w14:paraId="18B524D7" w14:textId="3C6EEA03" w:rsidR="000525DC" w:rsidRPr="00C412C6" w:rsidRDefault="000525DC" w:rsidP="007C59D6">
      <w:pPr>
        <w:spacing w:line="360" w:lineRule="auto"/>
        <w:ind w:left="142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>- Wykonawca przygotuje i wyprodukuje maksymalnie 185 smyczy do identyfikatorów. Na</w:t>
      </w:r>
      <w:r w:rsidR="007C59D6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>smyczach będzie nadrukowany</w:t>
      </w:r>
      <w:r w:rsidR="008A1C69"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 tytuł konferencji, data oraz wymagane logotypy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>. Kolor i</w:t>
      </w:r>
      <w:r w:rsidR="007C59D6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>treś</w:t>
      </w:r>
      <w:r w:rsidR="008A1C69">
        <w:rPr>
          <w:rFonts w:ascii="Arial" w:hAnsi="Arial" w:cs="Arial"/>
          <w:color w:val="1A1A1A"/>
          <w:sz w:val="22"/>
          <w:szCs w:val="22"/>
          <w:shd w:val="clear" w:color="auto" w:fill="FFFFFF"/>
        </w:rPr>
        <w:t>ć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 na smyczy będzie wymagała </w:t>
      </w:r>
      <w:r w:rsidR="008A1C69">
        <w:rPr>
          <w:rFonts w:ascii="Arial" w:hAnsi="Arial" w:cs="Arial"/>
          <w:color w:val="1A1A1A"/>
          <w:sz w:val="22"/>
          <w:szCs w:val="22"/>
          <w:shd w:val="clear" w:color="auto" w:fill="FFFFFF"/>
        </w:rPr>
        <w:t>akceptacji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 </w:t>
      </w:r>
      <w:r w:rsidR="008A1C69">
        <w:rPr>
          <w:rFonts w:ascii="Arial" w:hAnsi="Arial" w:cs="Arial"/>
          <w:color w:val="1A1A1A"/>
          <w:sz w:val="22"/>
          <w:szCs w:val="22"/>
          <w:shd w:val="clear" w:color="auto" w:fill="FFFFFF"/>
        </w:rPr>
        <w:t>Z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amawiającego. </w:t>
      </w:r>
    </w:p>
    <w:p w14:paraId="2E2810B2" w14:textId="1AA46FB3" w:rsidR="00400E6C" w:rsidRPr="005B05FB" w:rsidRDefault="00400E6C" w:rsidP="007C59D6">
      <w:pPr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</w:t>
      </w:r>
      <w:r w:rsidRPr="005B05FB">
        <w:rPr>
          <w:rFonts w:ascii="Arial" w:hAnsi="Arial" w:cs="Arial"/>
          <w:sz w:val="22"/>
          <w:szCs w:val="22"/>
        </w:rPr>
        <w:t>linia graficzna będzie spójna wizualnie</w:t>
      </w:r>
      <w:r>
        <w:rPr>
          <w:rFonts w:ascii="Arial" w:hAnsi="Arial" w:cs="Arial"/>
          <w:sz w:val="22"/>
          <w:szCs w:val="22"/>
        </w:rPr>
        <w:t xml:space="preserve"> z innymi działaniami (np. przygotowanymi planszami na mównicę oraz innymi planszami informacyjnymi) </w:t>
      </w:r>
      <w:r w:rsidRPr="005B05FB">
        <w:rPr>
          <w:rFonts w:ascii="Arial" w:hAnsi="Arial" w:cs="Arial"/>
          <w:sz w:val="22"/>
          <w:szCs w:val="22"/>
        </w:rPr>
        <w:t>co umożliwi identyfikację wizualną konferencji,</w:t>
      </w:r>
    </w:p>
    <w:p w14:paraId="521543FF" w14:textId="77777777" w:rsidR="00400E6C" w:rsidRPr="005B05FB" w:rsidRDefault="00400E6C" w:rsidP="007C59D6">
      <w:pPr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5B05FB">
        <w:rPr>
          <w:rFonts w:ascii="Arial" w:hAnsi="Arial" w:cs="Arial"/>
          <w:sz w:val="22"/>
          <w:szCs w:val="22"/>
        </w:rPr>
        <w:t>wszystkie materiały będą zgodne z zasadami oznakowania projektów unijnych</w:t>
      </w:r>
      <w:r w:rsidRPr="005B05FB">
        <w:rPr>
          <w:rStyle w:val="Odwoanieprzypisudolnego"/>
          <w:rFonts w:ascii="Arial" w:hAnsi="Arial" w:cs="Arial"/>
          <w:sz w:val="22"/>
          <w:szCs w:val="22"/>
        </w:rPr>
        <w:footnoteReference w:customMarkFollows="1" w:id="2"/>
        <w:t>[1]</w:t>
      </w:r>
      <w:r w:rsidRPr="005B05FB">
        <w:rPr>
          <w:rFonts w:ascii="Arial" w:hAnsi="Arial" w:cs="Arial"/>
          <w:sz w:val="22"/>
          <w:szCs w:val="22"/>
        </w:rPr>
        <w:t xml:space="preserve"> oraz będą</w:t>
      </w:r>
      <w:r w:rsidRPr="005B05FB">
        <w:rPr>
          <w:rFonts w:ascii="Arial" w:hAnsi="Arial" w:cs="Arial"/>
          <w:color w:val="FF0000"/>
          <w:sz w:val="22"/>
          <w:szCs w:val="22"/>
        </w:rPr>
        <w:t xml:space="preserve"> </w:t>
      </w:r>
      <w:r w:rsidRPr="005B05FB">
        <w:rPr>
          <w:rFonts w:ascii="Arial" w:hAnsi="Arial" w:cs="Arial"/>
          <w:sz w:val="22"/>
          <w:szCs w:val="22"/>
        </w:rPr>
        <w:t>uwzględniać zasady prostego języka,</w:t>
      </w:r>
    </w:p>
    <w:p w14:paraId="5C8955FB" w14:textId="6E81EDCA" w:rsidR="00DE52B6" w:rsidRDefault="00400E6C" w:rsidP="00400E6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5B05FB">
        <w:rPr>
          <w:rFonts w:ascii="Arial" w:hAnsi="Arial" w:cs="Arial"/>
          <w:sz w:val="22"/>
          <w:szCs w:val="22"/>
        </w:rPr>
        <w:t>linia graficzna oparta będzie na haśle „Fundusze na Zmiany”</w:t>
      </w:r>
      <w:r w:rsidR="00DE52B6">
        <w:rPr>
          <w:rFonts w:ascii="Arial" w:hAnsi="Arial" w:cs="Arial"/>
          <w:sz w:val="22"/>
          <w:szCs w:val="22"/>
        </w:rPr>
        <w:t xml:space="preserve"> </w:t>
      </w:r>
    </w:p>
    <w:p w14:paraId="098C5167" w14:textId="77777777" w:rsidR="007C59D6" w:rsidRDefault="007C59D6" w:rsidP="00400E6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C5F1659" w14:textId="78DD4ABE" w:rsidR="00DE52B6" w:rsidRDefault="00DE52B6" w:rsidP="00400E6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25F15575" wp14:editId="366836E8">
            <wp:extent cx="2118292" cy="78105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965" cy="785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0B4A5" w14:textId="77777777" w:rsidR="006C3DBD" w:rsidRPr="00A31405" w:rsidRDefault="006C3DBD" w:rsidP="006C3DBD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EF96F78" w14:textId="669E9AF7" w:rsidR="007C59D6" w:rsidRDefault="007C59D6" w:rsidP="007C59D6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6DABEAEA" w14:textId="1AC0595F" w:rsidR="007C59D6" w:rsidRDefault="007C59D6" w:rsidP="007C59D6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29182E85" w14:textId="33B6A97F" w:rsidR="007C59D6" w:rsidRDefault="007C59D6" w:rsidP="007C59D6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0C1F0CEA" w14:textId="3CF49B5F" w:rsidR="006C3DBD" w:rsidRPr="00AB1B5D" w:rsidRDefault="006C3DBD" w:rsidP="00B63B02">
      <w:pPr>
        <w:pStyle w:val="Akapitzlist"/>
        <w:numPr>
          <w:ilvl w:val="0"/>
          <w:numId w:val="34"/>
        </w:numPr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AB1B5D">
        <w:rPr>
          <w:rFonts w:ascii="Arial" w:hAnsi="Arial" w:cs="Arial"/>
          <w:b/>
          <w:sz w:val="22"/>
          <w:szCs w:val="22"/>
        </w:rPr>
        <w:lastRenderedPageBreak/>
        <w:t>Zapewnienie paczuszek upominkowych</w:t>
      </w:r>
    </w:p>
    <w:p w14:paraId="1E3F20DC" w14:textId="77777777" w:rsidR="006C3DBD" w:rsidRPr="00A31405" w:rsidRDefault="006C3DBD" w:rsidP="006C3DBD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78C89AA" w14:textId="2A44C1E2" w:rsidR="007C59D6" w:rsidRPr="00934B6A" w:rsidRDefault="006C3DBD" w:rsidP="00C32850">
      <w:pPr>
        <w:pStyle w:val="Akapitzlist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34B6A">
        <w:rPr>
          <w:rFonts w:ascii="Arial" w:hAnsi="Arial" w:cs="Arial"/>
          <w:sz w:val="22"/>
          <w:szCs w:val="22"/>
          <w:lang w:eastAsia="en-US"/>
        </w:rPr>
        <w:t>Przed konferencj</w:t>
      </w:r>
      <w:r w:rsidR="003C7DB0">
        <w:rPr>
          <w:rFonts w:ascii="Arial" w:hAnsi="Arial" w:cs="Arial"/>
          <w:sz w:val="22"/>
          <w:szCs w:val="22"/>
          <w:lang w:eastAsia="en-US"/>
        </w:rPr>
        <w:t>ą</w:t>
      </w:r>
      <w:r w:rsidRPr="00934B6A">
        <w:rPr>
          <w:rFonts w:ascii="Arial" w:hAnsi="Arial" w:cs="Arial"/>
          <w:sz w:val="22"/>
          <w:szCs w:val="22"/>
          <w:lang w:eastAsia="en-US"/>
        </w:rPr>
        <w:t xml:space="preserve">, Wykonawca przygotuje i dostarczy </w:t>
      </w:r>
      <w:r w:rsidRPr="00934B6A">
        <w:rPr>
          <w:rFonts w:ascii="Arial" w:hAnsi="Arial" w:cs="Arial"/>
          <w:sz w:val="22"/>
          <w:szCs w:val="22"/>
        </w:rPr>
        <w:t>1</w:t>
      </w:r>
      <w:r w:rsidR="00AB1B5D">
        <w:rPr>
          <w:rFonts w:ascii="Arial" w:hAnsi="Arial" w:cs="Arial"/>
          <w:sz w:val="22"/>
          <w:szCs w:val="22"/>
        </w:rPr>
        <w:t>7</w:t>
      </w:r>
      <w:r w:rsidRPr="00934B6A">
        <w:rPr>
          <w:rFonts w:ascii="Arial" w:hAnsi="Arial" w:cs="Arial"/>
          <w:sz w:val="22"/>
          <w:szCs w:val="22"/>
        </w:rPr>
        <w:t>0 zestawów paczuszek upominkowych, w skład których wejdą materiały informacyjno-promocyjne dla uczestników konferencji</w:t>
      </w:r>
      <w:r>
        <w:rPr>
          <w:rFonts w:ascii="Arial" w:hAnsi="Arial" w:cs="Arial"/>
          <w:sz w:val="22"/>
          <w:szCs w:val="22"/>
        </w:rPr>
        <w:t xml:space="preserve">. </w:t>
      </w:r>
      <w:r w:rsidRPr="00934B6A">
        <w:rPr>
          <w:rFonts w:ascii="Arial" w:hAnsi="Arial" w:cs="Arial"/>
          <w:sz w:val="22"/>
          <w:szCs w:val="22"/>
        </w:rPr>
        <w:t>W skład materiałów będą wchodziły</w:t>
      </w:r>
      <w:r w:rsidR="002F178C">
        <w:rPr>
          <w:rFonts w:ascii="Arial" w:hAnsi="Arial" w:cs="Arial"/>
          <w:sz w:val="22"/>
          <w:szCs w:val="22"/>
        </w:rPr>
        <w:t xml:space="preserve"> 3 produkty</w:t>
      </w:r>
      <w:r w:rsidRPr="00934B6A">
        <w:rPr>
          <w:rFonts w:ascii="Arial" w:hAnsi="Arial" w:cs="Arial"/>
          <w:sz w:val="22"/>
          <w:szCs w:val="22"/>
        </w:rPr>
        <w:t>:</w:t>
      </w:r>
    </w:p>
    <w:p w14:paraId="37AA840C" w14:textId="77777777" w:rsidR="007C59D6" w:rsidRPr="007C59D6" w:rsidRDefault="002A1E36" w:rsidP="00C32850">
      <w:pPr>
        <w:pStyle w:val="Akapitzlist"/>
        <w:numPr>
          <w:ilvl w:val="0"/>
          <w:numId w:val="4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B2216">
        <w:rPr>
          <w:rFonts w:ascii="Arial" w:hAnsi="Arial" w:cs="Arial"/>
          <w:b/>
          <w:sz w:val="22"/>
          <w:szCs w:val="22"/>
        </w:rPr>
        <w:t xml:space="preserve">Bawełniano–korkowy worek ze sznurkiem. </w:t>
      </w:r>
    </w:p>
    <w:p w14:paraId="32F96E20" w14:textId="18583622" w:rsidR="002A1E36" w:rsidRPr="003B2216" w:rsidRDefault="002A1E36" w:rsidP="007C59D6">
      <w:pPr>
        <w:pStyle w:val="Akapitzlist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3B2216">
        <w:rPr>
          <w:rFonts w:ascii="Arial" w:hAnsi="Arial" w:cs="Arial"/>
          <w:bCs/>
          <w:sz w:val="22"/>
          <w:szCs w:val="22"/>
        </w:rPr>
        <w:t>Opis worka</w:t>
      </w:r>
      <w:r w:rsidRPr="003B2216">
        <w:rPr>
          <w:rFonts w:ascii="Arial" w:hAnsi="Arial" w:cs="Arial"/>
          <w:sz w:val="22"/>
          <w:szCs w:val="22"/>
        </w:rPr>
        <w:t xml:space="preserve">: bawełniany worek ze sznurkiem z korkowym wykończeniem. Długie rączki. </w:t>
      </w:r>
      <w:r w:rsidRPr="003B2216">
        <w:rPr>
          <w:rFonts w:ascii="Arial" w:hAnsi="Arial" w:cs="Arial"/>
          <w:bCs/>
          <w:sz w:val="22"/>
          <w:szCs w:val="22"/>
        </w:rPr>
        <w:t xml:space="preserve">Rozmiar: </w:t>
      </w:r>
      <w:r w:rsidRPr="003B2216">
        <w:rPr>
          <w:rFonts w:ascii="Arial" w:hAnsi="Arial" w:cs="Arial"/>
          <w:sz w:val="22"/>
          <w:szCs w:val="22"/>
        </w:rPr>
        <w:t>38</w:t>
      </w:r>
      <w:r w:rsidR="003B2216">
        <w:rPr>
          <w:rFonts w:ascii="Arial" w:hAnsi="Arial" w:cs="Arial"/>
          <w:sz w:val="22"/>
          <w:szCs w:val="22"/>
        </w:rPr>
        <w:t>x</w:t>
      </w:r>
      <w:r w:rsidRPr="003B2216">
        <w:rPr>
          <w:rFonts w:ascii="Arial" w:hAnsi="Arial" w:cs="Arial"/>
          <w:sz w:val="22"/>
          <w:szCs w:val="22"/>
        </w:rPr>
        <w:t>41 cm</w:t>
      </w:r>
      <w:r w:rsidR="00C9713B">
        <w:rPr>
          <w:rFonts w:ascii="Arial" w:hAnsi="Arial" w:cs="Arial"/>
          <w:sz w:val="22"/>
          <w:szCs w:val="22"/>
        </w:rPr>
        <w:t xml:space="preserve"> (+/- 5 cm)</w:t>
      </w:r>
      <w:r w:rsidR="003B2216" w:rsidRPr="003B2216">
        <w:rPr>
          <w:rFonts w:ascii="Arial" w:hAnsi="Arial" w:cs="Arial"/>
          <w:sz w:val="22"/>
          <w:szCs w:val="22"/>
        </w:rPr>
        <w:t xml:space="preserve">.  </w:t>
      </w:r>
      <w:r w:rsidRPr="003B2216">
        <w:rPr>
          <w:rFonts w:ascii="Arial" w:hAnsi="Arial" w:cs="Arial"/>
          <w:sz w:val="22"/>
          <w:szCs w:val="22"/>
        </w:rPr>
        <w:t>Nadruk: sitodruk</w:t>
      </w:r>
      <w:r w:rsidR="009F1818">
        <w:rPr>
          <w:rFonts w:ascii="Arial" w:hAnsi="Arial" w:cs="Arial"/>
          <w:sz w:val="22"/>
          <w:szCs w:val="22"/>
        </w:rPr>
        <w:t>.</w:t>
      </w:r>
      <w:r w:rsidRPr="003B2216">
        <w:rPr>
          <w:rFonts w:ascii="Arial" w:hAnsi="Arial" w:cs="Arial"/>
          <w:sz w:val="22"/>
          <w:szCs w:val="22"/>
        </w:rPr>
        <w:t xml:space="preserve"> </w:t>
      </w:r>
      <w:r w:rsidR="003B2216" w:rsidRPr="003B2216">
        <w:rPr>
          <w:rFonts w:ascii="Arial" w:hAnsi="Arial" w:cs="Arial"/>
          <w:sz w:val="22"/>
          <w:szCs w:val="22"/>
        </w:rPr>
        <w:t xml:space="preserve"> </w:t>
      </w:r>
      <w:r w:rsidRPr="003B2216">
        <w:rPr>
          <w:rFonts w:ascii="Arial" w:hAnsi="Arial" w:cs="Arial"/>
          <w:sz w:val="22"/>
          <w:szCs w:val="22"/>
        </w:rPr>
        <w:t>Rozmiar nadruku: 200x200 mm</w:t>
      </w:r>
      <w:r w:rsidR="009F1818">
        <w:rPr>
          <w:rFonts w:ascii="Arial" w:hAnsi="Arial" w:cs="Arial"/>
          <w:sz w:val="22"/>
          <w:szCs w:val="22"/>
        </w:rPr>
        <w:t>. W</w:t>
      </w:r>
      <w:r w:rsidR="007C59D6">
        <w:rPr>
          <w:rFonts w:ascii="Arial" w:hAnsi="Arial" w:cs="Arial"/>
          <w:sz w:val="22"/>
          <w:szCs w:val="22"/>
        </w:rPr>
        <w:t> </w:t>
      </w:r>
      <w:r w:rsidR="009F1818">
        <w:rPr>
          <w:rFonts w:ascii="Arial" w:hAnsi="Arial" w:cs="Arial"/>
          <w:sz w:val="22"/>
          <w:szCs w:val="22"/>
        </w:rPr>
        <w:t xml:space="preserve">widocznym miejscu na worku </w:t>
      </w:r>
      <w:r w:rsidR="009F1818" w:rsidRPr="003B2216">
        <w:rPr>
          <w:rFonts w:ascii="Arial" w:hAnsi="Arial" w:cs="Arial"/>
          <w:sz w:val="22"/>
          <w:szCs w:val="22"/>
        </w:rPr>
        <w:t>będzie umieszczony odpowiedni logotyp</w:t>
      </w:r>
      <w:r w:rsidR="009F1818">
        <w:rPr>
          <w:rFonts w:ascii="Arial" w:hAnsi="Arial" w:cs="Arial"/>
          <w:sz w:val="22"/>
          <w:szCs w:val="22"/>
        </w:rPr>
        <w:t xml:space="preserve"> oraz motyw graficzny konferencji (ten sam, który będzie wykorzystany np. w banerach oraz zaproszeniach internetowych).</w:t>
      </w:r>
      <w:r w:rsidR="00A363EC">
        <w:rPr>
          <w:rFonts w:ascii="Arial" w:hAnsi="Arial" w:cs="Arial"/>
          <w:sz w:val="22"/>
          <w:szCs w:val="22"/>
        </w:rPr>
        <w:t xml:space="preserve"> </w:t>
      </w:r>
      <w:r w:rsidR="00A363EC" w:rsidRPr="00822414">
        <w:rPr>
          <w:rFonts w:ascii="Arial" w:hAnsi="Arial" w:cs="Arial"/>
          <w:sz w:val="22"/>
          <w:szCs w:val="22"/>
        </w:rPr>
        <w:t>Treść nadruku podlegać będzie akceptacji Zamawiającego.</w:t>
      </w:r>
    </w:p>
    <w:p w14:paraId="260298D8" w14:textId="77777777" w:rsidR="002A1E36" w:rsidRPr="003B2216" w:rsidRDefault="002A1E36" w:rsidP="002A1E36">
      <w:pPr>
        <w:rPr>
          <w:rFonts w:ascii="Arial" w:hAnsi="Arial" w:cs="Arial"/>
          <w:sz w:val="22"/>
          <w:szCs w:val="22"/>
        </w:rPr>
      </w:pPr>
    </w:p>
    <w:p w14:paraId="4CAE5A6E" w14:textId="3E4E133B" w:rsidR="002A1E36" w:rsidRPr="003B2216" w:rsidRDefault="00327EE3" w:rsidP="00C3285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Przykład: </w:t>
      </w:r>
      <w:hyperlink r:id="rId19" w:history="1">
        <w:r w:rsidRPr="006A2DAD">
          <w:rPr>
            <w:rStyle w:val="Hipercze"/>
            <w:rFonts w:ascii="Arial" w:hAnsi="Arial" w:cs="Arial"/>
            <w:sz w:val="22"/>
            <w:szCs w:val="22"/>
          </w:rPr>
          <w:t>https://www.opengift.pl/10496/27083/worek-ze-sznurkiem/bezowy/?gclid=EAIaIQobChMI7qS7uPS6_gIVyud3Ch0xWwGjEAQYASABEgISp_D_BwE</w:t>
        </w:r>
      </w:hyperlink>
    </w:p>
    <w:p w14:paraId="4699AC85" w14:textId="0AB1D9D8" w:rsidR="006C3DBD" w:rsidRPr="002A1E36" w:rsidRDefault="002A1E36" w:rsidP="007C59D6">
      <w:pPr>
        <w:pStyle w:val="Akapitzlist"/>
        <w:spacing w:line="360" w:lineRule="auto"/>
        <w:jc w:val="both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>
        <w:rPr>
          <w:rStyle w:val="Hipercze"/>
          <w:rFonts w:ascii="Arial" w:hAnsi="Arial" w:cs="Arial"/>
          <w:color w:val="auto"/>
          <w:sz w:val="22"/>
          <w:szCs w:val="22"/>
        </w:rPr>
        <w:t xml:space="preserve"> </w:t>
      </w:r>
      <w:r>
        <w:rPr>
          <w:noProof/>
        </w:rPr>
        <w:drawing>
          <wp:inline distT="0" distB="0" distL="0" distR="0" wp14:anchorId="0BB2C11D" wp14:editId="1F6306BB">
            <wp:extent cx="1705970" cy="1705970"/>
            <wp:effectExtent l="0" t="0" r="8890" b="8890"/>
            <wp:docPr id="5" name="Obraz 5" descr="https://gadzety-reklamowe.com/images/content/450_450/MO9515-13.jpg?ver=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https://gadzety-reklamowe.com/images/content/450_450/MO9515-13.jpg?ver=01"/>
                    <pic:cNvPicPr>
                      <a:picLocks noChangeAspect="1" noChangeArrowheads="1"/>
                    </pic:cNvPicPr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821" cy="1715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114BD" w14:textId="5033C7FB" w:rsidR="002A1E36" w:rsidRPr="003B2216" w:rsidRDefault="003B2216" w:rsidP="007C59D6">
      <w:pPr>
        <w:pStyle w:val="Akapitzlist"/>
        <w:numPr>
          <w:ilvl w:val="0"/>
          <w:numId w:val="43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2A1E36" w:rsidRPr="003B2216">
        <w:rPr>
          <w:rFonts w:ascii="Arial" w:hAnsi="Arial" w:cs="Arial"/>
          <w:sz w:val="22"/>
          <w:szCs w:val="22"/>
        </w:rPr>
        <w:t xml:space="preserve">estaw </w:t>
      </w:r>
      <w:r w:rsidR="002A1E36" w:rsidRPr="003B2216">
        <w:rPr>
          <w:rFonts w:ascii="Arial" w:hAnsi="Arial" w:cs="Arial"/>
          <w:b/>
          <w:bCs/>
          <w:sz w:val="22"/>
          <w:szCs w:val="22"/>
        </w:rPr>
        <w:t>4 bambusowych podkładek w kształcie puzzli</w:t>
      </w:r>
      <w:r w:rsidR="002A1E36" w:rsidRPr="003B2216">
        <w:rPr>
          <w:rFonts w:ascii="Arial" w:hAnsi="Arial" w:cs="Arial"/>
          <w:sz w:val="22"/>
          <w:szCs w:val="22"/>
        </w:rPr>
        <w:t>, które łączą się w kwadrat. Mogą być używane osobno lub połączone w jedną podstawkę pod naczynia, wykonane z drewna (zaimpregnowane)</w:t>
      </w:r>
      <w:r>
        <w:rPr>
          <w:rFonts w:ascii="Arial" w:hAnsi="Arial" w:cs="Arial"/>
          <w:sz w:val="22"/>
          <w:szCs w:val="22"/>
        </w:rPr>
        <w:t xml:space="preserve">, </w:t>
      </w:r>
      <w:r w:rsidR="002A1E36" w:rsidRPr="003B2216">
        <w:rPr>
          <w:rFonts w:ascii="Arial" w:hAnsi="Arial" w:cs="Arial"/>
          <w:bCs/>
          <w:sz w:val="22"/>
          <w:szCs w:val="22"/>
        </w:rPr>
        <w:t>Rozmiar: 21x21x0,5 cm</w:t>
      </w:r>
      <w:r w:rsidR="009F1818">
        <w:rPr>
          <w:rFonts w:ascii="Arial" w:hAnsi="Arial" w:cs="Arial"/>
          <w:bCs/>
          <w:sz w:val="22"/>
          <w:szCs w:val="22"/>
        </w:rPr>
        <w:t xml:space="preserve">. </w:t>
      </w:r>
      <w:r w:rsidR="009F1818">
        <w:rPr>
          <w:rFonts w:ascii="Arial" w:hAnsi="Arial" w:cs="Arial"/>
          <w:sz w:val="22"/>
          <w:szCs w:val="22"/>
        </w:rPr>
        <w:t xml:space="preserve">W widocznym miejscu na podkładkach  </w:t>
      </w:r>
      <w:r w:rsidR="009F1818" w:rsidRPr="003B2216">
        <w:rPr>
          <w:rFonts w:ascii="Arial" w:hAnsi="Arial" w:cs="Arial"/>
          <w:sz w:val="22"/>
          <w:szCs w:val="22"/>
        </w:rPr>
        <w:t>będzie umieszczony odpowiedni logotyp</w:t>
      </w:r>
      <w:r w:rsidR="009F1818">
        <w:rPr>
          <w:rFonts w:ascii="Arial" w:hAnsi="Arial" w:cs="Arial"/>
          <w:sz w:val="22"/>
          <w:szCs w:val="22"/>
        </w:rPr>
        <w:t xml:space="preserve"> oraz motyw graficzny konferencji (ten sam, który będzie wykorzystany np. w banerach oraz zaproszeniach internetowych).</w:t>
      </w:r>
      <w:r w:rsidR="00A363EC">
        <w:rPr>
          <w:rFonts w:ascii="Arial" w:hAnsi="Arial" w:cs="Arial"/>
          <w:sz w:val="22"/>
          <w:szCs w:val="22"/>
        </w:rPr>
        <w:t xml:space="preserve"> </w:t>
      </w:r>
      <w:r w:rsidR="00A363EC" w:rsidRPr="00822414">
        <w:rPr>
          <w:rFonts w:ascii="Arial" w:hAnsi="Arial" w:cs="Arial"/>
          <w:sz w:val="22"/>
          <w:szCs w:val="22"/>
        </w:rPr>
        <w:t>Treść nadruku podlegać będzie akceptacji Zamawiającego.</w:t>
      </w:r>
    </w:p>
    <w:p w14:paraId="364813ED" w14:textId="0AD0B994" w:rsidR="002A1E36" w:rsidRPr="003B2216" w:rsidRDefault="00327EE3" w:rsidP="00C3285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Przykład: </w:t>
      </w:r>
      <w:hyperlink r:id="rId22" w:history="1">
        <w:r w:rsidRPr="006A2DAD">
          <w:rPr>
            <w:rStyle w:val="Hipercze"/>
            <w:rFonts w:ascii="Arial" w:hAnsi="Arial" w:cs="Arial"/>
            <w:sz w:val="22"/>
            <w:szCs w:val="22"/>
          </w:rPr>
          <w:t>https://www.lumagadzety.pl/podkladki-podstawki-kuchenne/14525-estaw-4-bambusowych-podstawek-w-ksztalcie-puzzli-mo6796.html</w:t>
        </w:r>
      </w:hyperlink>
    </w:p>
    <w:p w14:paraId="568B2E3B" w14:textId="78DAE528" w:rsidR="00AB1B5D" w:rsidRPr="00DE52B6" w:rsidRDefault="002A1E36" w:rsidP="00DE52B6">
      <w:pPr>
        <w:spacing w:line="360" w:lineRule="auto"/>
        <w:jc w:val="both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>
        <w:rPr>
          <w:noProof/>
        </w:rPr>
        <w:drawing>
          <wp:inline distT="0" distB="0" distL="0" distR="0" wp14:anchorId="00961F1B" wp14:editId="52CE5004">
            <wp:extent cx="1562669" cy="1579716"/>
            <wp:effectExtent l="0" t="0" r="0" b="1905"/>
            <wp:docPr id="6" name="Obraz 6" descr="estaw 4 bambusowych podstawek w kształcie puzzli - MO6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taw 4 bambusowych podstawek w kształcie puzzli - MO679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44" cy="161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11B8DD" w14:textId="3843DBF0" w:rsidR="0059598A" w:rsidRPr="003B2216" w:rsidRDefault="003C7DB0" w:rsidP="007C59D6">
      <w:pPr>
        <w:pStyle w:val="Akapitzlist"/>
        <w:numPr>
          <w:ilvl w:val="0"/>
          <w:numId w:val="43"/>
        </w:numPr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3B2216">
        <w:rPr>
          <w:rStyle w:val="Hipercze"/>
          <w:rFonts w:ascii="Arial" w:hAnsi="Arial" w:cs="Arial"/>
          <w:color w:val="auto"/>
          <w:sz w:val="22"/>
          <w:szCs w:val="22"/>
          <w:u w:val="none"/>
        </w:rPr>
        <w:lastRenderedPageBreak/>
        <w:t>W przypadku</w:t>
      </w:r>
      <w:r w:rsidR="003B2216">
        <w:rPr>
          <w:rStyle w:val="Hipercze"/>
          <w:rFonts w:ascii="Arial" w:hAnsi="Arial" w:cs="Arial"/>
          <w:color w:val="auto"/>
          <w:sz w:val="22"/>
          <w:szCs w:val="22"/>
          <w:u w:val="none"/>
        </w:rPr>
        <w:t>,</w:t>
      </w:r>
      <w:r w:rsidRPr="003B2216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gdyby konferencja miałaby się odbyć w </w:t>
      </w:r>
      <w:r w:rsidR="00EA29A0" w:rsidRPr="003B2216">
        <w:rPr>
          <w:rFonts w:ascii="Arial" w:hAnsi="Arial" w:cs="Arial"/>
          <w:bCs/>
          <w:sz w:val="22"/>
          <w:szCs w:val="22"/>
          <w:lang w:eastAsia="en-US"/>
        </w:rPr>
        <w:t>Centrum Popularyzacji Nauki i</w:t>
      </w:r>
      <w:r w:rsidR="007C59D6">
        <w:rPr>
          <w:rFonts w:ascii="Arial" w:hAnsi="Arial" w:cs="Arial"/>
          <w:bCs/>
          <w:sz w:val="22"/>
          <w:szCs w:val="22"/>
          <w:lang w:eastAsia="en-US"/>
        </w:rPr>
        <w:t> </w:t>
      </w:r>
      <w:r w:rsidR="00EA29A0" w:rsidRPr="003B2216">
        <w:rPr>
          <w:rFonts w:ascii="Arial" w:hAnsi="Arial" w:cs="Arial"/>
          <w:bCs/>
          <w:sz w:val="22"/>
          <w:szCs w:val="22"/>
          <w:lang w:eastAsia="en-US"/>
        </w:rPr>
        <w:t xml:space="preserve">Innowacji Uniwersytetu Warmińsko-Mazurskiego w Olsztynie Kortosfera </w:t>
      </w:r>
      <w:r w:rsidR="007C59D6">
        <w:rPr>
          <w:rFonts w:ascii="Arial" w:hAnsi="Arial" w:cs="Arial"/>
          <w:bCs/>
          <w:sz w:val="22"/>
          <w:szCs w:val="22"/>
          <w:lang w:eastAsia="en-US"/>
        </w:rPr>
        <w:t>–</w:t>
      </w:r>
      <w:r w:rsidR="00EA29A0" w:rsidRPr="003B2216">
        <w:rPr>
          <w:rFonts w:ascii="Arial" w:hAnsi="Arial" w:cs="Arial"/>
          <w:bCs/>
          <w:sz w:val="22"/>
          <w:szCs w:val="22"/>
          <w:lang w:eastAsia="en-US"/>
        </w:rPr>
        <w:t xml:space="preserve"> </w:t>
      </w:r>
      <w:r w:rsidR="00EA29A0" w:rsidRPr="003B2216">
        <w:rPr>
          <w:rStyle w:val="Hipercze"/>
          <w:rFonts w:ascii="Arial" w:hAnsi="Arial" w:cs="Arial"/>
          <w:b/>
          <w:bCs/>
          <w:color w:val="auto"/>
          <w:sz w:val="22"/>
          <w:szCs w:val="22"/>
          <w:u w:val="none"/>
        </w:rPr>
        <w:t>b</w:t>
      </w:r>
      <w:r w:rsidRPr="003B2216">
        <w:rPr>
          <w:rStyle w:val="Hipercze"/>
          <w:rFonts w:ascii="Arial" w:hAnsi="Arial" w:cs="Arial"/>
          <w:b/>
          <w:bCs/>
          <w:color w:val="auto"/>
          <w:sz w:val="22"/>
          <w:szCs w:val="22"/>
          <w:u w:val="none"/>
        </w:rPr>
        <w:t>ilet wstępu dla osoby dorosłej do Kortosfery</w:t>
      </w:r>
      <w:r w:rsidRPr="003B2216">
        <w:rPr>
          <w:rStyle w:val="Hipercze"/>
          <w:rFonts w:ascii="Arial" w:hAnsi="Arial" w:cs="Arial"/>
          <w:color w:val="auto"/>
          <w:sz w:val="22"/>
          <w:szCs w:val="22"/>
          <w:u w:val="none"/>
        </w:rPr>
        <w:t>, na 3 godziny zwiedzania</w:t>
      </w:r>
      <w:r w:rsidR="002F178C">
        <w:rPr>
          <w:rStyle w:val="Hipercze"/>
          <w:rFonts w:ascii="Arial" w:hAnsi="Arial" w:cs="Arial"/>
          <w:color w:val="auto"/>
          <w:sz w:val="22"/>
          <w:szCs w:val="22"/>
          <w:u w:val="none"/>
        </w:rPr>
        <w:t>.</w:t>
      </w:r>
      <w:r w:rsidR="00301D99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="00EA29A0" w:rsidRPr="003B2216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Jeśli zaś konferencja odbędzie się w innym miejscu, </w:t>
      </w:r>
      <w:r w:rsidR="0059598A" w:rsidRPr="003B2216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to </w:t>
      </w:r>
      <w:r w:rsidR="0059598A" w:rsidRPr="003B2216">
        <w:rPr>
          <w:rStyle w:val="Hipercze"/>
          <w:rFonts w:ascii="Arial" w:hAnsi="Arial" w:cs="Arial"/>
          <w:b/>
          <w:bCs/>
          <w:color w:val="auto"/>
          <w:sz w:val="22"/>
          <w:szCs w:val="22"/>
          <w:u w:val="none"/>
        </w:rPr>
        <w:t>eko kalendarz</w:t>
      </w:r>
      <w:r w:rsidR="0059598A" w:rsidRPr="003B2216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na rok 2024 stojący na biurko poziomy z</w:t>
      </w:r>
      <w:r w:rsidR="007C59D6">
        <w:rPr>
          <w:rStyle w:val="Hipercze"/>
          <w:rFonts w:ascii="Arial" w:hAnsi="Arial" w:cs="Arial"/>
          <w:color w:val="auto"/>
          <w:sz w:val="22"/>
          <w:szCs w:val="22"/>
          <w:u w:val="none"/>
        </w:rPr>
        <w:t> </w:t>
      </w:r>
      <w:r w:rsidR="0059598A" w:rsidRPr="003B2216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karteczkami samoprzylepnymi z nadrukiem. </w:t>
      </w:r>
      <w:r w:rsidR="0059598A" w:rsidRPr="003B2216">
        <w:rPr>
          <w:rFonts w:ascii="Arial" w:hAnsi="Arial" w:cs="Arial"/>
          <w:bCs/>
          <w:sz w:val="22"/>
          <w:szCs w:val="22"/>
        </w:rPr>
        <w:t>Format kalendarza:</w:t>
      </w:r>
      <w:r w:rsidR="0059598A" w:rsidRPr="003B2216">
        <w:rPr>
          <w:rFonts w:ascii="Arial" w:hAnsi="Arial" w:cs="Arial"/>
          <w:b/>
          <w:sz w:val="22"/>
          <w:szCs w:val="22"/>
        </w:rPr>
        <w:t xml:space="preserve"> </w:t>
      </w:r>
      <w:r w:rsidR="0059598A" w:rsidRPr="003B2216">
        <w:rPr>
          <w:rFonts w:ascii="Arial" w:hAnsi="Arial" w:cs="Arial"/>
          <w:sz w:val="22"/>
          <w:szCs w:val="22"/>
        </w:rPr>
        <w:t>200x80 mm ± 10 mm; 12</w:t>
      </w:r>
      <w:r w:rsidR="007C59D6">
        <w:rPr>
          <w:rFonts w:ascii="Arial" w:hAnsi="Arial" w:cs="Arial"/>
          <w:sz w:val="22"/>
          <w:szCs w:val="22"/>
        </w:rPr>
        <w:t> </w:t>
      </w:r>
      <w:r w:rsidR="0059598A" w:rsidRPr="003B2216">
        <w:rPr>
          <w:rFonts w:ascii="Arial" w:hAnsi="Arial" w:cs="Arial"/>
          <w:sz w:val="22"/>
          <w:szCs w:val="22"/>
        </w:rPr>
        <w:t>kartek; skrócony miesiąc poprzedni i kolejny (od grudnia 2023 do stycznia 2025)</w:t>
      </w:r>
    </w:p>
    <w:p w14:paraId="3CEDD18C" w14:textId="71A0D52D" w:rsidR="0059598A" w:rsidRPr="003B2216" w:rsidRDefault="0059598A" w:rsidP="007C59D6">
      <w:pPr>
        <w:spacing w:line="360" w:lineRule="auto"/>
        <w:ind w:left="284"/>
        <w:jc w:val="both"/>
        <w:rPr>
          <w:rFonts w:ascii="Arial" w:hAnsi="Arial" w:cs="Arial"/>
          <w:color w:val="FF0000"/>
          <w:sz w:val="22"/>
          <w:szCs w:val="22"/>
        </w:rPr>
      </w:pPr>
      <w:r w:rsidRPr="003B2216">
        <w:rPr>
          <w:rFonts w:ascii="Arial" w:hAnsi="Arial" w:cs="Arial"/>
          <w:bCs/>
          <w:sz w:val="22"/>
          <w:szCs w:val="22"/>
        </w:rPr>
        <w:t>Format podstawy kalendarza</w:t>
      </w:r>
      <w:r w:rsidRPr="003B2216">
        <w:rPr>
          <w:rFonts w:ascii="Arial" w:hAnsi="Arial" w:cs="Arial"/>
          <w:b/>
          <w:sz w:val="22"/>
          <w:szCs w:val="22"/>
        </w:rPr>
        <w:t xml:space="preserve">: </w:t>
      </w:r>
      <w:r w:rsidRPr="003B2216">
        <w:rPr>
          <w:rFonts w:ascii="Arial" w:hAnsi="Arial" w:cs="Arial"/>
          <w:sz w:val="22"/>
          <w:szCs w:val="22"/>
        </w:rPr>
        <w:t>210 x 195 x100 mm ± 10 mm; usztywniana podkładka wykonana z materiału z recyklingu; notes samoprzylepny 50 kartek 100 x 70 mm, notes samoprzylepny 50 kartek 50 x 70 mm (papier ekologiczny); znaczniki indeksujące 3 x 20 kartek - 20 x 50 mm (papier ekologiczny żółty, niebieski, zielony)</w:t>
      </w:r>
      <w:r w:rsidR="00BA7B20">
        <w:rPr>
          <w:rFonts w:ascii="Arial" w:hAnsi="Arial" w:cs="Arial"/>
          <w:sz w:val="22"/>
          <w:szCs w:val="22"/>
        </w:rPr>
        <w:t>.</w:t>
      </w:r>
    </w:p>
    <w:p w14:paraId="4E8BC4BB" w14:textId="1DAE15FC" w:rsidR="0059598A" w:rsidRDefault="0059598A" w:rsidP="007C59D6">
      <w:pPr>
        <w:spacing w:line="360" w:lineRule="auto"/>
        <w:ind w:left="284"/>
        <w:jc w:val="both"/>
      </w:pPr>
      <w:r w:rsidRPr="003B2216">
        <w:rPr>
          <w:rFonts w:ascii="Arial" w:hAnsi="Arial" w:cs="Arial"/>
          <w:bCs/>
          <w:sz w:val="22"/>
          <w:szCs w:val="22"/>
        </w:rPr>
        <w:t>Zawartość: kalendarium –</w:t>
      </w:r>
      <w:r w:rsidRPr="003B2216">
        <w:rPr>
          <w:rFonts w:ascii="Arial" w:hAnsi="Arial" w:cs="Arial"/>
          <w:sz w:val="22"/>
          <w:szCs w:val="22"/>
        </w:rPr>
        <w:t xml:space="preserve"> układ 1 miesiąc na stronie, numeracja dni, specjalne pola na</w:t>
      </w:r>
      <w:r w:rsidR="007C59D6">
        <w:rPr>
          <w:rFonts w:ascii="Arial" w:hAnsi="Arial" w:cs="Arial"/>
          <w:sz w:val="22"/>
          <w:szCs w:val="22"/>
        </w:rPr>
        <w:t> </w:t>
      </w:r>
      <w:r w:rsidRPr="003B2216">
        <w:rPr>
          <w:rFonts w:ascii="Arial" w:hAnsi="Arial" w:cs="Arial"/>
          <w:sz w:val="22"/>
          <w:szCs w:val="22"/>
        </w:rPr>
        <w:t xml:space="preserve">notatki, święta w innym kolorze, zaznaczone wydarzenia roku szkolnego, 1 karta jeden miesiąc; na każdej karcie skrócony miesiąc poprzedni i kolejny (od grudnia 2023 do stycznia 2025). W widocznym miejscu kalendarza, np. u podstawy </w:t>
      </w:r>
      <w:r w:rsidR="009F1818" w:rsidRPr="003B2216">
        <w:rPr>
          <w:rFonts w:ascii="Arial" w:hAnsi="Arial" w:cs="Arial"/>
          <w:sz w:val="22"/>
          <w:szCs w:val="22"/>
        </w:rPr>
        <w:t>będzie umieszczony odpowiedni logotyp</w:t>
      </w:r>
      <w:r w:rsidR="009F1818">
        <w:rPr>
          <w:rFonts w:ascii="Arial" w:hAnsi="Arial" w:cs="Arial"/>
          <w:sz w:val="22"/>
          <w:szCs w:val="22"/>
        </w:rPr>
        <w:t xml:space="preserve"> oraz motyw graficzny konferencji (ten sam, który będzie wykorzystany np. w</w:t>
      </w:r>
      <w:r w:rsidR="00407CA6">
        <w:rPr>
          <w:rFonts w:ascii="Arial" w:hAnsi="Arial" w:cs="Arial"/>
          <w:sz w:val="22"/>
          <w:szCs w:val="22"/>
        </w:rPr>
        <w:t> </w:t>
      </w:r>
      <w:r w:rsidR="009F1818">
        <w:rPr>
          <w:rFonts w:ascii="Arial" w:hAnsi="Arial" w:cs="Arial"/>
          <w:sz w:val="22"/>
          <w:szCs w:val="22"/>
        </w:rPr>
        <w:t>banerach oraz zaproszeniach internetowych).</w:t>
      </w:r>
      <w:r w:rsidR="00A363EC">
        <w:rPr>
          <w:rFonts w:ascii="Arial" w:hAnsi="Arial" w:cs="Arial"/>
          <w:sz w:val="22"/>
          <w:szCs w:val="22"/>
        </w:rPr>
        <w:t xml:space="preserve"> </w:t>
      </w:r>
      <w:r w:rsidR="00A363EC" w:rsidRPr="00822414">
        <w:rPr>
          <w:rFonts w:ascii="Arial" w:hAnsi="Arial" w:cs="Arial"/>
          <w:sz w:val="22"/>
          <w:szCs w:val="22"/>
        </w:rPr>
        <w:t>Treść nadruku podlegać będzie akceptacji Zamawiającego.</w:t>
      </w:r>
    </w:p>
    <w:p w14:paraId="6307162B" w14:textId="55BBFAC4" w:rsidR="0059598A" w:rsidRDefault="00327EE3" w:rsidP="00C32850">
      <w:pPr>
        <w:spacing w:line="360" w:lineRule="auto"/>
      </w:pPr>
      <w:r w:rsidRPr="00C32850">
        <w:rPr>
          <w:rFonts w:ascii="Arial" w:hAnsi="Arial" w:cs="Arial"/>
          <w:sz w:val="22"/>
          <w:szCs w:val="22"/>
        </w:rPr>
        <w:t>Przykład</w:t>
      </w:r>
      <w:r>
        <w:t xml:space="preserve">: </w:t>
      </w:r>
      <w:hyperlink r:id="rId24" w:history="1">
        <w:r w:rsidRPr="00C32850">
          <w:rPr>
            <w:rStyle w:val="Hipercze"/>
            <w:rFonts w:ascii="Arial" w:hAnsi="Arial" w:cs="Arial"/>
            <w:sz w:val="22"/>
            <w:szCs w:val="22"/>
          </w:rPr>
          <w:t>https://agencjapoint.pl/ekologiczny-kalendarz-biurkowy-karteczki-samoprzylepne-z-nadrukiem-logo-pm201-eco.html</w:t>
        </w:r>
      </w:hyperlink>
    </w:p>
    <w:p w14:paraId="15FCC25F" w14:textId="13A008FC" w:rsidR="003C7DB0" w:rsidRPr="00AB1B5D" w:rsidRDefault="0059598A" w:rsidP="0059598A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7D8557B7" wp14:editId="7F82F775">
            <wp:extent cx="1511300" cy="1078933"/>
            <wp:effectExtent l="0" t="0" r="0" b="6985"/>
            <wp:docPr id="1" name="Obraz 1" descr="cid:image001.jpg@01D9713E.4AB9C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d:image001.jpg@01D9713E.4AB9C560"/>
                    <pic:cNvPicPr>
                      <a:picLocks noChangeAspect="1" noChangeArrowheads="1"/>
                    </pic:cNvPicPr>
                  </pic:nvPicPr>
                  <pic:blipFill>
                    <a:blip r:embed="rId25" r:link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524" cy="1093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C4881" w14:textId="77777777" w:rsidR="006C3DBD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AF63CB5" w14:textId="651EA41F" w:rsidR="006C3DBD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31AF5">
        <w:rPr>
          <w:rFonts w:ascii="Arial" w:hAnsi="Arial" w:cs="Arial"/>
          <w:b/>
          <w:sz w:val="22"/>
          <w:szCs w:val="22"/>
        </w:rPr>
        <w:t>Uwaga 1</w:t>
      </w:r>
      <w:r w:rsidRPr="00931AF5">
        <w:rPr>
          <w:rFonts w:ascii="Arial" w:hAnsi="Arial" w:cs="Arial"/>
          <w:sz w:val="22"/>
          <w:szCs w:val="22"/>
        </w:rPr>
        <w:t>: Zamawiający zamieścił do ww. materiałów informacyjno-promocyjnych linki d</w:t>
      </w:r>
      <w:r w:rsidR="00407CA6">
        <w:rPr>
          <w:rFonts w:ascii="Arial" w:hAnsi="Arial" w:cs="Arial"/>
          <w:sz w:val="22"/>
          <w:szCs w:val="22"/>
        </w:rPr>
        <w:t>o </w:t>
      </w:r>
      <w:r w:rsidRPr="00931AF5">
        <w:rPr>
          <w:rFonts w:ascii="Arial" w:hAnsi="Arial" w:cs="Arial"/>
          <w:sz w:val="22"/>
          <w:szCs w:val="22"/>
        </w:rPr>
        <w:t>przykładowych stron internetowych. Nie oznacza to, że Zamawiający wymaga, żeby Wykonawca dostarczył dokładnie takie produkty, lecz równoważne pod względem technologii i jakości wykonania.</w:t>
      </w:r>
    </w:p>
    <w:p w14:paraId="238395F1" w14:textId="77777777" w:rsidR="006C3DBD" w:rsidRPr="00822414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A1BFC25" w14:textId="582F7D6E" w:rsidR="006C3DBD" w:rsidRPr="00822414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2414">
        <w:rPr>
          <w:rFonts w:ascii="Arial" w:hAnsi="Arial" w:cs="Arial"/>
          <w:sz w:val="22"/>
          <w:szCs w:val="22"/>
        </w:rPr>
        <w:t>Koniecznym jest, aby produkty te poc</w:t>
      </w:r>
      <w:r w:rsidR="00574E71">
        <w:rPr>
          <w:rFonts w:ascii="Arial" w:hAnsi="Arial" w:cs="Arial"/>
          <w:sz w:val="22"/>
          <w:szCs w:val="22"/>
        </w:rPr>
        <w:t>hodziły od minimum 2</w:t>
      </w:r>
      <w:r w:rsidRPr="00822414">
        <w:rPr>
          <w:rFonts w:ascii="Arial" w:hAnsi="Arial" w:cs="Arial"/>
          <w:sz w:val="22"/>
          <w:szCs w:val="22"/>
        </w:rPr>
        <w:t xml:space="preserve"> różnych producentów. Na 45 dni kalendarzowych przed planowaną datą konferencji Wykonawca przedstawi Zamawiającemu do akceptacji propozycję składu zestawów materiałów </w:t>
      </w:r>
      <w:r w:rsidR="003B2216">
        <w:rPr>
          <w:rFonts w:ascii="Arial" w:hAnsi="Arial" w:cs="Arial"/>
          <w:sz w:val="22"/>
          <w:szCs w:val="22"/>
        </w:rPr>
        <w:t>informacyjno-</w:t>
      </w:r>
      <w:r w:rsidRPr="00822414">
        <w:rPr>
          <w:rFonts w:ascii="Arial" w:hAnsi="Arial" w:cs="Arial"/>
          <w:sz w:val="22"/>
          <w:szCs w:val="22"/>
        </w:rPr>
        <w:t>promocyjnych.</w:t>
      </w:r>
      <w:r w:rsidR="009F1818">
        <w:rPr>
          <w:rFonts w:ascii="Arial" w:hAnsi="Arial" w:cs="Arial"/>
          <w:sz w:val="22"/>
          <w:szCs w:val="22"/>
        </w:rPr>
        <w:t xml:space="preserve"> </w:t>
      </w:r>
      <w:r w:rsidR="009F1818" w:rsidRPr="00822414">
        <w:rPr>
          <w:rFonts w:ascii="Arial" w:hAnsi="Arial" w:cs="Arial"/>
          <w:sz w:val="22"/>
          <w:szCs w:val="22"/>
        </w:rPr>
        <w:t xml:space="preserve">Materiały </w:t>
      </w:r>
      <w:r w:rsidR="009F1818">
        <w:rPr>
          <w:rFonts w:ascii="Arial" w:hAnsi="Arial" w:cs="Arial"/>
          <w:sz w:val="22"/>
          <w:szCs w:val="22"/>
        </w:rPr>
        <w:t>muszą być gotowe minimum 10</w:t>
      </w:r>
      <w:r w:rsidR="009F1818" w:rsidRPr="00822414">
        <w:rPr>
          <w:rFonts w:ascii="Arial" w:hAnsi="Arial" w:cs="Arial"/>
          <w:sz w:val="22"/>
          <w:szCs w:val="22"/>
        </w:rPr>
        <w:t xml:space="preserve"> dn</w:t>
      </w:r>
      <w:r w:rsidR="009F1818">
        <w:rPr>
          <w:rFonts w:ascii="Arial" w:hAnsi="Arial" w:cs="Arial"/>
          <w:sz w:val="22"/>
          <w:szCs w:val="22"/>
        </w:rPr>
        <w:t>i roboczych przed konferencją. Dodatkowo W</w:t>
      </w:r>
      <w:r w:rsidR="009F1818" w:rsidRPr="00822414">
        <w:rPr>
          <w:rFonts w:ascii="Arial" w:hAnsi="Arial" w:cs="Arial"/>
          <w:sz w:val="22"/>
          <w:szCs w:val="22"/>
        </w:rPr>
        <w:t xml:space="preserve">ykonawca dostarczy do siedziby </w:t>
      </w:r>
      <w:r w:rsidR="009F1818">
        <w:rPr>
          <w:rFonts w:ascii="Arial" w:hAnsi="Arial" w:cs="Arial"/>
          <w:sz w:val="22"/>
          <w:szCs w:val="22"/>
        </w:rPr>
        <w:t>Z</w:t>
      </w:r>
      <w:r w:rsidR="009F1818" w:rsidRPr="00822414">
        <w:rPr>
          <w:rFonts w:ascii="Arial" w:hAnsi="Arial" w:cs="Arial"/>
          <w:sz w:val="22"/>
          <w:szCs w:val="22"/>
        </w:rPr>
        <w:t xml:space="preserve">amawiającego po 1 sztuce każdego z ww. materiałów celem archiwizacji. Pozostałe materiały Wykonawca przekaże Zamawiającemu </w:t>
      </w:r>
      <w:r w:rsidR="009F1818">
        <w:rPr>
          <w:rFonts w:ascii="Arial" w:hAnsi="Arial" w:cs="Arial"/>
          <w:sz w:val="22"/>
          <w:szCs w:val="22"/>
        </w:rPr>
        <w:t>najpóźniej dwa dni przed konferencją</w:t>
      </w:r>
      <w:r w:rsidR="009F1818" w:rsidRPr="00822414">
        <w:rPr>
          <w:rFonts w:ascii="Arial" w:hAnsi="Arial" w:cs="Arial"/>
          <w:sz w:val="22"/>
          <w:szCs w:val="22"/>
        </w:rPr>
        <w:t>.</w:t>
      </w:r>
    </w:p>
    <w:p w14:paraId="6EA4D6C1" w14:textId="77777777" w:rsidR="006C3DBD" w:rsidRPr="00822414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AD1B91C" w14:textId="44A525C3" w:rsidR="006C3DBD" w:rsidRPr="00822414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2414">
        <w:rPr>
          <w:rFonts w:ascii="Arial" w:hAnsi="Arial" w:cs="Arial"/>
          <w:sz w:val="22"/>
          <w:szCs w:val="22"/>
        </w:rPr>
        <w:lastRenderedPageBreak/>
        <w:t>Wszystkie ww. materiały muszą być oznakowane logotypami unijnymi</w:t>
      </w:r>
      <w:r w:rsidR="00024AEC">
        <w:rPr>
          <w:rFonts w:ascii="Arial" w:hAnsi="Arial" w:cs="Arial"/>
          <w:sz w:val="22"/>
          <w:szCs w:val="22"/>
        </w:rPr>
        <w:t xml:space="preserve"> </w:t>
      </w:r>
      <w:r w:rsidRPr="00822414">
        <w:rPr>
          <w:rFonts w:ascii="Arial" w:hAnsi="Arial" w:cs="Arial"/>
          <w:sz w:val="22"/>
          <w:szCs w:val="22"/>
        </w:rPr>
        <w:t>zgodnymi z Systemem Identyfikacji Wizualnej Urzędu Marszałkowskiego Województwa Warmińsko-Mazurskiego (</w:t>
      </w:r>
      <w:hyperlink r:id="rId27" w:history="1">
        <w:r w:rsidRPr="00D034E6">
          <w:rPr>
            <w:rStyle w:val="Hipercze"/>
            <w:rFonts w:ascii="Arial" w:hAnsi="Arial" w:cs="Arial"/>
            <w:sz w:val="22"/>
            <w:szCs w:val="22"/>
          </w:rPr>
          <w:t>http://portal.warmia.mazury.pl/pl/turystyka/promocja-regionu/system-identyfikacji-wizualnej</w:t>
        </w:r>
      </w:hyperlink>
      <w:r w:rsidR="00175331">
        <w:rPr>
          <w:rStyle w:val="Hipercze"/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175331">
        <w:rPr>
          <w:rFonts w:ascii="Arial" w:hAnsi="Arial" w:cs="Arial"/>
          <w:sz w:val="22"/>
          <w:szCs w:val="22"/>
        </w:rPr>
        <w:t xml:space="preserve">oraz </w:t>
      </w:r>
      <w:hyperlink r:id="rId28" w:history="1">
        <w:r w:rsidR="00175331" w:rsidRPr="006A2DAD">
          <w:rPr>
            <w:rStyle w:val="Hipercze"/>
            <w:rFonts w:ascii="Arial" w:hAnsi="Arial" w:cs="Arial"/>
            <w:sz w:val="22"/>
            <w:szCs w:val="22"/>
          </w:rPr>
          <w:t>https://funduszeeuropejskie.warmia.mazury.pl/artykuly/19/obowiazki-informacyjno-promocyjne</w:t>
        </w:r>
      </w:hyperlink>
      <w:r w:rsidR="00175331">
        <w:rPr>
          <w:rFonts w:ascii="Arial" w:hAnsi="Arial" w:cs="Arial"/>
          <w:sz w:val="22"/>
          <w:szCs w:val="22"/>
        </w:rPr>
        <w:t xml:space="preserve"> </w:t>
      </w:r>
      <w:r w:rsidRPr="00822414">
        <w:rPr>
          <w:rFonts w:ascii="Arial" w:hAnsi="Arial" w:cs="Arial"/>
          <w:sz w:val="22"/>
          <w:szCs w:val="22"/>
        </w:rPr>
        <w:t xml:space="preserve">. Treść nadruku podlegać będzie akceptacji Zamawiającego. </w:t>
      </w:r>
    </w:p>
    <w:p w14:paraId="34A77201" w14:textId="77777777" w:rsidR="006C3DBD" w:rsidRPr="00822414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6CD6F86" w14:textId="3BFCE938" w:rsidR="006C3DBD" w:rsidRPr="00822414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2414">
        <w:rPr>
          <w:rFonts w:ascii="Arial" w:hAnsi="Arial" w:cs="Arial"/>
          <w:sz w:val="22"/>
          <w:szCs w:val="22"/>
        </w:rPr>
        <w:t>Wszystkie materiały muszą być nowe, pełnowartościowe, pierwszego gatunku, nieużywane i</w:t>
      </w:r>
      <w:r w:rsidR="00407CA6">
        <w:rPr>
          <w:rFonts w:ascii="Arial" w:hAnsi="Arial" w:cs="Arial"/>
          <w:sz w:val="22"/>
          <w:szCs w:val="22"/>
        </w:rPr>
        <w:t> </w:t>
      </w:r>
      <w:r w:rsidRPr="00822414">
        <w:rPr>
          <w:rFonts w:ascii="Arial" w:hAnsi="Arial" w:cs="Arial"/>
          <w:sz w:val="22"/>
          <w:szCs w:val="22"/>
        </w:rPr>
        <w:t xml:space="preserve">bez uszkodzeń oraz zapakowane w taki sposób, by nie uległy </w:t>
      </w:r>
      <w:r w:rsidR="00E31B1B" w:rsidRPr="00822414">
        <w:rPr>
          <w:rFonts w:ascii="Arial" w:hAnsi="Arial" w:cs="Arial"/>
          <w:sz w:val="22"/>
          <w:szCs w:val="22"/>
        </w:rPr>
        <w:t xml:space="preserve">uszkodzeniom </w:t>
      </w:r>
      <w:r w:rsidRPr="00822414">
        <w:rPr>
          <w:rFonts w:ascii="Arial" w:hAnsi="Arial" w:cs="Arial"/>
          <w:sz w:val="22"/>
          <w:szCs w:val="22"/>
        </w:rPr>
        <w:t>podczas transportu. Muszą być:</w:t>
      </w:r>
    </w:p>
    <w:p w14:paraId="623C3561" w14:textId="36470528" w:rsidR="006C3DBD" w:rsidRPr="00822414" w:rsidRDefault="00407CA6" w:rsidP="006C3DB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•  </w:t>
      </w:r>
      <w:r w:rsidR="006C3DBD" w:rsidRPr="00822414">
        <w:rPr>
          <w:rFonts w:ascii="Arial" w:hAnsi="Arial" w:cs="Arial"/>
          <w:sz w:val="22"/>
          <w:szCs w:val="22"/>
        </w:rPr>
        <w:t>funkcjonalne, czyli bez zastrzeżeń spełniać swoje przeznaczenie</w:t>
      </w:r>
      <w:r w:rsidR="00E31B1B">
        <w:rPr>
          <w:rFonts w:ascii="Arial" w:hAnsi="Arial" w:cs="Arial"/>
          <w:sz w:val="22"/>
          <w:szCs w:val="22"/>
        </w:rPr>
        <w:t>,</w:t>
      </w:r>
      <w:r w:rsidR="006C3DBD" w:rsidRPr="00822414">
        <w:rPr>
          <w:rFonts w:ascii="Arial" w:hAnsi="Arial" w:cs="Arial"/>
          <w:sz w:val="22"/>
          <w:szCs w:val="22"/>
        </w:rPr>
        <w:t xml:space="preserve"> </w:t>
      </w:r>
    </w:p>
    <w:p w14:paraId="3AD8B1F1" w14:textId="0932C43E" w:rsidR="006C3DBD" w:rsidRPr="00822414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2414">
        <w:rPr>
          <w:rFonts w:ascii="Arial" w:hAnsi="Arial" w:cs="Arial"/>
          <w:sz w:val="22"/>
          <w:szCs w:val="22"/>
        </w:rPr>
        <w:t>•  trwałe i nieulegające zniekształceniom, np. podczas transportu</w:t>
      </w:r>
      <w:r w:rsidR="00E31B1B">
        <w:rPr>
          <w:rFonts w:ascii="Arial" w:hAnsi="Arial" w:cs="Arial"/>
          <w:sz w:val="22"/>
          <w:szCs w:val="22"/>
        </w:rPr>
        <w:t>,</w:t>
      </w:r>
      <w:r w:rsidRPr="00822414">
        <w:rPr>
          <w:rFonts w:ascii="Arial" w:hAnsi="Arial" w:cs="Arial"/>
          <w:sz w:val="22"/>
          <w:szCs w:val="22"/>
        </w:rPr>
        <w:t xml:space="preserve"> </w:t>
      </w:r>
    </w:p>
    <w:p w14:paraId="262F2D04" w14:textId="028B944D" w:rsidR="006C3DBD" w:rsidRPr="00822414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2414">
        <w:rPr>
          <w:rFonts w:ascii="Arial" w:hAnsi="Arial" w:cs="Arial"/>
          <w:sz w:val="22"/>
          <w:szCs w:val="22"/>
        </w:rPr>
        <w:t>• estetyczne i bezpieczne, czyli czy nie występują na nich zarysowania, przebarwienia, pęknięcia, czyli:</w:t>
      </w:r>
    </w:p>
    <w:p w14:paraId="7ADEAA59" w14:textId="20571171" w:rsidR="006C3DBD" w:rsidRPr="00822414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2414">
        <w:rPr>
          <w:rFonts w:ascii="Arial" w:hAnsi="Arial" w:cs="Arial"/>
          <w:sz w:val="22"/>
          <w:szCs w:val="22"/>
        </w:rPr>
        <w:t>-</w:t>
      </w:r>
      <w:r w:rsidR="00175331">
        <w:rPr>
          <w:rFonts w:ascii="Arial" w:hAnsi="Arial" w:cs="Arial"/>
          <w:sz w:val="22"/>
          <w:szCs w:val="22"/>
        </w:rPr>
        <w:t xml:space="preserve"> </w:t>
      </w:r>
      <w:r w:rsidRPr="00822414">
        <w:rPr>
          <w:rFonts w:ascii="Arial" w:hAnsi="Arial" w:cs="Arial"/>
          <w:sz w:val="22"/>
          <w:szCs w:val="22"/>
        </w:rPr>
        <w:t>poszczególne części materiału informacyjno-promocyjnego są dobrze do siebie dopasowane czy zamocowane, nie otwierają się same, nie odpadają części, elementy, są estetycznie zszyte (odpowiednio do rodzaju artykułu),</w:t>
      </w:r>
    </w:p>
    <w:p w14:paraId="4B3A0581" w14:textId="73F85B6B" w:rsidR="006C3DBD" w:rsidRPr="00822414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2414">
        <w:rPr>
          <w:rFonts w:ascii="Arial" w:hAnsi="Arial" w:cs="Arial"/>
          <w:sz w:val="22"/>
          <w:szCs w:val="22"/>
        </w:rPr>
        <w:t>- oznaczenia graficzne i logotypy nie są starte, rozmazane, popękane, nierówne, nie znikają lub nie zmieniają kolorów podczas pocierania ręką bądź drapania paznokciem,</w:t>
      </w:r>
    </w:p>
    <w:p w14:paraId="0BF1F25E" w14:textId="529493E6" w:rsidR="006C3DBD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2414">
        <w:rPr>
          <w:rFonts w:ascii="Arial" w:hAnsi="Arial" w:cs="Arial"/>
          <w:sz w:val="22"/>
          <w:szCs w:val="22"/>
        </w:rPr>
        <w:t>-  materiały są prawidłowo wykończone i nie niosą ryzyka skaleczeń.</w:t>
      </w:r>
    </w:p>
    <w:p w14:paraId="59E3DEDA" w14:textId="77777777" w:rsidR="00150279" w:rsidRPr="00150279" w:rsidRDefault="00150279" w:rsidP="00150279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cs-CZ" w:eastAsia="en-US"/>
        </w:rPr>
      </w:pPr>
    </w:p>
    <w:p w14:paraId="44264C96" w14:textId="77777777" w:rsidR="00150279" w:rsidRDefault="00150279" w:rsidP="00150279">
      <w:pPr>
        <w:pStyle w:val="Akapitzlist"/>
        <w:numPr>
          <w:ilvl w:val="0"/>
          <w:numId w:val="34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  <w:lang w:val="cs-CZ" w:eastAsia="en-US"/>
        </w:rPr>
      </w:pPr>
      <w:r w:rsidRPr="00150279">
        <w:rPr>
          <w:rFonts w:ascii="Arial" w:hAnsi="Arial" w:cs="Arial"/>
          <w:b/>
          <w:bCs/>
          <w:sz w:val="22"/>
          <w:szCs w:val="22"/>
          <w:lang w:val="cs-CZ" w:eastAsia="en-US"/>
        </w:rPr>
        <w:t>Zapewnienie 3 stoisk i materiałów dla wystawców</w:t>
      </w:r>
    </w:p>
    <w:p w14:paraId="70A003A5" w14:textId="77777777" w:rsidR="00407CA6" w:rsidRDefault="00407CA6" w:rsidP="002C0A5F">
      <w:pPr>
        <w:pStyle w:val="Akapitzlist"/>
        <w:spacing w:line="360" w:lineRule="auto"/>
        <w:ind w:left="0"/>
        <w:jc w:val="both"/>
        <w:rPr>
          <w:rFonts w:ascii="Arial" w:hAnsi="Arial" w:cs="Arial"/>
          <w:sz w:val="22"/>
          <w:szCs w:val="22"/>
          <w:lang w:val="cs-CZ" w:eastAsia="en-US"/>
        </w:rPr>
      </w:pPr>
    </w:p>
    <w:p w14:paraId="3523E03A" w14:textId="41877984" w:rsidR="004563FF" w:rsidRDefault="00150279" w:rsidP="002C0A5F">
      <w:pPr>
        <w:pStyle w:val="Akapitzlist"/>
        <w:spacing w:line="360" w:lineRule="auto"/>
        <w:ind w:left="0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sz w:val="22"/>
          <w:szCs w:val="22"/>
          <w:lang w:val="cs-CZ" w:eastAsia="en-US"/>
        </w:rPr>
        <w:t>Na potrzeby organizacji konferencji Wykonawca zapewni stoiska dla wystawców</w:t>
      </w:r>
      <w:r w:rsidR="00BF2E60">
        <w:rPr>
          <w:rFonts w:ascii="Arial" w:hAnsi="Arial" w:cs="Arial"/>
          <w:sz w:val="22"/>
          <w:szCs w:val="22"/>
          <w:lang w:val="cs-CZ" w:eastAsia="en-US"/>
        </w:rPr>
        <w:t xml:space="preserve"> (w tym </w:t>
      </w:r>
      <w:r w:rsidR="00A21F6C">
        <w:rPr>
          <w:rFonts w:ascii="Arial" w:hAnsi="Arial" w:cs="Arial"/>
          <w:sz w:val="22"/>
          <w:szCs w:val="22"/>
          <w:lang w:val="cs-CZ" w:eastAsia="en-US"/>
        </w:rPr>
        <w:t>4</w:t>
      </w:r>
      <w:r w:rsidR="00407CA6">
        <w:rPr>
          <w:rFonts w:ascii="Arial" w:hAnsi="Arial" w:cs="Arial"/>
          <w:sz w:val="22"/>
          <w:szCs w:val="22"/>
          <w:lang w:val="cs-CZ" w:eastAsia="en-US"/>
        </w:rPr>
        <w:t> </w:t>
      </w:r>
      <w:r w:rsidR="00BF2E60">
        <w:rPr>
          <w:rFonts w:ascii="Arial" w:hAnsi="Arial" w:cs="Arial"/>
          <w:sz w:val="22"/>
          <w:szCs w:val="22"/>
          <w:lang w:val="cs-CZ" w:eastAsia="en-US"/>
        </w:rPr>
        <w:t xml:space="preserve">stoły, </w:t>
      </w:r>
      <w:r w:rsidR="00A21F6C">
        <w:rPr>
          <w:rFonts w:ascii="Arial" w:hAnsi="Arial" w:cs="Arial"/>
          <w:sz w:val="22"/>
          <w:szCs w:val="22"/>
          <w:lang w:val="cs-CZ" w:eastAsia="en-US"/>
        </w:rPr>
        <w:t xml:space="preserve">8 </w:t>
      </w:r>
      <w:r w:rsidR="00BF2E60">
        <w:rPr>
          <w:rFonts w:ascii="Arial" w:hAnsi="Arial" w:cs="Arial"/>
          <w:sz w:val="22"/>
          <w:szCs w:val="22"/>
          <w:lang w:val="cs-CZ" w:eastAsia="en-US"/>
        </w:rPr>
        <w:t>krzes</w:t>
      </w:r>
      <w:r w:rsidR="00A21F6C">
        <w:rPr>
          <w:rFonts w:ascii="Arial" w:hAnsi="Arial" w:cs="Arial"/>
          <w:sz w:val="22"/>
          <w:szCs w:val="22"/>
          <w:lang w:val="cs-CZ" w:eastAsia="en-US"/>
        </w:rPr>
        <w:t>eł</w:t>
      </w:r>
      <w:r w:rsidR="004147B9">
        <w:rPr>
          <w:rFonts w:ascii="Arial" w:hAnsi="Arial" w:cs="Arial"/>
          <w:sz w:val="22"/>
          <w:szCs w:val="22"/>
          <w:lang w:val="cs-CZ" w:eastAsia="en-US"/>
        </w:rPr>
        <w:t xml:space="preserve">, </w:t>
      </w:r>
      <w:r w:rsidR="00A21F6C">
        <w:rPr>
          <w:rFonts w:ascii="Arial" w:hAnsi="Arial" w:cs="Arial"/>
          <w:sz w:val="22"/>
          <w:szCs w:val="22"/>
          <w:lang w:val="cs-CZ" w:eastAsia="en-US"/>
        </w:rPr>
        <w:t xml:space="preserve">2 </w:t>
      </w:r>
      <w:r w:rsidR="004147B9">
        <w:rPr>
          <w:rFonts w:ascii="Arial" w:hAnsi="Arial" w:cs="Arial"/>
          <w:sz w:val="22"/>
          <w:szCs w:val="22"/>
          <w:lang w:val="cs-CZ" w:eastAsia="en-US"/>
        </w:rPr>
        <w:t>taborety obrotowe</w:t>
      </w:r>
      <w:r w:rsidR="00A21F6C">
        <w:rPr>
          <w:rFonts w:ascii="Arial" w:hAnsi="Arial" w:cs="Arial"/>
          <w:sz w:val="22"/>
          <w:szCs w:val="22"/>
          <w:lang w:val="cs-CZ" w:eastAsia="en-US"/>
        </w:rPr>
        <w:t>, 2 przedłużacze do prądu</w:t>
      </w:r>
      <w:r w:rsidR="00BF2E60">
        <w:rPr>
          <w:rFonts w:ascii="Arial" w:hAnsi="Arial" w:cs="Arial"/>
          <w:sz w:val="22"/>
          <w:szCs w:val="22"/>
          <w:lang w:val="cs-CZ" w:eastAsia="en-US"/>
        </w:rPr>
        <w:t>)</w:t>
      </w:r>
      <w:r>
        <w:rPr>
          <w:rFonts w:ascii="Arial" w:hAnsi="Arial" w:cs="Arial"/>
          <w:sz w:val="22"/>
          <w:szCs w:val="22"/>
          <w:lang w:val="cs-CZ" w:eastAsia="en-US"/>
        </w:rPr>
        <w:t>, niezbędne do preze</w:t>
      </w:r>
      <w:r w:rsidR="008F6D44">
        <w:rPr>
          <w:rFonts w:ascii="Arial" w:hAnsi="Arial" w:cs="Arial"/>
          <w:sz w:val="22"/>
          <w:szCs w:val="22"/>
          <w:lang w:val="cs-CZ" w:eastAsia="en-US"/>
        </w:rPr>
        <w:t>n</w:t>
      </w:r>
      <w:r>
        <w:rPr>
          <w:rFonts w:ascii="Arial" w:hAnsi="Arial" w:cs="Arial"/>
          <w:sz w:val="22"/>
          <w:szCs w:val="22"/>
          <w:lang w:val="cs-CZ" w:eastAsia="en-US"/>
        </w:rPr>
        <w:t>tacji materiały</w:t>
      </w:r>
      <w:r w:rsidR="004563FF">
        <w:rPr>
          <w:rFonts w:ascii="Arial" w:hAnsi="Arial" w:cs="Arial"/>
          <w:sz w:val="22"/>
          <w:szCs w:val="22"/>
          <w:lang w:val="cs-CZ" w:eastAsia="en-US"/>
        </w:rPr>
        <w:t xml:space="preserve"> oraz transport na terenie Olsztyna (przewiezienie rzeczy do i z miejsca konferencji).</w:t>
      </w:r>
    </w:p>
    <w:p w14:paraId="28FACFA0" w14:textId="0BDD064F" w:rsidR="00150279" w:rsidRPr="008D241E" w:rsidRDefault="004563FF" w:rsidP="008D241E">
      <w:pPr>
        <w:pStyle w:val="Akapitzlist"/>
        <w:spacing w:line="360" w:lineRule="auto"/>
        <w:ind w:left="0"/>
        <w:jc w:val="both"/>
        <w:rPr>
          <w:rFonts w:ascii="Arial" w:hAnsi="Arial" w:cs="Arial"/>
          <w:color w:val="FF0000"/>
          <w:sz w:val="22"/>
          <w:szCs w:val="22"/>
          <w:lang w:val="cs-CZ" w:eastAsia="en-US"/>
        </w:rPr>
      </w:pPr>
      <w:r>
        <w:rPr>
          <w:rFonts w:ascii="Arial" w:hAnsi="Arial" w:cs="Arial"/>
          <w:sz w:val="22"/>
          <w:szCs w:val="22"/>
          <w:lang w:val="cs-CZ" w:eastAsia="en-US"/>
        </w:rPr>
        <w:t>Na stoiskach Wystawcy zaprezentują umiej</w:t>
      </w:r>
      <w:r w:rsidR="002C0A5F">
        <w:rPr>
          <w:rFonts w:ascii="Arial" w:hAnsi="Arial" w:cs="Arial"/>
          <w:sz w:val="22"/>
          <w:szCs w:val="22"/>
          <w:lang w:val="cs-CZ" w:eastAsia="en-US"/>
        </w:rPr>
        <w:t>ę</w:t>
      </w:r>
      <w:r>
        <w:rPr>
          <w:rFonts w:ascii="Arial" w:hAnsi="Arial" w:cs="Arial"/>
          <w:sz w:val="22"/>
          <w:szCs w:val="22"/>
          <w:lang w:val="cs-CZ" w:eastAsia="en-US"/>
        </w:rPr>
        <w:t>tności z dziedziny wizażu i kosm</w:t>
      </w:r>
      <w:r w:rsidR="00180AEA">
        <w:rPr>
          <w:rFonts w:ascii="Arial" w:hAnsi="Arial" w:cs="Arial"/>
          <w:sz w:val="22"/>
          <w:szCs w:val="22"/>
          <w:lang w:val="cs-CZ" w:eastAsia="en-US"/>
        </w:rPr>
        <w:t>e</w:t>
      </w:r>
      <w:r>
        <w:rPr>
          <w:rFonts w:ascii="Arial" w:hAnsi="Arial" w:cs="Arial"/>
          <w:sz w:val="22"/>
          <w:szCs w:val="22"/>
          <w:lang w:val="cs-CZ" w:eastAsia="en-US"/>
        </w:rPr>
        <w:t>tol</w:t>
      </w:r>
      <w:r w:rsidR="00180AEA">
        <w:rPr>
          <w:rFonts w:ascii="Arial" w:hAnsi="Arial" w:cs="Arial"/>
          <w:sz w:val="22"/>
          <w:szCs w:val="22"/>
          <w:lang w:val="cs-CZ" w:eastAsia="en-US"/>
        </w:rPr>
        <w:t>o</w:t>
      </w:r>
      <w:r>
        <w:rPr>
          <w:rFonts w:ascii="Arial" w:hAnsi="Arial" w:cs="Arial"/>
          <w:sz w:val="22"/>
          <w:szCs w:val="22"/>
          <w:lang w:val="cs-CZ" w:eastAsia="en-US"/>
        </w:rPr>
        <w:t>gii. Do</w:t>
      </w:r>
      <w:r w:rsidR="00407CA6">
        <w:rPr>
          <w:rFonts w:ascii="Arial" w:hAnsi="Arial" w:cs="Arial"/>
          <w:sz w:val="22"/>
          <w:szCs w:val="22"/>
          <w:lang w:val="cs-CZ" w:eastAsia="en-US"/>
        </w:rPr>
        <w:t> </w:t>
      </w:r>
      <w:r>
        <w:rPr>
          <w:rFonts w:ascii="Arial" w:hAnsi="Arial" w:cs="Arial"/>
          <w:sz w:val="22"/>
          <w:szCs w:val="22"/>
          <w:lang w:val="cs-CZ" w:eastAsia="en-US"/>
        </w:rPr>
        <w:t>zadań Wykonawcy b</w:t>
      </w:r>
      <w:r w:rsidR="002C0A5F">
        <w:rPr>
          <w:rFonts w:ascii="Arial" w:hAnsi="Arial" w:cs="Arial"/>
          <w:sz w:val="22"/>
          <w:szCs w:val="22"/>
          <w:lang w:val="cs-CZ" w:eastAsia="en-US"/>
        </w:rPr>
        <w:t>ę</w:t>
      </w:r>
      <w:r>
        <w:rPr>
          <w:rFonts w:ascii="Arial" w:hAnsi="Arial" w:cs="Arial"/>
          <w:sz w:val="22"/>
          <w:szCs w:val="22"/>
          <w:lang w:val="cs-CZ" w:eastAsia="en-US"/>
        </w:rPr>
        <w:t xml:space="preserve">dzie należało </w:t>
      </w:r>
      <w:r w:rsidRPr="004563FF">
        <w:rPr>
          <w:rFonts w:ascii="Arial" w:hAnsi="Arial" w:cs="Arial"/>
          <w:sz w:val="22"/>
          <w:szCs w:val="22"/>
          <w:lang w:val="cs-CZ" w:eastAsia="en-US"/>
        </w:rPr>
        <w:t>zapewnie</w:t>
      </w:r>
      <w:r w:rsidR="002C0A5F">
        <w:rPr>
          <w:rFonts w:ascii="Arial" w:hAnsi="Arial" w:cs="Arial"/>
          <w:sz w:val="22"/>
          <w:szCs w:val="22"/>
          <w:lang w:val="cs-CZ" w:eastAsia="en-US"/>
        </w:rPr>
        <w:t>nie</w:t>
      </w:r>
      <w:r w:rsidRPr="004563FF">
        <w:rPr>
          <w:rFonts w:ascii="Arial" w:hAnsi="Arial" w:cs="Arial"/>
          <w:sz w:val="22"/>
          <w:szCs w:val="22"/>
          <w:lang w:val="cs-CZ" w:eastAsia="en-US"/>
        </w:rPr>
        <w:t xml:space="preserve"> materiał</w:t>
      </w:r>
      <w:r w:rsidR="002C0A5F">
        <w:rPr>
          <w:rFonts w:ascii="Arial" w:hAnsi="Arial" w:cs="Arial"/>
          <w:sz w:val="22"/>
          <w:szCs w:val="22"/>
          <w:lang w:val="cs-CZ" w:eastAsia="en-US"/>
        </w:rPr>
        <w:t>ó</w:t>
      </w:r>
      <w:r w:rsidRPr="004563FF">
        <w:rPr>
          <w:rFonts w:ascii="Arial" w:hAnsi="Arial" w:cs="Arial"/>
          <w:sz w:val="22"/>
          <w:szCs w:val="22"/>
          <w:lang w:val="cs-CZ" w:eastAsia="en-US"/>
        </w:rPr>
        <w:t xml:space="preserve">w do </w:t>
      </w:r>
      <w:r w:rsidR="00886100">
        <w:rPr>
          <w:rFonts w:ascii="Arial" w:hAnsi="Arial" w:cs="Arial"/>
          <w:sz w:val="22"/>
          <w:szCs w:val="22"/>
          <w:lang w:val="cs-CZ" w:eastAsia="en-US"/>
        </w:rPr>
        <w:t xml:space="preserve">4 </w:t>
      </w:r>
      <w:r w:rsidRPr="004563FF">
        <w:rPr>
          <w:rFonts w:ascii="Arial" w:hAnsi="Arial" w:cs="Arial"/>
          <w:sz w:val="22"/>
          <w:szCs w:val="22"/>
          <w:lang w:val="cs-CZ" w:eastAsia="en-US"/>
        </w:rPr>
        <w:t>pokazów</w:t>
      </w:r>
      <w:r w:rsidR="00BF2E60">
        <w:rPr>
          <w:rFonts w:ascii="Arial" w:hAnsi="Arial" w:cs="Arial"/>
          <w:sz w:val="22"/>
          <w:szCs w:val="22"/>
          <w:lang w:val="cs-CZ" w:eastAsia="en-US"/>
        </w:rPr>
        <w:t>, którymi będą pokazy:</w:t>
      </w:r>
      <w:r w:rsidRPr="004563FF"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 w:rsidRPr="004563FF">
        <w:rPr>
          <w:rFonts w:ascii="Arial" w:hAnsi="Arial" w:cs="Arial"/>
          <w:sz w:val="22"/>
          <w:szCs w:val="22"/>
        </w:rPr>
        <w:t>wykonywania kremów witaminowych, masaży dłoni, pokaz makijażu, analiz</w:t>
      </w:r>
      <w:r w:rsidR="002C0A5F">
        <w:rPr>
          <w:rFonts w:ascii="Arial" w:hAnsi="Arial" w:cs="Arial"/>
          <w:sz w:val="22"/>
          <w:szCs w:val="22"/>
        </w:rPr>
        <w:t>y</w:t>
      </w:r>
      <w:r w:rsidRPr="004563FF">
        <w:rPr>
          <w:rFonts w:ascii="Arial" w:hAnsi="Arial" w:cs="Arial"/>
          <w:sz w:val="22"/>
          <w:szCs w:val="22"/>
        </w:rPr>
        <w:t xml:space="preserve"> kolorystyczn</w:t>
      </w:r>
      <w:r w:rsidR="00BF2E60">
        <w:rPr>
          <w:rFonts w:ascii="Arial" w:hAnsi="Arial" w:cs="Arial"/>
          <w:sz w:val="22"/>
          <w:szCs w:val="22"/>
        </w:rPr>
        <w:t>ej</w:t>
      </w:r>
      <w:r w:rsidRPr="004563FF">
        <w:rPr>
          <w:rFonts w:ascii="Arial" w:hAnsi="Arial" w:cs="Arial"/>
          <w:sz w:val="22"/>
          <w:szCs w:val="22"/>
        </w:rPr>
        <w:t>.</w:t>
      </w:r>
      <w:r w:rsidR="00F81829">
        <w:rPr>
          <w:rFonts w:ascii="Arial" w:hAnsi="Arial" w:cs="Arial"/>
          <w:sz w:val="22"/>
          <w:szCs w:val="22"/>
        </w:rPr>
        <w:t xml:space="preserve"> Wśród materiałów potrzebnych do pokazów będą m.in. kosmetyki do makijażu i demakijażu, </w:t>
      </w:r>
      <w:r w:rsidR="00F81829" w:rsidRPr="00F81829">
        <w:rPr>
          <w:rFonts w:ascii="Arial" w:hAnsi="Arial" w:cs="Arial"/>
          <w:sz w:val="22"/>
          <w:szCs w:val="22"/>
        </w:rPr>
        <w:t>oliwki do masażu, ręczniki papierowe, podkłady do masażu, chusteczki nawilżające, płyny do dezynfekcji dłoni i powierzchni</w:t>
      </w:r>
      <w:r w:rsidR="00F81829">
        <w:rPr>
          <w:rFonts w:ascii="Arial" w:hAnsi="Arial" w:cs="Arial"/>
          <w:sz w:val="22"/>
          <w:szCs w:val="22"/>
        </w:rPr>
        <w:t xml:space="preserve">, 2 lustra, lekobaza, opakowania apteczne, olejek </w:t>
      </w:r>
      <w:r w:rsidR="00FC1121">
        <w:rPr>
          <w:rFonts w:ascii="Arial" w:hAnsi="Arial" w:cs="Arial"/>
          <w:sz w:val="22"/>
          <w:szCs w:val="22"/>
        </w:rPr>
        <w:t xml:space="preserve">pomarańczowy. Szczegółową listę materiałów </w:t>
      </w:r>
      <w:r w:rsidR="004162A3">
        <w:rPr>
          <w:rFonts w:ascii="Arial" w:hAnsi="Arial" w:cs="Arial"/>
          <w:sz w:val="22"/>
          <w:szCs w:val="22"/>
        </w:rPr>
        <w:t>Zamawiający</w:t>
      </w:r>
      <w:r w:rsidR="00FC1121">
        <w:rPr>
          <w:rFonts w:ascii="Arial" w:hAnsi="Arial" w:cs="Arial"/>
          <w:sz w:val="22"/>
          <w:szCs w:val="22"/>
        </w:rPr>
        <w:t xml:space="preserve"> po</w:t>
      </w:r>
      <w:r w:rsidR="004162A3">
        <w:rPr>
          <w:rFonts w:ascii="Arial" w:hAnsi="Arial" w:cs="Arial"/>
          <w:sz w:val="22"/>
          <w:szCs w:val="22"/>
        </w:rPr>
        <w:t>da</w:t>
      </w:r>
      <w:r w:rsidR="00FC1121">
        <w:rPr>
          <w:rFonts w:ascii="Arial" w:hAnsi="Arial" w:cs="Arial"/>
          <w:sz w:val="22"/>
          <w:szCs w:val="22"/>
        </w:rPr>
        <w:t xml:space="preserve"> </w:t>
      </w:r>
      <w:r w:rsidR="004162A3">
        <w:rPr>
          <w:rFonts w:ascii="Arial" w:hAnsi="Arial" w:cs="Arial"/>
          <w:sz w:val="22"/>
          <w:szCs w:val="22"/>
        </w:rPr>
        <w:t>Wykonawcy</w:t>
      </w:r>
      <w:r w:rsidR="00FC1121">
        <w:rPr>
          <w:rFonts w:ascii="Arial" w:hAnsi="Arial" w:cs="Arial"/>
          <w:sz w:val="22"/>
          <w:szCs w:val="22"/>
        </w:rPr>
        <w:t xml:space="preserve"> </w:t>
      </w:r>
      <w:r w:rsidR="00886100">
        <w:rPr>
          <w:rFonts w:ascii="Arial" w:hAnsi="Arial" w:cs="Arial"/>
          <w:sz w:val="22"/>
          <w:szCs w:val="22"/>
        </w:rPr>
        <w:t>na etapie prac nad konferencją</w:t>
      </w:r>
      <w:r w:rsidR="00FC1121">
        <w:rPr>
          <w:rFonts w:ascii="Arial" w:hAnsi="Arial" w:cs="Arial"/>
          <w:sz w:val="22"/>
          <w:szCs w:val="22"/>
        </w:rPr>
        <w:t>.</w:t>
      </w:r>
      <w:r w:rsidR="002C0A5F">
        <w:rPr>
          <w:rFonts w:ascii="Arial" w:hAnsi="Arial" w:cs="Arial"/>
          <w:sz w:val="22"/>
          <w:szCs w:val="22"/>
        </w:rPr>
        <w:t xml:space="preserve"> </w:t>
      </w:r>
      <w:r w:rsidR="002C0A5F" w:rsidRPr="004162A3">
        <w:rPr>
          <w:rFonts w:ascii="Arial" w:hAnsi="Arial" w:cs="Arial"/>
          <w:sz w:val="22"/>
          <w:szCs w:val="22"/>
        </w:rPr>
        <w:t xml:space="preserve">Szacunkowy koszt organizacji </w:t>
      </w:r>
      <w:r w:rsidR="00BF2E60">
        <w:rPr>
          <w:rFonts w:ascii="Arial" w:hAnsi="Arial" w:cs="Arial"/>
          <w:sz w:val="22"/>
          <w:szCs w:val="22"/>
        </w:rPr>
        <w:t xml:space="preserve">wszystkich </w:t>
      </w:r>
      <w:r w:rsidR="002C0A5F" w:rsidRPr="004162A3">
        <w:rPr>
          <w:rFonts w:ascii="Arial" w:hAnsi="Arial" w:cs="Arial"/>
          <w:sz w:val="22"/>
          <w:szCs w:val="22"/>
        </w:rPr>
        <w:t>stoisk</w:t>
      </w:r>
      <w:r w:rsidR="004162A3" w:rsidRPr="004162A3">
        <w:rPr>
          <w:rFonts w:ascii="Arial" w:hAnsi="Arial" w:cs="Arial"/>
          <w:sz w:val="22"/>
          <w:szCs w:val="22"/>
        </w:rPr>
        <w:t xml:space="preserve"> wskazany</w:t>
      </w:r>
      <w:r w:rsidR="002C0A5F" w:rsidRPr="004162A3">
        <w:rPr>
          <w:rFonts w:ascii="Arial" w:hAnsi="Arial" w:cs="Arial"/>
          <w:sz w:val="22"/>
          <w:szCs w:val="22"/>
        </w:rPr>
        <w:t xml:space="preserve"> przez wystawców to około 1</w:t>
      </w:r>
      <w:r w:rsidR="00412635">
        <w:rPr>
          <w:rFonts w:ascii="Arial" w:hAnsi="Arial" w:cs="Arial"/>
          <w:sz w:val="22"/>
          <w:szCs w:val="22"/>
        </w:rPr>
        <w:t>8</w:t>
      </w:r>
      <w:r w:rsidR="002C0A5F" w:rsidRPr="004162A3">
        <w:rPr>
          <w:rFonts w:ascii="Arial" w:hAnsi="Arial" w:cs="Arial"/>
          <w:sz w:val="22"/>
          <w:szCs w:val="22"/>
        </w:rPr>
        <w:t xml:space="preserve">00 złotych. </w:t>
      </w:r>
    </w:p>
    <w:p w14:paraId="4D648556" w14:textId="6F8A0CEC" w:rsidR="00957795" w:rsidRDefault="00957795" w:rsidP="006C3DBD">
      <w:pPr>
        <w:pStyle w:val="Akapitzlist"/>
        <w:spacing w:after="200" w:line="360" w:lineRule="auto"/>
        <w:ind w:left="0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14:paraId="1E1EA376" w14:textId="7C9313A9" w:rsidR="00407CA6" w:rsidRDefault="00407CA6" w:rsidP="006C3DBD">
      <w:pPr>
        <w:pStyle w:val="Akapitzlist"/>
        <w:spacing w:after="200" w:line="360" w:lineRule="auto"/>
        <w:ind w:left="0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14:paraId="31662E62" w14:textId="18114D70" w:rsidR="00407CA6" w:rsidRDefault="00407CA6" w:rsidP="006C3DBD">
      <w:pPr>
        <w:pStyle w:val="Akapitzlist"/>
        <w:spacing w:after="200" w:line="360" w:lineRule="auto"/>
        <w:ind w:left="0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14:paraId="6AD48652" w14:textId="77777777" w:rsidR="00407CA6" w:rsidRDefault="00407CA6" w:rsidP="006C3DBD">
      <w:pPr>
        <w:pStyle w:val="Akapitzlist"/>
        <w:spacing w:after="200" w:line="360" w:lineRule="auto"/>
        <w:ind w:left="0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14:paraId="7EF494A9" w14:textId="47710828" w:rsidR="006C3DBD" w:rsidRPr="00AB1B5D" w:rsidRDefault="006C2BE0" w:rsidP="00B63B02">
      <w:pPr>
        <w:pStyle w:val="Akapitzlist"/>
        <w:numPr>
          <w:ilvl w:val="0"/>
          <w:numId w:val="34"/>
        </w:numPr>
        <w:spacing w:after="200" w:line="360" w:lineRule="auto"/>
        <w:ind w:left="284" w:hanging="284"/>
        <w:jc w:val="both"/>
        <w:rPr>
          <w:rFonts w:ascii="Arial" w:hAnsi="Arial" w:cs="Arial"/>
          <w:b/>
          <w:sz w:val="22"/>
          <w:szCs w:val="22"/>
          <w:lang w:val="cs-CZ" w:eastAsia="en-US"/>
        </w:rPr>
      </w:pPr>
      <w:r w:rsidRPr="00AB1B5D">
        <w:rPr>
          <w:rFonts w:ascii="Arial" w:hAnsi="Arial" w:cs="Arial"/>
          <w:b/>
          <w:sz w:val="22"/>
          <w:szCs w:val="22"/>
          <w:lang w:val="cs-CZ" w:eastAsia="en-US"/>
        </w:rPr>
        <w:lastRenderedPageBreak/>
        <w:t>Zapewnienie</w:t>
      </w:r>
      <w:r w:rsidR="006C3DBD" w:rsidRPr="00AB1B5D">
        <w:rPr>
          <w:rFonts w:ascii="Arial" w:hAnsi="Arial" w:cs="Arial"/>
          <w:b/>
          <w:sz w:val="22"/>
          <w:szCs w:val="22"/>
          <w:lang w:val="cs-CZ" w:eastAsia="en-US"/>
        </w:rPr>
        <w:t xml:space="preserve"> Koordynator</w:t>
      </w:r>
      <w:r w:rsidRPr="00AB1B5D">
        <w:rPr>
          <w:rFonts w:ascii="Arial" w:hAnsi="Arial" w:cs="Arial"/>
          <w:b/>
          <w:sz w:val="22"/>
          <w:szCs w:val="22"/>
          <w:lang w:val="cs-CZ" w:eastAsia="en-US"/>
        </w:rPr>
        <w:t>a</w:t>
      </w:r>
      <w:r w:rsidR="006C3DBD" w:rsidRPr="00AB1B5D">
        <w:rPr>
          <w:rFonts w:ascii="Arial" w:hAnsi="Arial" w:cs="Arial"/>
          <w:b/>
          <w:sz w:val="22"/>
          <w:szCs w:val="22"/>
          <w:lang w:val="cs-CZ" w:eastAsia="en-US"/>
        </w:rPr>
        <w:t xml:space="preserve"> działań</w:t>
      </w:r>
      <w:r w:rsidRPr="00AB1B5D">
        <w:rPr>
          <w:rFonts w:ascii="Arial" w:hAnsi="Arial" w:cs="Arial"/>
          <w:b/>
          <w:sz w:val="22"/>
          <w:szCs w:val="22"/>
          <w:lang w:val="cs-CZ" w:eastAsia="en-US"/>
        </w:rPr>
        <w:t xml:space="preserve"> </w:t>
      </w:r>
    </w:p>
    <w:p w14:paraId="07F81607" w14:textId="77777777" w:rsidR="006C3DBD" w:rsidRPr="000D3996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0D3996">
        <w:rPr>
          <w:rFonts w:ascii="Arial" w:hAnsi="Arial" w:cs="Arial"/>
          <w:sz w:val="22"/>
          <w:szCs w:val="22"/>
          <w:lang w:val="cs-CZ" w:eastAsia="en-US"/>
        </w:rPr>
        <w:t xml:space="preserve">Do zrealizowania przedmiotu zamówienia Wykonawca zapewni koordynatora, który będzie odpowiadał przed Zamawiajacym za realizację poszczególnych elementów zamówienia. </w:t>
      </w:r>
    </w:p>
    <w:p w14:paraId="5371BD1E" w14:textId="77777777" w:rsidR="006C3DBD" w:rsidRPr="000D3996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0D3996">
        <w:rPr>
          <w:rFonts w:ascii="Arial" w:hAnsi="Arial" w:cs="Arial"/>
          <w:sz w:val="22"/>
          <w:szCs w:val="22"/>
          <w:lang w:val="cs-CZ" w:eastAsia="en-US"/>
        </w:rPr>
        <w:t xml:space="preserve">Wykonawca wyznaczy </w:t>
      </w:r>
      <w:r>
        <w:rPr>
          <w:rFonts w:ascii="Arial" w:hAnsi="Arial" w:cs="Arial"/>
          <w:sz w:val="22"/>
          <w:szCs w:val="22"/>
          <w:lang w:val="cs-CZ" w:eastAsia="en-US"/>
        </w:rPr>
        <w:t xml:space="preserve">również </w:t>
      </w:r>
      <w:r w:rsidRPr="000D3996">
        <w:rPr>
          <w:rFonts w:ascii="Arial" w:hAnsi="Arial" w:cs="Arial"/>
          <w:sz w:val="22"/>
          <w:szCs w:val="22"/>
          <w:lang w:val="cs-CZ" w:eastAsia="en-US"/>
        </w:rPr>
        <w:t>zastęp</w:t>
      </w:r>
      <w:r>
        <w:rPr>
          <w:rFonts w:ascii="Arial" w:hAnsi="Arial" w:cs="Arial"/>
          <w:sz w:val="22"/>
          <w:szCs w:val="22"/>
          <w:lang w:val="cs-CZ" w:eastAsia="en-US"/>
        </w:rPr>
        <w:t>cę</w:t>
      </w:r>
      <w:r w:rsidRPr="000D3996">
        <w:rPr>
          <w:rFonts w:ascii="Arial" w:hAnsi="Arial" w:cs="Arial"/>
          <w:sz w:val="22"/>
          <w:szCs w:val="22"/>
          <w:lang w:val="cs-CZ" w:eastAsia="en-US"/>
        </w:rPr>
        <w:t xml:space="preserve"> koordynatora, zadaniem którego będzie, aby pod nieobecność koodrynatora (wywołaną np. chorobą) utrzymać ciągłość prac nad realizacją poszczególnych elementów zamówienia </w:t>
      </w:r>
      <w:r>
        <w:rPr>
          <w:rFonts w:ascii="Arial" w:hAnsi="Arial" w:cs="Arial"/>
          <w:sz w:val="22"/>
          <w:szCs w:val="22"/>
          <w:lang w:val="cs-CZ" w:eastAsia="en-US"/>
        </w:rPr>
        <w:t>oraz kontakt w sprawach wymagają</w:t>
      </w:r>
      <w:r w:rsidRPr="000D3996">
        <w:rPr>
          <w:rFonts w:ascii="Arial" w:hAnsi="Arial" w:cs="Arial"/>
          <w:sz w:val="22"/>
          <w:szCs w:val="22"/>
          <w:lang w:val="cs-CZ" w:eastAsia="en-US"/>
        </w:rPr>
        <w:t>cych akcpetacji lub innych niezbędnych do omówienia z </w:t>
      </w:r>
      <w:r>
        <w:rPr>
          <w:rFonts w:ascii="Arial" w:hAnsi="Arial" w:cs="Arial"/>
          <w:sz w:val="22"/>
          <w:szCs w:val="22"/>
          <w:lang w:val="cs-CZ" w:eastAsia="en-US"/>
        </w:rPr>
        <w:t>Zamawiają</w:t>
      </w:r>
      <w:r w:rsidRPr="000D3996">
        <w:rPr>
          <w:rFonts w:ascii="Arial" w:hAnsi="Arial" w:cs="Arial"/>
          <w:sz w:val="22"/>
          <w:szCs w:val="22"/>
          <w:lang w:val="cs-CZ" w:eastAsia="en-US"/>
        </w:rPr>
        <w:t>cym.</w:t>
      </w:r>
    </w:p>
    <w:p w14:paraId="4D71190A" w14:textId="77777777" w:rsidR="006C2BE0" w:rsidRDefault="006C3DBD" w:rsidP="006C2BE0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2B26C8">
        <w:rPr>
          <w:rFonts w:ascii="Arial" w:hAnsi="Arial" w:cs="Arial"/>
          <w:b/>
          <w:bCs/>
          <w:sz w:val="22"/>
          <w:szCs w:val="22"/>
          <w:lang w:val="cs-CZ" w:eastAsia="en-US"/>
        </w:rPr>
        <w:t>Koordynatorem</w:t>
      </w:r>
      <w:r w:rsidRPr="000D3996">
        <w:rPr>
          <w:rFonts w:ascii="Arial" w:hAnsi="Arial" w:cs="Arial"/>
          <w:sz w:val="22"/>
          <w:szCs w:val="22"/>
          <w:lang w:val="cs-CZ" w:eastAsia="en-US"/>
        </w:rPr>
        <w:t xml:space="preserve"> będzie osoba, </w:t>
      </w:r>
      <w:r w:rsidR="006C2BE0">
        <w:rPr>
          <w:rFonts w:ascii="Arial" w:hAnsi="Arial" w:cs="Arial"/>
          <w:sz w:val="22"/>
          <w:szCs w:val="22"/>
          <w:lang w:val="cs-CZ" w:eastAsia="en-US"/>
        </w:rPr>
        <w:t xml:space="preserve">która </w:t>
      </w:r>
      <w:r w:rsidR="006C2BE0" w:rsidRPr="006C2BE0">
        <w:rPr>
          <w:rFonts w:ascii="Arial" w:hAnsi="Arial" w:cs="Arial"/>
          <w:sz w:val="22"/>
        </w:rPr>
        <w:t>w okresie ostatnich 3 lat przed upływem terminu składania ofert,</w:t>
      </w:r>
      <w:r w:rsidR="006C2BE0">
        <w:rPr>
          <w:sz w:val="22"/>
        </w:rPr>
        <w:t xml:space="preserve"> </w:t>
      </w:r>
      <w:r w:rsidR="006C2BE0" w:rsidRPr="000D3996">
        <w:rPr>
          <w:rFonts w:ascii="Arial" w:hAnsi="Arial" w:cs="Arial"/>
          <w:sz w:val="22"/>
          <w:szCs w:val="22"/>
        </w:rPr>
        <w:t>zorganizowała</w:t>
      </w:r>
      <w:r w:rsidR="006C2BE0">
        <w:rPr>
          <w:rFonts w:ascii="Arial" w:hAnsi="Arial" w:cs="Arial"/>
          <w:sz w:val="22"/>
          <w:szCs w:val="22"/>
        </w:rPr>
        <w:t>/współorganizowała</w:t>
      </w:r>
      <w:r w:rsidR="006C2BE0">
        <w:rPr>
          <w:sz w:val="22"/>
        </w:rPr>
        <w:t xml:space="preserve">, </w:t>
      </w:r>
      <w:r w:rsidR="006C2BE0" w:rsidRPr="006C2BE0">
        <w:rPr>
          <w:rFonts w:ascii="Arial" w:hAnsi="Arial" w:cs="Arial"/>
          <w:sz w:val="22"/>
        </w:rPr>
        <w:t>co najmniej 3 wydarzenia o charakterze konferencji, forów, kongresów lub innych tożsamych wydarzeń dla co najm</w:t>
      </w:r>
      <w:r w:rsidR="00B63B02">
        <w:rPr>
          <w:rFonts w:ascii="Arial" w:hAnsi="Arial" w:cs="Arial"/>
          <w:sz w:val="22"/>
        </w:rPr>
        <w:t>niej 1</w:t>
      </w:r>
      <w:r w:rsidR="006929BB">
        <w:rPr>
          <w:rFonts w:ascii="Arial" w:hAnsi="Arial" w:cs="Arial"/>
          <w:sz w:val="22"/>
        </w:rPr>
        <w:t>0</w:t>
      </w:r>
      <w:r w:rsidR="006C2BE0" w:rsidRPr="006C2BE0">
        <w:rPr>
          <w:rFonts w:ascii="Arial" w:hAnsi="Arial" w:cs="Arial"/>
          <w:sz w:val="22"/>
        </w:rPr>
        <w:t>0</w:t>
      </w:r>
      <w:r w:rsidR="006C2BE0">
        <w:rPr>
          <w:rFonts w:ascii="Arial" w:hAnsi="Arial" w:cs="Arial"/>
          <w:sz w:val="22"/>
        </w:rPr>
        <w:t xml:space="preserve"> osób każde.</w:t>
      </w:r>
    </w:p>
    <w:p w14:paraId="06DA791E" w14:textId="77777777" w:rsidR="006C3DBD" w:rsidRDefault="006C3DBD" w:rsidP="006C3DB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2B26C8">
        <w:rPr>
          <w:rFonts w:ascii="Arial" w:hAnsi="Arial" w:cs="Arial"/>
          <w:b/>
          <w:bCs/>
          <w:sz w:val="22"/>
          <w:szCs w:val="22"/>
          <w:lang w:val="cs-CZ" w:eastAsia="en-US"/>
        </w:rPr>
        <w:t>Zastępcą koordynatora</w:t>
      </w:r>
      <w:r w:rsidRPr="000D3996">
        <w:rPr>
          <w:rFonts w:ascii="Arial" w:hAnsi="Arial" w:cs="Arial"/>
          <w:sz w:val="22"/>
          <w:szCs w:val="22"/>
          <w:lang w:val="cs-CZ" w:eastAsia="en-US"/>
        </w:rPr>
        <w:t xml:space="preserve"> będzie osoba, </w:t>
      </w:r>
      <w:r w:rsidR="006C2BE0">
        <w:rPr>
          <w:rFonts w:ascii="Arial" w:hAnsi="Arial" w:cs="Arial"/>
          <w:sz w:val="22"/>
          <w:szCs w:val="22"/>
          <w:lang w:val="cs-CZ" w:eastAsia="en-US"/>
        </w:rPr>
        <w:t xml:space="preserve">która </w:t>
      </w:r>
      <w:r w:rsidR="006C2BE0" w:rsidRPr="006C2BE0">
        <w:rPr>
          <w:rFonts w:ascii="Arial" w:hAnsi="Arial" w:cs="Arial"/>
          <w:sz w:val="22"/>
        </w:rPr>
        <w:t>w okresie ostatnich 3 lat przed upływem terminu składania ofert,</w:t>
      </w:r>
      <w:r w:rsidR="006C2BE0">
        <w:rPr>
          <w:sz w:val="22"/>
        </w:rPr>
        <w:t xml:space="preserve"> </w:t>
      </w:r>
      <w:r w:rsidR="006C2BE0" w:rsidRPr="000D3996">
        <w:rPr>
          <w:rFonts w:ascii="Arial" w:hAnsi="Arial" w:cs="Arial"/>
          <w:sz w:val="22"/>
          <w:szCs w:val="22"/>
        </w:rPr>
        <w:t>zorganizowała</w:t>
      </w:r>
      <w:r w:rsidR="006C2BE0">
        <w:rPr>
          <w:rFonts w:ascii="Arial" w:hAnsi="Arial" w:cs="Arial"/>
          <w:sz w:val="22"/>
          <w:szCs w:val="22"/>
        </w:rPr>
        <w:t>/współorganizowała</w:t>
      </w:r>
      <w:r w:rsidR="006C2BE0">
        <w:rPr>
          <w:sz w:val="22"/>
        </w:rPr>
        <w:t xml:space="preserve">, </w:t>
      </w:r>
      <w:r w:rsidR="006C2BE0" w:rsidRPr="006C2BE0">
        <w:rPr>
          <w:rFonts w:ascii="Arial" w:hAnsi="Arial" w:cs="Arial"/>
          <w:sz w:val="22"/>
        </w:rPr>
        <w:t xml:space="preserve">co najmniej 3 wydarzenia o charakterze konferencji, forów, kongresów lub innych tożsamych </w:t>
      </w:r>
      <w:r w:rsidR="00B63B02">
        <w:rPr>
          <w:rFonts w:ascii="Arial" w:hAnsi="Arial" w:cs="Arial"/>
          <w:sz w:val="22"/>
        </w:rPr>
        <w:t>wydarzeń dla co najmniej 1</w:t>
      </w:r>
      <w:r w:rsidR="006929BB">
        <w:rPr>
          <w:rFonts w:ascii="Arial" w:hAnsi="Arial" w:cs="Arial"/>
          <w:sz w:val="22"/>
        </w:rPr>
        <w:t>0</w:t>
      </w:r>
      <w:r w:rsidR="006C2BE0" w:rsidRPr="006C2BE0">
        <w:rPr>
          <w:rFonts w:ascii="Arial" w:hAnsi="Arial" w:cs="Arial"/>
          <w:sz w:val="22"/>
        </w:rPr>
        <w:t>0</w:t>
      </w:r>
      <w:r w:rsidR="006C2BE0">
        <w:rPr>
          <w:rFonts w:ascii="Arial" w:hAnsi="Arial" w:cs="Arial"/>
          <w:sz w:val="22"/>
        </w:rPr>
        <w:t xml:space="preserve"> osób każde.</w:t>
      </w:r>
    </w:p>
    <w:p w14:paraId="06651745" w14:textId="77777777" w:rsidR="006C2BE0" w:rsidRPr="00714978" w:rsidRDefault="006C2BE0" w:rsidP="006C3DB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</w:p>
    <w:p w14:paraId="6F3A5B59" w14:textId="77777777" w:rsidR="006C3DBD" w:rsidRPr="004154EC" w:rsidRDefault="006C3DBD" w:rsidP="006C3DBD">
      <w:pPr>
        <w:pStyle w:val="Akapitzlist"/>
        <w:spacing w:after="200" w:line="360" w:lineRule="auto"/>
        <w:ind w:left="0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4154EC">
        <w:rPr>
          <w:rFonts w:ascii="Arial" w:hAnsi="Arial" w:cs="Arial"/>
          <w:b/>
          <w:sz w:val="22"/>
          <w:szCs w:val="22"/>
          <w:lang w:eastAsia="en-US"/>
        </w:rPr>
        <w:t>II</w:t>
      </w:r>
      <w:r w:rsidR="00182ECE" w:rsidRPr="004154EC">
        <w:rPr>
          <w:rFonts w:ascii="Arial" w:hAnsi="Arial" w:cs="Arial"/>
          <w:b/>
          <w:sz w:val="22"/>
          <w:szCs w:val="22"/>
          <w:lang w:eastAsia="en-US"/>
        </w:rPr>
        <w:t>I.</w:t>
      </w:r>
      <w:r w:rsidRPr="004154EC">
        <w:rPr>
          <w:rFonts w:ascii="Arial" w:hAnsi="Arial" w:cs="Arial"/>
          <w:b/>
          <w:sz w:val="22"/>
          <w:szCs w:val="22"/>
          <w:lang w:eastAsia="en-US"/>
        </w:rPr>
        <w:t xml:space="preserve"> WYMAGANIA FORMALNE </w:t>
      </w:r>
    </w:p>
    <w:p w14:paraId="0E79B1A0" w14:textId="77777777" w:rsidR="00407CA6" w:rsidRDefault="006C3DBD" w:rsidP="00407CA6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>Po</w:t>
      </w:r>
      <w:r>
        <w:rPr>
          <w:rFonts w:ascii="Arial" w:hAnsi="Arial" w:cs="Arial"/>
          <w:sz w:val="22"/>
          <w:szCs w:val="22"/>
          <w:lang w:eastAsia="en-US"/>
        </w:rPr>
        <w:t xml:space="preserve"> zorganizowanej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konferencji </w:t>
      </w:r>
      <w:r>
        <w:rPr>
          <w:rFonts w:ascii="Arial" w:hAnsi="Arial" w:cs="Arial"/>
          <w:sz w:val="22"/>
          <w:szCs w:val="22"/>
          <w:lang w:eastAsia="en-US"/>
        </w:rPr>
        <w:t>Wykonawca sporządzi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raport z wykonania zamówienia podsumowujący zrealizowane i udokumentowane zadanie. Raport ten będzie zawierał minimum: </w:t>
      </w:r>
      <w:r w:rsidR="00E74A3A">
        <w:rPr>
          <w:rFonts w:ascii="Arial" w:hAnsi="Arial" w:cs="Arial"/>
          <w:sz w:val="22"/>
          <w:szCs w:val="22"/>
          <w:lang w:eastAsia="en-US"/>
        </w:rPr>
        <w:br/>
      </w:r>
      <w:r>
        <w:rPr>
          <w:rFonts w:ascii="Arial" w:hAnsi="Arial" w:cs="Arial"/>
          <w:sz w:val="22"/>
          <w:szCs w:val="22"/>
          <w:lang w:eastAsia="en-US"/>
        </w:rPr>
        <w:t xml:space="preserve">- </w:t>
      </w:r>
      <w:r w:rsidRPr="00694385">
        <w:rPr>
          <w:rFonts w:ascii="Arial" w:hAnsi="Arial" w:cs="Arial"/>
          <w:sz w:val="22"/>
          <w:szCs w:val="22"/>
          <w:lang w:eastAsia="en-US"/>
        </w:rPr>
        <w:t>opisy przeprowadzonych działań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16B1F37C" w14:textId="788481EF" w:rsidR="006C3DBD" w:rsidRDefault="006C3DBD" w:rsidP="00407CA6">
      <w:pPr>
        <w:spacing w:after="20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-</w:t>
      </w:r>
      <w:r w:rsidR="00DA4CBE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>minimum 5 zdjęć, na których widać uczestników konferencji, prelegentów, miejsce rejestracji, catering</w:t>
      </w:r>
      <w:r w:rsidR="00A91CA5" w:rsidRPr="00E06839">
        <w:rPr>
          <w:rFonts w:ascii="Arial" w:hAnsi="Arial" w:cs="Arial"/>
          <w:sz w:val="22"/>
          <w:szCs w:val="22"/>
          <w:lang w:eastAsia="en-US"/>
        </w:rPr>
        <w:t>, paczuszki upominkowe</w:t>
      </w:r>
      <w:r w:rsidRPr="00E06839">
        <w:rPr>
          <w:rFonts w:ascii="Arial" w:hAnsi="Arial" w:cs="Arial"/>
          <w:sz w:val="22"/>
          <w:szCs w:val="22"/>
          <w:lang w:eastAsia="en-US"/>
        </w:rPr>
        <w:t>.</w:t>
      </w:r>
    </w:p>
    <w:p w14:paraId="52FC4897" w14:textId="5914246F" w:rsidR="00820495" w:rsidRDefault="006C3DBD" w:rsidP="006C3DBD">
      <w:pPr>
        <w:spacing w:after="20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 xml:space="preserve">Raport zostanie dostarczony do siedziby Zamawiającego </w:t>
      </w:r>
      <w:r w:rsidRPr="00694385">
        <w:rPr>
          <w:rFonts w:ascii="Arial" w:hAnsi="Arial" w:cs="Arial"/>
          <w:sz w:val="22"/>
          <w:szCs w:val="22"/>
          <w:lang w:val="cs-CZ"/>
        </w:rPr>
        <w:t>w wersji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papierowej </w:t>
      </w:r>
      <w:r>
        <w:rPr>
          <w:rFonts w:ascii="Arial" w:hAnsi="Arial" w:cs="Arial"/>
          <w:sz w:val="22"/>
          <w:szCs w:val="22"/>
          <w:lang w:eastAsia="en-US"/>
        </w:rPr>
        <w:t>(</w:t>
      </w:r>
      <w:r w:rsidRPr="00694385">
        <w:rPr>
          <w:rFonts w:ascii="Arial" w:hAnsi="Arial" w:cs="Arial"/>
          <w:sz w:val="22"/>
          <w:szCs w:val="22"/>
          <w:lang w:val="cs-CZ"/>
        </w:rPr>
        <w:t>Urząd Marszałkowski Województwa Warm</w:t>
      </w:r>
      <w:r>
        <w:rPr>
          <w:rFonts w:ascii="Arial" w:hAnsi="Arial" w:cs="Arial"/>
          <w:sz w:val="22"/>
          <w:szCs w:val="22"/>
          <w:lang w:val="cs-CZ"/>
        </w:rPr>
        <w:t>ińsko-Mazurskiego</w:t>
      </w:r>
      <w:r w:rsidR="00DB5501">
        <w:rPr>
          <w:rFonts w:ascii="Arial" w:hAnsi="Arial" w:cs="Arial"/>
          <w:sz w:val="22"/>
          <w:szCs w:val="22"/>
          <w:lang w:val="cs-CZ"/>
        </w:rPr>
        <w:t xml:space="preserve"> </w:t>
      </w:r>
      <w:r w:rsidRPr="00694385">
        <w:rPr>
          <w:rFonts w:ascii="Arial" w:hAnsi="Arial" w:cs="Arial"/>
          <w:sz w:val="22"/>
          <w:szCs w:val="22"/>
          <w:lang w:val="cs-CZ"/>
        </w:rPr>
        <w:t>w Olsztynie, Departament Koordynacji Promocji,</w:t>
      </w:r>
      <w:r>
        <w:rPr>
          <w:rFonts w:ascii="Arial" w:hAnsi="Arial" w:cs="Arial"/>
          <w:sz w:val="22"/>
          <w:szCs w:val="22"/>
          <w:lang w:val="cs-CZ"/>
        </w:rPr>
        <w:t xml:space="preserve"> </w:t>
      </w:r>
      <w:r w:rsidRPr="00694385">
        <w:rPr>
          <w:rFonts w:ascii="Arial" w:hAnsi="Arial" w:cs="Arial"/>
          <w:sz w:val="22"/>
          <w:szCs w:val="22"/>
          <w:lang w:val="cs-CZ"/>
        </w:rPr>
        <w:t>ul. Głowackiego 17</w:t>
      </w:r>
      <w:r>
        <w:rPr>
          <w:rFonts w:ascii="Arial" w:hAnsi="Arial" w:cs="Arial"/>
          <w:sz w:val="22"/>
          <w:szCs w:val="22"/>
          <w:lang w:val="cs-CZ"/>
        </w:rPr>
        <w:t xml:space="preserve">, 10-447 Olsztyn) </w:t>
      </w:r>
      <w:r w:rsidRPr="00694385">
        <w:rPr>
          <w:rFonts w:ascii="Arial" w:hAnsi="Arial" w:cs="Arial"/>
          <w:sz w:val="22"/>
          <w:szCs w:val="22"/>
          <w:lang w:eastAsia="en-US"/>
        </w:rPr>
        <w:t>i elektronicznej (a</w:t>
      </w:r>
      <w:r>
        <w:rPr>
          <w:rFonts w:ascii="Arial" w:hAnsi="Arial" w:cs="Arial"/>
          <w:sz w:val="22"/>
          <w:szCs w:val="22"/>
          <w:lang w:eastAsia="en-US"/>
        </w:rPr>
        <w:t xml:space="preserve">dres e-mail 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wskaże Zamawiający) do 10 dni kalendarzowych po </w:t>
      </w:r>
      <w:r>
        <w:rPr>
          <w:rFonts w:ascii="Arial" w:hAnsi="Arial" w:cs="Arial"/>
          <w:sz w:val="22"/>
          <w:szCs w:val="22"/>
          <w:lang w:eastAsia="en-US"/>
        </w:rPr>
        <w:t>przeprowadzonej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konferencji. Dopiero przyjęcie raportu przez Zamawiającego będzie podstawą do podpisania protokołu odbi</w:t>
      </w:r>
      <w:r w:rsidR="00DB5501">
        <w:rPr>
          <w:rFonts w:ascii="Arial" w:hAnsi="Arial" w:cs="Arial"/>
          <w:sz w:val="22"/>
          <w:szCs w:val="22"/>
          <w:lang w:eastAsia="en-US"/>
        </w:rPr>
        <w:t>oru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za ko</w:t>
      </w:r>
      <w:r>
        <w:rPr>
          <w:rFonts w:ascii="Arial" w:hAnsi="Arial" w:cs="Arial"/>
          <w:sz w:val="22"/>
          <w:szCs w:val="22"/>
          <w:lang w:eastAsia="en-US"/>
        </w:rPr>
        <w:t>nferencję i wystawienia faktury.</w:t>
      </w:r>
    </w:p>
    <w:p w14:paraId="5F011A34" w14:textId="166A739F" w:rsidR="00820495" w:rsidRDefault="00820495" w:rsidP="006C3DBD">
      <w:pPr>
        <w:spacing w:after="20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CE26146" w14:textId="7AEB348C" w:rsidR="00407CA6" w:rsidRDefault="00407CA6" w:rsidP="006C3DBD">
      <w:pPr>
        <w:spacing w:after="20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2C4BE86E" w14:textId="22A297EB" w:rsidR="00407CA6" w:rsidRDefault="00407CA6" w:rsidP="006C3DBD">
      <w:pPr>
        <w:spacing w:after="20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52AAE3E4" w14:textId="38A85419" w:rsidR="00407CA6" w:rsidRDefault="00407CA6" w:rsidP="006C3DBD">
      <w:pPr>
        <w:spacing w:after="20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2CAF0BEA" w14:textId="77777777" w:rsidR="00407CA6" w:rsidRDefault="00407CA6" w:rsidP="006C3DBD">
      <w:pPr>
        <w:spacing w:after="20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083802F" w14:textId="77777777" w:rsidR="00EE3CED" w:rsidRDefault="00EE3CED" w:rsidP="00EE3CED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cs-CZ" w:eastAsia="en-US"/>
        </w:rPr>
      </w:pPr>
      <w:r>
        <w:rPr>
          <w:rFonts w:ascii="Arial" w:hAnsi="Arial" w:cs="Arial"/>
          <w:b/>
          <w:bCs/>
          <w:sz w:val="22"/>
          <w:szCs w:val="22"/>
          <w:u w:val="single"/>
          <w:lang w:val="cs-CZ" w:eastAsia="en-US"/>
        </w:rPr>
        <w:lastRenderedPageBreak/>
        <w:t xml:space="preserve">IV. KONFERENCJA NR 2 - WYMAGANIA SZCZEGÓŁOWE </w:t>
      </w:r>
    </w:p>
    <w:p w14:paraId="3FD95507" w14:textId="77777777" w:rsidR="00EE3CED" w:rsidRDefault="00EE3CED" w:rsidP="00EE3CED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cs-CZ" w:eastAsia="en-US"/>
        </w:rPr>
      </w:pPr>
    </w:p>
    <w:p w14:paraId="0F9FD21A" w14:textId="77777777" w:rsidR="00EE3CED" w:rsidRPr="00182ECE" w:rsidRDefault="00EE3CED" w:rsidP="00407CA6">
      <w:pPr>
        <w:pStyle w:val="Akapitzlist"/>
        <w:numPr>
          <w:ilvl w:val="0"/>
          <w:numId w:val="35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182ECE">
        <w:rPr>
          <w:rFonts w:ascii="Arial" w:hAnsi="Arial" w:cs="Arial"/>
          <w:sz w:val="22"/>
          <w:szCs w:val="22"/>
          <w:lang w:val="cs-CZ" w:eastAsia="en-US"/>
        </w:rPr>
        <w:t>Do zadań Wykonawcy przy organizacji  konferencji nr 2 będzie należało:</w:t>
      </w:r>
    </w:p>
    <w:p w14:paraId="014BD9C9" w14:textId="77777777" w:rsidR="00EE3CED" w:rsidRDefault="00EE3CED" w:rsidP="00407CA6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073CE2">
        <w:rPr>
          <w:rFonts w:ascii="Arial" w:hAnsi="Arial" w:cs="Arial"/>
          <w:sz w:val="22"/>
          <w:szCs w:val="22"/>
          <w:lang w:val="cs-CZ" w:eastAsia="en-US"/>
        </w:rPr>
        <w:t xml:space="preserve">wynajem sali/ miejsca, w którym będzie się odbywała konferencja </w:t>
      </w:r>
      <w:r>
        <w:rPr>
          <w:rFonts w:ascii="Arial" w:hAnsi="Arial" w:cs="Arial"/>
          <w:sz w:val="22"/>
          <w:szCs w:val="22"/>
          <w:lang w:val="cs-CZ" w:eastAsia="en-US"/>
        </w:rPr>
        <w:t xml:space="preserve">wraz z całym zapleczem technicznym i obsługą techniczną konferencji, </w:t>
      </w:r>
    </w:p>
    <w:p w14:paraId="55EE992F" w14:textId="77777777" w:rsidR="00EE3CED" w:rsidRPr="00073CE2" w:rsidRDefault="00EE3CED" w:rsidP="00407CA6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073CE2">
        <w:rPr>
          <w:rFonts w:ascii="Arial" w:hAnsi="Arial" w:cs="Arial"/>
          <w:sz w:val="22"/>
          <w:szCs w:val="22"/>
          <w:lang w:val="cs-CZ" w:eastAsia="en-US"/>
        </w:rPr>
        <w:t>zapewnienie prowadzącego konferencję oraz prelegentów,</w:t>
      </w:r>
    </w:p>
    <w:p w14:paraId="3D777D83" w14:textId="77777777" w:rsidR="00EE3CED" w:rsidRDefault="00EE3CED" w:rsidP="00407CA6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sz w:val="22"/>
          <w:szCs w:val="22"/>
          <w:lang w:val="cs-CZ" w:eastAsia="en-US"/>
        </w:rPr>
        <w:t>usługa gastronomiczna/ catering dla maksymalnie 200 osób,</w:t>
      </w:r>
    </w:p>
    <w:p w14:paraId="2C16DCF0" w14:textId="77777777" w:rsidR="00EE3CED" w:rsidRPr="007E605C" w:rsidRDefault="00EE3CED" w:rsidP="00407CA6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8117DA">
        <w:rPr>
          <w:rFonts w:ascii="Arial" w:hAnsi="Arial" w:cs="Arial"/>
          <w:sz w:val="22"/>
          <w:szCs w:val="22"/>
          <w:lang w:eastAsia="en-US"/>
        </w:rPr>
        <w:t xml:space="preserve">zapewnienie </w:t>
      </w:r>
      <w:r w:rsidRPr="008117DA">
        <w:rPr>
          <w:rFonts w:ascii="Arial" w:hAnsi="Arial" w:cs="Arial"/>
          <w:sz w:val="22"/>
          <w:szCs w:val="22"/>
          <w:lang w:val="cs-CZ" w:eastAsia="en-US"/>
        </w:rPr>
        <w:t>dostępności konferencji dla osób głuchych i niedosłyszących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 w:rsidRPr="00AA0682">
        <w:rPr>
          <w:rFonts w:ascii="Arial" w:hAnsi="Arial" w:cs="Arial"/>
          <w:bCs/>
          <w:sz w:val="22"/>
          <w:szCs w:val="22"/>
          <w:lang w:val="cs-CZ" w:eastAsia="en-US"/>
        </w:rPr>
        <w:t>podczas trwania konferencji</w:t>
      </w:r>
      <w:r>
        <w:rPr>
          <w:rFonts w:ascii="Arial" w:hAnsi="Arial" w:cs="Arial"/>
          <w:bCs/>
          <w:sz w:val="22"/>
          <w:szCs w:val="22"/>
          <w:lang w:val="cs-CZ" w:eastAsia="en-US"/>
        </w:rPr>
        <w:t xml:space="preserve"> - </w:t>
      </w:r>
      <w:r w:rsidRPr="00515F50">
        <w:rPr>
          <w:rFonts w:ascii="Arial" w:hAnsi="Arial" w:cs="Arial"/>
          <w:bCs/>
          <w:sz w:val="22"/>
          <w:szCs w:val="22"/>
          <w:lang w:val="cs-CZ" w:eastAsia="en-US"/>
        </w:rPr>
        <w:t>2 tłumaczy Polskiego Języka Migowego</w:t>
      </w:r>
    </w:p>
    <w:p w14:paraId="18BE9518" w14:textId="77777777" w:rsidR="00F44602" w:rsidRPr="00F44602" w:rsidRDefault="00F44602" w:rsidP="00407CA6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2"/>
          <w:szCs w:val="22"/>
          <w:lang w:val="cs-CZ" w:eastAsia="en-US"/>
        </w:rPr>
      </w:pPr>
      <w:r w:rsidRPr="00F44602">
        <w:rPr>
          <w:rFonts w:ascii="Arial" w:hAnsi="Arial" w:cs="Arial"/>
          <w:sz w:val="22"/>
          <w:szCs w:val="22"/>
          <w:lang w:val="cs-CZ" w:eastAsia="en-US"/>
        </w:rPr>
        <w:t>przygotowanie banerów interentowych i projektu graficznego zaproszenia interentowego,</w:t>
      </w:r>
    </w:p>
    <w:p w14:paraId="5B03C02C" w14:textId="77777777" w:rsidR="00EE3CED" w:rsidRPr="00026F89" w:rsidRDefault="00EE3CED" w:rsidP="00407CA6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sz w:val="22"/>
          <w:szCs w:val="22"/>
          <w:lang w:val="cs-CZ" w:eastAsia="en-US"/>
        </w:rPr>
        <w:t xml:space="preserve">zapewnienie </w:t>
      </w:r>
      <w:r w:rsidRPr="00026F89">
        <w:rPr>
          <w:rFonts w:ascii="Arial" w:hAnsi="Arial" w:cs="Arial"/>
          <w:sz w:val="22"/>
          <w:szCs w:val="22"/>
          <w:lang w:val="cs-CZ" w:eastAsia="en-US"/>
        </w:rPr>
        <w:t>koordynatora działań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i jego zastępcy.</w:t>
      </w:r>
    </w:p>
    <w:p w14:paraId="39F04D79" w14:textId="77777777" w:rsidR="00EE3CED" w:rsidRDefault="00EE3CED" w:rsidP="00EE3CED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cs-CZ" w:eastAsia="en-US"/>
        </w:rPr>
      </w:pPr>
    </w:p>
    <w:p w14:paraId="52D8ED9A" w14:textId="7CFA935C" w:rsidR="00EE3CED" w:rsidRPr="00182ECE" w:rsidRDefault="00EE3CED" w:rsidP="00407CA6">
      <w:pPr>
        <w:pStyle w:val="Akapitzlist"/>
        <w:numPr>
          <w:ilvl w:val="0"/>
          <w:numId w:val="35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182ECE">
        <w:rPr>
          <w:rFonts w:ascii="Arial" w:hAnsi="Arial" w:cs="Arial"/>
          <w:b/>
          <w:bCs/>
          <w:sz w:val="22"/>
          <w:szCs w:val="22"/>
          <w:lang w:val="cs-CZ" w:eastAsia="en-US"/>
        </w:rPr>
        <w:t>Termin konferencji stacjonarnej</w:t>
      </w:r>
      <w:r w:rsidRPr="003955BD">
        <w:rPr>
          <w:rFonts w:ascii="Arial" w:hAnsi="Arial" w:cs="Arial"/>
          <w:b/>
          <w:bCs/>
          <w:sz w:val="22"/>
          <w:szCs w:val="22"/>
          <w:lang w:val="cs-CZ" w:eastAsia="en-US"/>
        </w:rPr>
        <w:t xml:space="preserve">: </w:t>
      </w:r>
      <w:r w:rsidR="00CC5621" w:rsidRPr="003955BD">
        <w:rPr>
          <w:rFonts w:ascii="Arial" w:hAnsi="Arial" w:cs="Arial"/>
          <w:b/>
          <w:bCs/>
          <w:sz w:val="22"/>
          <w:szCs w:val="22"/>
          <w:lang w:val="cs-CZ" w:eastAsia="en-US"/>
        </w:rPr>
        <w:t xml:space="preserve">22 lutego </w:t>
      </w:r>
      <w:r w:rsidRPr="00182ECE">
        <w:rPr>
          <w:rFonts w:ascii="Arial" w:hAnsi="Arial" w:cs="Arial"/>
          <w:b/>
          <w:sz w:val="22"/>
          <w:szCs w:val="22"/>
          <w:lang w:val="cs-CZ" w:eastAsia="en-US"/>
        </w:rPr>
        <w:t>202</w:t>
      </w:r>
      <w:r w:rsidR="00CC5621">
        <w:rPr>
          <w:rFonts w:ascii="Arial" w:hAnsi="Arial" w:cs="Arial"/>
          <w:b/>
          <w:sz w:val="22"/>
          <w:szCs w:val="22"/>
          <w:lang w:val="cs-CZ" w:eastAsia="en-US"/>
        </w:rPr>
        <w:t>4</w:t>
      </w:r>
      <w:r w:rsidRPr="00182ECE">
        <w:rPr>
          <w:rFonts w:ascii="Arial" w:hAnsi="Arial" w:cs="Arial"/>
          <w:b/>
          <w:sz w:val="22"/>
          <w:szCs w:val="22"/>
          <w:lang w:val="cs-CZ" w:eastAsia="en-US"/>
        </w:rPr>
        <w:t xml:space="preserve"> r</w:t>
      </w:r>
      <w:r w:rsidRPr="00182ECE">
        <w:rPr>
          <w:rFonts w:ascii="Arial" w:hAnsi="Arial" w:cs="Arial"/>
          <w:sz w:val="22"/>
          <w:szCs w:val="22"/>
          <w:lang w:val="cs-CZ" w:eastAsia="en-US"/>
        </w:rPr>
        <w:t>.</w:t>
      </w:r>
    </w:p>
    <w:p w14:paraId="67201432" w14:textId="709F7E6A" w:rsidR="00EE3CED" w:rsidRDefault="00EE3CED" w:rsidP="00EE3CE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431287">
        <w:rPr>
          <w:rFonts w:ascii="Arial" w:hAnsi="Arial" w:cs="Arial"/>
          <w:sz w:val="22"/>
          <w:szCs w:val="22"/>
          <w:lang w:val="cs-CZ" w:eastAsia="en-US"/>
        </w:rPr>
        <w:t xml:space="preserve">Zamawiający przewiduje możliwość zmiany terminu konferencji najpóźniej na 45 dni kalendarzowych przed planowaną datą konferencji, jednak </w:t>
      </w:r>
      <w:r>
        <w:rPr>
          <w:rFonts w:ascii="Arial" w:hAnsi="Arial" w:cs="Arial"/>
          <w:sz w:val="22"/>
          <w:szCs w:val="22"/>
          <w:lang w:val="cs-CZ" w:eastAsia="en-US"/>
        </w:rPr>
        <w:t xml:space="preserve">jej organizacja odbędzie </w:t>
      </w:r>
      <w:r>
        <w:rPr>
          <w:rFonts w:ascii="Arial" w:hAnsi="Arial" w:cs="Arial"/>
          <w:sz w:val="22"/>
          <w:szCs w:val="22"/>
          <w:lang w:val="cs-CZ" w:eastAsia="en-US"/>
        </w:rPr>
        <w:br/>
        <w:t xml:space="preserve">się </w:t>
      </w:r>
      <w:r w:rsidRPr="00431287">
        <w:rPr>
          <w:rFonts w:ascii="Arial" w:hAnsi="Arial" w:cs="Arial"/>
          <w:sz w:val="22"/>
          <w:szCs w:val="22"/>
          <w:lang w:val="cs-CZ" w:eastAsia="en-US"/>
        </w:rPr>
        <w:t xml:space="preserve">nie później niż do </w:t>
      </w:r>
      <w:r w:rsidR="00820495" w:rsidRPr="003955BD">
        <w:rPr>
          <w:rFonts w:ascii="Arial" w:hAnsi="Arial" w:cs="Arial"/>
          <w:sz w:val="22"/>
          <w:szCs w:val="22"/>
          <w:lang w:val="cs-CZ" w:eastAsia="en-US"/>
        </w:rPr>
        <w:t>30</w:t>
      </w:r>
      <w:r w:rsidRPr="003955BD"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 w:rsidR="00820495" w:rsidRPr="003955BD">
        <w:rPr>
          <w:rFonts w:ascii="Arial" w:hAnsi="Arial" w:cs="Arial"/>
          <w:sz w:val="22"/>
          <w:szCs w:val="22"/>
          <w:lang w:val="cs-CZ" w:eastAsia="en-US"/>
        </w:rPr>
        <w:t>kwietnia</w:t>
      </w:r>
      <w:r w:rsidRPr="003955BD">
        <w:rPr>
          <w:rFonts w:ascii="Arial" w:hAnsi="Arial" w:cs="Arial"/>
          <w:sz w:val="22"/>
          <w:szCs w:val="22"/>
          <w:lang w:val="cs-CZ" w:eastAsia="en-US"/>
        </w:rPr>
        <w:t xml:space="preserve"> 202</w:t>
      </w:r>
      <w:r w:rsidR="00820495" w:rsidRPr="003955BD">
        <w:rPr>
          <w:rFonts w:ascii="Arial" w:hAnsi="Arial" w:cs="Arial"/>
          <w:sz w:val="22"/>
          <w:szCs w:val="22"/>
          <w:lang w:val="cs-CZ" w:eastAsia="en-US"/>
        </w:rPr>
        <w:t>4</w:t>
      </w:r>
      <w:r w:rsidRPr="003955BD"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 w:rsidRPr="00431287">
        <w:rPr>
          <w:rFonts w:ascii="Arial" w:hAnsi="Arial" w:cs="Arial"/>
          <w:sz w:val="22"/>
          <w:szCs w:val="22"/>
          <w:lang w:val="cs-CZ" w:eastAsia="en-US"/>
        </w:rPr>
        <w:t>r. Od wskazanego terminu konferencji warunkuje się</w:t>
      </w:r>
      <w:r>
        <w:rPr>
          <w:rFonts w:ascii="Arial" w:hAnsi="Arial" w:cs="Arial"/>
          <w:sz w:val="22"/>
          <w:szCs w:val="22"/>
          <w:lang w:val="cs-CZ" w:eastAsia="en-US"/>
        </w:rPr>
        <w:t> </w:t>
      </w:r>
      <w:r w:rsidRPr="00431287">
        <w:rPr>
          <w:rFonts w:ascii="Arial" w:hAnsi="Arial" w:cs="Arial"/>
          <w:sz w:val="22"/>
          <w:szCs w:val="22"/>
          <w:lang w:val="cs-CZ" w:eastAsia="en-US"/>
        </w:rPr>
        <w:t xml:space="preserve">dalsze prace organizacyjne. </w:t>
      </w:r>
    </w:p>
    <w:p w14:paraId="54B3A78B" w14:textId="77777777" w:rsidR="00EE3CED" w:rsidRDefault="00EE3CED" w:rsidP="00EE3CED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14:paraId="0B2F501F" w14:textId="77777777" w:rsidR="00EE3CED" w:rsidRPr="000A56E1" w:rsidRDefault="00EE3CED" w:rsidP="000A56E1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0A56E1">
        <w:rPr>
          <w:rFonts w:ascii="Arial" w:hAnsi="Arial" w:cs="Arial"/>
          <w:b/>
          <w:sz w:val="22"/>
          <w:szCs w:val="22"/>
          <w:lang w:eastAsia="en-US"/>
        </w:rPr>
        <w:t xml:space="preserve">A - Wynajem sali/ miejsca, w którym będzie się odbywała konferencja </w:t>
      </w:r>
      <w:r w:rsidRPr="000A56E1">
        <w:rPr>
          <w:rFonts w:ascii="Arial" w:hAnsi="Arial" w:cs="Arial"/>
          <w:b/>
          <w:sz w:val="22"/>
          <w:szCs w:val="22"/>
          <w:lang w:val="cs-CZ" w:eastAsia="en-US"/>
        </w:rPr>
        <w:t>wraz z całym zapleczem technicznym i obsługą techniczną konferencji</w:t>
      </w:r>
    </w:p>
    <w:p w14:paraId="312179D3" w14:textId="77777777" w:rsidR="00EE3CED" w:rsidRPr="008735FC" w:rsidRDefault="00EE3CED" w:rsidP="00EE3CED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6C4B4ED8" w14:textId="77777777" w:rsidR="00EE3CED" w:rsidRPr="0064556B" w:rsidRDefault="00EE3CED" w:rsidP="00EE3CED">
      <w:pPr>
        <w:spacing w:after="20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A</w:t>
      </w:r>
      <w:r w:rsidRPr="00BC4D3A">
        <w:rPr>
          <w:rFonts w:ascii="Arial" w:hAnsi="Arial" w:cs="Arial"/>
          <w:b/>
          <w:sz w:val="22"/>
          <w:szCs w:val="22"/>
          <w:lang w:eastAsia="en-US"/>
        </w:rPr>
        <w:t>1 - Lokalizacja konferencji</w:t>
      </w:r>
      <w:r w:rsidRPr="00BC4D3A">
        <w:rPr>
          <w:rFonts w:ascii="Arial" w:hAnsi="Arial" w:cs="Arial"/>
          <w:sz w:val="22"/>
          <w:szCs w:val="22"/>
          <w:lang w:eastAsia="en-US"/>
        </w:rPr>
        <w:t>: Olsztyn, województwo warmińsko-mazurskie.</w:t>
      </w:r>
    </w:p>
    <w:p w14:paraId="201CA158" w14:textId="5E8080B2" w:rsidR="00EE3CED" w:rsidRDefault="00EE3CED" w:rsidP="00EE3CED">
      <w:pPr>
        <w:spacing w:after="200"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BC4D3A">
        <w:rPr>
          <w:rFonts w:ascii="Arial" w:hAnsi="Arial" w:cs="Arial"/>
          <w:b/>
          <w:sz w:val="22"/>
          <w:szCs w:val="22"/>
          <w:lang w:eastAsia="en-US"/>
        </w:rPr>
        <w:t>Liczba osób na konferencji:</w:t>
      </w:r>
      <w:r w:rsidRPr="00BC4D3A">
        <w:rPr>
          <w:rFonts w:ascii="Arial" w:hAnsi="Arial" w:cs="Arial"/>
          <w:sz w:val="22"/>
          <w:szCs w:val="22"/>
          <w:lang w:eastAsia="en-US"/>
        </w:rPr>
        <w:t xml:space="preserve"> od </w:t>
      </w:r>
      <w:r>
        <w:rPr>
          <w:rFonts w:ascii="Arial" w:hAnsi="Arial" w:cs="Arial"/>
          <w:sz w:val="22"/>
          <w:szCs w:val="22"/>
          <w:lang w:eastAsia="en-US"/>
        </w:rPr>
        <w:t>20</w:t>
      </w:r>
      <w:r w:rsidRPr="00507D0B">
        <w:rPr>
          <w:rFonts w:ascii="Arial" w:hAnsi="Arial" w:cs="Arial"/>
          <w:sz w:val="22"/>
          <w:szCs w:val="22"/>
          <w:lang w:eastAsia="en-US"/>
        </w:rPr>
        <w:t>0 do 2</w:t>
      </w:r>
      <w:r>
        <w:rPr>
          <w:rFonts w:ascii="Arial" w:hAnsi="Arial" w:cs="Arial"/>
          <w:sz w:val="22"/>
          <w:szCs w:val="22"/>
          <w:lang w:eastAsia="en-US"/>
        </w:rPr>
        <w:t>2</w:t>
      </w:r>
      <w:r w:rsidRPr="00507D0B">
        <w:rPr>
          <w:rFonts w:ascii="Arial" w:hAnsi="Arial" w:cs="Arial"/>
          <w:sz w:val="22"/>
          <w:szCs w:val="22"/>
          <w:lang w:eastAsia="en-US"/>
        </w:rPr>
        <w:t>0</w:t>
      </w:r>
      <w:r w:rsidRPr="00BC4D3A">
        <w:rPr>
          <w:rFonts w:ascii="Arial" w:hAnsi="Arial" w:cs="Arial"/>
          <w:sz w:val="22"/>
          <w:szCs w:val="22"/>
          <w:lang w:val="cs-CZ" w:eastAsia="en-US"/>
        </w:rPr>
        <w:t xml:space="preserve">. Najpóźniej na </w:t>
      </w:r>
      <w:r w:rsidR="00307243">
        <w:rPr>
          <w:rFonts w:ascii="Arial" w:hAnsi="Arial" w:cs="Arial"/>
          <w:sz w:val="22"/>
          <w:szCs w:val="22"/>
          <w:lang w:val="cs-CZ" w:eastAsia="en-US"/>
        </w:rPr>
        <w:t>6</w:t>
      </w:r>
      <w:r w:rsidRPr="00BC4D3A">
        <w:rPr>
          <w:rFonts w:ascii="Arial" w:hAnsi="Arial" w:cs="Arial"/>
          <w:sz w:val="22"/>
          <w:szCs w:val="22"/>
          <w:lang w:val="cs-CZ" w:eastAsia="en-US"/>
        </w:rPr>
        <w:t xml:space="preserve"> dni kalendarzowe przed planowaną konferencją Zamawiający przekaże Wykonawcy ostateczną liczbę uczestników.</w:t>
      </w:r>
    </w:p>
    <w:p w14:paraId="05665D9A" w14:textId="77777777" w:rsidR="00EE3CED" w:rsidRDefault="00EE3CED" w:rsidP="00EE3CE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sz w:val="22"/>
          <w:szCs w:val="22"/>
          <w:lang w:val="cs-CZ" w:eastAsia="en-US"/>
        </w:rPr>
        <w:t>Godziny trwania konferencji: 10:00-14:00</w:t>
      </w:r>
    </w:p>
    <w:p w14:paraId="43218C00" w14:textId="77777777" w:rsidR="00EE3CED" w:rsidRPr="00694385" w:rsidRDefault="00EE3CED" w:rsidP="00EE3CE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</w:p>
    <w:p w14:paraId="7904B889" w14:textId="12283209" w:rsidR="00EE3CED" w:rsidRPr="00BC4D3A" w:rsidRDefault="00EE3CED" w:rsidP="00EE3CED">
      <w:pPr>
        <w:spacing w:after="20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A</w:t>
      </w:r>
      <w:r w:rsidRPr="00BC4D3A">
        <w:rPr>
          <w:rFonts w:ascii="Arial" w:hAnsi="Arial" w:cs="Arial"/>
          <w:b/>
          <w:sz w:val="22"/>
          <w:szCs w:val="22"/>
          <w:lang w:eastAsia="en-US"/>
        </w:rPr>
        <w:t>2 - Obiekt i sala konferencyjna:</w:t>
      </w:r>
      <w:r w:rsidRPr="00BC4D3A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>n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ajpóźniej na </w:t>
      </w:r>
      <w:r>
        <w:rPr>
          <w:rFonts w:ascii="Arial" w:hAnsi="Arial" w:cs="Arial"/>
          <w:sz w:val="22"/>
          <w:szCs w:val="22"/>
          <w:lang w:eastAsia="en-US"/>
        </w:rPr>
        <w:t>6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0 dni </w:t>
      </w:r>
      <w:r>
        <w:rPr>
          <w:rFonts w:ascii="Arial" w:hAnsi="Arial" w:cs="Arial"/>
          <w:sz w:val="22"/>
          <w:szCs w:val="22"/>
          <w:lang w:eastAsia="en-US"/>
        </w:rPr>
        <w:t>kalendarzowych przed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konferencją Wykonawca </w:t>
      </w:r>
      <w:r w:rsidR="00307243">
        <w:rPr>
          <w:rFonts w:ascii="Arial" w:hAnsi="Arial" w:cs="Arial"/>
          <w:sz w:val="22"/>
          <w:szCs w:val="22"/>
          <w:lang w:eastAsia="en-US"/>
        </w:rPr>
        <w:t xml:space="preserve">pisemnie </w:t>
      </w:r>
      <w:r w:rsidRPr="00694385">
        <w:rPr>
          <w:rFonts w:ascii="Arial" w:hAnsi="Arial" w:cs="Arial"/>
          <w:sz w:val="22"/>
          <w:szCs w:val="22"/>
          <w:lang w:eastAsia="en-US"/>
        </w:rPr>
        <w:t>zaproponuje minimum 3 obiekty, z czego Zamawiający wybierze jedno miejsce.</w:t>
      </w:r>
      <w:r w:rsidR="00ED0ED6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53AF7A33" w14:textId="4A6F323D" w:rsidR="00B77A03" w:rsidRDefault="00EE3CED" w:rsidP="00B77A03">
      <w:pPr>
        <w:spacing w:after="200" w:line="360" w:lineRule="auto"/>
        <w:contextualSpacing/>
        <w:jc w:val="both"/>
        <w:rPr>
          <w:rStyle w:val="Hipercze"/>
          <w:rFonts w:ascii="Arial" w:hAnsi="Arial" w:cs="Arial"/>
          <w:color w:val="auto"/>
          <w:sz w:val="22"/>
          <w:szCs w:val="22"/>
          <w:u w:val="none"/>
          <w:lang w:eastAsia="en-US"/>
        </w:rPr>
      </w:pPr>
      <w:r w:rsidRPr="00BC4D3A">
        <w:rPr>
          <w:rFonts w:ascii="Arial" w:hAnsi="Arial" w:cs="Arial"/>
          <w:b/>
          <w:sz w:val="22"/>
          <w:szCs w:val="22"/>
          <w:lang w:eastAsia="en-US"/>
        </w:rPr>
        <w:t>Obiekt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694385">
        <w:rPr>
          <w:rFonts w:ascii="Arial" w:hAnsi="Arial" w:cs="Arial"/>
          <w:sz w:val="22"/>
          <w:szCs w:val="22"/>
          <w:lang w:eastAsia="en-US"/>
        </w:rPr>
        <w:t>zaproponowany przez Wykonawcę musi spełniać warunki dostępności zapisane w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="00B77A03" w:rsidRPr="007A7A40">
        <w:rPr>
          <w:rStyle w:val="Hipercze"/>
          <w:rFonts w:ascii="Arial" w:hAnsi="Arial" w:cs="Arial"/>
          <w:color w:val="auto"/>
          <w:sz w:val="22"/>
          <w:szCs w:val="22"/>
          <w:u w:val="none"/>
          <w:lang w:eastAsia="en-US"/>
        </w:rPr>
        <w:t>Wytyczn</w:t>
      </w:r>
      <w:r w:rsidR="00B77A03">
        <w:rPr>
          <w:rStyle w:val="Hipercze"/>
          <w:rFonts w:ascii="Arial" w:hAnsi="Arial" w:cs="Arial"/>
          <w:color w:val="auto"/>
          <w:sz w:val="22"/>
          <w:szCs w:val="22"/>
          <w:u w:val="none"/>
          <w:lang w:eastAsia="en-US"/>
        </w:rPr>
        <w:t>ych</w:t>
      </w:r>
      <w:r w:rsidR="00B77A03" w:rsidRPr="007A7A40">
        <w:rPr>
          <w:rStyle w:val="Hipercze"/>
          <w:rFonts w:ascii="Arial" w:hAnsi="Arial" w:cs="Arial"/>
          <w:color w:val="auto"/>
          <w:sz w:val="22"/>
          <w:szCs w:val="22"/>
          <w:u w:val="none"/>
          <w:lang w:eastAsia="en-US"/>
        </w:rPr>
        <w:t xml:space="preserve"> dotycząc</w:t>
      </w:r>
      <w:r w:rsidR="00B77A03">
        <w:rPr>
          <w:rStyle w:val="Hipercze"/>
          <w:rFonts w:ascii="Arial" w:hAnsi="Arial" w:cs="Arial"/>
          <w:color w:val="auto"/>
          <w:sz w:val="22"/>
          <w:szCs w:val="22"/>
          <w:u w:val="none"/>
          <w:lang w:eastAsia="en-US"/>
        </w:rPr>
        <w:t>ych</w:t>
      </w:r>
      <w:r w:rsidR="00B77A03" w:rsidRPr="007A7A40">
        <w:rPr>
          <w:rStyle w:val="Hipercze"/>
          <w:rFonts w:ascii="Arial" w:hAnsi="Arial" w:cs="Arial"/>
          <w:color w:val="auto"/>
          <w:sz w:val="22"/>
          <w:szCs w:val="22"/>
          <w:u w:val="none"/>
          <w:lang w:eastAsia="en-US"/>
        </w:rPr>
        <w:t xml:space="preserve"> realizacji zasad równościowych w ramach funduszy unijnych na</w:t>
      </w:r>
      <w:r w:rsidR="00407CA6">
        <w:rPr>
          <w:rStyle w:val="Hipercze"/>
          <w:rFonts w:ascii="Arial" w:hAnsi="Arial" w:cs="Arial"/>
          <w:color w:val="auto"/>
          <w:sz w:val="22"/>
          <w:szCs w:val="22"/>
          <w:u w:val="none"/>
          <w:lang w:eastAsia="en-US"/>
        </w:rPr>
        <w:t> </w:t>
      </w:r>
      <w:r w:rsidR="00B77A03" w:rsidRPr="007A7A40">
        <w:rPr>
          <w:rStyle w:val="Hipercze"/>
          <w:rFonts w:ascii="Arial" w:hAnsi="Arial" w:cs="Arial"/>
          <w:color w:val="auto"/>
          <w:sz w:val="22"/>
          <w:szCs w:val="22"/>
          <w:u w:val="none"/>
          <w:lang w:eastAsia="en-US"/>
        </w:rPr>
        <w:t>lata 2021-2027</w:t>
      </w:r>
      <w:r w:rsidR="00B77A03">
        <w:rPr>
          <w:rStyle w:val="Hipercze"/>
          <w:rFonts w:ascii="Arial" w:hAnsi="Arial" w:cs="Arial"/>
          <w:color w:val="auto"/>
          <w:sz w:val="22"/>
          <w:szCs w:val="22"/>
          <w:u w:val="none"/>
          <w:lang w:eastAsia="en-US"/>
        </w:rPr>
        <w:t xml:space="preserve">” </w:t>
      </w:r>
      <w:hyperlink r:id="rId29" w:history="1">
        <w:r w:rsidR="00B77A03" w:rsidRPr="00857001">
          <w:rPr>
            <w:rStyle w:val="Hipercze"/>
            <w:rFonts w:ascii="Arial" w:hAnsi="Arial" w:cs="Arial"/>
            <w:sz w:val="22"/>
            <w:szCs w:val="22"/>
            <w:lang w:eastAsia="en-US"/>
          </w:rPr>
          <w:t>https://www.funduszeeuropejskie.gov.pl/strony/o-funduszach/fundusze-na-lata-2021-2027/prawo-i-dokumenty/wytyczne/wytyczne-dotyczace-realizacji-zasad-rownosciowych-w-ramach-funduszy-unijnych-na-lata-2021-2027/</w:t>
        </w:r>
      </w:hyperlink>
      <w:r w:rsidR="00B77A03">
        <w:rPr>
          <w:rStyle w:val="Hipercze"/>
          <w:rFonts w:ascii="Arial" w:hAnsi="Arial" w:cs="Arial"/>
          <w:color w:val="auto"/>
          <w:sz w:val="22"/>
          <w:szCs w:val="22"/>
          <w:u w:val="none"/>
          <w:lang w:eastAsia="en-US"/>
        </w:rPr>
        <w:t xml:space="preserve"> .</w:t>
      </w:r>
    </w:p>
    <w:p w14:paraId="4C4AC7D7" w14:textId="14F9F16C" w:rsidR="00EE3CED" w:rsidRDefault="00EE3CED" w:rsidP="00B77A03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lastRenderedPageBreak/>
        <w:t xml:space="preserve">Obiekt musi posiadać salę/pomieszczenie konferencyjne spełniające standard równy co najmniej standardowi trzygwiazdkowego hotelu (w rozumieniu przepisów § 2 ust. 2 pkt. 1 rozporządzenia Ministra Gospodarki i Pracy z 19 sierpnia 2004 r. w sprawie obiektów hotelarskich i innych obiektów, w których są świadczone usługi hotelarskie – </w:t>
      </w:r>
      <w:r>
        <w:rPr>
          <w:rFonts w:ascii="Arial" w:hAnsi="Arial" w:cs="Arial"/>
          <w:sz w:val="22"/>
          <w:szCs w:val="22"/>
          <w:lang w:eastAsia="en-US"/>
        </w:rPr>
        <w:br/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Dz. U. z 2006, nr 22, poz. 169 ze zm.). </w:t>
      </w:r>
    </w:p>
    <w:p w14:paraId="6BE1614A" w14:textId="77777777" w:rsidR="00EE3CED" w:rsidRPr="0047611F" w:rsidRDefault="00EE3CED" w:rsidP="00EE3C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611F">
        <w:rPr>
          <w:rFonts w:ascii="Arial" w:hAnsi="Arial" w:cs="Arial"/>
          <w:sz w:val="22"/>
          <w:szCs w:val="22"/>
        </w:rPr>
        <w:t>Ze względu na charakter i temat konferencji, którymi będą zmiany oraz korzyści płynące z</w:t>
      </w:r>
      <w:r>
        <w:rPr>
          <w:rFonts w:ascii="Arial" w:hAnsi="Arial" w:cs="Arial"/>
          <w:sz w:val="22"/>
          <w:szCs w:val="22"/>
        </w:rPr>
        <w:t> </w:t>
      </w:r>
      <w:r w:rsidRPr="0047611F">
        <w:rPr>
          <w:rFonts w:ascii="Arial" w:hAnsi="Arial" w:cs="Arial"/>
          <w:sz w:val="22"/>
          <w:szCs w:val="22"/>
        </w:rPr>
        <w:t>pozyskiwania Funduszy Europejskich, Wykonawca powinien w pierwszej kolejności wskazać obiekt</w:t>
      </w:r>
      <w:r>
        <w:rPr>
          <w:rFonts w:ascii="Arial" w:hAnsi="Arial" w:cs="Arial"/>
          <w:sz w:val="22"/>
          <w:szCs w:val="22"/>
        </w:rPr>
        <w:t>y, które</w:t>
      </w:r>
      <w:r w:rsidRPr="0047611F">
        <w:rPr>
          <w:rFonts w:ascii="Arial" w:hAnsi="Arial" w:cs="Arial"/>
          <w:sz w:val="22"/>
          <w:szCs w:val="22"/>
        </w:rPr>
        <w:t xml:space="preserve"> został</w:t>
      </w:r>
      <w:r>
        <w:rPr>
          <w:rFonts w:ascii="Arial" w:hAnsi="Arial" w:cs="Arial"/>
          <w:sz w:val="22"/>
          <w:szCs w:val="22"/>
        </w:rPr>
        <w:t>y wybudowane lub zmodernizowane</w:t>
      </w:r>
      <w:r w:rsidRPr="0047611F">
        <w:rPr>
          <w:rFonts w:ascii="Arial" w:hAnsi="Arial" w:cs="Arial"/>
          <w:sz w:val="22"/>
          <w:szCs w:val="22"/>
        </w:rPr>
        <w:t xml:space="preserve"> dzięki dofinan</w:t>
      </w:r>
      <w:r>
        <w:rPr>
          <w:rFonts w:ascii="Arial" w:hAnsi="Arial" w:cs="Arial"/>
          <w:sz w:val="22"/>
          <w:szCs w:val="22"/>
        </w:rPr>
        <w:t xml:space="preserve">sowaniu z Funduszy </w:t>
      </w:r>
      <w:r w:rsidRPr="00441DF0">
        <w:rPr>
          <w:rFonts w:ascii="Arial" w:hAnsi="Arial" w:cs="Arial"/>
          <w:sz w:val="22"/>
          <w:szCs w:val="22"/>
        </w:rPr>
        <w:t xml:space="preserve">Europejskich. </w:t>
      </w:r>
    </w:p>
    <w:p w14:paraId="405E3A16" w14:textId="77777777" w:rsidR="00EE3CED" w:rsidRPr="00694385" w:rsidRDefault="00EE3CED" w:rsidP="00EE3CED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79E72E89" w14:textId="77777777" w:rsidR="00EE3CED" w:rsidRPr="00694385" w:rsidRDefault="00EE3CED" w:rsidP="00EE3CED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>Obiekt musi posiadać:</w:t>
      </w:r>
    </w:p>
    <w:p w14:paraId="34F14817" w14:textId="77777777" w:rsidR="00EE3CED" w:rsidRPr="00694385" w:rsidRDefault="00EE3CED" w:rsidP="00EE3CED">
      <w:pPr>
        <w:pStyle w:val="Akapitzlist"/>
        <w:numPr>
          <w:ilvl w:val="0"/>
          <w:numId w:val="3"/>
        </w:numPr>
        <w:spacing w:after="200" w:line="360" w:lineRule="auto"/>
        <w:ind w:left="360"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 xml:space="preserve">salę widowiskową/ konferencyjną wraz z infrastrukturą konferencyjną, </w:t>
      </w:r>
    </w:p>
    <w:p w14:paraId="276759D2" w14:textId="77777777" w:rsidR="00EE3CED" w:rsidRPr="00694385" w:rsidRDefault="00EE3CED" w:rsidP="00EE3CED">
      <w:pPr>
        <w:pStyle w:val="Akapitzlist"/>
        <w:numPr>
          <w:ilvl w:val="0"/>
          <w:numId w:val="3"/>
        </w:numPr>
        <w:spacing w:after="200" w:line="360" w:lineRule="auto"/>
        <w:ind w:left="360"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>pełne zaplecze sanitarne dopasowane do liczby uczestników,</w:t>
      </w:r>
    </w:p>
    <w:p w14:paraId="42EDA15C" w14:textId="77777777" w:rsidR="00EE3CED" w:rsidRPr="00694385" w:rsidRDefault="00EE3CED" w:rsidP="00EE3CED">
      <w:pPr>
        <w:pStyle w:val="Akapitzlist"/>
        <w:numPr>
          <w:ilvl w:val="0"/>
          <w:numId w:val="3"/>
        </w:numPr>
        <w:spacing w:after="200" w:line="360" w:lineRule="auto"/>
        <w:ind w:left="360"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>bezpłatne toalety znajdujące się na tym samym poziomie co sala konferencyjna,</w:t>
      </w:r>
    </w:p>
    <w:p w14:paraId="3154189F" w14:textId="77777777" w:rsidR="00EE3CED" w:rsidRPr="00694385" w:rsidRDefault="00EE3CED" w:rsidP="00EE3CED">
      <w:pPr>
        <w:pStyle w:val="Akapitzlist"/>
        <w:numPr>
          <w:ilvl w:val="0"/>
          <w:numId w:val="3"/>
        </w:numPr>
        <w:spacing w:after="200" w:line="360" w:lineRule="auto"/>
        <w:ind w:left="360"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>bezpłatną szatnię,</w:t>
      </w:r>
    </w:p>
    <w:p w14:paraId="02414935" w14:textId="77777777" w:rsidR="00EE3CED" w:rsidRPr="00D26FEF" w:rsidRDefault="00EE3CED" w:rsidP="00EE3CED">
      <w:pPr>
        <w:pStyle w:val="Akapitzlist"/>
        <w:numPr>
          <w:ilvl w:val="0"/>
          <w:numId w:val="3"/>
        </w:numPr>
        <w:spacing w:after="200" w:line="360" w:lineRule="auto"/>
        <w:ind w:left="360"/>
        <w:jc w:val="both"/>
        <w:rPr>
          <w:rFonts w:ascii="Arial" w:hAnsi="Arial" w:cs="Arial"/>
          <w:sz w:val="22"/>
          <w:szCs w:val="22"/>
          <w:lang w:eastAsia="en-US"/>
        </w:rPr>
      </w:pPr>
      <w:r w:rsidRPr="00D26FEF">
        <w:rPr>
          <w:rFonts w:ascii="Arial" w:hAnsi="Arial" w:cs="Arial"/>
          <w:sz w:val="22"/>
          <w:szCs w:val="22"/>
          <w:lang w:eastAsia="en-US"/>
        </w:rPr>
        <w:t>bezpłatny parking na co najmniej 40 aut osobowych, które będą zarezerwowane wyłącznie dla gości konferencji i Zamawiającego lub w uzasadnionych przypadkach, po uzyskaniu akceptacji Zamawiającego, ogólnodostępne miejsca parkingowe,</w:t>
      </w:r>
    </w:p>
    <w:p w14:paraId="1DA227A2" w14:textId="15EE6C68" w:rsidR="00EE3CED" w:rsidRPr="00694385" w:rsidRDefault="00EE3CED" w:rsidP="00EE3CED">
      <w:pPr>
        <w:pStyle w:val="Akapitzlist"/>
        <w:numPr>
          <w:ilvl w:val="0"/>
          <w:numId w:val="3"/>
        </w:numPr>
        <w:spacing w:after="200" w:line="360" w:lineRule="auto"/>
        <w:ind w:left="360"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 xml:space="preserve">miejsce wraz z wyposażeniem na </w:t>
      </w:r>
      <w:r w:rsidR="000A5B17" w:rsidRPr="00694385">
        <w:rPr>
          <w:rFonts w:ascii="Arial" w:hAnsi="Arial" w:cs="Arial"/>
          <w:sz w:val="22"/>
          <w:szCs w:val="22"/>
          <w:lang w:eastAsia="en-US"/>
        </w:rPr>
        <w:t xml:space="preserve">prowadzenie </w:t>
      </w:r>
      <w:r w:rsidR="000A5B17">
        <w:rPr>
          <w:rFonts w:ascii="Arial" w:hAnsi="Arial" w:cs="Arial"/>
          <w:sz w:val="22"/>
          <w:szCs w:val="22"/>
          <w:lang w:eastAsia="en-US"/>
        </w:rPr>
        <w:t>punktu rejestracyjnego,</w:t>
      </w:r>
    </w:p>
    <w:p w14:paraId="70D7403A" w14:textId="77777777" w:rsidR="00EE3CED" w:rsidRPr="00694385" w:rsidRDefault="00EE3CED" w:rsidP="00EE3CED">
      <w:pPr>
        <w:pStyle w:val="Akapitzlist"/>
        <w:numPr>
          <w:ilvl w:val="0"/>
          <w:numId w:val="3"/>
        </w:numPr>
        <w:spacing w:after="200" w:line="360" w:lineRule="auto"/>
        <w:ind w:left="360"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 xml:space="preserve">klimatyzację lub inne urządzenia i systemy zapewniające wymianę powietrza </w:t>
      </w:r>
      <w:r w:rsidRPr="00694385">
        <w:rPr>
          <w:rFonts w:ascii="Arial" w:hAnsi="Arial" w:cs="Arial"/>
          <w:sz w:val="22"/>
          <w:szCs w:val="22"/>
          <w:lang w:eastAsia="en-US"/>
        </w:rPr>
        <w:br/>
        <w:t>i utrzymanie temperatury 18–21°C oraz wilgotność 45–60%.</w:t>
      </w:r>
    </w:p>
    <w:p w14:paraId="0CC7E1C4" w14:textId="5B7D7A0F" w:rsidR="00EE3CED" w:rsidRDefault="00EE3CED" w:rsidP="00407CA6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Uwaga 1</w:t>
      </w:r>
      <w:r w:rsidRPr="00694385">
        <w:rPr>
          <w:rFonts w:ascii="Arial" w:hAnsi="Arial" w:cs="Arial"/>
          <w:b/>
          <w:sz w:val="22"/>
          <w:szCs w:val="22"/>
          <w:lang w:eastAsia="en-US"/>
        </w:rPr>
        <w:t>:</w:t>
      </w:r>
      <w:r w:rsidR="00407CA6">
        <w:rPr>
          <w:rFonts w:ascii="Arial" w:hAnsi="Arial" w:cs="Arial"/>
          <w:b/>
          <w:sz w:val="22"/>
          <w:szCs w:val="22"/>
          <w:lang w:eastAsia="en-US"/>
        </w:rPr>
        <w:tab/>
      </w:r>
      <w:r w:rsidRPr="00694385">
        <w:rPr>
          <w:rFonts w:ascii="Arial" w:hAnsi="Arial" w:cs="Arial"/>
          <w:sz w:val="22"/>
          <w:szCs w:val="22"/>
          <w:lang w:eastAsia="en-US"/>
        </w:rPr>
        <w:t>Konieczne jest, aby w bliskim sąsiedztwie obiektu znajdowały się przystanki komunikacji miejskiej (przystanki autobusowe lub/ i tramwajowe).</w:t>
      </w:r>
    </w:p>
    <w:p w14:paraId="6B2CD6DF" w14:textId="44C5CBD0" w:rsidR="00EE3CED" w:rsidRDefault="00EE3CED" w:rsidP="00EE3CED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Uwaga 2: </w:t>
      </w:r>
      <w:r w:rsidR="00407CA6">
        <w:rPr>
          <w:rFonts w:ascii="Arial" w:hAnsi="Arial" w:cs="Arial"/>
          <w:b/>
          <w:sz w:val="22"/>
          <w:szCs w:val="22"/>
          <w:lang w:eastAsia="en-US"/>
        </w:rPr>
        <w:tab/>
      </w:r>
      <w:r w:rsidRPr="0046601F">
        <w:rPr>
          <w:rFonts w:ascii="Arial" w:hAnsi="Arial" w:cs="Arial"/>
          <w:sz w:val="22"/>
          <w:szCs w:val="22"/>
          <w:lang w:eastAsia="en-US"/>
        </w:rPr>
        <w:t xml:space="preserve">Jeżeli aktualny stan epidemiczny w kraju i w województwie warmińsko-mazurskim będzie tego wymagał, </w:t>
      </w:r>
      <w:r>
        <w:rPr>
          <w:rFonts w:ascii="Arial" w:hAnsi="Arial" w:cs="Arial"/>
          <w:sz w:val="22"/>
          <w:szCs w:val="22"/>
          <w:lang w:eastAsia="en-US"/>
        </w:rPr>
        <w:t>z</w:t>
      </w:r>
      <w:r w:rsidRPr="0046601F">
        <w:rPr>
          <w:rFonts w:ascii="Arial" w:hAnsi="Arial" w:cs="Arial"/>
          <w:sz w:val="22"/>
          <w:szCs w:val="22"/>
          <w:lang w:eastAsia="en-US"/>
        </w:rPr>
        <w:t xml:space="preserve">arówno obiekt jak i sala konferencyjna </w:t>
      </w:r>
      <w:r>
        <w:rPr>
          <w:rFonts w:ascii="Arial" w:hAnsi="Arial" w:cs="Arial"/>
          <w:sz w:val="22"/>
          <w:szCs w:val="22"/>
          <w:lang w:eastAsia="en-US"/>
        </w:rPr>
        <w:t xml:space="preserve">będą musiały </w:t>
      </w:r>
      <w:r w:rsidRPr="0046601F">
        <w:rPr>
          <w:rFonts w:ascii="Arial" w:hAnsi="Arial" w:cs="Arial"/>
          <w:sz w:val="22"/>
          <w:szCs w:val="22"/>
          <w:lang w:eastAsia="en-US"/>
        </w:rPr>
        <w:t>spełniać wszelkie warunki, które zapisane są w ustawie z 2 marca 2020 r. o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Pr="0046601F">
        <w:rPr>
          <w:rFonts w:ascii="Arial" w:hAnsi="Arial" w:cs="Arial"/>
          <w:sz w:val="22"/>
          <w:szCs w:val="22"/>
          <w:lang w:eastAsia="en-US"/>
        </w:rPr>
        <w:t>szczególnych rozwiązaniach związanych z zapobieganiem, przeciwdziałaniem i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Pr="0046601F">
        <w:rPr>
          <w:rFonts w:ascii="Arial" w:hAnsi="Arial" w:cs="Arial"/>
          <w:sz w:val="22"/>
          <w:szCs w:val="22"/>
          <w:lang w:eastAsia="en-US"/>
        </w:rPr>
        <w:t>zwalczaniem COVID-19, innych chorób zakaźnych oraz wywołanych nimi sytuacji kryzysowych (z późniejszymi zmianami) oraz spełniać warunki rozporządzeń ministra zdrowia, rozporządzeń ministra rozwoju oraz innych rozporządzeń i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Pr="0046601F">
        <w:rPr>
          <w:rFonts w:ascii="Arial" w:hAnsi="Arial" w:cs="Arial"/>
          <w:sz w:val="22"/>
          <w:szCs w:val="22"/>
          <w:lang w:eastAsia="en-US"/>
        </w:rPr>
        <w:t>ustaw, które będą miały zastosowanie w terminie, w którym odbędzie się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Pr="0046601F">
        <w:rPr>
          <w:rFonts w:ascii="Arial" w:hAnsi="Arial" w:cs="Arial"/>
          <w:sz w:val="22"/>
          <w:szCs w:val="22"/>
          <w:lang w:eastAsia="en-US"/>
        </w:rPr>
        <w:t>konferencja (np. zapewnienie odpowiednich odstępów między uczestnikami konferencji).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 xml:space="preserve">Wykonawca zapewni także odpowiednie </w:t>
      </w:r>
      <w:r w:rsidRPr="004D4EE9">
        <w:rPr>
          <w:rFonts w:ascii="Arial" w:hAnsi="Arial" w:cs="Arial"/>
          <w:b/>
          <w:sz w:val="22"/>
          <w:szCs w:val="22"/>
          <w:lang w:eastAsia="en-US"/>
        </w:rPr>
        <w:t>środki do dezynfekcji rąk</w:t>
      </w:r>
      <w:r>
        <w:rPr>
          <w:rFonts w:ascii="Arial" w:hAnsi="Arial" w:cs="Arial"/>
          <w:sz w:val="22"/>
          <w:szCs w:val="22"/>
          <w:lang w:eastAsia="en-US"/>
        </w:rPr>
        <w:t xml:space="preserve"> dla uczestników konferencji. Środki te (na bazie alkoholu minimum 70%) umieszczone będą w widocznych i oznakowanych miejscach przy punkcie rejestracyjnym, punkcie z cateringiem oraz wejściu na salę konferencyjną. Wykonawca odpowiedzialny będzie także za umieszczenie tabliczek </w:t>
      </w:r>
      <w:r>
        <w:rPr>
          <w:rFonts w:ascii="Arial" w:hAnsi="Arial" w:cs="Arial"/>
          <w:sz w:val="22"/>
          <w:szCs w:val="22"/>
          <w:lang w:eastAsia="en-US"/>
        </w:rPr>
        <w:lastRenderedPageBreak/>
        <w:t>informujących o konieczności dezynfekcji rąk przez uczestników konferencji lub/i nałożenie maseczki zasłaniającej usta i nos.</w:t>
      </w:r>
    </w:p>
    <w:p w14:paraId="323C0B78" w14:textId="3E1B4705" w:rsidR="00EE3CED" w:rsidRDefault="00EE3CED" w:rsidP="004C0A1D">
      <w:pPr>
        <w:spacing w:after="200" w:line="360" w:lineRule="auto"/>
        <w:ind w:left="1134" w:hanging="1134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Uwaga 3:</w:t>
      </w:r>
      <w:r w:rsidR="00407CA6">
        <w:rPr>
          <w:rFonts w:ascii="Arial" w:hAnsi="Arial" w:cs="Arial"/>
          <w:sz w:val="22"/>
          <w:szCs w:val="22"/>
          <w:lang w:eastAsia="en-US"/>
        </w:rPr>
        <w:tab/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Wykonawca zapewni widoczne dla uczestników </w:t>
      </w:r>
      <w:r w:rsidRPr="008713D0">
        <w:rPr>
          <w:rFonts w:ascii="Arial" w:hAnsi="Arial" w:cs="Arial"/>
          <w:b/>
          <w:sz w:val="22"/>
          <w:szCs w:val="22"/>
          <w:lang w:eastAsia="en-US"/>
        </w:rPr>
        <w:t>oznakowanie wskazujące szatnię, salę główną oraz catering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(plansze, strzałki wiodące itp.), zaś sala główna, na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Pr="00694385">
        <w:rPr>
          <w:rFonts w:ascii="Arial" w:hAnsi="Arial" w:cs="Arial"/>
          <w:sz w:val="22"/>
          <w:szCs w:val="22"/>
          <w:lang w:eastAsia="en-US"/>
        </w:rPr>
        <w:t>której</w:t>
      </w:r>
      <w:r>
        <w:rPr>
          <w:rFonts w:ascii="Arial" w:hAnsi="Arial" w:cs="Arial"/>
          <w:sz w:val="22"/>
          <w:szCs w:val="22"/>
          <w:lang w:eastAsia="en-US"/>
        </w:rPr>
        <w:t xml:space="preserve"> odbywać się będzie konferencja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8713D0">
        <w:rPr>
          <w:rFonts w:ascii="Arial" w:hAnsi="Arial" w:cs="Arial"/>
          <w:b/>
          <w:sz w:val="22"/>
          <w:szCs w:val="22"/>
          <w:lang w:eastAsia="en-US"/>
        </w:rPr>
        <w:t>oznaczona zostanie tablicami informacyjnymi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(zgodnie z ich przeznaczeniem, w sposób ustalony z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Pr="00694385">
        <w:rPr>
          <w:rFonts w:ascii="Arial" w:hAnsi="Arial" w:cs="Arial"/>
          <w:sz w:val="22"/>
          <w:szCs w:val="22"/>
          <w:lang w:eastAsia="en-US"/>
        </w:rPr>
        <w:t>Zamawiającym, przy zachowaniu prawidłowego oznaczenia logotypów zgodnego z</w:t>
      </w:r>
      <w:r w:rsidR="00407CA6">
        <w:rPr>
          <w:rFonts w:ascii="Arial" w:hAnsi="Arial" w:cs="Arial"/>
          <w:sz w:val="22"/>
          <w:szCs w:val="22"/>
          <w:lang w:eastAsia="en-US"/>
        </w:rPr>
        <w:t xml:space="preserve"> zasadami informacji i promocji </w:t>
      </w:r>
      <w:hyperlink r:id="rId30" w:history="1">
        <w:r w:rsidR="00530914" w:rsidRPr="00530914">
          <w:rPr>
            <w:rStyle w:val="Hipercze"/>
            <w:rFonts w:ascii="Arial" w:hAnsi="Arial" w:cs="Arial"/>
            <w:sz w:val="22"/>
            <w:szCs w:val="22"/>
          </w:rPr>
          <w:t>https://funduszeeuropejskie.warmia.mazury.pl/artykuly/19/obowiazki-informacyjno-promocyjne</w:t>
        </w:r>
      </w:hyperlink>
      <w:r w:rsidR="00530914">
        <w:t xml:space="preserve"> </w:t>
      </w:r>
      <w:r w:rsidRPr="00694385">
        <w:rPr>
          <w:rFonts w:ascii="Arial" w:hAnsi="Arial" w:cs="Arial"/>
          <w:sz w:val="22"/>
          <w:szCs w:val="22"/>
        </w:rPr>
        <w:t xml:space="preserve">Podręcznikiem wnioskodawcy i beneficjenta programów polityki spójności 2014–2020 w zakresie informacji i promocji </w:t>
      </w:r>
      <w:hyperlink r:id="rId31" w:history="1">
        <w:r w:rsidRPr="00AF212D">
          <w:rPr>
            <w:rStyle w:val="Hipercze"/>
            <w:rFonts w:ascii="Arial" w:hAnsi="Arial" w:cs="Arial"/>
            <w:sz w:val="22"/>
            <w:szCs w:val="22"/>
          </w:rPr>
          <w:t>https://rpo.warmia.mazury.pl/zdjecia/strona/Oznaczenia_2018/21.07.2017_aktualizacja_Podrcznika_wnioskodawcy_i_beneficjenta_info_promo.pdf</w:t>
        </w:r>
        <w:r w:rsidRPr="00AF212D">
          <w:rPr>
            <w:rStyle w:val="Hipercze"/>
            <w:rFonts w:ascii="Arial" w:hAnsi="Arial" w:cs="Arial"/>
            <w:sz w:val="22"/>
            <w:szCs w:val="22"/>
            <w:lang w:eastAsia="en-US"/>
          </w:rPr>
          <w:t>)</w:t>
        </w:r>
      </w:hyperlink>
      <w:r w:rsidR="004C0A1D">
        <w:rPr>
          <w:rFonts w:ascii="Arial" w:hAnsi="Arial" w:cs="Arial"/>
          <w:sz w:val="22"/>
          <w:szCs w:val="22"/>
          <w:lang w:eastAsia="en-US"/>
        </w:rPr>
        <w:t xml:space="preserve"> a także </w:t>
      </w:r>
      <w:r w:rsidR="004C0A1D" w:rsidRPr="00941BE6">
        <w:rPr>
          <w:rFonts w:ascii="Arial" w:hAnsi="Arial" w:cs="Arial"/>
          <w:sz w:val="22"/>
          <w:szCs w:val="22"/>
          <w:lang w:eastAsia="en-US"/>
        </w:rPr>
        <w:t>innych</w:t>
      </w:r>
      <w:r w:rsidR="004C0A1D">
        <w:rPr>
          <w:rFonts w:ascii="Arial" w:hAnsi="Arial" w:cs="Arial"/>
          <w:sz w:val="22"/>
          <w:szCs w:val="22"/>
          <w:lang w:eastAsia="en-US"/>
        </w:rPr>
        <w:t>, tożsamych</w:t>
      </w:r>
      <w:r w:rsidR="004C0A1D" w:rsidRPr="00941BE6">
        <w:rPr>
          <w:rFonts w:ascii="Arial" w:hAnsi="Arial" w:cs="Arial"/>
          <w:sz w:val="22"/>
          <w:szCs w:val="22"/>
          <w:lang w:eastAsia="en-US"/>
        </w:rPr>
        <w:t xml:space="preserve"> dokumentach dotyczących </w:t>
      </w:r>
      <w:r w:rsidR="004C0A1D">
        <w:rPr>
          <w:rFonts w:ascii="Arial" w:hAnsi="Arial" w:cs="Arial"/>
          <w:sz w:val="22"/>
          <w:szCs w:val="22"/>
          <w:lang w:eastAsia="en-US"/>
        </w:rPr>
        <w:t>nowego programu regionalnego</w:t>
      </w:r>
      <w:r w:rsidR="004C0A1D" w:rsidRPr="00941BE6">
        <w:rPr>
          <w:rFonts w:ascii="Arial" w:hAnsi="Arial" w:cs="Arial"/>
          <w:sz w:val="22"/>
          <w:szCs w:val="22"/>
          <w:lang w:eastAsia="en-US"/>
        </w:rPr>
        <w:t xml:space="preserve"> </w:t>
      </w:r>
      <w:r w:rsidR="004C0A1D">
        <w:rPr>
          <w:rFonts w:ascii="Arial" w:hAnsi="Arial" w:cs="Arial"/>
          <w:sz w:val="22"/>
          <w:szCs w:val="22"/>
          <w:lang w:eastAsia="en-US"/>
        </w:rPr>
        <w:t xml:space="preserve">Fundusze Europejskie dla Warmii i Mazur na lata </w:t>
      </w:r>
      <w:r w:rsidR="004C0A1D" w:rsidRPr="00941BE6">
        <w:rPr>
          <w:rFonts w:ascii="Arial" w:hAnsi="Arial" w:cs="Arial"/>
          <w:sz w:val="22"/>
          <w:szCs w:val="22"/>
          <w:lang w:eastAsia="en-US"/>
        </w:rPr>
        <w:t>2021-2027.</w:t>
      </w:r>
    </w:p>
    <w:p w14:paraId="4490C825" w14:textId="0FA8FECB" w:rsidR="00EE3CED" w:rsidRDefault="00EE3CED" w:rsidP="00EE3CED">
      <w:pPr>
        <w:spacing w:after="200" w:line="360" w:lineRule="auto"/>
        <w:ind w:left="1134" w:hanging="1134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Uwaga 4:</w:t>
      </w:r>
      <w:r w:rsidR="00407CA6">
        <w:rPr>
          <w:rFonts w:ascii="Arial" w:hAnsi="Arial" w:cs="Arial"/>
          <w:sz w:val="22"/>
          <w:szCs w:val="22"/>
          <w:lang w:eastAsia="en-US"/>
        </w:rPr>
        <w:tab/>
      </w:r>
      <w:r w:rsidRPr="00A43300">
        <w:rPr>
          <w:rFonts w:ascii="Arial" w:hAnsi="Arial" w:cs="Arial"/>
          <w:sz w:val="22"/>
          <w:szCs w:val="22"/>
          <w:lang w:eastAsia="en-US"/>
        </w:rPr>
        <w:t xml:space="preserve">Na terenie obiektu, w bliskim sąsiedztwie sali konferencyjnej Wykonawca zapewni </w:t>
      </w:r>
      <w:r w:rsidRPr="00A43300">
        <w:rPr>
          <w:rFonts w:ascii="Arial" w:hAnsi="Arial" w:cs="Arial"/>
          <w:b/>
          <w:sz w:val="22"/>
          <w:szCs w:val="22"/>
          <w:lang w:eastAsia="en-US"/>
        </w:rPr>
        <w:t>pomieszczenie na biuro</w:t>
      </w:r>
      <w:r w:rsidR="00407CA6">
        <w:rPr>
          <w:rFonts w:ascii="Arial" w:hAnsi="Arial" w:cs="Arial"/>
          <w:sz w:val="22"/>
          <w:szCs w:val="22"/>
          <w:lang w:eastAsia="en-US"/>
        </w:rPr>
        <w:t xml:space="preserve"> Zamawiającego (minimum 30 m</w:t>
      </w:r>
      <w:r w:rsidR="00407CA6">
        <w:rPr>
          <w:rFonts w:ascii="Arial" w:hAnsi="Arial" w:cs="Arial"/>
          <w:sz w:val="22"/>
          <w:szCs w:val="22"/>
          <w:vertAlign w:val="superscript"/>
          <w:lang w:eastAsia="en-US"/>
        </w:rPr>
        <w:t>2</w:t>
      </w:r>
      <w:r w:rsidRPr="00A43300">
        <w:rPr>
          <w:rFonts w:ascii="Arial" w:hAnsi="Arial" w:cs="Arial"/>
          <w:sz w:val="22"/>
          <w:szCs w:val="22"/>
          <w:lang w:eastAsia="en-US"/>
        </w:rPr>
        <w:t>), wyposażone w</w:t>
      </w:r>
      <w:r w:rsidR="00407CA6">
        <w:rPr>
          <w:rFonts w:ascii="Arial" w:hAnsi="Arial" w:cs="Arial"/>
          <w:sz w:val="22"/>
          <w:szCs w:val="22"/>
          <w:lang w:eastAsia="en-US"/>
        </w:rPr>
        <w:t> </w:t>
      </w:r>
      <w:r w:rsidRPr="00A43300">
        <w:rPr>
          <w:rFonts w:ascii="Arial" w:hAnsi="Arial" w:cs="Arial"/>
          <w:sz w:val="22"/>
          <w:szCs w:val="22"/>
          <w:lang w:eastAsia="en-US"/>
        </w:rPr>
        <w:t xml:space="preserve">minimum </w:t>
      </w:r>
      <w:r w:rsidR="00307243">
        <w:rPr>
          <w:rFonts w:ascii="Arial" w:hAnsi="Arial" w:cs="Arial"/>
          <w:sz w:val="22"/>
          <w:szCs w:val="22"/>
          <w:lang w:eastAsia="en-US"/>
        </w:rPr>
        <w:t>6</w:t>
      </w:r>
      <w:r w:rsidRPr="00A43300">
        <w:rPr>
          <w:rFonts w:ascii="Arial" w:hAnsi="Arial" w:cs="Arial"/>
          <w:sz w:val="22"/>
          <w:szCs w:val="22"/>
          <w:lang w:eastAsia="en-US"/>
        </w:rPr>
        <w:t xml:space="preserve"> krzeseł lub foteli oraz dopasowane wysokością stoły pozwalające na</w:t>
      </w:r>
      <w:r w:rsidR="00407CA6">
        <w:rPr>
          <w:rFonts w:ascii="Arial" w:hAnsi="Arial" w:cs="Arial"/>
          <w:sz w:val="22"/>
          <w:szCs w:val="22"/>
          <w:lang w:eastAsia="en-US"/>
        </w:rPr>
        <w:t> </w:t>
      </w:r>
      <w:r w:rsidRPr="00A43300">
        <w:rPr>
          <w:rFonts w:ascii="Arial" w:hAnsi="Arial" w:cs="Arial"/>
          <w:sz w:val="22"/>
          <w:szCs w:val="22"/>
          <w:lang w:eastAsia="en-US"/>
        </w:rPr>
        <w:t>wygodną pracę, oraz dostęp do Internetu. Pomieszczenie to będzie do</w:t>
      </w:r>
      <w:r w:rsidR="00407CA6">
        <w:rPr>
          <w:rFonts w:ascii="Arial" w:hAnsi="Arial" w:cs="Arial"/>
          <w:sz w:val="22"/>
          <w:szCs w:val="22"/>
          <w:lang w:eastAsia="en-US"/>
        </w:rPr>
        <w:t> </w:t>
      </w:r>
      <w:r w:rsidRPr="00A43300">
        <w:rPr>
          <w:rFonts w:ascii="Arial" w:hAnsi="Arial" w:cs="Arial"/>
          <w:sz w:val="22"/>
          <w:szCs w:val="22"/>
          <w:lang w:eastAsia="en-US"/>
        </w:rPr>
        <w:t>dyspozycji Zamawiającego na minimum 3 dni robocze przed terminem konferencji celem np. wcześniejszego przywiezienia i przygotowania materiał</w:t>
      </w:r>
      <w:r>
        <w:rPr>
          <w:rFonts w:ascii="Arial" w:hAnsi="Arial" w:cs="Arial"/>
          <w:sz w:val="22"/>
          <w:szCs w:val="22"/>
          <w:lang w:eastAsia="en-US"/>
        </w:rPr>
        <w:t xml:space="preserve">ów informacyjno-promocyjnych i </w:t>
      </w:r>
      <w:r w:rsidRPr="00A43300">
        <w:rPr>
          <w:rFonts w:ascii="Arial" w:hAnsi="Arial" w:cs="Arial"/>
          <w:sz w:val="22"/>
          <w:szCs w:val="22"/>
          <w:lang w:eastAsia="en-US"/>
        </w:rPr>
        <w:t>złożenia materiałów konferencyjnych.</w:t>
      </w:r>
    </w:p>
    <w:p w14:paraId="015B0D36" w14:textId="6ED732AE" w:rsidR="00EE3CED" w:rsidRPr="008735FC" w:rsidRDefault="00EE3CED" w:rsidP="00EE3CED">
      <w:pPr>
        <w:spacing w:after="200" w:line="360" w:lineRule="auto"/>
        <w:ind w:left="1134" w:hanging="1134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Uwaga 5:</w:t>
      </w:r>
      <w:r w:rsidR="00407CA6">
        <w:rPr>
          <w:rFonts w:ascii="Arial" w:hAnsi="Arial" w:cs="Arial"/>
          <w:b/>
          <w:sz w:val="22"/>
          <w:szCs w:val="22"/>
          <w:lang w:eastAsia="en-US"/>
        </w:rPr>
        <w:tab/>
      </w:r>
      <w:r>
        <w:rPr>
          <w:rFonts w:ascii="Arial" w:hAnsi="Arial" w:cs="Arial"/>
          <w:sz w:val="22"/>
          <w:szCs w:val="22"/>
          <w:lang w:eastAsia="en-US"/>
        </w:rPr>
        <w:t xml:space="preserve">Na wyraźne wskazanie Zamawiającego Wykonawca zapewni </w:t>
      </w:r>
      <w:r w:rsidRPr="00967A9C">
        <w:rPr>
          <w:rFonts w:ascii="Arial" w:hAnsi="Arial" w:cs="Arial"/>
          <w:b/>
          <w:sz w:val="22"/>
          <w:szCs w:val="22"/>
          <w:lang w:eastAsia="en-US"/>
        </w:rPr>
        <w:t xml:space="preserve">maksymalnie </w:t>
      </w:r>
      <w:r w:rsidR="00BC260D">
        <w:rPr>
          <w:rFonts w:ascii="Arial" w:hAnsi="Arial" w:cs="Arial"/>
          <w:b/>
          <w:sz w:val="22"/>
          <w:szCs w:val="22"/>
          <w:lang w:eastAsia="en-US"/>
        </w:rPr>
        <w:t>5</w:t>
      </w:r>
      <w:r w:rsidR="00407CA6">
        <w:rPr>
          <w:rFonts w:ascii="Arial" w:hAnsi="Arial" w:cs="Arial"/>
          <w:b/>
          <w:sz w:val="22"/>
          <w:szCs w:val="22"/>
          <w:lang w:eastAsia="en-US"/>
        </w:rPr>
        <w:t> </w:t>
      </w:r>
      <w:r w:rsidRPr="00967A9C">
        <w:rPr>
          <w:rFonts w:ascii="Arial" w:hAnsi="Arial" w:cs="Arial"/>
          <w:b/>
          <w:sz w:val="22"/>
          <w:szCs w:val="22"/>
          <w:lang w:eastAsia="en-US"/>
        </w:rPr>
        <w:t>dodatkow</w:t>
      </w:r>
      <w:r w:rsidR="00BC260D">
        <w:rPr>
          <w:rFonts w:ascii="Arial" w:hAnsi="Arial" w:cs="Arial"/>
          <w:b/>
          <w:sz w:val="22"/>
          <w:szCs w:val="22"/>
          <w:lang w:eastAsia="en-US"/>
        </w:rPr>
        <w:t>ych</w:t>
      </w:r>
      <w:r w:rsidRPr="00967A9C">
        <w:rPr>
          <w:rFonts w:ascii="Arial" w:hAnsi="Arial" w:cs="Arial"/>
          <w:b/>
          <w:sz w:val="22"/>
          <w:szCs w:val="22"/>
          <w:lang w:eastAsia="en-US"/>
        </w:rPr>
        <w:t xml:space="preserve"> sal</w:t>
      </w:r>
      <w:r>
        <w:rPr>
          <w:rFonts w:ascii="Arial" w:hAnsi="Arial" w:cs="Arial"/>
          <w:sz w:val="22"/>
          <w:szCs w:val="22"/>
          <w:lang w:eastAsia="en-US"/>
        </w:rPr>
        <w:t xml:space="preserve"> (każda z</w:t>
      </w:r>
      <w:r w:rsidR="00407CA6">
        <w:rPr>
          <w:rFonts w:ascii="Arial" w:hAnsi="Arial" w:cs="Arial"/>
          <w:sz w:val="22"/>
          <w:szCs w:val="22"/>
          <w:lang w:eastAsia="en-US"/>
        </w:rPr>
        <w:t xml:space="preserve"> nich o wielkości minimum 40 m</w:t>
      </w:r>
      <w:r w:rsidR="00407CA6">
        <w:rPr>
          <w:rFonts w:ascii="Arial" w:hAnsi="Arial" w:cs="Arial"/>
          <w:sz w:val="22"/>
          <w:szCs w:val="22"/>
          <w:vertAlign w:val="superscript"/>
          <w:lang w:eastAsia="en-US"/>
        </w:rPr>
        <w:t>2</w:t>
      </w:r>
      <w:r>
        <w:rPr>
          <w:rFonts w:ascii="Arial" w:hAnsi="Arial" w:cs="Arial"/>
          <w:sz w:val="22"/>
          <w:szCs w:val="22"/>
          <w:lang w:eastAsia="en-US"/>
        </w:rPr>
        <w:t>) na</w:t>
      </w:r>
      <w:r w:rsidR="00407CA6">
        <w:rPr>
          <w:rFonts w:ascii="Arial" w:hAnsi="Arial" w:cs="Arial"/>
          <w:sz w:val="22"/>
          <w:szCs w:val="22"/>
          <w:lang w:eastAsia="en-US"/>
        </w:rPr>
        <w:t> </w:t>
      </w:r>
      <w:r>
        <w:rPr>
          <w:rFonts w:ascii="Arial" w:hAnsi="Arial" w:cs="Arial"/>
          <w:sz w:val="22"/>
          <w:szCs w:val="22"/>
          <w:lang w:eastAsia="en-US"/>
        </w:rPr>
        <w:t>przeprowadzenie warsztatów/ spotkań z osobami zaangażowanymi we</w:t>
      </w:r>
      <w:r w:rsidR="00407CA6">
        <w:rPr>
          <w:rFonts w:ascii="Arial" w:hAnsi="Arial" w:cs="Arial"/>
          <w:sz w:val="22"/>
          <w:szCs w:val="22"/>
          <w:lang w:eastAsia="en-US"/>
        </w:rPr>
        <w:t> </w:t>
      </w:r>
      <w:r>
        <w:rPr>
          <w:rFonts w:ascii="Arial" w:hAnsi="Arial" w:cs="Arial"/>
          <w:sz w:val="22"/>
          <w:szCs w:val="22"/>
          <w:lang w:eastAsia="en-US"/>
        </w:rPr>
        <w:t xml:space="preserve">wdrażanie Funduszy Europejskich na Warmii i Mazurach. Każda z sal będzie wyposażona w stoły i krzesła ( liczba dostosowana proporcjonalnie do wielkości sal) oraz tablice typu flipchart na kółkach wraz z markerami. O potrzebie zarezerwowania sal Zamawiający poinformuje Wykonawcę minimum na </w:t>
      </w:r>
      <w:r w:rsidR="00307243">
        <w:rPr>
          <w:rFonts w:ascii="Arial" w:hAnsi="Arial" w:cs="Arial"/>
          <w:sz w:val="22"/>
          <w:szCs w:val="22"/>
          <w:lang w:eastAsia="en-US"/>
        </w:rPr>
        <w:t>10</w:t>
      </w:r>
      <w:r>
        <w:rPr>
          <w:rFonts w:ascii="Arial" w:hAnsi="Arial" w:cs="Arial"/>
          <w:sz w:val="22"/>
          <w:szCs w:val="22"/>
          <w:lang w:eastAsia="en-US"/>
        </w:rPr>
        <w:t xml:space="preserve"> dni kalendarzowych przed planowaną datą konferencji. </w:t>
      </w:r>
    </w:p>
    <w:p w14:paraId="1D1674F6" w14:textId="77777777" w:rsidR="00EE3CED" w:rsidRPr="00694385" w:rsidRDefault="00EE3CED" w:rsidP="00EE3CED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b/>
          <w:sz w:val="22"/>
          <w:szCs w:val="22"/>
          <w:lang w:eastAsia="en-US"/>
        </w:rPr>
        <w:t>Sala konferencyjna</w:t>
      </w:r>
      <w:r w:rsidRPr="00694385">
        <w:rPr>
          <w:rFonts w:ascii="Arial" w:hAnsi="Arial" w:cs="Arial"/>
          <w:sz w:val="22"/>
          <w:szCs w:val="22"/>
          <w:lang w:eastAsia="en-US"/>
        </w:rPr>
        <w:t>:</w:t>
      </w:r>
      <w:r w:rsidRPr="00694385">
        <w:rPr>
          <w:rFonts w:ascii="Arial" w:hAnsi="Arial" w:cs="Arial"/>
          <w:sz w:val="22"/>
          <w:szCs w:val="22"/>
        </w:rPr>
        <w:t xml:space="preserve"> </w:t>
      </w:r>
      <w:r w:rsidRPr="00694385">
        <w:rPr>
          <w:rFonts w:ascii="Arial" w:hAnsi="Arial" w:cs="Arial"/>
          <w:sz w:val="22"/>
          <w:szCs w:val="22"/>
          <w:lang w:eastAsia="en-US"/>
        </w:rPr>
        <w:t>Wykonawca zapewni salę konferencyjną w godz. 8.00–15.00. Lokalizacja sali usytuowana będzie w taki sposób, że zagwarantuje ciszę, spokój i komfort przeprowadzenia konferencji. Sala zlokalizowana będzie w</w:t>
      </w:r>
      <w:r>
        <w:rPr>
          <w:rFonts w:ascii="Arial" w:hAnsi="Arial" w:cs="Arial"/>
          <w:sz w:val="22"/>
          <w:szCs w:val="22"/>
          <w:lang w:eastAsia="en-US"/>
        </w:rPr>
        <w:t xml:space="preserve"> takiej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części</w:t>
      </w:r>
      <w:r>
        <w:rPr>
          <w:rFonts w:ascii="Arial" w:hAnsi="Arial" w:cs="Arial"/>
          <w:sz w:val="22"/>
          <w:szCs w:val="22"/>
          <w:lang w:eastAsia="en-US"/>
        </w:rPr>
        <w:t xml:space="preserve"> obiektu</w:t>
      </w:r>
      <w:r w:rsidRPr="00694385">
        <w:rPr>
          <w:rFonts w:ascii="Arial" w:hAnsi="Arial" w:cs="Arial"/>
          <w:sz w:val="22"/>
          <w:szCs w:val="22"/>
          <w:lang w:eastAsia="en-US"/>
        </w:rPr>
        <w:t>, w której nie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Pr="00694385">
        <w:rPr>
          <w:rFonts w:ascii="Arial" w:hAnsi="Arial" w:cs="Arial"/>
          <w:sz w:val="22"/>
          <w:szCs w:val="22"/>
          <w:lang w:eastAsia="en-US"/>
        </w:rPr>
        <w:t>będzie prowadzony remont</w:t>
      </w:r>
      <w:r w:rsidRPr="00694385">
        <w:rPr>
          <w:rFonts w:ascii="Arial" w:hAnsi="Arial" w:cs="Arial"/>
          <w:sz w:val="22"/>
          <w:szCs w:val="22"/>
        </w:rPr>
        <w:t xml:space="preserve"> 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oraz wyposażona będzie w:  </w:t>
      </w:r>
    </w:p>
    <w:p w14:paraId="0191B885" w14:textId="77777777" w:rsidR="00EE3CED" w:rsidRDefault="00EE3CED" w:rsidP="00EE3CED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A47044">
        <w:rPr>
          <w:rFonts w:ascii="Arial" w:hAnsi="Arial" w:cs="Arial"/>
          <w:b/>
          <w:sz w:val="22"/>
          <w:szCs w:val="22"/>
          <w:lang w:eastAsia="en-US"/>
        </w:rPr>
        <w:t>krzesła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konferencyjne odpowiadające liczbie uczestników. Krzesła będą tego samego rodzaju (o tym samym stylu, wzorze i kolorze), a ich ustawienie wynikać będ</w:t>
      </w:r>
      <w:r>
        <w:rPr>
          <w:rFonts w:ascii="Arial" w:hAnsi="Arial" w:cs="Arial"/>
          <w:sz w:val="22"/>
          <w:szCs w:val="22"/>
          <w:lang w:eastAsia="en-US"/>
        </w:rPr>
        <w:t xml:space="preserve">zie z uzgodnień </w:t>
      </w:r>
      <w:r>
        <w:rPr>
          <w:rFonts w:ascii="Arial" w:hAnsi="Arial" w:cs="Arial"/>
          <w:sz w:val="22"/>
          <w:szCs w:val="22"/>
          <w:lang w:eastAsia="en-US"/>
        </w:rPr>
        <w:lastRenderedPageBreak/>
        <w:t xml:space="preserve">z Zamawiającym. </w:t>
      </w:r>
      <w:r w:rsidRPr="00694385">
        <w:rPr>
          <w:rFonts w:ascii="Arial" w:hAnsi="Arial" w:cs="Arial"/>
          <w:sz w:val="22"/>
          <w:szCs w:val="22"/>
          <w:lang w:eastAsia="en-US"/>
        </w:rPr>
        <w:t>W przypadku większej liczby uczestników konferencji Wykonawca dysponował będzie dodatkowymi krzesłami w liczbie nie większej niż 40 sztuk. Dla osób na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Pr="00694385">
        <w:rPr>
          <w:rFonts w:ascii="Arial" w:hAnsi="Arial" w:cs="Arial"/>
          <w:sz w:val="22"/>
          <w:szCs w:val="22"/>
          <w:lang w:eastAsia="en-US"/>
        </w:rPr>
        <w:t>dodatkowych krzesełkach nie wlicza się usługi gastronomicznej.</w:t>
      </w:r>
      <w:r>
        <w:rPr>
          <w:rFonts w:ascii="Arial" w:hAnsi="Arial" w:cs="Arial"/>
          <w:sz w:val="22"/>
          <w:szCs w:val="22"/>
          <w:lang w:eastAsia="en-US"/>
        </w:rPr>
        <w:t xml:space="preserve"> Krzesła ustawione będą w sposób tzw. teatralny.</w:t>
      </w:r>
    </w:p>
    <w:p w14:paraId="4E60794E" w14:textId="59F36F47" w:rsidR="00EE3CED" w:rsidRPr="00F2488A" w:rsidRDefault="00EE3CED" w:rsidP="00EE3CED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F2488A">
        <w:rPr>
          <w:rFonts w:ascii="Arial" w:hAnsi="Arial" w:cs="Arial"/>
          <w:sz w:val="22"/>
          <w:szCs w:val="22"/>
          <w:lang w:eastAsia="en-US"/>
        </w:rPr>
        <w:t xml:space="preserve">stanowisko dla prowadzącego konferencję - </w:t>
      </w:r>
      <w:r w:rsidRPr="00097233">
        <w:rPr>
          <w:rFonts w:ascii="Arial" w:hAnsi="Arial" w:cs="Arial"/>
          <w:b/>
          <w:sz w:val="22"/>
          <w:szCs w:val="22"/>
          <w:lang w:eastAsia="en-US"/>
        </w:rPr>
        <w:t>mównica</w:t>
      </w:r>
      <w:r w:rsidRPr="00F2488A">
        <w:rPr>
          <w:rFonts w:ascii="Arial" w:hAnsi="Arial" w:cs="Arial"/>
          <w:sz w:val="22"/>
          <w:szCs w:val="22"/>
          <w:lang w:eastAsia="en-US"/>
        </w:rPr>
        <w:t>. Mównica</w:t>
      </w:r>
      <w:r w:rsidRPr="00F2488A">
        <w:rPr>
          <w:rFonts w:ascii="Arial" w:hAnsi="Arial" w:cs="Arial"/>
          <w:sz w:val="22"/>
          <w:szCs w:val="22"/>
        </w:rPr>
        <w:t xml:space="preserve"> posiadać będzie półkę, na</w:t>
      </w:r>
      <w:r>
        <w:rPr>
          <w:rFonts w:ascii="Arial" w:hAnsi="Arial" w:cs="Arial"/>
          <w:sz w:val="22"/>
          <w:szCs w:val="22"/>
        </w:rPr>
        <w:t> </w:t>
      </w:r>
      <w:r w:rsidRPr="00F2488A">
        <w:rPr>
          <w:rFonts w:ascii="Arial" w:hAnsi="Arial" w:cs="Arial"/>
          <w:sz w:val="22"/>
          <w:szCs w:val="22"/>
        </w:rPr>
        <w:t>której będzie można położyć notatki</w:t>
      </w:r>
      <w:r w:rsidR="004844BC">
        <w:rPr>
          <w:rFonts w:ascii="Arial" w:hAnsi="Arial" w:cs="Arial"/>
          <w:sz w:val="22"/>
          <w:szCs w:val="22"/>
        </w:rPr>
        <w:t>.</w:t>
      </w:r>
      <w:r w:rsidRPr="00F2488A">
        <w:rPr>
          <w:rFonts w:ascii="Arial" w:hAnsi="Arial" w:cs="Arial"/>
          <w:sz w:val="22"/>
          <w:szCs w:val="22"/>
        </w:rPr>
        <w:t xml:space="preserve"> Do mównicy powinien być przymocowany bezprzewodowy mikrofon – z możliwością wyjęcia go i odejścia od mównicy oraz bezprzewodowy pilot do zmiany slajdów</w:t>
      </w:r>
      <w:r>
        <w:rPr>
          <w:rFonts w:ascii="Arial" w:hAnsi="Arial" w:cs="Arial"/>
          <w:sz w:val="22"/>
          <w:szCs w:val="22"/>
        </w:rPr>
        <w:t>. Na przodzie mównicy zostanie zamontowana tablica (np. wykonana z płyty PVC) z herbem województwa warmińsko-mazurskiego i</w:t>
      </w:r>
      <w:r w:rsidR="00407CA6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nazwą konferencji (produkcja tablicy leży po stronie Wykonawcy). Projekt tablicy będzie spójny z innymi działaniami graficznymi oraz podlega akceptacji Zamawiającego.</w:t>
      </w:r>
    </w:p>
    <w:p w14:paraId="661A8342" w14:textId="77777777" w:rsidR="00EE3CED" w:rsidRDefault="00EE3CED" w:rsidP="00EE3CED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E62584">
        <w:rPr>
          <w:rFonts w:ascii="Arial" w:hAnsi="Arial" w:cs="Arial"/>
          <w:b/>
          <w:sz w:val="22"/>
          <w:szCs w:val="22"/>
          <w:lang w:eastAsia="en-US"/>
        </w:rPr>
        <w:t>laptop</w:t>
      </w:r>
      <w:r w:rsidRPr="00457935">
        <w:rPr>
          <w:rFonts w:ascii="Arial" w:hAnsi="Arial" w:cs="Arial"/>
          <w:sz w:val="22"/>
          <w:szCs w:val="22"/>
          <w:lang w:eastAsia="en-US"/>
        </w:rPr>
        <w:t xml:space="preserve"> (o przekątnej ekranu min. 14 cali) wyposażony w oddzielną mysz komputerową (bezprzewodową), podłączony do głośników. Laptop musi posiadać oprogramowanie zgodne z systemem Windows, umożliwiające bezproblemowe wyświetlanie prezentacji przygotowanych w programie PowerPoint, odtwarzania filmów, plików PDF, plików obsługiwanych przez programy Word, Excel (2010+),</w:t>
      </w:r>
    </w:p>
    <w:p w14:paraId="222A677A" w14:textId="77777777" w:rsidR="00EE3CED" w:rsidRDefault="00EE3CED" w:rsidP="00EE3CED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457935">
        <w:rPr>
          <w:rFonts w:ascii="Arial" w:hAnsi="Arial" w:cs="Arial"/>
          <w:sz w:val="22"/>
          <w:szCs w:val="22"/>
          <w:lang w:eastAsia="en-US"/>
        </w:rPr>
        <w:t xml:space="preserve">dostęp do </w:t>
      </w:r>
      <w:r w:rsidRPr="00E62584">
        <w:rPr>
          <w:rFonts w:ascii="Arial" w:hAnsi="Arial" w:cs="Arial"/>
          <w:b/>
          <w:sz w:val="22"/>
          <w:szCs w:val="22"/>
          <w:lang w:eastAsia="en-US"/>
        </w:rPr>
        <w:t>internetu</w:t>
      </w:r>
      <w:r w:rsidRPr="00457935">
        <w:rPr>
          <w:rFonts w:ascii="Arial" w:hAnsi="Arial" w:cs="Arial"/>
          <w:sz w:val="22"/>
          <w:szCs w:val="22"/>
          <w:lang w:eastAsia="en-US"/>
        </w:rPr>
        <w:t>,</w:t>
      </w:r>
    </w:p>
    <w:p w14:paraId="4FD06765" w14:textId="77777777" w:rsidR="00EE3CED" w:rsidRDefault="00EE3CED" w:rsidP="00EE3CED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457935">
        <w:rPr>
          <w:rFonts w:ascii="Arial" w:hAnsi="Arial" w:cs="Arial"/>
          <w:sz w:val="22"/>
          <w:szCs w:val="22"/>
          <w:lang w:eastAsia="en-US"/>
        </w:rPr>
        <w:t>rzutnik multimedialny,</w:t>
      </w:r>
    </w:p>
    <w:p w14:paraId="091B70C0" w14:textId="498D0E9D" w:rsidR="00EE3CED" w:rsidRDefault="00EE3CED" w:rsidP="00EE3CED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457935">
        <w:rPr>
          <w:rFonts w:ascii="Arial" w:hAnsi="Arial" w:cs="Arial"/>
          <w:sz w:val="22"/>
          <w:szCs w:val="22"/>
          <w:lang w:eastAsia="en-US"/>
        </w:rPr>
        <w:t xml:space="preserve">ekran projekcyjny </w:t>
      </w:r>
      <w:r w:rsidR="000A0539" w:rsidRPr="000A0539">
        <w:rPr>
          <w:rFonts w:ascii="Arial" w:hAnsi="Arial" w:cs="Arial"/>
          <w:sz w:val="22"/>
          <w:szCs w:val="22"/>
          <w:lang w:eastAsia="en-US"/>
        </w:rPr>
        <w:t xml:space="preserve">bezszwowy </w:t>
      </w:r>
      <w:r w:rsidRPr="00457935">
        <w:rPr>
          <w:rFonts w:ascii="Arial" w:hAnsi="Arial" w:cs="Arial"/>
          <w:sz w:val="22"/>
          <w:szCs w:val="22"/>
          <w:lang w:eastAsia="en-US"/>
        </w:rPr>
        <w:t>do rzutnika multimedialnego</w:t>
      </w:r>
      <w:r w:rsidR="000A0539">
        <w:rPr>
          <w:rFonts w:ascii="Arial" w:hAnsi="Arial" w:cs="Arial"/>
          <w:sz w:val="22"/>
          <w:szCs w:val="22"/>
          <w:lang w:eastAsia="en-US"/>
        </w:rPr>
        <w:t xml:space="preserve"> </w:t>
      </w:r>
      <w:r w:rsidR="000A0539" w:rsidRPr="000A0539">
        <w:rPr>
          <w:rFonts w:ascii="Arial" w:hAnsi="Arial" w:cs="Arial"/>
          <w:sz w:val="22"/>
          <w:szCs w:val="22"/>
          <w:lang w:eastAsia="en-US"/>
        </w:rPr>
        <w:t>lub panel diodowy</w:t>
      </w:r>
    </w:p>
    <w:p w14:paraId="7CC12E2B" w14:textId="77777777" w:rsidR="00EE3CED" w:rsidRDefault="00EE3CED" w:rsidP="00EE3CED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E62584">
        <w:rPr>
          <w:rFonts w:ascii="Arial" w:hAnsi="Arial" w:cs="Arial"/>
          <w:b/>
          <w:sz w:val="22"/>
          <w:szCs w:val="22"/>
          <w:lang w:eastAsia="en-US"/>
        </w:rPr>
        <w:t>zestaw nagłośnieniowy</w:t>
      </w:r>
      <w:r w:rsidRPr="00457935">
        <w:rPr>
          <w:rFonts w:ascii="Arial" w:hAnsi="Arial" w:cs="Arial"/>
          <w:sz w:val="22"/>
          <w:szCs w:val="22"/>
          <w:lang w:eastAsia="en-US"/>
        </w:rPr>
        <w:t>: minimum 5 mikrofonów bezprzewodowych z nowymi/ naładowanymi bateriami,</w:t>
      </w:r>
    </w:p>
    <w:p w14:paraId="1A151F36" w14:textId="77777777" w:rsidR="00EE3CED" w:rsidRDefault="00EE3CED" w:rsidP="00EE3CED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457935">
        <w:rPr>
          <w:rFonts w:ascii="Arial" w:hAnsi="Arial" w:cs="Arial"/>
          <w:sz w:val="22"/>
          <w:szCs w:val="22"/>
          <w:lang w:eastAsia="en-US"/>
        </w:rPr>
        <w:t>klimatyzację/ogrzewanie jako stałe elementy infrastruktury pomieszczenia,</w:t>
      </w:r>
    </w:p>
    <w:p w14:paraId="375B0A33" w14:textId="77777777" w:rsidR="00EE3CED" w:rsidRDefault="00EE3CED" w:rsidP="00EE3CED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457935">
        <w:rPr>
          <w:rFonts w:ascii="Arial" w:hAnsi="Arial" w:cs="Arial"/>
          <w:sz w:val="22"/>
          <w:szCs w:val="22"/>
          <w:lang w:eastAsia="en-US"/>
        </w:rPr>
        <w:t>system zaciemniania i sterowania oświetleniem,</w:t>
      </w:r>
    </w:p>
    <w:p w14:paraId="3AA3071E" w14:textId="77777777" w:rsidR="00EE3CED" w:rsidRDefault="00EE3CED" w:rsidP="00EE3CED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E62584">
        <w:rPr>
          <w:rFonts w:ascii="Arial" w:hAnsi="Arial" w:cs="Arial"/>
          <w:b/>
          <w:sz w:val="22"/>
          <w:szCs w:val="22"/>
          <w:lang w:eastAsia="en-US"/>
        </w:rPr>
        <w:t>scenę</w:t>
      </w:r>
      <w:r w:rsidRPr="00457935">
        <w:rPr>
          <w:rFonts w:ascii="Arial" w:hAnsi="Arial" w:cs="Arial"/>
          <w:sz w:val="22"/>
          <w:szCs w:val="22"/>
          <w:lang w:eastAsia="en-US"/>
        </w:rPr>
        <w:t xml:space="preserve"> (podest o wymiarach minimum 8 m × 4 m +/- 1 m, wysokość 30 cm +/- 10 cm) umożliwiającą swobodne wejście i zejście. Zamawiający w uzasadnionych przypadkach może zrezygnować ze sceny na konferencji o czym</w:t>
      </w:r>
      <w:r>
        <w:rPr>
          <w:rFonts w:ascii="Arial" w:hAnsi="Arial" w:cs="Arial"/>
          <w:sz w:val="22"/>
          <w:szCs w:val="22"/>
          <w:lang w:eastAsia="en-US"/>
        </w:rPr>
        <w:t xml:space="preserve"> poinformuje Wykonawcę,</w:t>
      </w:r>
    </w:p>
    <w:p w14:paraId="1B54D368" w14:textId="77777777" w:rsidR="00EE3CED" w:rsidRDefault="00EE3CED" w:rsidP="00EE3CED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457935">
        <w:rPr>
          <w:rFonts w:ascii="Arial" w:hAnsi="Arial" w:cs="Arial"/>
          <w:sz w:val="22"/>
          <w:szCs w:val="22"/>
        </w:rPr>
        <w:t xml:space="preserve">oświetlenie </w:t>
      </w:r>
      <w:r w:rsidRPr="00E62584">
        <w:rPr>
          <w:rFonts w:ascii="Arial" w:hAnsi="Arial" w:cs="Arial"/>
          <w:b/>
          <w:sz w:val="22"/>
          <w:szCs w:val="22"/>
        </w:rPr>
        <w:t>dekoracyjne ledowe</w:t>
      </w:r>
      <w:r w:rsidRPr="00457935">
        <w:rPr>
          <w:rFonts w:ascii="Arial" w:hAnsi="Arial" w:cs="Arial"/>
          <w:sz w:val="22"/>
          <w:szCs w:val="22"/>
        </w:rPr>
        <w:t xml:space="preserve"> oraz </w:t>
      </w:r>
      <w:r w:rsidRPr="00E62584">
        <w:rPr>
          <w:rFonts w:ascii="Arial" w:hAnsi="Arial" w:cs="Arial"/>
          <w:b/>
          <w:sz w:val="22"/>
          <w:szCs w:val="22"/>
        </w:rPr>
        <w:t>sprzęt umożliwiający wyświetlenie GOBO</w:t>
      </w:r>
      <w:r w:rsidRPr="00457935">
        <w:rPr>
          <w:rFonts w:ascii="Arial" w:hAnsi="Arial" w:cs="Arial"/>
          <w:sz w:val="22"/>
          <w:szCs w:val="22"/>
        </w:rPr>
        <w:t xml:space="preserve"> ze</w:t>
      </w:r>
      <w:r>
        <w:rPr>
          <w:rFonts w:ascii="Arial" w:hAnsi="Arial" w:cs="Arial"/>
          <w:sz w:val="22"/>
          <w:szCs w:val="22"/>
        </w:rPr>
        <w:t> spersonalizowanymi 3 grafikami,</w:t>
      </w:r>
      <w:r w:rsidRPr="00457935">
        <w:rPr>
          <w:rFonts w:ascii="Arial" w:hAnsi="Arial" w:cs="Arial"/>
          <w:sz w:val="22"/>
          <w:szCs w:val="22"/>
        </w:rPr>
        <w:t xml:space="preserve"> które zostanie p</w:t>
      </w:r>
      <w:r>
        <w:rPr>
          <w:rFonts w:ascii="Arial" w:hAnsi="Arial" w:cs="Arial"/>
          <w:sz w:val="22"/>
          <w:szCs w:val="22"/>
        </w:rPr>
        <w:t>rzekazane przez Zamawiającego (grafiki</w:t>
      </w:r>
      <w:r w:rsidRPr="00457935">
        <w:rPr>
          <w:rFonts w:ascii="Arial" w:hAnsi="Arial" w:cs="Arial"/>
          <w:sz w:val="22"/>
          <w:szCs w:val="22"/>
        </w:rPr>
        <w:t xml:space="preserve"> o szerokości 26 mm). Zamawiający nie określa specyfikacji urządzeń oświetlenia dekoracyjnego, pozostawiając wybór Wykonawcy. Projektory wyświetlające grafiki GOBO powinny zapewnić wewnątrz budynku ostrą, przejrzystą projekcję, najlepiej w</w:t>
      </w:r>
      <w:r>
        <w:rPr>
          <w:rFonts w:ascii="Arial" w:hAnsi="Arial" w:cs="Arial"/>
          <w:sz w:val="22"/>
          <w:szCs w:val="22"/>
        </w:rPr>
        <w:t> </w:t>
      </w:r>
      <w:r w:rsidRPr="00457935">
        <w:rPr>
          <w:rFonts w:ascii="Arial" w:hAnsi="Arial" w:cs="Arial"/>
          <w:sz w:val="22"/>
          <w:szCs w:val="22"/>
        </w:rPr>
        <w:t xml:space="preserve">kolorze białym. </w:t>
      </w:r>
    </w:p>
    <w:p w14:paraId="203EF787" w14:textId="3BA1230D" w:rsidR="00EE3CED" w:rsidRPr="00D26FEF" w:rsidRDefault="001B2EB9" w:rsidP="00EE3CED">
      <w:pPr>
        <w:numPr>
          <w:ilvl w:val="0"/>
          <w:numId w:val="4"/>
        </w:numPr>
        <w:spacing w:before="240" w:after="20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D26FEF">
        <w:rPr>
          <w:rFonts w:ascii="Arial" w:hAnsi="Arial" w:cs="Arial"/>
          <w:sz w:val="22"/>
          <w:szCs w:val="22"/>
        </w:rPr>
        <w:t xml:space="preserve">minimum </w:t>
      </w:r>
      <w:r w:rsidRPr="00D26FEF">
        <w:rPr>
          <w:rFonts w:ascii="Arial" w:hAnsi="Arial" w:cs="Arial"/>
          <w:b/>
          <w:sz w:val="22"/>
          <w:szCs w:val="22"/>
        </w:rPr>
        <w:t xml:space="preserve">1 </w:t>
      </w:r>
      <w:r w:rsidRPr="00D26FEF">
        <w:rPr>
          <w:rFonts w:ascii="Arial" w:hAnsi="Arial" w:cs="Arial"/>
          <w:b/>
          <w:sz w:val="22"/>
          <w:szCs w:val="22"/>
          <w:lang w:val="cs-CZ" w:eastAsia="en-US"/>
        </w:rPr>
        <w:t>ekran bezszwowy</w:t>
      </w:r>
      <w:r>
        <w:rPr>
          <w:rFonts w:ascii="Arial" w:hAnsi="Arial" w:cs="Arial"/>
          <w:b/>
          <w:sz w:val="22"/>
          <w:szCs w:val="22"/>
          <w:lang w:val="cs-CZ" w:eastAsia="en-US"/>
        </w:rPr>
        <w:t xml:space="preserve"> lub</w:t>
      </w:r>
      <w:r w:rsidRPr="00D26FEF">
        <w:rPr>
          <w:rFonts w:ascii="Arial" w:hAnsi="Arial" w:cs="Arial"/>
          <w:b/>
          <w:sz w:val="22"/>
          <w:szCs w:val="22"/>
          <w:lang w:val="cs-CZ" w:eastAsia="en-US"/>
        </w:rPr>
        <w:t xml:space="preserve"> panel diodowy led</w:t>
      </w:r>
      <w:r>
        <w:rPr>
          <w:rFonts w:ascii="Arial" w:hAnsi="Arial" w:cs="Arial"/>
          <w:b/>
          <w:sz w:val="22"/>
          <w:szCs w:val="22"/>
          <w:lang w:val="cs-CZ" w:eastAsia="en-US"/>
        </w:rPr>
        <w:t xml:space="preserve"> lub telewizor LCD min. 65 cali</w:t>
      </w:r>
      <w:r w:rsidRPr="00D26FEF"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 w:rsidR="00EE3CED" w:rsidRPr="00D26FEF">
        <w:rPr>
          <w:rFonts w:ascii="Arial" w:hAnsi="Arial" w:cs="Arial"/>
          <w:sz w:val="22"/>
          <w:szCs w:val="22"/>
          <w:lang w:val="cs-CZ" w:eastAsia="en-US"/>
        </w:rPr>
        <w:t xml:space="preserve">ustawiony z boku sceny lub z boku sali, tak aby umożliwić osobom z tylnych rzędów widok na wyświetlaną treść prezentacji i widok prelegenta. Na ekranie/ach widoczna będzie nazwa konferencji, wymagane logotypy i oznaczenia unijne, zaś podczas trwania konferencji obraz osoby występującej, oraz ewentualna prezentacja/ materiał video </w:t>
      </w:r>
      <w:r w:rsidR="00EE3CED" w:rsidRPr="00D26FEF">
        <w:rPr>
          <w:rFonts w:ascii="Arial" w:hAnsi="Arial" w:cs="Arial"/>
          <w:sz w:val="22"/>
          <w:szCs w:val="22"/>
          <w:lang w:val="cs-CZ" w:eastAsia="en-US"/>
        </w:rPr>
        <w:lastRenderedPageBreak/>
        <w:t>(za</w:t>
      </w:r>
      <w:r w:rsidR="00407CA6">
        <w:rPr>
          <w:rFonts w:ascii="Arial" w:hAnsi="Arial" w:cs="Arial"/>
          <w:sz w:val="22"/>
          <w:szCs w:val="22"/>
          <w:lang w:val="cs-CZ" w:eastAsia="en-US"/>
        </w:rPr>
        <w:t> </w:t>
      </w:r>
      <w:r w:rsidR="00EE3CED" w:rsidRPr="00D26FEF">
        <w:rPr>
          <w:rFonts w:ascii="Arial" w:hAnsi="Arial" w:cs="Arial"/>
          <w:sz w:val="22"/>
          <w:szCs w:val="22"/>
          <w:lang w:val="cs-CZ" w:eastAsia="en-US"/>
        </w:rPr>
        <w:t>zapewnienie sprzętu video i obsługę techniczną odpowiada Wykonawca). Zamawiający nie określa wielkości ekranu/ów/ paneli diodowych led. Mają być one dostosowane do</w:t>
      </w:r>
      <w:r w:rsidR="00407CA6">
        <w:rPr>
          <w:rFonts w:ascii="Arial" w:hAnsi="Arial" w:cs="Arial"/>
          <w:sz w:val="22"/>
          <w:szCs w:val="22"/>
          <w:lang w:val="cs-CZ" w:eastAsia="en-US"/>
        </w:rPr>
        <w:t> </w:t>
      </w:r>
      <w:r w:rsidR="00EE3CED" w:rsidRPr="00D26FEF">
        <w:rPr>
          <w:rFonts w:ascii="Arial" w:hAnsi="Arial" w:cs="Arial"/>
          <w:sz w:val="22"/>
          <w:szCs w:val="22"/>
          <w:lang w:val="cs-CZ" w:eastAsia="en-US"/>
        </w:rPr>
        <w:t xml:space="preserve">wielkości sceny oraz sali. Dla Zamawiającego liczy się efekt końcowy, </w:t>
      </w:r>
      <w:r w:rsidR="00EE3CED" w:rsidRPr="00D26FEF">
        <w:rPr>
          <w:rFonts w:ascii="Arial" w:hAnsi="Arial" w:cs="Arial"/>
          <w:sz w:val="22"/>
          <w:szCs w:val="22"/>
        </w:rPr>
        <w:t>tzn. w przypadku stwierdzenia przez Zamawiającego w trakcie spotkań roboczych lub/i wizji lokalnej niedostatecznej wielkości ekranu/ów Wykonawca ma obowiązek zapewnić dodatkowy/dodatkowe ekran/y lub panele diodowe led.</w:t>
      </w:r>
    </w:p>
    <w:p w14:paraId="2AAAB91B" w14:textId="77777777" w:rsidR="00EE3CED" w:rsidRPr="00694385" w:rsidRDefault="00EE3CED" w:rsidP="00EE3CED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728C0A16" w14:textId="204296AE" w:rsidR="00EE3CED" w:rsidRPr="00694385" w:rsidRDefault="00EE3CED" w:rsidP="00407CA6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b/>
          <w:sz w:val="22"/>
          <w:szCs w:val="22"/>
          <w:lang w:val="cs-CZ" w:eastAsia="en-US"/>
        </w:rPr>
        <w:t>Uwaga 1</w:t>
      </w:r>
      <w:r w:rsidRPr="00694385">
        <w:rPr>
          <w:rFonts w:ascii="Arial" w:hAnsi="Arial" w:cs="Arial"/>
          <w:b/>
          <w:sz w:val="22"/>
          <w:szCs w:val="22"/>
          <w:lang w:val="cs-CZ" w:eastAsia="en-US"/>
        </w:rPr>
        <w:t>:</w:t>
      </w:r>
      <w:r w:rsidR="00407CA6">
        <w:rPr>
          <w:rFonts w:ascii="Arial" w:hAnsi="Arial" w:cs="Arial"/>
          <w:b/>
          <w:sz w:val="22"/>
          <w:szCs w:val="22"/>
          <w:lang w:val="cs-CZ" w:eastAsia="en-US"/>
        </w:rPr>
        <w:tab/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Wszystkie elementy wyposażenia technicznego będą ze sobą w pełni kompatybilne, a parametry techniczne wszystkich urządzeń (np. zasięg mikrofonów bezprzewodowych, wielkość ekranu, rodzaj nagłośnienia) muszą być dostosowane do warunków sali konferencyjnej, takich jak: specyfika oświetlenia, akustyka, wielkość itp. Zabezpieczenie sprzętu komputerowego jest obowiązkiem Wykonawcy (zarówno fizyczne zabezpieczenie przed kradzieżą, </w:t>
      </w:r>
      <w:r w:rsidR="00407CA6">
        <w:rPr>
          <w:rFonts w:ascii="Arial" w:hAnsi="Arial" w:cs="Arial"/>
          <w:sz w:val="22"/>
          <w:szCs w:val="22"/>
          <w:lang w:val="cs-CZ" w:eastAsia="en-US"/>
        </w:rPr>
        <w:br/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jak i ubezpieczenie). Wykonawca zapewni minimum </w:t>
      </w:r>
      <w:r w:rsidRPr="00D975E6">
        <w:rPr>
          <w:rFonts w:ascii="Arial" w:hAnsi="Arial" w:cs="Arial"/>
          <w:b/>
          <w:sz w:val="22"/>
          <w:szCs w:val="22"/>
          <w:lang w:val="cs-CZ" w:eastAsia="en-US"/>
        </w:rPr>
        <w:t>1 osobę do</w:t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 w:rsidRPr="00D975E6">
        <w:rPr>
          <w:rFonts w:ascii="Arial" w:hAnsi="Arial" w:cs="Arial"/>
          <w:b/>
          <w:sz w:val="22"/>
          <w:szCs w:val="22"/>
          <w:lang w:val="cs-CZ" w:eastAsia="en-US"/>
        </w:rPr>
        <w:t>obsługi technicznej konferencji</w:t>
      </w:r>
      <w:r w:rsidRPr="00694385">
        <w:rPr>
          <w:rFonts w:ascii="Arial" w:hAnsi="Arial" w:cs="Arial"/>
          <w:sz w:val="22"/>
          <w:szCs w:val="22"/>
          <w:lang w:val="cs-CZ" w:eastAsia="en-US"/>
        </w:rPr>
        <w:t>, gwarantującą sprawny przebieg konferencji pod względem technicznym, która zadba o</w:t>
      </w:r>
      <w:r>
        <w:rPr>
          <w:rFonts w:ascii="Arial" w:hAnsi="Arial" w:cs="Arial"/>
          <w:sz w:val="22"/>
          <w:szCs w:val="22"/>
          <w:lang w:val="cs-CZ" w:eastAsia="en-US"/>
        </w:rPr>
        <w:t> </w:t>
      </w:r>
      <w:r w:rsidRPr="00694385">
        <w:rPr>
          <w:rFonts w:ascii="Arial" w:hAnsi="Arial" w:cs="Arial"/>
          <w:sz w:val="22"/>
          <w:szCs w:val="22"/>
          <w:lang w:val="cs-CZ" w:eastAsia="en-US"/>
        </w:rPr>
        <w:t>odpowiedni poziom nagłośnienia (m.in. za</w:t>
      </w:r>
      <w:r w:rsidR="00407CA6">
        <w:rPr>
          <w:rFonts w:ascii="Arial" w:hAnsi="Arial" w:cs="Arial"/>
          <w:sz w:val="22"/>
          <w:szCs w:val="22"/>
          <w:lang w:val="cs-CZ" w:eastAsia="en-US"/>
        </w:rPr>
        <w:t> </w:t>
      </w:r>
      <w:r w:rsidRPr="00694385">
        <w:rPr>
          <w:rFonts w:ascii="Arial" w:hAnsi="Arial" w:cs="Arial"/>
          <w:sz w:val="22"/>
          <w:szCs w:val="22"/>
          <w:lang w:val="cs-CZ" w:eastAsia="en-US"/>
        </w:rPr>
        <w:t>dostosowanie i kontrolowanie poziomów głośności mikrofonów każdego z</w:t>
      </w:r>
      <w:r w:rsidR="00407CA6">
        <w:rPr>
          <w:rFonts w:ascii="Arial" w:hAnsi="Arial" w:cs="Arial"/>
          <w:sz w:val="22"/>
          <w:szCs w:val="22"/>
          <w:lang w:val="cs-CZ" w:eastAsia="en-US"/>
        </w:rPr>
        <w:t> </w:t>
      </w:r>
      <w:r w:rsidRPr="00694385">
        <w:rPr>
          <w:rFonts w:ascii="Arial" w:hAnsi="Arial" w:cs="Arial"/>
          <w:sz w:val="22"/>
          <w:szCs w:val="22"/>
          <w:lang w:val="cs-CZ" w:eastAsia="en-US"/>
        </w:rPr>
        <w:t>prelegentów, poziom głośności prezentowanych materiałów wideo), podłączenie prezentacji multimedialnych, właściwe oświetlenie pomieszczeń, właściwe ogrzewanie (w tym obsługę klimatyzacji) oraz przygotowanie zapasowego zestawu nowych lub naładowanych baterii do mikrofonów.</w:t>
      </w:r>
    </w:p>
    <w:p w14:paraId="016BE090" w14:textId="3E01D79E" w:rsidR="00EE3CED" w:rsidRPr="00694385" w:rsidRDefault="00EE3CED" w:rsidP="00EE3CED">
      <w:pPr>
        <w:spacing w:line="360" w:lineRule="auto"/>
        <w:ind w:left="1080" w:hanging="1080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b/>
          <w:sz w:val="22"/>
          <w:szCs w:val="22"/>
          <w:lang w:val="cs-CZ" w:eastAsia="en-US"/>
        </w:rPr>
        <w:t>Uwaga 2</w:t>
      </w:r>
      <w:r w:rsidRPr="00694385">
        <w:rPr>
          <w:rFonts w:ascii="Arial" w:hAnsi="Arial" w:cs="Arial"/>
          <w:b/>
          <w:sz w:val="22"/>
          <w:szCs w:val="22"/>
          <w:lang w:val="cs-CZ" w:eastAsia="en-US"/>
        </w:rPr>
        <w:t>:</w:t>
      </w:r>
      <w:r w:rsidR="00407CA6">
        <w:rPr>
          <w:rFonts w:ascii="Arial" w:hAnsi="Arial" w:cs="Arial"/>
          <w:b/>
          <w:sz w:val="22"/>
          <w:szCs w:val="22"/>
          <w:lang w:val="cs-CZ" w:eastAsia="en-US"/>
        </w:rPr>
        <w:tab/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Na czas trwania konferencji Wykonawca zapewni </w:t>
      </w:r>
      <w:r w:rsidRPr="00D975E6">
        <w:rPr>
          <w:rFonts w:ascii="Arial" w:hAnsi="Arial" w:cs="Arial"/>
          <w:b/>
          <w:sz w:val="22"/>
          <w:szCs w:val="22"/>
          <w:lang w:val="cs-CZ" w:eastAsia="en-US"/>
        </w:rPr>
        <w:t xml:space="preserve">2 osoby do obsługi punktu rejestracyjnego i </w:t>
      </w:r>
      <w:r w:rsidR="00BC260D">
        <w:rPr>
          <w:rFonts w:ascii="Arial" w:hAnsi="Arial" w:cs="Arial"/>
          <w:b/>
          <w:sz w:val="22"/>
          <w:szCs w:val="22"/>
          <w:lang w:val="cs-CZ" w:eastAsia="en-US"/>
        </w:rPr>
        <w:t xml:space="preserve">oraz 1 do obsługi </w:t>
      </w:r>
      <w:r w:rsidRPr="00D975E6">
        <w:rPr>
          <w:rFonts w:ascii="Arial" w:hAnsi="Arial" w:cs="Arial"/>
          <w:b/>
          <w:sz w:val="22"/>
          <w:szCs w:val="22"/>
          <w:lang w:val="cs-CZ" w:eastAsia="en-US"/>
        </w:rPr>
        <w:t>szatni</w:t>
      </w:r>
      <w:r>
        <w:rPr>
          <w:rFonts w:ascii="Arial" w:hAnsi="Arial" w:cs="Arial"/>
          <w:sz w:val="22"/>
          <w:szCs w:val="22"/>
          <w:lang w:val="cs-CZ" w:eastAsia="en-US"/>
        </w:rPr>
        <w:t xml:space="preserve">. </w:t>
      </w:r>
      <w:r w:rsidRPr="008D43B9">
        <w:rPr>
          <w:rFonts w:ascii="Arial" w:hAnsi="Arial" w:cs="Arial"/>
          <w:sz w:val="22"/>
          <w:szCs w:val="22"/>
          <w:lang w:val="cs-CZ" w:eastAsia="en-US"/>
        </w:rPr>
        <w:t xml:space="preserve">W przypadku udziału w konferencji gości z zagranicy, </w:t>
      </w:r>
      <w:r>
        <w:rPr>
          <w:rFonts w:ascii="Arial" w:hAnsi="Arial" w:cs="Arial"/>
          <w:sz w:val="22"/>
          <w:szCs w:val="22"/>
          <w:lang w:val="cs-CZ" w:eastAsia="en-US"/>
        </w:rPr>
        <w:t>osoby te</w:t>
      </w:r>
      <w:r w:rsidRPr="008D43B9">
        <w:rPr>
          <w:rFonts w:ascii="Arial" w:hAnsi="Arial" w:cs="Arial"/>
          <w:sz w:val="22"/>
          <w:szCs w:val="22"/>
          <w:lang w:val="cs-CZ" w:eastAsia="en-US"/>
        </w:rPr>
        <w:t xml:space="preserve"> będą musi</w:t>
      </w:r>
      <w:r>
        <w:rPr>
          <w:rFonts w:ascii="Arial" w:hAnsi="Arial" w:cs="Arial"/>
          <w:sz w:val="22"/>
          <w:szCs w:val="22"/>
          <w:lang w:val="cs-CZ" w:eastAsia="en-US"/>
        </w:rPr>
        <w:t>ały</w:t>
      </w:r>
      <w:r w:rsidRPr="008D43B9">
        <w:rPr>
          <w:rFonts w:ascii="Arial" w:hAnsi="Arial" w:cs="Arial"/>
          <w:sz w:val="22"/>
          <w:szCs w:val="22"/>
          <w:lang w:val="cs-CZ" w:eastAsia="en-US"/>
        </w:rPr>
        <w:t xml:space="preserve"> posługiwać się językiem angielskim w</w:t>
      </w:r>
      <w:r w:rsidR="00407CA6">
        <w:rPr>
          <w:rFonts w:ascii="Arial" w:hAnsi="Arial" w:cs="Arial"/>
          <w:sz w:val="22"/>
          <w:szCs w:val="22"/>
          <w:lang w:val="cs-CZ" w:eastAsia="en-US"/>
        </w:rPr>
        <w:t> </w:t>
      </w:r>
      <w:r w:rsidRPr="008D43B9">
        <w:rPr>
          <w:rFonts w:ascii="Arial" w:hAnsi="Arial" w:cs="Arial"/>
          <w:sz w:val="22"/>
          <w:szCs w:val="22"/>
          <w:lang w:val="cs-CZ" w:eastAsia="en-US"/>
        </w:rPr>
        <w:t>stopniu umożliwiającym swobodną komunikację oraz wyposażyć uczestników w</w:t>
      </w:r>
      <w:r w:rsidR="00407CA6">
        <w:rPr>
          <w:rFonts w:ascii="Arial" w:hAnsi="Arial" w:cs="Arial"/>
          <w:sz w:val="22"/>
          <w:szCs w:val="22"/>
          <w:lang w:val="cs-CZ" w:eastAsia="en-US"/>
        </w:rPr>
        <w:t> </w:t>
      </w:r>
      <w:r w:rsidRPr="008D43B9">
        <w:rPr>
          <w:rFonts w:ascii="Arial" w:hAnsi="Arial" w:cs="Arial"/>
          <w:sz w:val="22"/>
          <w:szCs w:val="22"/>
          <w:lang w:val="cs-CZ" w:eastAsia="en-US"/>
        </w:rPr>
        <w:t xml:space="preserve">sprzęt do odsłuchu tłumaczenia symultanicznego. </w:t>
      </w:r>
      <w:r>
        <w:rPr>
          <w:rFonts w:ascii="Arial" w:hAnsi="Arial" w:cs="Arial"/>
          <w:sz w:val="22"/>
          <w:szCs w:val="22"/>
          <w:lang w:val="cs-CZ" w:eastAsia="en-US"/>
        </w:rPr>
        <w:t>Osoby te powinny być ubrane</w:t>
      </w:r>
      <w:r w:rsidRPr="008D43B9">
        <w:rPr>
          <w:rFonts w:ascii="Arial" w:hAnsi="Arial" w:cs="Arial"/>
          <w:sz w:val="22"/>
          <w:szCs w:val="22"/>
          <w:lang w:val="cs-CZ" w:eastAsia="en-US"/>
        </w:rPr>
        <w:t xml:space="preserve"> jednolicie kolorystycznie wg zasad tzw. biznesowego dress code’u</w:t>
      </w:r>
      <w:r>
        <w:rPr>
          <w:rFonts w:ascii="Arial" w:hAnsi="Arial" w:cs="Arial"/>
          <w:sz w:val="22"/>
          <w:szCs w:val="22"/>
          <w:lang w:val="cs-CZ" w:eastAsia="en-US"/>
        </w:rPr>
        <w:t>.</w:t>
      </w:r>
    </w:p>
    <w:p w14:paraId="22929D73" w14:textId="4E92087A" w:rsidR="00EE3CED" w:rsidRPr="00694385" w:rsidRDefault="00EE3CED" w:rsidP="00EE3CED">
      <w:pPr>
        <w:pStyle w:val="Akapitzlist"/>
        <w:spacing w:line="360" w:lineRule="auto"/>
        <w:ind w:left="1080" w:hanging="1080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b/>
          <w:sz w:val="22"/>
          <w:szCs w:val="22"/>
          <w:lang w:val="cs-CZ" w:eastAsia="en-US"/>
        </w:rPr>
        <w:t>Uwaga 3</w:t>
      </w:r>
      <w:r w:rsidR="00407CA6">
        <w:rPr>
          <w:rFonts w:ascii="Arial" w:hAnsi="Arial" w:cs="Arial"/>
          <w:b/>
          <w:sz w:val="22"/>
          <w:szCs w:val="22"/>
          <w:lang w:val="cs-CZ" w:eastAsia="en-US"/>
        </w:rPr>
        <w:t>:</w:t>
      </w:r>
      <w:r w:rsidR="00407CA6">
        <w:rPr>
          <w:rFonts w:ascii="Arial" w:hAnsi="Arial" w:cs="Arial"/>
          <w:b/>
          <w:sz w:val="22"/>
          <w:szCs w:val="22"/>
          <w:lang w:val="cs-CZ" w:eastAsia="en-US"/>
        </w:rPr>
        <w:tab/>
      </w:r>
      <w:r w:rsidRPr="00694385">
        <w:rPr>
          <w:rFonts w:ascii="Arial" w:hAnsi="Arial" w:cs="Arial"/>
          <w:sz w:val="22"/>
          <w:szCs w:val="22"/>
          <w:lang w:val="cs-CZ" w:eastAsia="en-US"/>
        </w:rPr>
        <w:t>Wykonawca odpowiedzialny będzie za kompleksowe przygotowanie pomieszczeń do konferencji (tj. ustawienie elementów technicznych, sprzętu, oświetlenia, nagłośnienia, cateringu, sceny, krzeseł) oraz ich uprzątnięcie po zakończonym wydarzeniu.</w:t>
      </w:r>
    </w:p>
    <w:p w14:paraId="6DAF13E6" w14:textId="279CF361" w:rsidR="00EE3CED" w:rsidRPr="006A3AA5" w:rsidRDefault="00EE3CED" w:rsidP="00407CA6">
      <w:pPr>
        <w:spacing w:after="200" w:line="360" w:lineRule="auto"/>
        <w:ind w:left="1080" w:hanging="108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hAnsi="Arial" w:cs="Arial"/>
          <w:b/>
          <w:sz w:val="22"/>
          <w:szCs w:val="22"/>
          <w:lang w:val="cs-CZ" w:eastAsia="en-US"/>
        </w:rPr>
        <w:t>Uwaga 4</w:t>
      </w:r>
      <w:r w:rsidRPr="00694385">
        <w:rPr>
          <w:rFonts w:ascii="Arial" w:hAnsi="Arial" w:cs="Arial"/>
          <w:b/>
          <w:sz w:val="22"/>
          <w:szCs w:val="22"/>
          <w:lang w:val="cs-CZ" w:eastAsia="en-US"/>
        </w:rPr>
        <w:t>:</w:t>
      </w:r>
      <w:r>
        <w:rPr>
          <w:rFonts w:ascii="Arial" w:hAnsi="Arial" w:cs="Arial"/>
          <w:b/>
          <w:sz w:val="22"/>
          <w:szCs w:val="22"/>
          <w:lang w:val="cs-CZ" w:eastAsia="en-US"/>
        </w:rPr>
        <w:t xml:space="preserve"> </w:t>
      </w:r>
      <w:r w:rsidR="00407CA6">
        <w:rPr>
          <w:rFonts w:ascii="Arial" w:hAnsi="Arial" w:cs="Arial"/>
          <w:b/>
          <w:sz w:val="22"/>
          <w:szCs w:val="22"/>
          <w:lang w:val="cs-CZ" w:eastAsia="en-US"/>
        </w:rPr>
        <w:tab/>
      </w:r>
      <w:r w:rsidRPr="00694385">
        <w:rPr>
          <w:rFonts w:ascii="Arial" w:hAnsi="Arial" w:cs="Arial"/>
          <w:sz w:val="22"/>
          <w:szCs w:val="22"/>
          <w:lang w:val="cs-CZ" w:eastAsia="en-US"/>
        </w:rPr>
        <w:t>W razie potrzeby przeprow</w:t>
      </w:r>
      <w:r>
        <w:rPr>
          <w:rFonts w:ascii="Arial" w:hAnsi="Arial" w:cs="Arial"/>
          <w:sz w:val="22"/>
          <w:szCs w:val="22"/>
          <w:lang w:val="cs-CZ" w:eastAsia="en-US"/>
        </w:rPr>
        <w:t xml:space="preserve">adzenia </w:t>
      </w:r>
      <w:r w:rsidRPr="00471167">
        <w:rPr>
          <w:rFonts w:ascii="Arial" w:hAnsi="Arial" w:cs="Arial"/>
          <w:b/>
          <w:sz w:val="22"/>
          <w:szCs w:val="22"/>
          <w:lang w:val="cs-CZ" w:eastAsia="en-US"/>
        </w:rPr>
        <w:t>panelu dyskusyjnego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z udziałem</w:t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 prelegentów oraz zaproszonych gości </w:t>
      </w:r>
      <w:r w:rsidRPr="00694385">
        <w:rPr>
          <w:rFonts w:ascii="Arial" w:eastAsia="Calibri" w:hAnsi="Arial" w:cs="Arial"/>
          <w:sz w:val="22"/>
          <w:szCs w:val="22"/>
          <w:lang w:eastAsia="en-US"/>
        </w:rPr>
        <w:t>Wykonawca zapewni meble, które wniesie i ustawi na</w:t>
      </w:r>
      <w:r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694385">
        <w:rPr>
          <w:rFonts w:ascii="Arial" w:eastAsia="Calibri" w:hAnsi="Arial" w:cs="Arial"/>
          <w:sz w:val="22"/>
          <w:szCs w:val="22"/>
          <w:lang w:eastAsia="en-US"/>
        </w:rPr>
        <w:t xml:space="preserve">scenie: eleganckie fotele odpowiadające liczbie prelegentów (minimum 3) oraz stoliki kawowe (minimum 2). O potrzebie organizacji panelu dyskusyjnego, dokładnej liczbie wymaganych krzeseł i stolików Zamawiający poinformuje </w:t>
      </w:r>
      <w:r w:rsidRPr="00476F67">
        <w:rPr>
          <w:rFonts w:ascii="Arial" w:eastAsia="Calibri" w:hAnsi="Arial" w:cs="Arial"/>
          <w:sz w:val="22"/>
          <w:szCs w:val="22"/>
          <w:lang w:eastAsia="en-US"/>
        </w:rPr>
        <w:t xml:space="preserve">Wykonawcę minimum na </w:t>
      </w:r>
      <w:r w:rsidR="003816A9">
        <w:rPr>
          <w:rFonts w:ascii="Arial" w:eastAsia="Calibri" w:hAnsi="Arial" w:cs="Arial"/>
          <w:sz w:val="22"/>
          <w:szCs w:val="22"/>
          <w:lang w:eastAsia="en-US"/>
        </w:rPr>
        <w:t>1</w:t>
      </w:r>
      <w:r w:rsidRPr="00476F67">
        <w:rPr>
          <w:rFonts w:ascii="Arial" w:eastAsia="Calibri" w:hAnsi="Arial" w:cs="Arial"/>
          <w:sz w:val="22"/>
          <w:szCs w:val="22"/>
          <w:lang w:eastAsia="en-US"/>
        </w:rPr>
        <w:t>0 dni kalendarzowych przed konferencją.</w:t>
      </w:r>
    </w:p>
    <w:p w14:paraId="709B6310" w14:textId="1EB2F0BC" w:rsidR="00EE3CED" w:rsidRPr="006A3AA5" w:rsidRDefault="00EE3CED" w:rsidP="00407CA6">
      <w:pPr>
        <w:spacing w:after="200" w:line="360" w:lineRule="auto"/>
        <w:ind w:left="1134" w:hanging="1134"/>
        <w:contextualSpacing/>
        <w:jc w:val="both"/>
        <w:rPr>
          <w:rFonts w:ascii="Arial" w:hAnsi="Arial" w:cs="Arial"/>
          <w:sz w:val="22"/>
          <w:szCs w:val="22"/>
        </w:rPr>
      </w:pPr>
      <w:r w:rsidRPr="00DE52B6">
        <w:rPr>
          <w:rFonts w:ascii="Arial" w:hAnsi="Arial" w:cs="Arial"/>
          <w:b/>
          <w:sz w:val="22"/>
          <w:szCs w:val="22"/>
          <w:lang w:val="cs-CZ" w:eastAsia="en-US"/>
        </w:rPr>
        <w:lastRenderedPageBreak/>
        <w:t>Uwaga 5:</w:t>
      </w:r>
      <w:r w:rsidRPr="006A3AA5">
        <w:rPr>
          <w:rFonts w:ascii="Arial" w:hAnsi="Arial" w:cs="Arial"/>
          <w:b/>
          <w:sz w:val="20"/>
          <w:szCs w:val="20"/>
          <w:lang w:val="cs-CZ" w:eastAsia="en-US"/>
        </w:rPr>
        <w:t xml:space="preserve"> </w:t>
      </w:r>
      <w:r w:rsidR="00407CA6">
        <w:rPr>
          <w:rFonts w:ascii="Arial" w:hAnsi="Arial" w:cs="Arial"/>
          <w:b/>
          <w:sz w:val="20"/>
          <w:szCs w:val="20"/>
          <w:lang w:val="cs-CZ" w:eastAsia="en-US"/>
        </w:rPr>
        <w:tab/>
      </w:r>
      <w:r w:rsidRPr="006A3AA5">
        <w:rPr>
          <w:rFonts w:ascii="Arial" w:hAnsi="Arial" w:cs="Arial"/>
          <w:sz w:val="22"/>
          <w:szCs w:val="22"/>
        </w:rPr>
        <w:t xml:space="preserve">Wykonawca zapewni co najmniej </w:t>
      </w:r>
      <w:r w:rsidR="00BC260D">
        <w:rPr>
          <w:rFonts w:ascii="Arial" w:hAnsi="Arial" w:cs="Arial"/>
          <w:b/>
          <w:sz w:val="22"/>
          <w:szCs w:val="22"/>
        </w:rPr>
        <w:t>3</w:t>
      </w:r>
      <w:r w:rsidRPr="00BF19C5">
        <w:rPr>
          <w:rFonts w:ascii="Arial" w:hAnsi="Arial" w:cs="Arial"/>
          <w:b/>
          <w:sz w:val="22"/>
          <w:szCs w:val="22"/>
        </w:rPr>
        <w:t xml:space="preserve"> plansze wielkości formatu B1</w:t>
      </w:r>
      <w:r>
        <w:rPr>
          <w:rFonts w:ascii="Arial" w:hAnsi="Arial" w:cs="Arial"/>
          <w:sz w:val="22"/>
          <w:szCs w:val="22"/>
        </w:rPr>
        <w:t xml:space="preserve">, które będą </w:t>
      </w:r>
      <w:r w:rsidRPr="006A3AA5">
        <w:rPr>
          <w:rFonts w:ascii="Arial" w:hAnsi="Arial" w:cs="Arial"/>
          <w:sz w:val="22"/>
          <w:szCs w:val="22"/>
        </w:rPr>
        <w:t>ustawion</w:t>
      </w:r>
      <w:r>
        <w:rPr>
          <w:rFonts w:ascii="Arial" w:hAnsi="Arial" w:cs="Arial"/>
          <w:sz w:val="22"/>
          <w:szCs w:val="22"/>
        </w:rPr>
        <w:t>e</w:t>
      </w:r>
      <w:r w:rsidRPr="006A3AA5">
        <w:rPr>
          <w:rFonts w:ascii="Arial" w:hAnsi="Arial" w:cs="Arial"/>
          <w:sz w:val="22"/>
          <w:szCs w:val="22"/>
        </w:rPr>
        <w:t xml:space="preserve"> przy</w:t>
      </w:r>
      <w:r>
        <w:rPr>
          <w:rFonts w:ascii="Arial" w:hAnsi="Arial" w:cs="Arial"/>
          <w:sz w:val="22"/>
          <w:szCs w:val="22"/>
        </w:rPr>
        <w:t xml:space="preserve"> punkcie rejestracyjnym oraz</w:t>
      </w:r>
      <w:r w:rsidRPr="006A3AA5">
        <w:rPr>
          <w:rFonts w:ascii="Arial" w:hAnsi="Arial" w:cs="Arial"/>
          <w:sz w:val="22"/>
          <w:szCs w:val="22"/>
        </w:rPr>
        <w:t xml:space="preserve"> wejściu na salę konferencyjną, na</w:t>
      </w:r>
      <w:r>
        <w:rPr>
          <w:rFonts w:ascii="Arial" w:hAnsi="Arial" w:cs="Arial"/>
          <w:sz w:val="22"/>
          <w:szCs w:val="22"/>
        </w:rPr>
        <w:t> </w:t>
      </w:r>
      <w:r w:rsidRPr="006A3AA5">
        <w:rPr>
          <w:rFonts w:ascii="Arial" w:hAnsi="Arial" w:cs="Arial"/>
          <w:sz w:val="22"/>
          <w:szCs w:val="22"/>
        </w:rPr>
        <w:t>któr</w:t>
      </w:r>
      <w:r>
        <w:rPr>
          <w:rFonts w:ascii="Arial" w:hAnsi="Arial" w:cs="Arial"/>
          <w:sz w:val="22"/>
          <w:szCs w:val="22"/>
        </w:rPr>
        <w:t>ych</w:t>
      </w:r>
      <w:r w:rsidRPr="006A3AA5">
        <w:rPr>
          <w:rFonts w:ascii="Arial" w:hAnsi="Arial" w:cs="Arial"/>
          <w:sz w:val="22"/>
          <w:szCs w:val="22"/>
        </w:rPr>
        <w:t xml:space="preserve"> będzie </w:t>
      </w:r>
      <w:r>
        <w:rPr>
          <w:rFonts w:ascii="Arial" w:hAnsi="Arial" w:cs="Arial"/>
          <w:sz w:val="22"/>
          <w:szCs w:val="22"/>
        </w:rPr>
        <w:t>zaprezentowany</w:t>
      </w:r>
      <w:r w:rsidRPr="006A3AA5">
        <w:rPr>
          <w:rFonts w:ascii="Arial" w:hAnsi="Arial" w:cs="Arial"/>
          <w:sz w:val="22"/>
          <w:szCs w:val="22"/>
        </w:rPr>
        <w:t xml:space="preserve"> program</w:t>
      </w:r>
      <w:r>
        <w:rPr>
          <w:rFonts w:ascii="Arial" w:hAnsi="Arial" w:cs="Arial"/>
          <w:sz w:val="22"/>
          <w:szCs w:val="22"/>
        </w:rPr>
        <w:t xml:space="preserve"> przebiegu</w:t>
      </w:r>
      <w:r w:rsidRPr="006A3AA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</w:t>
      </w:r>
      <w:r w:rsidRPr="006A3AA5">
        <w:rPr>
          <w:rFonts w:ascii="Arial" w:hAnsi="Arial" w:cs="Arial"/>
          <w:sz w:val="22"/>
          <w:szCs w:val="22"/>
        </w:rPr>
        <w:t>onferencji/</w:t>
      </w:r>
      <w:r>
        <w:rPr>
          <w:rFonts w:ascii="Arial" w:hAnsi="Arial" w:cs="Arial"/>
          <w:sz w:val="22"/>
          <w:szCs w:val="22"/>
        </w:rPr>
        <w:t xml:space="preserve"> </w:t>
      </w:r>
      <w:r w:rsidRPr="006A3AA5">
        <w:rPr>
          <w:rFonts w:ascii="Arial" w:hAnsi="Arial" w:cs="Arial"/>
          <w:sz w:val="22"/>
          <w:szCs w:val="22"/>
        </w:rPr>
        <w:t xml:space="preserve">tytuły paneli dyskusyjnych i inne wskazane przez Zamawiającego materiały; </w:t>
      </w:r>
      <w:r>
        <w:rPr>
          <w:rFonts w:ascii="Arial" w:hAnsi="Arial" w:cs="Arial"/>
          <w:sz w:val="22"/>
          <w:szCs w:val="22"/>
        </w:rPr>
        <w:t>W</w:t>
      </w:r>
      <w:r w:rsidRPr="006A3AA5">
        <w:rPr>
          <w:rFonts w:ascii="Arial" w:hAnsi="Arial" w:cs="Arial"/>
          <w:sz w:val="22"/>
          <w:szCs w:val="22"/>
        </w:rPr>
        <w:t xml:space="preserve">szystkie projekty wizualizacji wymagają zatwierdzenia Zamawiającego. </w:t>
      </w:r>
    </w:p>
    <w:p w14:paraId="143452D4" w14:textId="79D3562D" w:rsidR="00EE3CED" w:rsidRDefault="00EE3CED" w:rsidP="00407CA6">
      <w:pPr>
        <w:spacing w:after="200" w:line="360" w:lineRule="auto"/>
        <w:ind w:left="1134" w:hanging="1134"/>
        <w:contextualSpacing/>
        <w:jc w:val="both"/>
        <w:rPr>
          <w:rFonts w:ascii="Arial" w:hAnsi="Arial" w:cs="Arial"/>
          <w:sz w:val="22"/>
          <w:szCs w:val="22"/>
        </w:rPr>
      </w:pPr>
      <w:r w:rsidRPr="00DE52B6">
        <w:rPr>
          <w:rFonts w:ascii="Arial" w:hAnsi="Arial" w:cs="Arial"/>
          <w:b/>
          <w:sz w:val="22"/>
          <w:szCs w:val="22"/>
          <w:lang w:val="cs-CZ" w:eastAsia="en-US"/>
        </w:rPr>
        <w:t>Uwaga 6:</w:t>
      </w:r>
      <w:r w:rsidR="00407CA6">
        <w:rPr>
          <w:rFonts w:ascii="Arial" w:hAnsi="Arial" w:cs="Arial"/>
          <w:sz w:val="22"/>
          <w:szCs w:val="22"/>
        </w:rPr>
        <w:tab/>
      </w:r>
      <w:r w:rsidRPr="006A3AA5">
        <w:rPr>
          <w:rFonts w:ascii="Arial" w:hAnsi="Arial" w:cs="Arial"/>
          <w:sz w:val="22"/>
          <w:szCs w:val="22"/>
        </w:rPr>
        <w:t xml:space="preserve">Elementy wyposażenia technicznego sali konferencyjnej nie mogą utrudniać uczestnikom </w:t>
      </w:r>
      <w:r>
        <w:rPr>
          <w:rFonts w:ascii="Arial" w:hAnsi="Arial" w:cs="Arial"/>
          <w:sz w:val="22"/>
          <w:szCs w:val="22"/>
        </w:rPr>
        <w:t>k</w:t>
      </w:r>
      <w:r w:rsidRPr="006A3AA5">
        <w:rPr>
          <w:rFonts w:ascii="Arial" w:hAnsi="Arial" w:cs="Arial"/>
          <w:sz w:val="22"/>
          <w:szCs w:val="22"/>
        </w:rPr>
        <w:t xml:space="preserve">onferencji swobodnego przemieszczania się. </w:t>
      </w:r>
    </w:p>
    <w:p w14:paraId="403427C1" w14:textId="31D7F97B" w:rsidR="00EE3CED" w:rsidRPr="006A3AA5" w:rsidRDefault="00EE3CED" w:rsidP="00407CA6">
      <w:pPr>
        <w:spacing w:after="200" w:line="360" w:lineRule="auto"/>
        <w:ind w:left="1134" w:hanging="1134"/>
        <w:contextualSpacing/>
        <w:jc w:val="both"/>
        <w:rPr>
          <w:rFonts w:ascii="Arial" w:hAnsi="Arial" w:cs="Arial"/>
          <w:sz w:val="22"/>
          <w:szCs w:val="22"/>
        </w:rPr>
      </w:pPr>
      <w:r w:rsidRPr="00DE52B6">
        <w:rPr>
          <w:rFonts w:ascii="Arial" w:hAnsi="Arial" w:cs="Arial"/>
          <w:b/>
          <w:sz w:val="22"/>
          <w:szCs w:val="22"/>
          <w:lang w:val="cs-CZ" w:eastAsia="en-US"/>
        </w:rPr>
        <w:t>Uwaga 7:</w:t>
      </w:r>
      <w:r>
        <w:rPr>
          <w:rFonts w:ascii="Arial" w:hAnsi="Arial" w:cs="Arial"/>
          <w:sz w:val="22"/>
          <w:szCs w:val="22"/>
        </w:rPr>
        <w:t xml:space="preserve"> </w:t>
      </w:r>
      <w:r w:rsidR="00407CA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Na godzinę przed konferencją, podczas jej trwania oraz godzinę po zakończeniu Wykonawca zapewni miejsce w bliskim sąsiedztwie sali konferencyjnej, gdzie ustawiony będzie </w:t>
      </w:r>
      <w:r w:rsidRPr="00AA0718">
        <w:rPr>
          <w:rFonts w:ascii="Arial" w:hAnsi="Arial" w:cs="Arial"/>
          <w:b/>
          <w:sz w:val="22"/>
          <w:szCs w:val="22"/>
        </w:rPr>
        <w:t>stół wraz z 2 krzesłami</w:t>
      </w:r>
      <w:r>
        <w:rPr>
          <w:rFonts w:ascii="Arial" w:hAnsi="Arial" w:cs="Arial"/>
          <w:sz w:val="22"/>
          <w:szCs w:val="22"/>
        </w:rPr>
        <w:t xml:space="preserve"> dla 2 konsultantów Punktu Informacyjnego Funduszy Europejskich.</w:t>
      </w:r>
    </w:p>
    <w:p w14:paraId="2BE5FAFF" w14:textId="77777777" w:rsidR="00EE3CED" w:rsidRPr="000A56E1" w:rsidRDefault="00EE3CED" w:rsidP="001C41AC">
      <w:pPr>
        <w:pStyle w:val="Akapitzlist"/>
        <w:numPr>
          <w:ilvl w:val="0"/>
          <w:numId w:val="35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  <w:lang w:val="cs-CZ" w:eastAsia="en-US"/>
        </w:rPr>
      </w:pPr>
      <w:r w:rsidRPr="000A56E1">
        <w:rPr>
          <w:rFonts w:ascii="Arial" w:hAnsi="Arial" w:cs="Arial"/>
          <w:b/>
          <w:bCs/>
          <w:sz w:val="22"/>
          <w:szCs w:val="22"/>
          <w:lang w:val="cs-CZ" w:eastAsia="en-US"/>
        </w:rPr>
        <w:t>B - Zapewnienie prowadzącego konferencję oraz prelegentów.</w:t>
      </w:r>
    </w:p>
    <w:p w14:paraId="30DAC0FC" w14:textId="77777777" w:rsidR="00EE3CED" w:rsidRPr="000A56E1" w:rsidRDefault="00EE3CED" w:rsidP="00EE3CED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532A4DCD" w14:textId="77777777" w:rsidR="00EE3CED" w:rsidRPr="000A56E1" w:rsidRDefault="00EE3CED" w:rsidP="00EE3CE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0A56E1">
        <w:rPr>
          <w:rFonts w:ascii="Arial" w:hAnsi="Arial" w:cs="Arial"/>
          <w:b/>
          <w:sz w:val="22"/>
          <w:szCs w:val="22"/>
          <w:lang w:eastAsia="en-US"/>
        </w:rPr>
        <w:t>B 1 - Prowadzący (konferansjer)</w:t>
      </w:r>
    </w:p>
    <w:p w14:paraId="18F78B8A" w14:textId="77777777" w:rsidR="00EE3CED" w:rsidRDefault="00EE3CED" w:rsidP="00EE3CED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bookmarkStart w:id="1" w:name="_Hlk66433970"/>
      <w:r w:rsidRPr="00694385">
        <w:rPr>
          <w:rFonts w:ascii="Arial" w:hAnsi="Arial" w:cs="Arial"/>
          <w:sz w:val="22"/>
          <w:szCs w:val="22"/>
          <w:lang w:eastAsia="en-US"/>
        </w:rPr>
        <w:t xml:space="preserve">Do poprowadzenia konferencji Wykonawca zapewni </w:t>
      </w:r>
      <w:r w:rsidRPr="00694385">
        <w:rPr>
          <w:rFonts w:ascii="Arial" w:hAnsi="Arial" w:cs="Arial"/>
          <w:sz w:val="22"/>
          <w:szCs w:val="22"/>
        </w:rPr>
        <w:t>konferansjera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–</w:t>
      </w:r>
      <w:r>
        <w:rPr>
          <w:rFonts w:ascii="Arial" w:hAnsi="Arial" w:cs="Arial"/>
          <w:sz w:val="22"/>
          <w:szCs w:val="22"/>
          <w:lang w:eastAsia="en-US"/>
        </w:rPr>
        <w:t xml:space="preserve"> osobę 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posiadającą doświadczenie w prowadzeniu co najmniej 4 imprez/konferencji w okresie ostatnich </w:t>
      </w:r>
      <w:r>
        <w:rPr>
          <w:rFonts w:ascii="Arial" w:hAnsi="Arial" w:cs="Arial"/>
          <w:sz w:val="22"/>
          <w:szCs w:val="22"/>
          <w:lang w:eastAsia="en-US"/>
        </w:rPr>
        <w:t>3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lat przed upływem terminu składania ofert oraz posiadającą doświadczenie w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Pr="00694385">
        <w:rPr>
          <w:rFonts w:ascii="Arial" w:hAnsi="Arial" w:cs="Arial"/>
          <w:sz w:val="22"/>
          <w:szCs w:val="22"/>
          <w:lang w:eastAsia="en-US"/>
        </w:rPr>
        <w:t>pracy jako prezenter/dziennikarz w telewizji i/lub radi</w:t>
      </w:r>
      <w:r>
        <w:rPr>
          <w:rFonts w:ascii="Arial" w:hAnsi="Arial" w:cs="Arial"/>
          <w:sz w:val="22"/>
          <w:szCs w:val="22"/>
          <w:lang w:eastAsia="en-US"/>
        </w:rPr>
        <w:t>o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o za</w:t>
      </w:r>
      <w:r>
        <w:rPr>
          <w:rFonts w:ascii="Arial" w:hAnsi="Arial" w:cs="Arial"/>
          <w:sz w:val="22"/>
          <w:szCs w:val="22"/>
          <w:lang w:eastAsia="en-US"/>
        </w:rPr>
        <w:t>sięgu ogólnopolskim oraz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posiada</w:t>
      </w:r>
      <w:r>
        <w:rPr>
          <w:rFonts w:ascii="Arial" w:hAnsi="Arial" w:cs="Arial"/>
          <w:sz w:val="22"/>
          <w:szCs w:val="22"/>
          <w:lang w:eastAsia="en-US"/>
        </w:rPr>
        <w:t>jącą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wiedzę dotyczącą </w:t>
      </w:r>
      <w:r w:rsidRPr="00694385">
        <w:rPr>
          <w:rFonts w:ascii="Arial" w:hAnsi="Arial" w:cs="Arial"/>
          <w:sz w:val="22"/>
          <w:szCs w:val="22"/>
        </w:rPr>
        <w:t>znajomości tematów dotyczących Funduszy Europejskich oraz specyfiki regionu warmińsko-mazurskiego</w:t>
      </w:r>
      <w:r>
        <w:rPr>
          <w:rFonts w:ascii="Arial" w:hAnsi="Arial" w:cs="Arial"/>
          <w:sz w:val="22"/>
          <w:szCs w:val="22"/>
        </w:rPr>
        <w:t>.</w:t>
      </w:r>
    </w:p>
    <w:bookmarkEnd w:id="1"/>
    <w:p w14:paraId="6BB0ED58" w14:textId="4E732DBD" w:rsidR="00EE3CED" w:rsidRPr="00B33784" w:rsidRDefault="00EE3CED" w:rsidP="00EE3CED">
      <w:pPr>
        <w:spacing w:after="200" w:line="360" w:lineRule="auto"/>
        <w:jc w:val="both"/>
        <w:rPr>
          <w:rFonts w:ascii="Arial" w:hAnsi="Arial" w:cs="Arial"/>
          <w:strike/>
          <w:sz w:val="22"/>
          <w:szCs w:val="22"/>
          <w:lang w:val="cs-CZ"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 xml:space="preserve">Najpóźniej na 60 dni kalendarzowych przed konferencją Wykonawca </w:t>
      </w:r>
      <w:r w:rsidR="00C810ED">
        <w:rPr>
          <w:rFonts w:ascii="Arial" w:hAnsi="Arial" w:cs="Arial"/>
          <w:sz w:val="22"/>
          <w:szCs w:val="22"/>
          <w:lang w:eastAsia="en-US"/>
        </w:rPr>
        <w:t xml:space="preserve">pisemnie </w:t>
      </w:r>
      <w:r w:rsidRPr="00694385">
        <w:rPr>
          <w:rFonts w:ascii="Arial" w:hAnsi="Arial" w:cs="Arial"/>
          <w:sz w:val="22"/>
          <w:szCs w:val="22"/>
          <w:lang w:eastAsia="en-US"/>
        </w:rPr>
        <w:t>przedstawi Zamawiającemu propozycje co najmniej 4 osób spełniających ww. wymagania (przedstawi ich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Pr="00694385">
        <w:rPr>
          <w:rFonts w:ascii="Arial" w:hAnsi="Arial" w:cs="Arial"/>
          <w:sz w:val="22"/>
          <w:szCs w:val="22"/>
          <w:lang w:eastAsia="en-US"/>
        </w:rPr>
        <w:t>sylwetk</w:t>
      </w:r>
      <w:r>
        <w:rPr>
          <w:rFonts w:ascii="Arial" w:hAnsi="Arial" w:cs="Arial"/>
          <w:sz w:val="22"/>
          <w:szCs w:val="22"/>
          <w:lang w:eastAsia="en-US"/>
        </w:rPr>
        <w:t>i oraz posiadane doświadczenie),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>s</w:t>
      </w:r>
      <w:r w:rsidRPr="00694385">
        <w:rPr>
          <w:rFonts w:ascii="Arial" w:hAnsi="Arial" w:cs="Arial"/>
          <w:sz w:val="22"/>
          <w:szCs w:val="22"/>
          <w:lang w:eastAsia="en-US"/>
        </w:rPr>
        <w:t>pośród nich Zamawiający wybierze 1 osobę</w:t>
      </w:r>
      <w:r>
        <w:rPr>
          <w:rFonts w:ascii="Arial" w:hAnsi="Arial" w:cs="Arial"/>
          <w:sz w:val="22"/>
          <w:szCs w:val="22"/>
          <w:lang w:eastAsia="en-US"/>
        </w:rPr>
        <w:t>.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7D8E3C5B" w14:textId="5A94A1B5" w:rsidR="00EE3CED" w:rsidRPr="00694385" w:rsidRDefault="00EE3CED" w:rsidP="00EE3CED">
      <w:pPr>
        <w:spacing w:after="20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>Wykonawca zorganizuje co najmniej jedno robocze spotkanie przedstawicieli Wykonawcy, konferansjera i Zamawiającego, aby omówić scenariusz i inne szczegóły organizacyjne. Spotkanie to odbędzie się w Olsztynie</w:t>
      </w:r>
      <w:r>
        <w:rPr>
          <w:rFonts w:ascii="Arial" w:hAnsi="Arial" w:cs="Arial"/>
          <w:sz w:val="22"/>
          <w:szCs w:val="22"/>
          <w:lang w:eastAsia="en-US"/>
        </w:rPr>
        <w:t xml:space="preserve"> w formie stacjonarnej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 xml:space="preserve">lub w formie wideokonferencji </w:t>
      </w:r>
      <w:r w:rsidRPr="00694385">
        <w:rPr>
          <w:rFonts w:ascii="Arial" w:hAnsi="Arial" w:cs="Arial"/>
          <w:sz w:val="22"/>
          <w:szCs w:val="22"/>
          <w:lang w:eastAsia="en-US"/>
        </w:rPr>
        <w:t>nie</w:t>
      </w:r>
      <w:r w:rsidR="00407CA6">
        <w:rPr>
          <w:rFonts w:ascii="Arial" w:hAnsi="Arial" w:cs="Arial"/>
          <w:sz w:val="22"/>
          <w:szCs w:val="22"/>
          <w:lang w:eastAsia="en-US"/>
        </w:rPr>
        <w:t> </w:t>
      </w:r>
      <w:r w:rsidRPr="00694385">
        <w:rPr>
          <w:rFonts w:ascii="Arial" w:hAnsi="Arial" w:cs="Arial"/>
          <w:sz w:val="22"/>
          <w:szCs w:val="22"/>
          <w:lang w:eastAsia="en-US"/>
        </w:rPr>
        <w:t>później niż 10 dni kalendarzowych przed konferencją</w:t>
      </w:r>
      <w:r>
        <w:rPr>
          <w:rFonts w:ascii="Arial" w:hAnsi="Arial" w:cs="Arial"/>
          <w:sz w:val="22"/>
          <w:szCs w:val="22"/>
          <w:lang w:eastAsia="en-US"/>
        </w:rPr>
        <w:t xml:space="preserve">. </w:t>
      </w:r>
    </w:p>
    <w:p w14:paraId="54AE64C5" w14:textId="77777777" w:rsidR="00EE3CED" w:rsidRDefault="00EE3CED" w:rsidP="00EE3CED">
      <w:pPr>
        <w:spacing w:after="20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>W dniu konferencji, na ok. 1</w:t>
      </w:r>
      <w:r>
        <w:rPr>
          <w:rFonts w:ascii="Arial" w:hAnsi="Arial" w:cs="Arial"/>
          <w:sz w:val="22"/>
          <w:szCs w:val="22"/>
          <w:lang w:eastAsia="en-US"/>
        </w:rPr>
        <w:t xml:space="preserve"> godzinę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przed rozpoczęciem wydarzenia odbędzie się kolejne, krótkie spotkanie z konferansjerem, aby </w:t>
      </w:r>
      <w:r>
        <w:rPr>
          <w:rFonts w:ascii="Arial" w:hAnsi="Arial" w:cs="Arial"/>
          <w:sz w:val="22"/>
          <w:szCs w:val="22"/>
          <w:lang w:eastAsia="en-US"/>
        </w:rPr>
        <w:t>omówić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szczegóły (m.in. prób</w:t>
      </w:r>
      <w:r>
        <w:rPr>
          <w:rFonts w:ascii="Arial" w:hAnsi="Arial" w:cs="Arial"/>
          <w:sz w:val="22"/>
          <w:szCs w:val="22"/>
          <w:lang w:eastAsia="en-US"/>
        </w:rPr>
        <w:t>a mikrofonowa) oraz aktualizację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scenariusza w przypadku zaistnienia nieprzewidzianych wcześniej okoliczności. Wykonawca odpowiada za ścisłą współpracę z konferansjerem. </w:t>
      </w:r>
    </w:p>
    <w:p w14:paraId="415CC131" w14:textId="2C31A78D" w:rsidR="00EE3CED" w:rsidRDefault="00EE3CED" w:rsidP="00EE3CED">
      <w:pPr>
        <w:pStyle w:val="Akapitzlist"/>
        <w:spacing w:after="200" w:line="360" w:lineRule="auto"/>
        <w:ind w:left="993" w:hanging="993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Uwaga 1</w:t>
      </w:r>
      <w:r>
        <w:rPr>
          <w:rFonts w:ascii="Arial" w:hAnsi="Arial" w:cs="Arial"/>
          <w:sz w:val="22"/>
          <w:szCs w:val="22"/>
          <w:lang w:eastAsia="en-US"/>
        </w:rPr>
        <w:t>:</w:t>
      </w:r>
      <w:r w:rsidR="00407CA6">
        <w:rPr>
          <w:rFonts w:ascii="Arial" w:hAnsi="Arial" w:cs="Arial"/>
          <w:sz w:val="22"/>
          <w:szCs w:val="22"/>
          <w:lang w:eastAsia="en-US"/>
        </w:rPr>
        <w:tab/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Zamawiający </w:t>
      </w:r>
      <w:r>
        <w:rPr>
          <w:rFonts w:ascii="Arial" w:hAnsi="Arial" w:cs="Arial"/>
          <w:sz w:val="22"/>
          <w:szCs w:val="22"/>
          <w:lang w:eastAsia="en-US"/>
        </w:rPr>
        <w:t>zastrzega sobie prawo do wglądu i weryfikacji dokumentów potwierdzających opisane kwalifikacje/doświadczenie osób wskazanych przez Wykonawcę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. </w:t>
      </w:r>
    </w:p>
    <w:p w14:paraId="1E6C56A9" w14:textId="3FBA9FFC" w:rsidR="00EE3CED" w:rsidRPr="00340D4B" w:rsidRDefault="00EE3CED" w:rsidP="00407CA6">
      <w:pPr>
        <w:spacing w:after="200" w:line="360" w:lineRule="auto"/>
        <w:ind w:left="993" w:hanging="993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lastRenderedPageBreak/>
        <w:t>Uwaga 2</w:t>
      </w:r>
      <w:r w:rsidRPr="00640FE7">
        <w:rPr>
          <w:rFonts w:ascii="Arial" w:hAnsi="Arial" w:cs="Arial"/>
          <w:sz w:val="22"/>
          <w:szCs w:val="22"/>
          <w:lang w:eastAsia="en-US"/>
        </w:rPr>
        <w:t>:</w:t>
      </w:r>
      <w:r w:rsidR="00407CA6">
        <w:rPr>
          <w:rFonts w:ascii="Arial" w:hAnsi="Arial" w:cs="Arial"/>
          <w:sz w:val="22"/>
          <w:szCs w:val="22"/>
          <w:lang w:eastAsia="en-US"/>
        </w:rPr>
        <w:tab/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Prowadzący podczas konferencji będzie kładł </w:t>
      </w:r>
      <w:r w:rsidRPr="00114B3C">
        <w:rPr>
          <w:rFonts w:ascii="Arial" w:hAnsi="Arial" w:cs="Arial"/>
          <w:b/>
          <w:bCs/>
          <w:sz w:val="22"/>
          <w:szCs w:val="22"/>
          <w:lang w:val="cs-CZ" w:eastAsia="en-US"/>
        </w:rPr>
        <w:t>szczególny nacisk</w:t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 na </w:t>
      </w:r>
      <w:r w:rsidRPr="00FD2146">
        <w:rPr>
          <w:rFonts w:ascii="Arial" w:hAnsi="Arial" w:cs="Arial"/>
          <w:b/>
          <w:bCs/>
          <w:sz w:val="22"/>
          <w:szCs w:val="22"/>
          <w:lang w:val="cs-CZ" w:eastAsia="en-US"/>
        </w:rPr>
        <w:t>interakcję z</w:t>
      </w:r>
      <w:r>
        <w:rPr>
          <w:rFonts w:ascii="Arial" w:hAnsi="Arial" w:cs="Arial"/>
          <w:b/>
          <w:bCs/>
          <w:sz w:val="22"/>
          <w:szCs w:val="22"/>
          <w:lang w:val="cs-CZ" w:eastAsia="en-US"/>
        </w:rPr>
        <w:t>e</w:t>
      </w:r>
      <w:r w:rsidR="00407CA6">
        <w:rPr>
          <w:rFonts w:ascii="Arial" w:hAnsi="Arial" w:cs="Arial"/>
          <w:b/>
          <w:bCs/>
          <w:sz w:val="22"/>
          <w:szCs w:val="22"/>
          <w:lang w:val="cs-CZ" w:eastAsia="en-US"/>
        </w:rPr>
        <w:t> </w:t>
      </w:r>
      <w:r>
        <w:rPr>
          <w:rFonts w:ascii="Arial" w:hAnsi="Arial" w:cs="Arial"/>
          <w:b/>
          <w:bCs/>
          <w:sz w:val="22"/>
          <w:szCs w:val="22"/>
          <w:lang w:val="cs-CZ" w:eastAsia="en-US"/>
        </w:rPr>
        <w:t>wszystkimi </w:t>
      </w:r>
      <w:r w:rsidRPr="00FD2146">
        <w:rPr>
          <w:rFonts w:ascii="Arial" w:hAnsi="Arial" w:cs="Arial"/>
          <w:b/>
          <w:bCs/>
          <w:sz w:val="22"/>
          <w:szCs w:val="22"/>
          <w:lang w:val="cs-CZ" w:eastAsia="en-US"/>
        </w:rPr>
        <w:t>uczestnikami</w:t>
      </w:r>
      <w:r>
        <w:rPr>
          <w:rFonts w:ascii="Arial" w:hAnsi="Arial" w:cs="Arial"/>
          <w:b/>
          <w:bCs/>
          <w:sz w:val="22"/>
          <w:szCs w:val="22"/>
          <w:lang w:val="cs-CZ" w:eastAsia="en-US"/>
        </w:rPr>
        <w:t xml:space="preserve"> wydarzenia</w:t>
      </w:r>
      <w:r>
        <w:rPr>
          <w:rFonts w:ascii="Arial" w:hAnsi="Arial" w:cs="Arial"/>
          <w:sz w:val="22"/>
          <w:szCs w:val="22"/>
          <w:lang w:val="cs-CZ" w:eastAsia="en-US"/>
        </w:rPr>
        <w:t xml:space="preserve">. </w:t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Treści podawane będą w zrozumiałych i prostych przekazach tzn. zdania </w:t>
      </w:r>
      <w:r>
        <w:rPr>
          <w:rFonts w:ascii="Arial" w:hAnsi="Arial" w:cs="Arial"/>
          <w:sz w:val="22"/>
          <w:szCs w:val="22"/>
          <w:lang w:val="cs-CZ" w:eastAsia="en-US"/>
        </w:rPr>
        <w:t>proste</w:t>
      </w:r>
      <w:r w:rsidRPr="00694385">
        <w:rPr>
          <w:rFonts w:ascii="Arial" w:hAnsi="Arial" w:cs="Arial"/>
          <w:sz w:val="22"/>
          <w:szCs w:val="22"/>
          <w:lang w:val="cs-CZ" w:eastAsia="en-US"/>
        </w:rPr>
        <w:t>, wyrażające emocje, zwierające proste, jasne treści, przejścia między prelegentami będą dynamiczne, zaś cała konferencja będzie podzielona na małe części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(bloki tematyczne)</w:t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. Prowadzący będzie </w:t>
      </w:r>
      <w:r w:rsidRPr="00114B3C">
        <w:rPr>
          <w:rFonts w:ascii="Arial" w:hAnsi="Arial" w:cs="Arial"/>
          <w:b/>
          <w:bCs/>
          <w:sz w:val="22"/>
          <w:szCs w:val="22"/>
          <w:lang w:val="cs-CZ" w:eastAsia="en-US"/>
        </w:rPr>
        <w:t>aktywizował uczestników</w:t>
      </w:r>
      <w:r w:rsidRPr="00694385">
        <w:rPr>
          <w:rFonts w:ascii="Arial" w:hAnsi="Arial" w:cs="Arial"/>
          <w:sz w:val="22"/>
          <w:szCs w:val="22"/>
          <w:lang w:val="cs-CZ" w:eastAsia="en-US"/>
        </w:rPr>
        <w:t>, m.in. zachęcając do zadawania pytań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prelegentom i</w:t>
      </w:r>
      <w:r w:rsidR="00407CA6">
        <w:rPr>
          <w:rFonts w:ascii="Arial" w:hAnsi="Arial" w:cs="Arial"/>
          <w:sz w:val="22"/>
          <w:szCs w:val="22"/>
          <w:lang w:val="cs-CZ" w:eastAsia="en-US"/>
        </w:rPr>
        <w:t> </w:t>
      </w:r>
      <w:r w:rsidRPr="00C44CFD">
        <w:rPr>
          <w:rFonts w:ascii="Arial" w:hAnsi="Arial" w:cs="Arial"/>
          <w:sz w:val="22"/>
          <w:szCs w:val="22"/>
          <w:lang w:val="cs-CZ" w:eastAsia="en-US"/>
        </w:rPr>
        <w:t>stosował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 inne ewentualne formy aktywizacji uczestników (np. quiz). </w:t>
      </w:r>
      <w:r w:rsidRPr="00694385">
        <w:rPr>
          <w:rFonts w:ascii="Arial" w:hAnsi="Arial" w:cs="Arial"/>
          <w:sz w:val="22"/>
          <w:szCs w:val="22"/>
          <w:lang w:val="cs-CZ" w:eastAsia="en-US"/>
        </w:rPr>
        <w:t>Wymogi formalne interakcji z uczestnikami (w tym sposób i forma prowadzenia interakcji, wyłonienia najaktywniejszych uczestników)</w:t>
      </w:r>
      <w:r>
        <w:rPr>
          <w:rFonts w:ascii="Arial" w:hAnsi="Arial" w:cs="Arial"/>
          <w:sz w:val="22"/>
          <w:szCs w:val="22"/>
          <w:lang w:val="cs-CZ" w:eastAsia="en-US"/>
        </w:rPr>
        <w:t>, dobór odpowiednich narzędzi i form aktywizacji należą do zadań Wykonawcy i wymagają ustaleń z Zamawiającym.</w:t>
      </w:r>
    </w:p>
    <w:p w14:paraId="3D454D6A" w14:textId="77777777" w:rsidR="00EE3CED" w:rsidRPr="001B0CBF" w:rsidRDefault="00EE3CED" w:rsidP="00EE3CED">
      <w:pPr>
        <w:spacing w:after="200"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  <w:r>
        <w:rPr>
          <w:rFonts w:ascii="Arial" w:hAnsi="Arial" w:cs="Arial"/>
          <w:b/>
          <w:sz w:val="22"/>
          <w:szCs w:val="22"/>
          <w:u w:val="single"/>
          <w:lang w:eastAsia="en-US"/>
        </w:rPr>
        <w:t>B</w:t>
      </w:r>
      <w:r w:rsidRPr="00090A13">
        <w:rPr>
          <w:rFonts w:ascii="Arial" w:hAnsi="Arial" w:cs="Arial"/>
          <w:b/>
          <w:sz w:val="22"/>
          <w:szCs w:val="22"/>
          <w:u w:val="single"/>
          <w:lang w:eastAsia="en-US"/>
        </w:rPr>
        <w:t xml:space="preserve"> 2– prelegenci</w:t>
      </w:r>
    </w:p>
    <w:p w14:paraId="26B7A1F1" w14:textId="40B1A34F" w:rsidR="00EE3CED" w:rsidRDefault="00EE3CED" w:rsidP="00EE3CED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bookmarkStart w:id="2" w:name="_Hlk66434496"/>
      <w:r w:rsidRPr="001B0CBF">
        <w:rPr>
          <w:rFonts w:ascii="Arial" w:hAnsi="Arial" w:cs="Arial"/>
          <w:sz w:val="22"/>
          <w:szCs w:val="22"/>
          <w:lang w:eastAsia="en-US"/>
        </w:rPr>
        <w:t xml:space="preserve">Tematem głównym konferencji </w:t>
      </w:r>
      <w:r>
        <w:rPr>
          <w:rFonts w:ascii="Arial" w:hAnsi="Arial" w:cs="Arial"/>
          <w:sz w:val="22"/>
          <w:szCs w:val="22"/>
          <w:lang w:eastAsia="en-US"/>
        </w:rPr>
        <w:t>będą informacje</w:t>
      </w:r>
      <w:r w:rsidRPr="001B0CBF">
        <w:rPr>
          <w:rFonts w:ascii="Arial" w:hAnsi="Arial" w:cs="Arial"/>
          <w:sz w:val="22"/>
          <w:szCs w:val="22"/>
          <w:lang w:eastAsia="en-US"/>
        </w:rPr>
        <w:t xml:space="preserve"> dotyczą</w:t>
      </w:r>
      <w:r>
        <w:rPr>
          <w:rFonts w:ascii="Arial" w:hAnsi="Arial" w:cs="Arial"/>
          <w:sz w:val="22"/>
          <w:szCs w:val="22"/>
          <w:lang w:eastAsia="en-US"/>
        </w:rPr>
        <w:t>ce</w:t>
      </w:r>
      <w:r w:rsidRPr="001B0CBF">
        <w:rPr>
          <w:rFonts w:ascii="Arial" w:hAnsi="Arial" w:cs="Arial"/>
          <w:sz w:val="22"/>
          <w:szCs w:val="22"/>
          <w:lang w:eastAsia="en-US"/>
        </w:rPr>
        <w:t xml:space="preserve"> nowej perspektywy finansowej programu </w:t>
      </w:r>
      <w:r>
        <w:rPr>
          <w:rFonts w:ascii="Arial" w:hAnsi="Arial" w:cs="Arial"/>
          <w:sz w:val="22"/>
          <w:szCs w:val="22"/>
          <w:lang w:eastAsia="en-US"/>
        </w:rPr>
        <w:t>regionalnego Fundusze Europejskie dla Warmii i Mazur 2021–2027.</w:t>
      </w:r>
    </w:p>
    <w:p w14:paraId="6DCC6A7F" w14:textId="77777777" w:rsidR="00EE3CED" w:rsidRDefault="00EE3CED" w:rsidP="00EE3CED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561E8312" w14:textId="5CD2FD30" w:rsidR="00EE3CED" w:rsidRPr="00A86389" w:rsidRDefault="00EE3CED" w:rsidP="00EE3CED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A86389">
        <w:rPr>
          <w:rFonts w:ascii="Arial" w:hAnsi="Arial" w:cs="Arial"/>
          <w:sz w:val="22"/>
          <w:szCs w:val="22"/>
          <w:lang w:eastAsia="en-US"/>
        </w:rPr>
        <w:t xml:space="preserve">Do zadań Wykonawcy będzie należało </w:t>
      </w:r>
      <w:r w:rsidRPr="000A56E1">
        <w:rPr>
          <w:rFonts w:ascii="Arial" w:hAnsi="Arial" w:cs="Arial"/>
          <w:sz w:val="22"/>
          <w:szCs w:val="22"/>
          <w:lang w:eastAsia="en-US"/>
        </w:rPr>
        <w:t xml:space="preserve">zapewnienie </w:t>
      </w:r>
      <w:r w:rsidRPr="000A56E1">
        <w:rPr>
          <w:rFonts w:ascii="Arial" w:hAnsi="Arial" w:cs="Arial"/>
          <w:b/>
          <w:sz w:val="22"/>
          <w:szCs w:val="22"/>
          <w:lang w:eastAsia="en-US"/>
        </w:rPr>
        <w:t>2 głównych prelegentów</w:t>
      </w:r>
      <w:r w:rsidRPr="000A56E1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>na</w:t>
      </w:r>
      <w:r w:rsidR="00407CA6">
        <w:rPr>
          <w:rFonts w:ascii="Arial" w:hAnsi="Arial" w:cs="Arial"/>
          <w:sz w:val="22"/>
          <w:szCs w:val="22"/>
          <w:lang w:eastAsia="en-US"/>
        </w:rPr>
        <w:t> </w:t>
      </w:r>
      <w:r>
        <w:rPr>
          <w:rFonts w:ascii="Arial" w:hAnsi="Arial" w:cs="Arial"/>
          <w:sz w:val="22"/>
          <w:szCs w:val="22"/>
          <w:lang w:eastAsia="en-US"/>
        </w:rPr>
        <w:t>konferencję</w:t>
      </w:r>
      <w:r w:rsidRPr="00A86389">
        <w:rPr>
          <w:rFonts w:ascii="Arial" w:hAnsi="Arial" w:cs="Arial"/>
          <w:sz w:val="22"/>
          <w:szCs w:val="22"/>
          <w:lang w:eastAsia="en-US"/>
        </w:rPr>
        <w:t>:</w:t>
      </w:r>
    </w:p>
    <w:p w14:paraId="6B9729F8" w14:textId="462FF13F" w:rsidR="00EE3CED" w:rsidRPr="00877EA7" w:rsidRDefault="00EE3CED" w:rsidP="000A56E1">
      <w:pPr>
        <w:pStyle w:val="Akapitzlist"/>
        <w:numPr>
          <w:ilvl w:val="0"/>
          <w:numId w:val="33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7EA7">
        <w:rPr>
          <w:rFonts w:ascii="Arial" w:hAnsi="Arial" w:cs="Arial"/>
          <w:sz w:val="22"/>
          <w:szCs w:val="22"/>
        </w:rPr>
        <w:t>Prelegent z zakresu wiedzy o Funduszach Europejskich i funkcjonowaniu Unii Europejskiej, np. ekspert z Komisji Europejskiej specjalizujący się w polityce regionalnej, polityce spójności; komisarz europejski; przedstawiciel ministerstwa odpowiedzialnego za</w:t>
      </w:r>
      <w:r w:rsidR="00854290">
        <w:rPr>
          <w:rFonts w:ascii="Arial" w:hAnsi="Arial" w:cs="Arial"/>
          <w:sz w:val="22"/>
          <w:szCs w:val="22"/>
        </w:rPr>
        <w:t> </w:t>
      </w:r>
      <w:r w:rsidRPr="00877EA7">
        <w:rPr>
          <w:rFonts w:ascii="Arial" w:hAnsi="Arial" w:cs="Arial"/>
          <w:sz w:val="22"/>
          <w:szCs w:val="22"/>
        </w:rPr>
        <w:t xml:space="preserve">wdrażanie Fundusze Europejskich w Polsce; europoseł, </w:t>
      </w:r>
    </w:p>
    <w:p w14:paraId="21320688" w14:textId="77777777" w:rsidR="00EE3CED" w:rsidRPr="00A86389" w:rsidRDefault="00EE3CED" w:rsidP="00854290">
      <w:pPr>
        <w:pStyle w:val="Akapitzlist"/>
        <w:numPr>
          <w:ilvl w:val="0"/>
          <w:numId w:val="33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Prelegent motywacyjny, np. profesjonalny mówca</w:t>
      </w:r>
      <w:r w:rsidRPr="00A86389">
        <w:rPr>
          <w:rFonts w:ascii="Arial" w:hAnsi="Arial" w:cs="Arial"/>
          <w:sz w:val="22"/>
          <w:szCs w:val="22"/>
        </w:rPr>
        <w:t xml:space="preserve"> motywa</w:t>
      </w:r>
      <w:r>
        <w:rPr>
          <w:rFonts w:ascii="Arial" w:hAnsi="Arial" w:cs="Arial"/>
          <w:sz w:val="22"/>
          <w:szCs w:val="22"/>
        </w:rPr>
        <w:t>cyjny;</w:t>
      </w:r>
      <w:r w:rsidRPr="00A86389">
        <w:rPr>
          <w:rFonts w:ascii="Arial" w:hAnsi="Arial" w:cs="Arial"/>
          <w:sz w:val="22"/>
          <w:szCs w:val="22"/>
        </w:rPr>
        <w:t xml:space="preserve"> marketingow</w:t>
      </w:r>
      <w:r>
        <w:rPr>
          <w:rFonts w:ascii="Arial" w:hAnsi="Arial" w:cs="Arial"/>
          <w:sz w:val="22"/>
          <w:szCs w:val="22"/>
        </w:rPr>
        <w:t>iec</w:t>
      </w:r>
      <w:r w:rsidRPr="00A86389">
        <w:rPr>
          <w:rFonts w:ascii="Arial" w:hAnsi="Arial" w:cs="Arial"/>
          <w:sz w:val="22"/>
          <w:szCs w:val="22"/>
        </w:rPr>
        <w:t>, naukow</w:t>
      </w:r>
      <w:r>
        <w:rPr>
          <w:rFonts w:ascii="Arial" w:hAnsi="Arial" w:cs="Arial"/>
          <w:sz w:val="22"/>
          <w:szCs w:val="22"/>
        </w:rPr>
        <w:t>iec</w:t>
      </w:r>
      <w:r w:rsidRPr="00A8638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ekonomista, </w:t>
      </w:r>
      <w:r w:rsidRPr="00A86389">
        <w:rPr>
          <w:rFonts w:ascii="Arial" w:hAnsi="Arial" w:cs="Arial"/>
          <w:sz w:val="22"/>
          <w:szCs w:val="22"/>
        </w:rPr>
        <w:t xml:space="preserve">prowadzący szkolenia motywujące wykłady czy biorący udział w TEDexie, </w:t>
      </w:r>
      <w:r>
        <w:rPr>
          <w:rFonts w:ascii="Arial" w:hAnsi="Arial" w:cs="Arial"/>
          <w:sz w:val="22"/>
          <w:szCs w:val="22"/>
        </w:rPr>
        <w:t>mówca z zakresu nowych technologii,</w:t>
      </w:r>
    </w:p>
    <w:p w14:paraId="17315791" w14:textId="77777777" w:rsidR="00EE3CED" w:rsidRDefault="00EE3CED" w:rsidP="000A56E1">
      <w:pPr>
        <w:pStyle w:val="Akapitzlist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Każdy z prelegentów głównych musi posiadać </w:t>
      </w:r>
      <w:r w:rsidRPr="00A86389">
        <w:rPr>
          <w:rFonts w:ascii="Arial" w:hAnsi="Arial" w:cs="Arial"/>
          <w:sz w:val="22"/>
          <w:szCs w:val="22"/>
          <w:lang w:eastAsia="en-US"/>
        </w:rPr>
        <w:t xml:space="preserve">wiedzę dotyczącą </w:t>
      </w:r>
      <w:r w:rsidRPr="00A86389">
        <w:rPr>
          <w:rFonts w:ascii="Arial" w:hAnsi="Arial" w:cs="Arial"/>
          <w:sz w:val="22"/>
          <w:szCs w:val="22"/>
        </w:rPr>
        <w:t xml:space="preserve">Funduszy Europejskich </w:t>
      </w:r>
      <w:r>
        <w:rPr>
          <w:rFonts w:ascii="Arial" w:hAnsi="Arial" w:cs="Arial"/>
          <w:sz w:val="22"/>
          <w:szCs w:val="22"/>
        </w:rPr>
        <w:t>oraz specyfiki</w:t>
      </w:r>
      <w:r w:rsidRPr="00A86389">
        <w:rPr>
          <w:rFonts w:ascii="Arial" w:hAnsi="Arial" w:cs="Arial"/>
          <w:sz w:val="22"/>
          <w:szCs w:val="22"/>
        </w:rPr>
        <w:t xml:space="preserve"> regionu warmińsko-mazurskiego.  </w:t>
      </w:r>
    </w:p>
    <w:p w14:paraId="5AF90614" w14:textId="77777777" w:rsidR="00EE3CED" w:rsidRPr="00F6698C" w:rsidRDefault="00EE3CED" w:rsidP="00EE3CED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E6B1425" w14:textId="77777777" w:rsidR="00EE3CED" w:rsidRPr="00F6698C" w:rsidRDefault="00EE3CED" w:rsidP="00EE3CED">
      <w:pPr>
        <w:pStyle w:val="Akapitzlist"/>
        <w:spacing w:after="20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FE2A56">
        <w:rPr>
          <w:rFonts w:ascii="Arial" w:hAnsi="Arial" w:cs="Arial"/>
          <w:sz w:val="22"/>
          <w:szCs w:val="22"/>
        </w:rPr>
        <w:t>Zamawiający na tym etapie nie określa dokładnych nazwisk prelegentów mających wziąć udział w konferencji. Będzie to etapem prac z Wykonawcą. Na min</w:t>
      </w:r>
      <w:r>
        <w:rPr>
          <w:rFonts w:ascii="Arial" w:hAnsi="Arial" w:cs="Arial"/>
          <w:sz w:val="22"/>
          <w:szCs w:val="22"/>
        </w:rPr>
        <w:t>imum 80 dni kalendarzowych przed</w:t>
      </w:r>
      <w:r w:rsidRPr="00FE2A56">
        <w:rPr>
          <w:rFonts w:ascii="Arial" w:hAnsi="Arial" w:cs="Arial"/>
          <w:sz w:val="22"/>
          <w:szCs w:val="22"/>
        </w:rPr>
        <w:t xml:space="preserve"> konferencją Wykonawca przedstawi Zamawiającemu po 3 nazwiska prelegentów spełniających ww. </w:t>
      </w:r>
      <w:r w:rsidRPr="00FE2A56">
        <w:rPr>
          <w:rFonts w:ascii="Arial" w:hAnsi="Arial" w:cs="Arial"/>
          <w:sz w:val="22"/>
          <w:szCs w:val="22"/>
          <w:lang w:eastAsia="en-US"/>
        </w:rPr>
        <w:t>wymagania (przedstawi ich sylwetki i wymagane doświadczenie)</w:t>
      </w:r>
      <w:r w:rsidRPr="00FE2A56">
        <w:rPr>
          <w:rFonts w:ascii="Arial" w:hAnsi="Arial" w:cs="Arial"/>
          <w:sz w:val="22"/>
          <w:szCs w:val="22"/>
        </w:rPr>
        <w:t>, z których Zamawiający wybierze po jednym. Koszty zapewnienia prelegentów głównych na konferencji ponosi Wykonawca.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CF091FB" w14:textId="77777777" w:rsidR="00EE3CED" w:rsidRPr="00EE2322" w:rsidRDefault="00EE3CED" w:rsidP="00EE3CED">
      <w:pPr>
        <w:pStyle w:val="Akapitzlist"/>
        <w:spacing w:after="20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041D090D" w14:textId="714D53AF" w:rsidR="00EE3CED" w:rsidRPr="00EE2322" w:rsidRDefault="00EE3CED" w:rsidP="00EE3CED">
      <w:pPr>
        <w:pStyle w:val="Akapitzlist"/>
        <w:spacing w:line="360" w:lineRule="auto"/>
        <w:ind w:left="0"/>
        <w:jc w:val="both"/>
        <w:rPr>
          <w:rFonts w:ascii="Arial" w:hAnsi="Arial" w:cs="Arial"/>
          <w:sz w:val="22"/>
          <w:szCs w:val="22"/>
          <w:lang w:eastAsia="en-US"/>
        </w:rPr>
      </w:pPr>
      <w:r w:rsidRPr="00EE2322">
        <w:rPr>
          <w:rFonts w:ascii="Arial" w:hAnsi="Arial" w:cs="Arial"/>
          <w:sz w:val="22"/>
          <w:szCs w:val="22"/>
          <w:lang w:eastAsia="en-US"/>
        </w:rPr>
        <w:t>Za wykonanie usługi rozumie się obecność prelegentów podczas całej konferencji, wys</w:t>
      </w:r>
      <w:r>
        <w:rPr>
          <w:rFonts w:ascii="Arial" w:hAnsi="Arial" w:cs="Arial"/>
          <w:sz w:val="22"/>
          <w:szCs w:val="22"/>
          <w:lang w:eastAsia="en-US"/>
        </w:rPr>
        <w:t>tąpienie z prelekcją (prelekcja</w:t>
      </w:r>
      <w:r w:rsidRPr="00EE2322">
        <w:rPr>
          <w:rFonts w:ascii="Arial" w:hAnsi="Arial" w:cs="Arial"/>
          <w:sz w:val="22"/>
          <w:szCs w:val="22"/>
          <w:lang w:eastAsia="en-US"/>
        </w:rPr>
        <w:t xml:space="preserve"> około 30–40 minut, do ustalenia z Zamawiającym) lub/i</w:t>
      </w:r>
      <w:r w:rsidR="00854290">
        <w:rPr>
          <w:rFonts w:ascii="Arial" w:hAnsi="Arial" w:cs="Arial"/>
          <w:sz w:val="22"/>
          <w:szCs w:val="22"/>
          <w:lang w:eastAsia="en-US"/>
        </w:rPr>
        <w:t> </w:t>
      </w:r>
      <w:r w:rsidRPr="00EE2322">
        <w:rPr>
          <w:rFonts w:ascii="Arial" w:hAnsi="Arial" w:cs="Arial"/>
          <w:sz w:val="22"/>
          <w:szCs w:val="22"/>
          <w:lang w:eastAsia="en-US"/>
        </w:rPr>
        <w:t>wystąpienie podczas panelu dyskusyjnego odbywającego się podczas konferencji. Prelegenci</w:t>
      </w:r>
      <w:r>
        <w:rPr>
          <w:rFonts w:ascii="Arial" w:hAnsi="Arial" w:cs="Arial"/>
          <w:sz w:val="22"/>
          <w:szCs w:val="22"/>
          <w:lang w:eastAsia="en-US"/>
        </w:rPr>
        <w:t xml:space="preserve"> główni</w:t>
      </w:r>
      <w:r w:rsidRPr="00EE2322">
        <w:rPr>
          <w:rFonts w:ascii="Arial" w:hAnsi="Arial" w:cs="Arial"/>
          <w:sz w:val="22"/>
          <w:szCs w:val="22"/>
          <w:lang w:eastAsia="en-US"/>
        </w:rPr>
        <w:t xml:space="preserve"> zaprezentują temat, w którym się specjalizują, wskazując m.in. dobre </w:t>
      </w:r>
      <w:r w:rsidRPr="00EE2322">
        <w:rPr>
          <w:rFonts w:ascii="Arial" w:hAnsi="Arial" w:cs="Arial"/>
          <w:sz w:val="22"/>
          <w:szCs w:val="22"/>
          <w:lang w:eastAsia="en-US"/>
        </w:rPr>
        <w:lastRenderedPageBreak/>
        <w:t>praktyki wynikające z ich doświadczenia, ukazując korzyści płynące ze wsparcia Funduszy Europejskich możliwe do wykorzystania przez beneficjentów w przyszłej perspektywie (np.</w:t>
      </w:r>
      <w:r w:rsidR="00854290">
        <w:rPr>
          <w:rFonts w:ascii="Arial" w:hAnsi="Arial" w:cs="Arial"/>
          <w:sz w:val="22"/>
          <w:szCs w:val="22"/>
          <w:lang w:eastAsia="en-US"/>
        </w:rPr>
        <w:t> </w:t>
      </w:r>
      <w:r w:rsidRPr="00EE2322">
        <w:rPr>
          <w:rFonts w:ascii="Arial" w:hAnsi="Arial" w:cs="Arial"/>
          <w:sz w:val="22"/>
          <w:szCs w:val="22"/>
          <w:lang w:eastAsia="en-US"/>
        </w:rPr>
        <w:t xml:space="preserve">przedsiębiorca, który uzyskał dofinansowanie unijne na innowacyjne produkty lub usługi), inspirujące do rozwoju. </w:t>
      </w:r>
    </w:p>
    <w:bookmarkEnd w:id="2"/>
    <w:p w14:paraId="68F0FA68" w14:textId="77777777" w:rsidR="00EE3CED" w:rsidRDefault="00EE3CED" w:rsidP="00EE3CED">
      <w:pPr>
        <w:pStyle w:val="Akapitzlist"/>
        <w:spacing w:line="360" w:lineRule="auto"/>
        <w:ind w:left="0"/>
        <w:jc w:val="both"/>
        <w:rPr>
          <w:rFonts w:ascii="Arial" w:hAnsi="Arial" w:cs="Arial"/>
          <w:color w:val="FF0000"/>
          <w:sz w:val="22"/>
          <w:szCs w:val="22"/>
          <w:lang w:eastAsia="en-US"/>
        </w:rPr>
      </w:pPr>
    </w:p>
    <w:p w14:paraId="7FC35AF1" w14:textId="7D7EB9C3" w:rsidR="00EE3CED" w:rsidRPr="00B36B06" w:rsidRDefault="00EE3CED" w:rsidP="00EE3CED">
      <w:pPr>
        <w:pStyle w:val="Akapitzlist"/>
        <w:spacing w:line="360" w:lineRule="auto"/>
        <w:ind w:left="0"/>
        <w:jc w:val="both"/>
        <w:rPr>
          <w:rFonts w:ascii="Arial" w:hAnsi="Arial" w:cs="Arial"/>
          <w:strike/>
          <w:sz w:val="22"/>
          <w:szCs w:val="22"/>
          <w:lang w:eastAsia="en-US"/>
        </w:rPr>
      </w:pPr>
      <w:r w:rsidRPr="00B36B06">
        <w:rPr>
          <w:rFonts w:ascii="Arial" w:hAnsi="Arial" w:cs="Arial"/>
          <w:sz w:val="22"/>
          <w:szCs w:val="22"/>
          <w:lang w:eastAsia="en-US"/>
        </w:rPr>
        <w:t>Do zadań Wykonawcy należy również poinformowanie prowadzącego i prelegentów o</w:t>
      </w:r>
      <w:r w:rsidR="00854290">
        <w:rPr>
          <w:rFonts w:ascii="Arial" w:hAnsi="Arial" w:cs="Arial"/>
          <w:sz w:val="22"/>
          <w:szCs w:val="22"/>
          <w:lang w:eastAsia="en-US"/>
        </w:rPr>
        <w:t> </w:t>
      </w:r>
      <w:r w:rsidRPr="00B36B06">
        <w:rPr>
          <w:rFonts w:ascii="Arial" w:hAnsi="Arial" w:cs="Arial"/>
          <w:sz w:val="22"/>
          <w:szCs w:val="22"/>
          <w:lang w:eastAsia="en-US"/>
        </w:rPr>
        <w:t>możliwości wykorzystana przez Zamawiającego ich wizerunku (zdjęcia) oraz informacji bio na potrzeby produkcji materiałów informacyjno-promocyjnych konferencji, w tym m.in. stworzenia landing page konferencji oraz publikacji postów na profilu Facebook Zamawiającego.</w:t>
      </w:r>
    </w:p>
    <w:p w14:paraId="0484D6BA" w14:textId="77777777" w:rsidR="00EE3CED" w:rsidRPr="00694385" w:rsidRDefault="00EE3CED" w:rsidP="00EE3CED">
      <w:pPr>
        <w:pStyle w:val="Akapitzlist"/>
        <w:spacing w:after="20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72E44C1" w14:textId="2966F692" w:rsidR="00EE3CED" w:rsidRDefault="00EE3CED" w:rsidP="00854290">
      <w:pPr>
        <w:pStyle w:val="Akapitzlist"/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Uwa</w:t>
      </w:r>
      <w:r w:rsidR="00854290">
        <w:rPr>
          <w:rFonts w:ascii="Arial" w:hAnsi="Arial" w:cs="Arial"/>
          <w:b/>
          <w:sz w:val="22"/>
          <w:szCs w:val="22"/>
          <w:lang w:eastAsia="en-US"/>
        </w:rPr>
        <w:t>ga   1:</w:t>
      </w:r>
      <w:r w:rsidR="00854290">
        <w:rPr>
          <w:rFonts w:ascii="Arial" w:hAnsi="Arial" w:cs="Arial"/>
          <w:b/>
          <w:sz w:val="22"/>
          <w:szCs w:val="22"/>
          <w:lang w:eastAsia="en-US"/>
        </w:rPr>
        <w:tab/>
      </w:r>
      <w:r>
        <w:rPr>
          <w:rFonts w:ascii="Arial" w:hAnsi="Arial" w:cs="Arial"/>
          <w:sz w:val="22"/>
          <w:szCs w:val="22"/>
          <w:lang w:eastAsia="en-US"/>
        </w:rPr>
        <w:t>Prelegenci muszą stawić się na konferencji osobiście. Jeżeli jednak z powodu działania siły wyższej (np. obostrzeń pandemicznych związanych z</w:t>
      </w:r>
      <w:r w:rsidR="00854290">
        <w:rPr>
          <w:rFonts w:ascii="Arial" w:hAnsi="Arial" w:cs="Arial"/>
          <w:sz w:val="22"/>
          <w:szCs w:val="22"/>
          <w:lang w:eastAsia="en-US"/>
        </w:rPr>
        <w:t> </w:t>
      </w:r>
      <w:r>
        <w:rPr>
          <w:rFonts w:ascii="Arial" w:hAnsi="Arial" w:cs="Arial"/>
          <w:sz w:val="22"/>
          <w:szCs w:val="22"/>
          <w:lang w:eastAsia="en-US"/>
        </w:rPr>
        <w:t xml:space="preserve">rozprzestrzenianiem się wirusa SARS-Cov2 lub innych ograniczeń uniemożliwiających osobisty udział w konferencji) Zamawiający </w:t>
      </w:r>
      <w:r w:rsidRPr="00A07BDD">
        <w:rPr>
          <w:rFonts w:ascii="Arial" w:hAnsi="Arial" w:cs="Arial"/>
          <w:b/>
          <w:sz w:val="22"/>
          <w:szCs w:val="22"/>
          <w:lang w:eastAsia="en-US"/>
        </w:rPr>
        <w:t>dopuszcza możliwość połączenia on-line na żywo</w:t>
      </w:r>
      <w:r>
        <w:rPr>
          <w:rFonts w:ascii="Arial" w:hAnsi="Arial" w:cs="Arial"/>
          <w:sz w:val="22"/>
          <w:szCs w:val="22"/>
          <w:lang w:eastAsia="en-US"/>
        </w:rPr>
        <w:t xml:space="preserve"> z danym prelegentem. Za niezawodną jakość połączenia internetowego z prelegentem, wybór platformy do komunikacji on-line, sprawy techniczne i logistyczne ( w tym zapewnienie odpowiedniego sprzętu, jakość obrazu, dźwięku i montażu) odpowiada Wykonawca. Dla</w:t>
      </w:r>
      <w:r w:rsidR="00854290">
        <w:rPr>
          <w:rFonts w:ascii="Arial" w:hAnsi="Arial" w:cs="Arial"/>
          <w:sz w:val="22"/>
          <w:szCs w:val="22"/>
          <w:lang w:eastAsia="en-US"/>
        </w:rPr>
        <w:t> </w:t>
      </w:r>
      <w:r>
        <w:rPr>
          <w:rFonts w:ascii="Arial" w:hAnsi="Arial" w:cs="Arial"/>
          <w:sz w:val="22"/>
          <w:szCs w:val="22"/>
          <w:lang w:eastAsia="en-US"/>
        </w:rPr>
        <w:t>Zamawiającego liczy się efekt końcowy, którym będzie wystąpienie prelegenta na konferencji, bez zakłóceń, cięć, czy przerw w nadawaniu.</w:t>
      </w:r>
    </w:p>
    <w:p w14:paraId="4510A03E" w14:textId="04E53F05" w:rsidR="00EE3CED" w:rsidRPr="00854290" w:rsidRDefault="00EE3CED" w:rsidP="00854290">
      <w:pPr>
        <w:pStyle w:val="Akapitzlist"/>
        <w:spacing w:line="360" w:lineRule="auto"/>
        <w:ind w:left="1134"/>
        <w:jc w:val="both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Wystąpienie prelegenta on-line dopuszcza się w sytuacji szczególnej/wyjątkowej. </w:t>
      </w:r>
      <w:r w:rsidRPr="00854290">
        <w:rPr>
          <w:rFonts w:ascii="Arial" w:hAnsi="Arial" w:cs="Arial"/>
          <w:b/>
          <w:sz w:val="22"/>
          <w:szCs w:val="22"/>
          <w:lang w:eastAsia="en-US"/>
        </w:rPr>
        <w:t>Nie powinno być ono normą i każdorazowo wymaga uzgodnień z Zamawiającym.</w:t>
      </w:r>
    </w:p>
    <w:p w14:paraId="29E03561" w14:textId="719FF37C" w:rsidR="00EE3CED" w:rsidRDefault="00EE3CED" w:rsidP="00854290">
      <w:pPr>
        <w:pStyle w:val="Akapitzlist"/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Uwaga 2</w:t>
      </w:r>
      <w:r>
        <w:rPr>
          <w:rFonts w:ascii="Arial" w:hAnsi="Arial" w:cs="Arial"/>
          <w:sz w:val="22"/>
          <w:szCs w:val="22"/>
          <w:lang w:eastAsia="en-US"/>
        </w:rPr>
        <w:t>:</w:t>
      </w:r>
      <w:r w:rsidR="00854290">
        <w:rPr>
          <w:rFonts w:ascii="Arial" w:hAnsi="Arial" w:cs="Arial"/>
          <w:sz w:val="22"/>
          <w:szCs w:val="22"/>
          <w:lang w:eastAsia="en-US"/>
        </w:rPr>
        <w:tab/>
      </w:r>
      <w:r w:rsidRPr="00694385">
        <w:rPr>
          <w:rFonts w:ascii="Arial" w:hAnsi="Arial" w:cs="Arial"/>
          <w:sz w:val="22"/>
          <w:szCs w:val="22"/>
          <w:lang w:eastAsia="en-US"/>
        </w:rPr>
        <w:t>Zamawiający dopuszcza możliwość zaangażowania dodatkowych osób do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wystąpienia z prelekcją i/lub w panelu dyskusyjnym – marszałka, przedstawicieli </w:t>
      </w:r>
      <w:r>
        <w:rPr>
          <w:rFonts w:ascii="Arial" w:hAnsi="Arial" w:cs="Arial"/>
          <w:sz w:val="22"/>
          <w:szCs w:val="22"/>
          <w:lang w:eastAsia="en-US"/>
        </w:rPr>
        <w:t>U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rzędu </w:t>
      </w:r>
      <w:r>
        <w:rPr>
          <w:rFonts w:ascii="Arial" w:hAnsi="Arial" w:cs="Arial"/>
          <w:sz w:val="22"/>
          <w:szCs w:val="22"/>
          <w:lang w:eastAsia="en-US"/>
        </w:rPr>
        <w:t>M</w:t>
      </w:r>
      <w:r w:rsidRPr="00694385">
        <w:rPr>
          <w:rFonts w:ascii="Arial" w:hAnsi="Arial" w:cs="Arial"/>
          <w:sz w:val="22"/>
          <w:szCs w:val="22"/>
          <w:lang w:eastAsia="en-US"/>
        </w:rPr>
        <w:t>arszałkowskiego, Ministerstwa Funduszy i Polityki Regionalnej. Udział lub ewentualne koszty związane z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uczestnictwem pokrywa Zamawiający. </w:t>
      </w:r>
    </w:p>
    <w:p w14:paraId="196C8F53" w14:textId="0638FFCC" w:rsidR="00EE3CED" w:rsidRDefault="00EE3CED" w:rsidP="00854290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</w:rPr>
      </w:pPr>
      <w:r w:rsidRPr="00F3636C">
        <w:rPr>
          <w:rFonts w:ascii="Arial" w:hAnsi="Arial" w:cs="Arial"/>
          <w:b/>
          <w:sz w:val="22"/>
          <w:szCs w:val="22"/>
          <w:lang w:eastAsia="en-US"/>
        </w:rPr>
        <w:t xml:space="preserve">Uwaga </w:t>
      </w:r>
      <w:r>
        <w:rPr>
          <w:rFonts w:ascii="Arial" w:hAnsi="Arial" w:cs="Arial"/>
          <w:b/>
          <w:sz w:val="22"/>
          <w:szCs w:val="22"/>
          <w:lang w:eastAsia="en-US"/>
        </w:rPr>
        <w:t>3</w:t>
      </w:r>
      <w:r w:rsidRPr="00F3636C">
        <w:rPr>
          <w:rFonts w:ascii="Arial" w:hAnsi="Arial" w:cs="Arial"/>
          <w:b/>
          <w:sz w:val="22"/>
          <w:szCs w:val="22"/>
          <w:lang w:eastAsia="en-US"/>
        </w:rPr>
        <w:t>:</w:t>
      </w:r>
      <w:r w:rsidR="00854290">
        <w:rPr>
          <w:rFonts w:ascii="Arial" w:hAnsi="Arial" w:cs="Arial"/>
          <w:sz w:val="22"/>
          <w:szCs w:val="22"/>
          <w:lang w:eastAsia="en-US"/>
        </w:rPr>
        <w:tab/>
      </w:r>
      <w:r w:rsidRPr="00F3636C">
        <w:rPr>
          <w:rFonts w:ascii="Arial" w:hAnsi="Arial" w:cs="Arial"/>
          <w:sz w:val="22"/>
          <w:szCs w:val="22"/>
        </w:rPr>
        <w:t xml:space="preserve">W przypadku udziału na konferencji </w:t>
      </w:r>
      <w:r>
        <w:rPr>
          <w:rFonts w:ascii="Arial" w:hAnsi="Arial" w:cs="Arial"/>
          <w:sz w:val="22"/>
          <w:szCs w:val="22"/>
        </w:rPr>
        <w:t>prelegentów/ gości</w:t>
      </w:r>
      <w:r w:rsidRPr="00F3636C">
        <w:rPr>
          <w:rFonts w:ascii="Arial" w:hAnsi="Arial" w:cs="Arial"/>
          <w:sz w:val="22"/>
          <w:szCs w:val="22"/>
        </w:rPr>
        <w:t xml:space="preserve"> z zagranicy </w:t>
      </w:r>
      <w:r w:rsidR="00854290">
        <w:rPr>
          <w:rFonts w:ascii="Arial" w:hAnsi="Arial" w:cs="Arial"/>
          <w:sz w:val="22"/>
          <w:szCs w:val="22"/>
        </w:rPr>
        <w:br/>
      </w:r>
      <w:r w:rsidRPr="00F3636C">
        <w:rPr>
          <w:rFonts w:ascii="Arial" w:hAnsi="Arial" w:cs="Arial"/>
          <w:sz w:val="22"/>
          <w:szCs w:val="22"/>
        </w:rPr>
        <w:t>lub/i na</w:t>
      </w:r>
      <w:r>
        <w:rPr>
          <w:rFonts w:ascii="Arial" w:hAnsi="Arial" w:cs="Arial"/>
          <w:sz w:val="22"/>
          <w:szCs w:val="22"/>
        </w:rPr>
        <w:t> </w:t>
      </w:r>
      <w:r w:rsidRPr="00F3636C">
        <w:rPr>
          <w:rFonts w:ascii="Arial" w:hAnsi="Arial" w:cs="Arial"/>
          <w:sz w:val="22"/>
          <w:szCs w:val="22"/>
        </w:rPr>
        <w:t xml:space="preserve">wyraźne wskazanie Zamawiającego, Wykonawca zapewni </w:t>
      </w:r>
      <w:r w:rsidRPr="00F7287C">
        <w:rPr>
          <w:rFonts w:ascii="Arial" w:hAnsi="Arial" w:cs="Arial"/>
          <w:b/>
          <w:bCs/>
          <w:sz w:val="22"/>
          <w:szCs w:val="22"/>
        </w:rPr>
        <w:t xml:space="preserve">tłumaczenie na język polski oraz angielski </w:t>
      </w:r>
      <w:r w:rsidRPr="00F7287C">
        <w:rPr>
          <w:rFonts w:ascii="Arial" w:hAnsi="Arial" w:cs="Arial"/>
          <w:sz w:val="22"/>
          <w:szCs w:val="22"/>
        </w:rPr>
        <w:t>pod</w:t>
      </w:r>
      <w:r>
        <w:rPr>
          <w:rFonts w:ascii="Arial" w:hAnsi="Arial" w:cs="Arial"/>
          <w:sz w:val="22"/>
          <w:szCs w:val="22"/>
        </w:rPr>
        <w:t xml:space="preserve">czas trwania całej konferencji </w:t>
      </w:r>
      <w:r w:rsidRPr="00F7287C">
        <w:rPr>
          <w:rFonts w:ascii="Arial" w:hAnsi="Arial" w:cs="Arial"/>
          <w:sz w:val="22"/>
          <w:szCs w:val="22"/>
        </w:rPr>
        <w:t>dla wszystkich uczestników.</w:t>
      </w:r>
      <w:r w:rsidRPr="00F3636C">
        <w:rPr>
          <w:rFonts w:ascii="Arial" w:hAnsi="Arial" w:cs="Arial"/>
          <w:sz w:val="22"/>
          <w:szCs w:val="22"/>
        </w:rPr>
        <w:t xml:space="preserve"> Zadaniem Wykonawcy będzie zapewnienie </w:t>
      </w:r>
      <w:r>
        <w:rPr>
          <w:rFonts w:ascii="Arial" w:hAnsi="Arial" w:cs="Arial"/>
          <w:sz w:val="22"/>
          <w:szCs w:val="22"/>
        </w:rPr>
        <w:t>minimum 2 tłumaczy biegle posługując</w:t>
      </w:r>
      <w:r w:rsidRPr="00F3636C">
        <w:rPr>
          <w:rFonts w:ascii="Arial" w:hAnsi="Arial" w:cs="Arial"/>
          <w:sz w:val="22"/>
          <w:szCs w:val="22"/>
        </w:rPr>
        <w:t>ych się językiem angie</w:t>
      </w:r>
      <w:r>
        <w:rPr>
          <w:rFonts w:ascii="Arial" w:hAnsi="Arial" w:cs="Arial"/>
          <w:sz w:val="22"/>
          <w:szCs w:val="22"/>
        </w:rPr>
        <w:t>lskim i polskim oraz mając</w:t>
      </w:r>
      <w:r w:rsidRPr="00F3636C">
        <w:rPr>
          <w:rFonts w:ascii="Arial" w:hAnsi="Arial" w:cs="Arial"/>
          <w:sz w:val="22"/>
          <w:szCs w:val="22"/>
        </w:rPr>
        <w:t xml:space="preserve">ych doświadczenie w tłumaczeniu symultanicznym konferencji, kabiny do tłumaczenia symultanicznego oraz odpowiedniej liczby słuchawek i nadajników symultanicznych dla każdego uczestnika konferencji. </w:t>
      </w:r>
      <w:r>
        <w:rPr>
          <w:rFonts w:ascii="Arial" w:hAnsi="Arial" w:cs="Arial"/>
          <w:sz w:val="22"/>
          <w:szCs w:val="22"/>
        </w:rPr>
        <w:t xml:space="preserve">Kabiny będą stały poza </w:t>
      </w:r>
      <w:r>
        <w:rPr>
          <w:rFonts w:ascii="Arial" w:hAnsi="Arial" w:cs="Arial"/>
          <w:sz w:val="22"/>
          <w:szCs w:val="22"/>
        </w:rPr>
        <w:lastRenderedPageBreak/>
        <w:t xml:space="preserve">strefą sceny, muszą posiadać ekran z podglądem i odsłuchem w czasie rzeczywistym do tego, co się dzieje na scenie. </w:t>
      </w:r>
    </w:p>
    <w:p w14:paraId="74C328C2" w14:textId="00849FB0" w:rsidR="00EE3CED" w:rsidRPr="002F0789" w:rsidRDefault="00EE3CED" w:rsidP="00854290">
      <w:p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2F0789">
        <w:rPr>
          <w:rFonts w:ascii="Arial" w:hAnsi="Arial" w:cs="Arial"/>
          <w:sz w:val="22"/>
          <w:szCs w:val="22"/>
          <w:lang w:eastAsia="en-US"/>
        </w:rPr>
        <w:t>Tłumaczami będą osoby</w:t>
      </w:r>
      <w:r>
        <w:rPr>
          <w:rFonts w:ascii="Arial" w:hAnsi="Arial" w:cs="Arial"/>
          <w:sz w:val="22"/>
          <w:szCs w:val="22"/>
          <w:lang w:eastAsia="en-US"/>
        </w:rPr>
        <w:t>, które mają udokumentowaną znajomość języka angielskiego według Europejskiego Systemu Opisu Kształcenia Językowego na</w:t>
      </w:r>
      <w:r w:rsidR="00854290">
        <w:rPr>
          <w:rFonts w:ascii="Arial" w:hAnsi="Arial" w:cs="Arial"/>
          <w:sz w:val="22"/>
          <w:szCs w:val="22"/>
          <w:lang w:eastAsia="en-US"/>
        </w:rPr>
        <w:t> </w:t>
      </w:r>
      <w:r>
        <w:rPr>
          <w:rFonts w:ascii="Arial" w:hAnsi="Arial" w:cs="Arial"/>
          <w:sz w:val="22"/>
          <w:szCs w:val="22"/>
          <w:lang w:eastAsia="en-US"/>
        </w:rPr>
        <w:t>poziomie C2, umiejętność operowania adekwatną terminologią specjalistyczną, podzielności uwagi, umiejętność pracy w kabinie do tłumaczeń (wiedza techniczna, posługiwanie się sprzętem technicznym, jak mikrofon, słuchawki, pulpit sterowniczy).</w:t>
      </w:r>
    </w:p>
    <w:p w14:paraId="7DFF90DC" w14:textId="473648D7" w:rsidR="00EE3CED" w:rsidRDefault="00EE3CED" w:rsidP="00854290">
      <w:p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konieczności zapewnienia tłumaczenia konferencji na język polski i angielski Zamawiający zgłosi Wykonawcy na 40 dnia kalendarzowych przed planowaną datą konferencji.</w:t>
      </w:r>
      <w:r w:rsidRPr="00F3636C">
        <w:rPr>
          <w:rFonts w:ascii="Arial" w:hAnsi="Arial" w:cs="Arial"/>
          <w:sz w:val="22"/>
          <w:szCs w:val="22"/>
        </w:rPr>
        <w:t xml:space="preserve"> Liczbę wymaganych zestawów słuchawkowych i nadajników symultanicznych Zamawiający poda Wykonawcy na</w:t>
      </w:r>
      <w:r>
        <w:rPr>
          <w:rFonts w:ascii="Arial" w:hAnsi="Arial" w:cs="Arial"/>
          <w:sz w:val="22"/>
          <w:szCs w:val="22"/>
        </w:rPr>
        <w:t xml:space="preserve"> maksymalnie </w:t>
      </w:r>
      <w:r w:rsidR="00C810ED">
        <w:rPr>
          <w:rFonts w:ascii="Arial" w:hAnsi="Arial" w:cs="Arial"/>
          <w:sz w:val="22"/>
          <w:szCs w:val="22"/>
        </w:rPr>
        <w:t>6</w:t>
      </w:r>
      <w:r w:rsidRPr="00F3636C">
        <w:rPr>
          <w:rFonts w:ascii="Arial" w:hAnsi="Arial" w:cs="Arial"/>
          <w:sz w:val="22"/>
          <w:szCs w:val="22"/>
        </w:rPr>
        <w:t xml:space="preserve"> dni kalendarzowe przed planowaną datą konferencji. </w:t>
      </w:r>
      <w:r>
        <w:rPr>
          <w:rFonts w:ascii="Arial" w:hAnsi="Arial" w:cs="Arial"/>
          <w:sz w:val="22"/>
          <w:szCs w:val="22"/>
        </w:rPr>
        <w:t>Liczba ta nie będzie przekraczała liczby osób biorących udział w konferencji.</w:t>
      </w:r>
    </w:p>
    <w:p w14:paraId="506547D3" w14:textId="056E9EF3" w:rsidR="00EE3CED" w:rsidRDefault="00EE3CED" w:rsidP="00854290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eastAsia="en-US"/>
        </w:rPr>
        <w:t>Uwaga 4:</w:t>
      </w:r>
      <w:r w:rsidRPr="00142884">
        <w:rPr>
          <w:rFonts w:ascii="Arial" w:hAnsi="Arial" w:cs="Arial"/>
          <w:sz w:val="22"/>
          <w:szCs w:val="22"/>
        </w:rPr>
        <w:t xml:space="preserve"> </w:t>
      </w:r>
      <w:r w:rsidRPr="00F3636C">
        <w:rPr>
          <w:rFonts w:ascii="Arial" w:hAnsi="Arial" w:cs="Arial"/>
          <w:sz w:val="22"/>
          <w:szCs w:val="22"/>
        </w:rPr>
        <w:t xml:space="preserve">W przypadku udziału na konferencji </w:t>
      </w:r>
      <w:r>
        <w:rPr>
          <w:rFonts w:ascii="Arial" w:hAnsi="Arial" w:cs="Arial"/>
          <w:sz w:val="22"/>
          <w:szCs w:val="22"/>
        </w:rPr>
        <w:t>prelegentów/ gości</w:t>
      </w:r>
      <w:r w:rsidRPr="00F3636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VIP</w:t>
      </w:r>
      <w:r w:rsidRPr="00F3636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lub/i</w:t>
      </w:r>
      <w:r w:rsidRPr="00F3636C">
        <w:rPr>
          <w:rFonts w:ascii="Arial" w:hAnsi="Arial" w:cs="Arial"/>
          <w:sz w:val="22"/>
          <w:szCs w:val="22"/>
        </w:rPr>
        <w:t xml:space="preserve"> na</w:t>
      </w:r>
      <w:r>
        <w:rPr>
          <w:rFonts w:ascii="Arial" w:hAnsi="Arial" w:cs="Arial"/>
          <w:sz w:val="22"/>
          <w:szCs w:val="22"/>
        </w:rPr>
        <w:t> </w:t>
      </w:r>
      <w:r w:rsidRPr="00F3636C">
        <w:rPr>
          <w:rFonts w:ascii="Arial" w:hAnsi="Arial" w:cs="Arial"/>
          <w:sz w:val="22"/>
          <w:szCs w:val="22"/>
        </w:rPr>
        <w:t>wyraźne wskazanie Zamawiającego, Wykonawca zapewni</w:t>
      </w:r>
      <w:r>
        <w:rPr>
          <w:rFonts w:ascii="Arial" w:hAnsi="Arial" w:cs="Arial"/>
          <w:sz w:val="22"/>
          <w:szCs w:val="22"/>
        </w:rPr>
        <w:t xml:space="preserve"> </w:t>
      </w:r>
      <w:r w:rsidRPr="00F7287C">
        <w:rPr>
          <w:rFonts w:ascii="Arial" w:hAnsi="Arial" w:cs="Arial"/>
          <w:b/>
          <w:bCs/>
          <w:sz w:val="22"/>
          <w:szCs w:val="22"/>
        </w:rPr>
        <w:t xml:space="preserve">maksymalnie </w:t>
      </w:r>
      <w:r>
        <w:rPr>
          <w:rFonts w:ascii="Arial" w:hAnsi="Arial" w:cs="Arial"/>
          <w:b/>
          <w:bCs/>
          <w:sz w:val="22"/>
          <w:szCs w:val="22"/>
        </w:rPr>
        <w:t>5</w:t>
      </w:r>
      <w:r w:rsidRPr="00F7287C">
        <w:rPr>
          <w:rFonts w:ascii="Arial" w:hAnsi="Arial" w:cs="Arial"/>
          <w:b/>
          <w:bCs/>
          <w:sz w:val="22"/>
          <w:szCs w:val="22"/>
        </w:rPr>
        <w:t xml:space="preserve"> noclegów</w:t>
      </w:r>
      <w:r>
        <w:rPr>
          <w:rFonts w:ascii="Arial" w:hAnsi="Arial" w:cs="Arial"/>
          <w:sz w:val="22"/>
          <w:szCs w:val="22"/>
        </w:rPr>
        <w:t xml:space="preserve"> </w:t>
      </w:r>
      <w:r w:rsidR="0085429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(1 doba hotelowa wraz z wyżywieniem) w hotelu minimum 3-gwiazdkowym na</w:t>
      </w:r>
      <w:r w:rsidR="00854290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terenie Olsztyna, lub w hotelu/ obiekcie, w którym będzie się odbywała konferencja (pokoje jednoosobowe). Ostateczna liczba noclegów oraz miejsce noclegu do ustalenia z Zamawiającym. </w:t>
      </w:r>
      <w:r w:rsidRPr="00E16E17">
        <w:rPr>
          <w:rFonts w:ascii="Arial" w:hAnsi="Arial" w:cs="Arial"/>
          <w:sz w:val="22"/>
          <w:szCs w:val="22"/>
        </w:rPr>
        <w:t>O konieczności zapewnienia noclegów Zamawiający poinformuje Wykonawcę najpóźniej na 6 dni kalendarzowych przed konferencją</w:t>
      </w:r>
    </w:p>
    <w:p w14:paraId="588145E3" w14:textId="5495F464" w:rsidR="00EE3CED" w:rsidRDefault="00EE3CED" w:rsidP="00854290">
      <w:pPr>
        <w:pStyle w:val="Akapitzlist"/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Uwaga 5</w:t>
      </w:r>
      <w:r>
        <w:rPr>
          <w:rFonts w:ascii="Arial" w:hAnsi="Arial" w:cs="Arial"/>
          <w:sz w:val="22"/>
          <w:szCs w:val="22"/>
          <w:lang w:eastAsia="en-US"/>
        </w:rPr>
        <w:t>:</w:t>
      </w:r>
      <w:r w:rsidR="00854290">
        <w:rPr>
          <w:rFonts w:ascii="Arial" w:hAnsi="Arial" w:cs="Arial"/>
          <w:sz w:val="22"/>
          <w:szCs w:val="22"/>
          <w:lang w:eastAsia="en-US"/>
        </w:rPr>
        <w:tab/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Zamawiający </w:t>
      </w:r>
      <w:r>
        <w:rPr>
          <w:rFonts w:ascii="Arial" w:hAnsi="Arial" w:cs="Arial"/>
          <w:sz w:val="22"/>
          <w:szCs w:val="22"/>
          <w:lang w:eastAsia="en-US"/>
        </w:rPr>
        <w:t>zastrzega sobie prawo do wglądu i weryfikacji dokumentów potwierdzających opisane kwalifikacje/ doświadczenie osób wskazanych przez Wykonawcę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. </w:t>
      </w:r>
    </w:p>
    <w:p w14:paraId="7263064E" w14:textId="77777777" w:rsidR="00EE3CED" w:rsidRPr="00290DCB" w:rsidRDefault="00EE3CED" w:rsidP="00854290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eastAsia="en-US"/>
        </w:rPr>
        <w:t>Uwaga 6:</w:t>
      </w:r>
      <w:r>
        <w:rPr>
          <w:rFonts w:ascii="Arial" w:hAnsi="Arial" w:cs="Arial"/>
          <w:sz w:val="22"/>
          <w:szCs w:val="22"/>
        </w:rPr>
        <w:t xml:space="preserve"> Aby zachować ramy czasowe konferencji Wykonawca zapewni ekran/ monitor, na którym będzie odmierzany czas każdego wystąpienia. Podczas wystąpienia czas będzie odliczał się wstecznie, np. od 10 minut do 0. Kiedy minie czas założony na dane wystąpienie, a prelegent będzie nadal mówił na ekranie pojawi się napis „KONIEC”.  Ekran/ monitor będzie ustawiony na wprost osoby, która akurat będzie przemawiała.</w:t>
      </w:r>
    </w:p>
    <w:p w14:paraId="5BF5CD4E" w14:textId="77777777" w:rsidR="00EE3CED" w:rsidRPr="00694385" w:rsidRDefault="00EE3CED" w:rsidP="00EE3CED">
      <w:pPr>
        <w:pStyle w:val="Akapitzlist"/>
        <w:spacing w:after="200" w:line="360" w:lineRule="auto"/>
        <w:ind w:left="993" w:hanging="993"/>
        <w:jc w:val="both"/>
        <w:rPr>
          <w:rFonts w:ascii="Arial" w:hAnsi="Arial" w:cs="Arial"/>
          <w:sz w:val="22"/>
          <w:szCs w:val="22"/>
          <w:lang w:eastAsia="en-US"/>
        </w:rPr>
      </w:pPr>
    </w:p>
    <w:p w14:paraId="7FD2039F" w14:textId="77777777" w:rsidR="00EE3CED" w:rsidRDefault="00EE3CED" w:rsidP="00EE3CED">
      <w:pPr>
        <w:pStyle w:val="Akapitzlist"/>
        <w:spacing w:after="200" w:line="360" w:lineRule="auto"/>
        <w:ind w:left="0"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>Prelekcje mogą być wzbogacone o przejrzyste prezentacje multimedialne, przygotowane zgodnie ze standardami dostępności</w:t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36E1E63F" w14:textId="77777777" w:rsidR="00EE3CED" w:rsidRPr="00694385" w:rsidRDefault="00EE3CED" w:rsidP="00EE3CED">
      <w:pPr>
        <w:pStyle w:val="Akapitzlist"/>
        <w:spacing w:after="200" w:line="360" w:lineRule="auto"/>
        <w:ind w:left="0"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>(</w:t>
      </w:r>
      <w:hyperlink r:id="rId32" w:history="1">
        <w:r w:rsidRPr="00694385">
          <w:rPr>
            <w:rStyle w:val="Hipercze"/>
            <w:rFonts w:ascii="Arial" w:hAnsi="Arial" w:cs="Arial"/>
            <w:sz w:val="22"/>
            <w:szCs w:val="22"/>
            <w:lang w:eastAsia="en-US"/>
          </w:rPr>
          <w:t>https://rpo.warmia.mazury.pl/zdjecia/strona/Wytyczne/Zalacznik_nr_2_do_Wytycznych_w_zakresie_rownosci_zatwiedzone_050418.pdf</w:t>
        </w:r>
      </w:hyperlink>
      <w:r w:rsidRPr="00694385">
        <w:rPr>
          <w:rFonts w:ascii="Arial" w:hAnsi="Arial" w:cs="Arial"/>
          <w:sz w:val="22"/>
          <w:szCs w:val="22"/>
          <w:lang w:eastAsia="en-US"/>
        </w:rPr>
        <w:t xml:space="preserve">) oraz ograniczoną ilością tekstu na slajdzie, użyciem krótkich zdań lub równoważników zdań, zachowaniem: kontrastu czcionki do tła, wysokiej jakości grafik i zdjęć, dużej czytelnej czcionki, zasad prostego języka </w:t>
      </w:r>
      <w:r w:rsidRPr="00694385">
        <w:rPr>
          <w:rFonts w:ascii="Arial" w:hAnsi="Arial" w:cs="Arial"/>
          <w:sz w:val="22"/>
          <w:szCs w:val="22"/>
          <w:lang w:eastAsia="en-US"/>
        </w:rPr>
        <w:lastRenderedPageBreak/>
        <w:t>(</w:t>
      </w:r>
      <w:hyperlink r:id="rId33" w:history="1">
        <w:r w:rsidRPr="00694385">
          <w:rPr>
            <w:rStyle w:val="Hipercze"/>
            <w:rFonts w:ascii="Arial" w:hAnsi="Arial" w:cs="Arial"/>
            <w:sz w:val="22"/>
            <w:szCs w:val="22"/>
            <w:lang w:eastAsia="en-US"/>
          </w:rPr>
          <w:t>https://www.funduszeeuropejskie.gov.pl/strony/o-funduszach/promocja/prosto-o-funduszach-europejskich-1/</w:t>
        </w:r>
      </w:hyperlink>
      <w:r w:rsidRPr="00694385">
        <w:rPr>
          <w:rFonts w:ascii="Arial" w:hAnsi="Arial" w:cs="Arial"/>
          <w:sz w:val="22"/>
          <w:szCs w:val="22"/>
          <w:u w:val="single"/>
          <w:lang w:eastAsia="en-US"/>
        </w:rPr>
        <w:t xml:space="preserve"> 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). </w:t>
      </w:r>
    </w:p>
    <w:p w14:paraId="134ABF8E" w14:textId="77777777" w:rsidR="00EE3CED" w:rsidRPr="00694385" w:rsidRDefault="00EE3CED" w:rsidP="00EE3CED">
      <w:pPr>
        <w:pStyle w:val="Akapitzlist"/>
        <w:spacing w:after="200" w:line="360" w:lineRule="auto"/>
        <w:ind w:left="0"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 xml:space="preserve">Wykonawca odpowiada za ścisłą współpracę z prelegentami, w tym dostarczenie prezentacji </w:t>
      </w:r>
      <w:r>
        <w:rPr>
          <w:rFonts w:ascii="Arial" w:hAnsi="Arial" w:cs="Arial"/>
          <w:sz w:val="22"/>
          <w:szCs w:val="22"/>
          <w:lang w:eastAsia="en-US"/>
        </w:rPr>
        <w:t xml:space="preserve">do wglądu Zamawiającemu 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na minimum 3 dni robocze przed zaplanowaną konferencją. </w:t>
      </w:r>
    </w:p>
    <w:p w14:paraId="35A354B2" w14:textId="77777777" w:rsidR="00EE3CED" w:rsidRPr="00694385" w:rsidRDefault="00EE3CED" w:rsidP="00EE3CED">
      <w:pPr>
        <w:pStyle w:val="Akapitzlist"/>
        <w:spacing w:after="200" w:line="360" w:lineRule="auto"/>
        <w:ind w:left="175"/>
        <w:jc w:val="both"/>
        <w:rPr>
          <w:rFonts w:ascii="Arial" w:hAnsi="Arial" w:cs="Arial"/>
          <w:sz w:val="22"/>
          <w:szCs w:val="22"/>
          <w:lang w:eastAsia="en-US"/>
        </w:rPr>
      </w:pPr>
    </w:p>
    <w:p w14:paraId="55F50DA6" w14:textId="77777777" w:rsidR="00EE3CED" w:rsidRPr="00694385" w:rsidRDefault="00EE3CED" w:rsidP="00EE3CED">
      <w:pPr>
        <w:pStyle w:val="Akapitzlist"/>
        <w:spacing w:line="360" w:lineRule="auto"/>
        <w:ind w:left="0"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>Wykonawca zorganizuje co najmniej jedno robocze spotkanie przedstawicieli Wykonawcy, prelegenta/ów i Zamawiającego, aby omówić wystąpienia i inne szczegóły organizacyjne. Spotkanie odbędzie się w Olsztynie, nie później niż 10 dni kalendarzowych przed</w:t>
      </w:r>
      <w:r>
        <w:rPr>
          <w:rFonts w:ascii="Arial" w:hAnsi="Arial" w:cs="Arial"/>
          <w:sz w:val="22"/>
          <w:szCs w:val="22"/>
          <w:lang w:eastAsia="en-US"/>
        </w:rPr>
        <w:t xml:space="preserve"> planowaną datą konferencji</w:t>
      </w:r>
      <w:r w:rsidRPr="00694385">
        <w:rPr>
          <w:rFonts w:ascii="Arial" w:hAnsi="Arial" w:cs="Arial"/>
          <w:sz w:val="22"/>
          <w:szCs w:val="22"/>
          <w:lang w:eastAsia="en-US"/>
        </w:rPr>
        <w:t>. Zamawiający dopuszcza możliwość</w:t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zorganizowania spotkania wirtualnego (np. wideokonferencja) z prelegentami.  </w:t>
      </w:r>
    </w:p>
    <w:p w14:paraId="3519831B" w14:textId="77777777" w:rsidR="00EE3CED" w:rsidRDefault="00EE3CED" w:rsidP="00EE3CED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 xml:space="preserve">W dniu konferencji, na ok. 1 h przed rozpoczęciem wydarzenia odbędzie się kolejne, </w:t>
      </w:r>
      <w:r>
        <w:rPr>
          <w:rFonts w:ascii="Arial" w:hAnsi="Arial" w:cs="Arial"/>
          <w:sz w:val="22"/>
          <w:szCs w:val="22"/>
          <w:lang w:eastAsia="en-US"/>
        </w:rPr>
        <w:t xml:space="preserve">krótkie spotkanie z prelegentami, 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aby </w:t>
      </w:r>
      <w:r>
        <w:rPr>
          <w:rFonts w:ascii="Arial" w:hAnsi="Arial" w:cs="Arial"/>
          <w:sz w:val="22"/>
          <w:szCs w:val="22"/>
          <w:lang w:eastAsia="en-US"/>
        </w:rPr>
        <w:t>omówić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szczegóły oraz aktualizację scenariusza w przypadku zaistnienia nieprzewidzianych wcześniej okoliczności.</w:t>
      </w:r>
    </w:p>
    <w:p w14:paraId="2EC76891" w14:textId="77777777" w:rsidR="00EE3CED" w:rsidRPr="004775F0" w:rsidRDefault="00EE3CED" w:rsidP="00EE3CED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</w:p>
    <w:p w14:paraId="330360A3" w14:textId="77777777" w:rsidR="00EE3CED" w:rsidRPr="004775F0" w:rsidRDefault="00EE3CED" w:rsidP="001C41AC">
      <w:pPr>
        <w:pStyle w:val="Akapitzlist"/>
        <w:numPr>
          <w:ilvl w:val="0"/>
          <w:numId w:val="35"/>
        </w:numPr>
        <w:spacing w:after="200" w:line="360" w:lineRule="auto"/>
        <w:ind w:left="426" w:hanging="426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4775F0">
        <w:rPr>
          <w:rFonts w:ascii="Arial" w:hAnsi="Arial" w:cs="Arial"/>
          <w:b/>
          <w:sz w:val="22"/>
          <w:szCs w:val="22"/>
          <w:lang w:eastAsia="en-US"/>
        </w:rPr>
        <w:t>C - Usługa gastronomiczna (catering) dla maksymalnie 200 osób</w:t>
      </w:r>
    </w:p>
    <w:p w14:paraId="239F1E84" w14:textId="77777777" w:rsidR="00EE3CED" w:rsidRPr="00694385" w:rsidRDefault="00EE3CED" w:rsidP="00EE3CED">
      <w:pPr>
        <w:pStyle w:val="Akapitzlist"/>
        <w:spacing w:after="200" w:line="360" w:lineRule="auto"/>
        <w:ind w:left="0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E4047E">
        <w:rPr>
          <w:rFonts w:ascii="Arial" w:hAnsi="Arial" w:cs="Arial"/>
          <w:sz w:val="22"/>
          <w:szCs w:val="22"/>
        </w:rPr>
        <w:t xml:space="preserve">Na minimum godzinę przed rozpoczęciem konferencji Wykonawca </w:t>
      </w:r>
      <w:r w:rsidRPr="00E4047E">
        <w:rPr>
          <w:rFonts w:ascii="Arial" w:hAnsi="Arial" w:cs="Arial"/>
          <w:sz w:val="22"/>
          <w:szCs w:val="22"/>
          <w:lang w:eastAsia="en-US"/>
        </w:rPr>
        <w:t xml:space="preserve">zapewni usługę gastronomiczną. Sala czy pomieszczenie, gdzie zostanie wykonana </w:t>
      </w:r>
      <w:r w:rsidRPr="00694385">
        <w:rPr>
          <w:rFonts w:ascii="Arial" w:hAnsi="Arial" w:cs="Arial"/>
          <w:sz w:val="22"/>
          <w:szCs w:val="22"/>
          <w:lang w:eastAsia="en-US"/>
        </w:rPr>
        <w:t>usługa gastronomiczna, będzie znajdować się na tym samym poziomie (piętrze) w bliskim sąsiedztwie sali konferencyjnej (lub inne ustawienie do ustalenia z Zamawiającym uwzględniające zasady dostępności dla osób niepełnosprawnych). Jednocześnie Zamawiający wyklucza umieszczenie cateringu na tej samej sali, w której bę</w:t>
      </w:r>
      <w:r>
        <w:rPr>
          <w:rFonts w:ascii="Arial" w:hAnsi="Arial" w:cs="Arial"/>
          <w:sz w:val="22"/>
          <w:szCs w:val="22"/>
          <w:lang w:eastAsia="en-US"/>
        </w:rPr>
        <w:t>dzie się odbywała konferencja</w:t>
      </w:r>
      <w:r w:rsidRPr="00694385">
        <w:rPr>
          <w:rFonts w:ascii="Arial" w:hAnsi="Arial" w:cs="Arial"/>
          <w:sz w:val="22"/>
          <w:szCs w:val="22"/>
          <w:lang w:eastAsia="en-US"/>
        </w:rPr>
        <w:t>. Na usługę gastronomiczną złoży się</w:t>
      </w:r>
      <w:r>
        <w:rPr>
          <w:rFonts w:ascii="Arial" w:hAnsi="Arial" w:cs="Arial"/>
          <w:sz w:val="22"/>
          <w:szCs w:val="22"/>
          <w:lang w:eastAsia="en-US"/>
        </w:rPr>
        <w:t> </w:t>
      </w:r>
      <w:r w:rsidRPr="00694385">
        <w:rPr>
          <w:rFonts w:ascii="Arial" w:hAnsi="Arial" w:cs="Arial"/>
          <w:color w:val="000000"/>
          <w:sz w:val="22"/>
          <w:szCs w:val="22"/>
        </w:rPr>
        <w:t xml:space="preserve">serwis 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kawowy, z którego można będzie korzystać przez cały czas trwania wydarzenia. </w:t>
      </w:r>
      <w:r w:rsidRPr="00694385">
        <w:rPr>
          <w:rFonts w:ascii="Arial" w:hAnsi="Arial" w:cs="Arial"/>
          <w:color w:val="000000"/>
          <w:sz w:val="22"/>
          <w:szCs w:val="22"/>
        </w:rPr>
        <w:t>Wykonawca zapewni stałą obsługę kelnerską usługi gastronomicznej.</w:t>
      </w:r>
    </w:p>
    <w:p w14:paraId="2A626481" w14:textId="77777777" w:rsidR="00EE3CED" w:rsidRPr="00694385" w:rsidRDefault="00EE3CED" w:rsidP="00EE3CED">
      <w:pPr>
        <w:tabs>
          <w:tab w:val="left" w:pos="284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bCs/>
          <w:sz w:val="22"/>
          <w:szCs w:val="22"/>
          <w:lang w:val="cs-CZ" w:eastAsia="en-US"/>
        </w:rPr>
        <w:t xml:space="preserve">Usługa cateringowa </w:t>
      </w:r>
      <w:r w:rsidRPr="00694385">
        <w:rPr>
          <w:rFonts w:ascii="Arial" w:hAnsi="Arial" w:cs="Arial"/>
          <w:bCs/>
          <w:sz w:val="22"/>
          <w:szCs w:val="22"/>
          <w:lang w:val="cs-CZ" w:eastAsia="en-US"/>
        </w:rPr>
        <w:t>obejmie co najmniej:</w:t>
      </w:r>
    </w:p>
    <w:p w14:paraId="1BB66555" w14:textId="77777777" w:rsidR="00EE3CED" w:rsidRPr="006F0241" w:rsidRDefault="00EE3CED" w:rsidP="00EE3CE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hanging="720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kawę czarną z ekspresu ciśnieniowego świeżo parzoną – bez limitu, </w:t>
      </w:r>
    </w:p>
    <w:p w14:paraId="3F5A37C2" w14:textId="77777777" w:rsidR="00EE3CED" w:rsidRPr="006F0241" w:rsidRDefault="00EE3CED" w:rsidP="00EE3CE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hanging="720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herbatę </w:t>
      </w:r>
      <w:r>
        <w:rPr>
          <w:rFonts w:ascii="Arial" w:hAnsi="Arial" w:cs="Arial"/>
          <w:sz w:val="22"/>
          <w:szCs w:val="22"/>
          <w:lang w:val="cs-CZ" w:eastAsia="en-US"/>
        </w:rPr>
        <w:t xml:space="preserve">w torebkach </w:t>
      </w:r>
      <w:r w:rsidRPr="006F0241">
        <w:rPr>
          <w:rFonts w:ascii="Arial" w:hAnsi="Arial" w:cs="Arial"/>
          <w:sz w:val="22"/>
          <w:szCs w:val="22"/>
          <w:lang w:val="cs-CZ" w:eastAsia="en-US"/>
        </w:rPr>
        <w:t>(różne rodzaje, w tym czarna, owocowa i zielona) – bez limitu,</w:t>
      </w:r>
    </w:p>
    <w:p w14:paraId="0319EB11" w14:textId="77777777" w:rsidR="00EE3CED" w:rsidRPr="006F0241" w:rsidRDefault="00EE3CED" w:rsidP="00EE3CE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hanging="720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F0241">
        <w:rPr>
          <w:rFonts w:ascii="Arial" w:hAnsi="Arial" w:cs="Arial"/>
          <w:sz w:val="22"/>
          <w:szCs w:val="22"/>
          <w:lang w:val="cs-CZ" w:eastAsia="en-US"/>
        </w:rPr>
        <w:t>wrzątek w termosach lub dozowany bezpośrednio z ekspresu – bez limitu,</w:t>
      </w:r>
    </w:p>
    <w:p w14:paraId="145B99A2" w14:textId="77777777" w:rsidR="00EE3CED" w:rsidRPr="006F0241" w:rsidRDefault="00EE3CED" w:rsidP="00EE3CE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F0241">
        <w:rPr>
          <w:rFonts w:ascii="Arial" w:hAnsi="Arial" w:cs="Arial"/>
          <w:sz w:val="22"/>
          <w:szCs w:val="22"/>
          <w:lang w:val="cs-CZ" w:eastAsia="en-US"/>
        </w:rPr>
        <w:t>wodę mineralną gazowaną i niegazowa</w:t>
      </w:r>
      <w:r>
        <w:rPr>
          <w:rFonts w:ascii="Arial" w:hAnsi="Arial" w:cs="Arial"/>
          <w:sz w:val="22"/>
          <w:szCs w:val="22"/>
          <w:lang w:val="cs-CZ" w:eastAsia="en-US"/>
        </w:rPr>
        <w:t>ną w butelkach szklanych 0,3 litra – po jednej butelce wody każdego rodzaju na osobę</w:t>
      </w:r>
      <w:r w:rsidRPr="006F0241">
        <w:rPr>
          <w:rFonts w:ascii="Arial" w:hAnsi="Arial" w:cs="Arial"/>
          <w:sz w:val="22"/>
          <w:szCs w:val="22"/>
          <w:lang w:val="cs-CZ" w:eastAsia="en-US"/>
        </w:rPr>
        <w:t>,</w:t>
      </w:r>
    </w:p>
    <w:p w14:paraId="1921A702" w14:textId="77777777" w:rsidR="00EE3CED" w:rsidRDefault="00EE3CED" w:rsidP="00EE3CE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F0241">
        <w:rPr>
          <w:rFonts w:ascii="Arial" w:hAnsi="Arial" w:cs="Arial"/>
          <w:sz w:val="22"/>
          <w:szCs w:val="22"/>
          <w:lang w:val="cs-CZ" w:eastAsia="en-US"/>
        </w:rPr>
        <w:t>soki owocowe 100%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owoców, bez dodatku cukru (dwa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 rodzaje</w:t>
      </w:r>
      <w:r>
        <w:rPr>
          <w:rFonts w:ascii="Arial" w:hAnsi="Arial" w:cs="Arial"/>
          <w:sz w:val="22"/>
          <w:szCs w:val="22"/>
          <w:lang w:val="cs-CZ" w:eastAsia="en-US"/>
        </w:rPr>
        <w:t>, np. pomarańczowy, jabłkowy, wieloowocowy) w butelkach szklanych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 0,3 litra</w:t>
      </w:r>
      <w:r>
        <w:rPr>
          <w:rFonts w:ascii="Arial" w:hAnsi="Arial" w:cs="Arial"/>
          <w:sz w:val="22"/>
          <w:szCs w:val="22"/>
          <w:lang w:val="cs-CZ" w:eastAsia="en-US"/>
        </w:rPr>
        <w:t xml:space="preserve">, 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>
        <w:rPr>
          <w:rFonts w:ascii="Arial" w:hAnsi="Arial" w:cs="Arial"/>
          <w:sz w:val="22"/>
          <w:szCs w:val="22"/>
          <w:lang w:val="cs-CZ" w:eastAsia="en-US"/>
        </w:rPr>
        <w:t>po jednej butelce soku każdego rodzaju na osobę</w:t>
      </w:r>
      <w:r w:rsidRPr="006F0241">
        <w:rPr>
          <w:rFonts w:ascii="Arial" w:hAnsi="Arial" w:cs="Arial"/>
          <w:sz w:val="22"/>
          <w:szCs w:val="22"/>
          <w:lang w:val="cs-CZ" w:eastAsia="en-US"/>
        </w:rPr>
        <w:t>,</w:t>
      </w:r>
    </w:p>
    <w:p w14:paraId="3B10C953" w14:textId="77777777" w:rsidR="00EE3CED" w:rsidRPr="00AC6A08" w:rsidRDefault="00EE3CED" w:rsidP="00EE3CE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AC6A08">
        <w:rPr>
          <w:rFonts w:ascii="Arial" w:hAnsi="Arial" w:cs="Arial"/>
          <w:sz w:val="22"/>
          <w:szCs w:val="22"/>
          <w:lang w:val="cs-CZ" w:eastAsia="en-US"/>
        </w:rPr>
        <w:t>dodatki: cukier biały i trzcinowy  w saszetach – 10 g/os., cytryna w plasterkach – 10 g/os.,</w:t>
      </w:r>
    </w:p>
    <w:p w14:paraId="0E084794" w14:textId="77777777" w:rsidR="00EE3CED" w:rsidRDefault="00EE3CED" w:rsidP="00EE3CE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F0241">
        <w:rPr>
          <w:rFonts w:ascii="Arial" w:hAnsi="Arial" w:cs="Arial"/>
          <w:sz w:val="22"/>
          <w:szCs w:val="22"/>
          <w:lang w:val="cs-CZ" w:eastAsia="en-US"/>
        </w:rPr>
        <w:t>mleko</w:t>
      </w:r>
      <w:r>
        <w:rPr>
          <w:rFonts w:ascii="Arial" w:hAnsi="Arial" w:cs="Arial"/>
          <w:sz w:val="22"/>
          <w:szCs w:val="22"/>
          <w:lang w:val="cs-CZ" w:eastAsia="en-US"/>
        </w:rPr>
        <w:t xml:space="preserve">/śmietanka oraz tzw. 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mleko roślinne </w:t>
      </w:r>
      <w:r>
        <w:rPr>
          <w:rFonts w:ascii="Arial" w:hAnsi="Arial" w:cs="Arial"/>
          <w:sz w:val="22"/>
          <w:szCs w:val="22"/>
          <w:lang w:val="cs-CZ" w:eastAsia="en-US"/>
        </w:rPr>
        <w:t xml:space="preserve">(np. owsiane, ryżowe, migdałowe) </w:t>
      </w:r>
      <w:r w:rsidRPr="006F0241">
        <w:rPr>
          <w:rFonts w:ascii="Arial" w:hAnsi="Arial" w:cs="Arial"/>
          <w:sz w:val="22"/>
          <w:szCs w:val="22"/>
          <w:lang w:val="cs-CZ" w:eastAsia="en-US"/>
        </w:rPr>
        <w:t>dla wszystkich u</w:t>
      </w:r>
      <w:r>
        <w:rPr>
          <w:rFonts w:ascii="Arial" w:hAnsi="Arial" w:cs="Arial"/>
          <w:sz w:val="22"/>
          <w:szCs w:val="22"/>
          <w:lang w:val="cs-CZ" w:eastAsia="en-US"/>
        </w:rPr>
        <w:t xml:space="preserve">czestników konferencji (podane </w:t>
      </w:r>
      <w:r w:rsidRPr="006F0241">
        <w:rPr>
          <w:rFonts w:ascii="Arial" w:hAnsi="Arial" w:cs="Arial"/>
          <w:sz w:val="22"/>
          <w:szCs w:val="22"/>
          <w:lang w:val="cs-CZ" w:eastAsia="en-US"/>
        </w:rPr>
        <w:t>w dzbankach lub dozowane z ekspresu),</w:t>
      </w:r>
    </w:p>
    <w:p w14:paraId="6EAEA4BF" w14:textId="77777777" w:rsidR="00EE3CED" w:rsidRDefault="00EE3CED" w:rsidP="00EE3CE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kanapki koktajlowe wersja miks – min. 4 różne rodzaje kanapek (np. z wędliną, rybą jeziorną, serem żółtym i pleśniowym, z pastą hummus), w tym jeden rodzaj wegański </w:t>
      </w:r>
      <w:r w:rsidRPr="006F0241">
        <w:rPr>
          <w:rFonts w:ascii="Arial" w:hAnsi="Arial" w:cs="Arial"/>
          <w:sz w:val="22"/>
          <w:szCs w:val="22"/>
          <w:lang w:val="cs-CZ" w:eastAsia="en-US"/>
        </w:rPr>
        <w:br/>
      </w:r>
      <w:r w:rsidRPr="006F0241">
        <w:rPr>
          <w:rFonts w:ascii="Arial" w:hAnsi="Arial" w:cs="Arial"/>
          <w:sz w:val="22"/>
          <w:szCs w:val="22"/>
          <w:lang w:val="cs-CZ" w:eastAsia="en-US"/>
        </w:rPr>
        <w:lastRenderedPageBreak/>
        <w:t>i bezglutenowy. Kanapki podane będą na jasnym i ciemnym pieczywie. Nie dopuszcza się</w:t>
      </w:r>
      <w:r>
        <w:rPr>
          <w:rFonts w:ascii="Arial" w:hAnsi="Arial" w:cs="Arial"/>
          <w:sz w:val="22"/>
          <w:szCs w:val="22"/>
          <w:lang w:val="cs-CZ" w:eastAsia="en-US"/>
        </w:rPr>
        <w:t> </w:t>
      </w:r>
      <w:r w:rsidRPr="006F0241">
        <w:rPr>
          <w:rFonts w:ascii="Arial" w:hAnsi="Arial" w:cs="Arial"/>
          <w:sz w:val="22"/>
          <w:szCs w:val="22"/>
          <w:lang w:val="cs-CZ" w:eastAsia="en-US"/>
        </w:rPr>
        <w:t>pieczywa tostowego i dekoracji z maj</w:t>
      </w:r>
      <w:r>
        <w:rPr>
          <w:rFonts w:ascii="Arial" w:hAnsi="Arial" w:cs="Arial"/>
          <w:sz w:val="22"/>
          <w:szCs w:val="22"/>
          <w:lang w:val="cs-CZ" w:eastAsia="en-US"/>
        </w:rPr>
        <w:t>onezu. Na osobę przypadać będą 3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 szt. każdego rodzaju kanapek,</w:t>
      </w:r>
    </w:p>
    <w:p w14:paraId="3CF32521" w14:textId="2C9496A6" w:rsidR="00EE3CED" w:rsidRPr="0040547D" w:rsidRDefault="00EE3CED" w:rsidP="00EE3CE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sz w:val="22"/>
          <w:szCs w:val="22"/>
          <w:lang w:val="cs-CZ" w:eastAsia="en-US"/>
        </w:rPr>
        <w:t>owoce sezonowe filetowane – min. 3 rodzaje, np. kiwi, figi, truskawki, podane w formie sałatki owocowej w pucharkach</w:t>
      </w:r>
      <w:r w:rsidR="00606590">
        <w:rPr>
          <w:rFonts w:ascii="Arial" w:hAnsi="Arial" w:cs="Arial"/>
          <w:sz w:val="22"/>
          <w:szCs w:val="22"/>
          <w:lang w:val="cs-CZ" w:eastAsia="en-US"/>
        </w:rPr>
        <w:t xml:space="preserve"> – 1 porcja na osobę,</w:t>
      </w:r>
    </w:p>
    <w:p w14:paraId="56E432A3" w14:textId="77777777" w:rsidR="00EE3CED" w:rsidRPr="006F0241" w:rsidRDefault="00EE3CED" w:rsidP="00EE3CE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F0241">
        <w:rPr>
          <w:rFonts w:ascii="Arial" w:hAnsi="Arial" w:cs="Arial"/>
          <w:sz w:val="22"/>
          <w:szCs w:val="22"/>
          <w:lang w:val="cs-CZ" w:eastAsia="en-US"/>
        </w:rPr>
        <w:t>co najmniej 2 sałatki (min. 170 g/os.) w tym jedna wega</w:t>
      </w:r>
      <w:r>
        <w:rPr>
          <w:rFonts w:ascii="Arial" w:hAnsi="Arial" w:cs="Arial"/>
          <w:sz w:val="22"/>
          <w:szCs w:val="22"/>
          <w:lang w:val="cs-CZ" w:eastAsia="en-US"/>
        </w:rPr>
        <w:t>ńska i bezglutenowa, podane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 w</w:t>
      </w:r>
      <w:r>
        <w:rPr>
          <w:rFonts w:ascii="Arial" w:hAnsi="Arial" w:cs="Arial"/>
          <w:sz w:val="22"/>
          <w:szCs w:val="22"/>
          <w:lang w:val="cs-CZ" w:eastAsia="en-US"/>
        </w:rPr>
        <w:t> </w:t>
      </w:r>
      <w:r w:rsidRPr="006F0241">
        <w:rPr>
          <w:rFonts w:ascii="Arial" w:hAnsi="Arial" w:cs="Arial"/>
          <w:sz w:val="22"/>
          <w:szCs w:val="22"/>
          <w:lang w:val="cs-CZ" w:eastAsia="en-US"/>
        </w:rPr>
        <w:t>szklanych pucharkach – jedna porcja każdego rodzaju sałatki na osobę. Sałatki będą się składać z min. 5 składników (składniki to np. kasza, ryż, sałata, ogórek, pomidor, ser feta, makaro</w:t>
      </w:r>
      <w:r>
        <w:rPr>
          <w:rFonts w:ascii="Arial" w:hAnsi="Arial" w:cs="Arial"/>
          <w:sz w:val="22"/>
          <w:szCs w:val="22"/>
          <w:lang w:val="cs-CZ" w:eastAsia="en-US"/>
        </w:rPr>
        <w:t>n, oliwki, papryka, kukurydza),</w:t>
      </w:r>
    </w:p>
    <w:p w14:paraId="0B777448" w14:textId="77777777" w:rsidR="00EE3CED" w:rsidRPr="006F0241" w:rsidRDefault="00EE3CED" w:rsidP="00EE3CE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F0241">
        <w:rPr>
          <w:rFonts w:ascii="Arial" w:hAnsi="Arial" w:cs="Arial"/>
          <w:sz w:val="22"/>
          <w:szCs w:val="22"/>
          <w:lang w:val="cs-CZ" w:eastAsia="en-US"/>
        </w:rPr>
        <w:t>2 rodzaje zup (w tym jednej wegańskiej i bezglutenowej) – 350 ml na osobę każdego rodzaju zupy (np. krem z pomidorów, żurek lub krem z dyni),</w:t>
      </w:r>
    </w:p>
    <w:p w14:paraId="00B49233" w14:textId="77777777" w:rsidR="00EE3CED" w:rsidRPr="006F0241" w:rsidRDefault="00EE3CED" w:rsidP="00EE3CE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F0241">
        <w:rPr>
          <w:rFonts w:ascii="Arial" w:hAnsi="Arial" w:cs="Arial"/>
          <w:sz w:val="22"/>
          <w:szCs w:val="22"/>
          <w:lang w:val="cs-CZ" w:eastAsia="en-US"/>
        </w:rPr>
        <w:t>owoce filetowane, co najmniej 4 rodzaje (np. pomarańcza, ananas, melon</w:t>
      </w:r>
      <w:r w:rsidRPr="006F0241">
        <w:rPr>
          <w:rFonts w:ascii="Arial" w:hAnsi="Arial" w:cs="Arial"/>
          <w:bCs/>
          <w:sz w:val="22"/>
          <w:szCs w:val="22"/>
          <w:lang w:val="cs-CZ" w:eastAsia="en-US"/>
        </w:rPr>
        <w:t>, banan</w:t>
      </w:r>
      <w:r w:rsidRPr="006F0241">
        <w:rPr>
          <w:rFonts w:ascii="Arial" w:hAnsi="Arial" w:cs="Arial"/>
          <w:sz w:val="22"/>
          <w:szCs w:val="22"/>
          <w:lang w:val="cs-CZ" w:eastAsia="en-US"/>
        </w:rPr>
        <w:t>)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</w:t>
      </w:r>
    </w:p>
    <w:p w14:paraId="2A59702B" w14:textId="77777777" w:rsidR="00EE3CED" w:rsidRDefault="00EE3CED" w:rsidP="00EE3CED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F0241">
        <w:rPr>
          <w:rFonts w:ascii="Arial" w:hAnsi="Arial" w:cs="Arial"/>
          <w:sz w:val="22"/>
          <w:szCs w:val="22"/>
          <w:lang w:val="cs-CZ" w:eastAsia="en-US"/>
        </w:rPr>
        <w:t>3 rodzaje ciast domowych (np. szarlotka, brownie</w:t>
      </w:r>
      <w:r>
        <w:rPr>
          <w:rFonts w:ascii="Arial" w:hAnsi="Arial" w:cs="Arial"/>
          <w:sz w:val="22"/>
          <w:szCs w:val="22"/>
          <w:lang w:val="cs-CZ" w:eastAsia="en-US"/>
        </w:rPr>
        <w:t>, muffinki</w:t>
      </w:r>
      <w:r w:rsidRPr="006F0241">
        <w:rPr>
          <w:rFonts w:ascii="Arial" w:hAnsi="Arial" w:cs="Arial"/>
          <w:sz w:val="22"/>
          <w:szCs w:val="22"/>
          <w:lang w:val="cs-CZ" w:eastAsia="en-US"/>
        </w:rPr>
        <w:t xml:space="preserve"> i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sernik; w tym jedno wegańskie </w:t>
      </w:r>
      <w:r w:rsidRPr="006F0241">
        <w:rPr>
          <w:rFonts w:ascii="Arial" w:hAnsi="Arial" w:cs="Arial"/>
          <w:sz w:val="22"/>
          <w:szCs w:val="22"/>
          <w:lang w:val="cs-CZ" w:eastAsia="en-US"/>
        </w:rPr>
        <w:t>i bezglutenowe). Na każdego uczestnika przypadać będzie przynajmniej po jednym kawałku każdego rodzaju ciasta.</w:t>
      </w:r>
    </w:p>
    <w:p w14:paraId="4430D998" w14:textId="77777777" w:rsidR="00EE3CED" w:rsidRPr="00441DF0" w:rsidRDefault="00EE3CED" w:rsidP="00EE3CED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  <w:lang w:val="cs-CZ" w:eastAsia="en-US"/>
        </w:rPr>
      </w:pPr>
    </w:p>
    <w:p w14:paraId="2118757F" w14:textId="6372AB35" w:rsidR="00EE3CED" w:rsidRDefault="00EE3CED" w:rsidP="00854290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eastAsia="en-US"/>
        </w:rPr>
      </w:pPr>
      <w:r w:rsidRPr="00767981">
        <w:rPr>
          <w:rFonts w:ascii="Arial" w:hAnsi="Arial" w:cs="Arial"/>
          <w:b/>
          <w:sz w:val="22"/>
          <w:szCs w:val="22"/>
          <w:lang w:eastAsia="en-US"/>
        </w:rPr>
        <w:t>Uwaga 1:</w:t>
      </w:r>
      <w:r w:rsidR="00854290">
        <w:rPr>
          <w:rFonts w:ascii="Arial" w:hAnsi="Arial" w:cs="Arial"/>
          <w:sz w:val="22"/>
          <w:szCs w:val="22"/>
          <w:lang w:eastAsia="en-US"/>
        </w:rPr>
        <w:tab/>
      </w:r>
      <w:r>
        <w:rPr>
          <w:rFonts w:ascii="Arial" w:hAnsi="Arial" w:cs="Arial"/>
          <w:sz w:val="22"/>
          <w:szCs w:val="22"/>
          <w:lang w:eastAsia="en-US"/>
        </w:rPr>
        <w:t>P</w:t>
      </w:r>
      <w:r w:rsidRPr="00767981">
        <w:rPr>
          <w:rFonts w:ascii="Arial" w:hAnsi="Arial" w:cs="Arial"/>
          <w:sz w:val="22"/>
          <w:szCs w:val="22"/>
          <w:lang w:eastAsia="en-US"/>
        </w:rPr>
        <w:t>rzy realizacji usługi cateringowej Wykonawca zapewni odpowiednią</w:t>
      </w:r>
      <w:r>
        <w:rPr>
          <w:rFonts w:ascii="Arial" w:hAnsi="Arial" w:cs="Arial"/>
          <w:sz w:val="22"/>
          <w:szCs w:val="22"/>
          <w:lang w:eastAsia="en-US"/>
        </w:rPr>
        <w:t xml:space="preserve"> obsługę kelnerską oraz podanie potraw w taki sposób, aby jak najbardziej wyeliminować konieczność samodzielnego nakładania potraw przez uczestników konferencji. Oznacza to, że owoce podane będą w pucharkach w formie sałatki owocowej, każda porcja ciasta i kanapka będą serwowane w oddzielnych papilotkach. Osoby do obsługi cateringu będą podawały jedzenie z zachowaniem zasad sanitarnych, koniecznie mając założone rękawiczki jednorazowe. Zasady te Wykonawca ustali z Zamawiającym.</w:t>
      </w:r>
    </w:p>
    <w:p w14:paraId="4260600E" w14:textId="62660698" w:rsidR="00EE3CED" w:rsidRDefault="00EE3CED" w:rsidP="00854290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Uwaga 2:</w:t>
      </w:r>
      <w:r w:rsidR="00854290">
        <w:rPr>
          <w:rFonts w:ascii="Arial" w:hAnsi="Arial" w:cs="Arial"/>
          <w:sz w:val="22"/>
          <w:szCs w:val="22"/>
          <w:lang w:eastAsia="en-US"/>
        </w:rPr>
        <w:tab/>
      </w:r>
      <w:r>
        <w:rPr>
          <w:rFonts w:ascii="Arial" w:hAnsi="Arial" w:cs="Arial"/>
          <w:sz w:val="22"/>
          <w:szCs w:val="22"/>
          <w:lang w:eastAsia="en-US"/>
        </w:rPr>
        <w:t>Na godzinę przed rozpoczęciem konferencji przygotowane zostaną kawa, herbata, wrzątek, soki owocowe, cukier, mleko do kawy, owoce, ciasta domowe, oraz kanapki koktajlowe. Zaś w przerwie konferencji doniesione zostaną zupy oraz sałatki.</w:t>
      </w:r>
    </w:p>
    <w:p w14:paraId="0651C78A" w14:textId="20FFCB27" w:rsidR="00EE3CED" w:rsidRPr="00694385" w:rsidRDefault="00EE3CED" w:rsidP="00854290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b/>
          <w:sz w:val="22"/>
          <w:szCs w:val="22"/>
          <w:lang w:val="cs-CZ" w:eastAsia="en-US"/>
        </w:rPr>
        <w:t>Uwaga 3</w:t>
      </w:r>
      <w:r w:rsidRPr="00694385">
        <w:rPr>
          <w:rFonts w:ascii="Arial" w:hAnsi="Arial" w:cs="Arial"/>
          <w:b/>
          <w:sz w:val="22"/>
          <w:szCs w:val="22"/>
          <w:lang w:val="cs-CZ" w:eastAsia="en-US"/>
        </w:rPr>
        <w:t>:</w:t>
      </w:r>
      <w:r>
        <w:rPr>
          <w:rFonts w:ascii="Arial" w:hAnsi="Arial" w:cs="Arial"/>
          <w:b/>
          <w:sz w:val="22"/>
          <w:szCs w:val="22"/>
          <w:lang w:val="cs-CZ" w:eastAsia="en-US"/>
        </w:rPr>
        <w:tab/>
      </w:r>
      <w:r w:rsidRPr="00694385">
        <w:rPr>
          <w:rFonts w:ascii="Arial" w:hAnsi="Arial" w:cs="Arial"/>
          <w:sz w:val="22"/>
          <w:szCs w:val="22"/>
          <w:lang w:val="cs-CZ" w:eastAsia="en-US"/>
        </w:rPr>
        <w:t>Nie dopuszcza się stosowania plastikowych i papierowych naczyń i sztućców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(Zamawiający dopuszcza jedynie zastosowanie papierowych papilotek)</w:t>
      </w:r>
      <w:r w:rsidRPr="00694385">
        <w:rPr>
          <w:rFonts w:ascii="Arial" w:hAnsi="Arial" w:cs="Arial"/>
          <w:sz w:val="22"/>
          <w:szCs w:val="22"/>
          <w:lang w:val="cs-CZ" w:eastAsia="en-US"/>
        </w:rPr>
        <w:t>.</w:t>
      </w:r>
    </w:p>
    <w:p w14:paraId="0A60B36E" w14:textId="6488543A" w:rsidR="00EE3CED" w:rsidRPr="00694385" w:rsidRDefault="00EE3CED" w:rsidP="00854290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b/>
          <w:sz w:val="22"/>
          <w:szCs w:val="22"/>
          <w:lang w:val="cs-CZ" w:eastAsia="en-US"/>
        </w:rPr>
        <w:t>Uwaga 4</w:t>
      </w:r>
      <w:r w:rsidRPr="00694385">
        <w:rPr>
          <w:rFonts w:ascii="Arial" w:hAnsi="Arial" w:cs="Arial"/>
          <w:b/>
          <w:sz w:val="22"/>
          <w:szCs w:val="22"/>
          <w:lang w:val="cs-CZ" w:eastAsia="en-US"/>
        </w:rPr>
        <w:t>:</w:t>
      </w:r>
      <w:r>
        <w:rPr>
          <w:rFonts w:ascii="Arial" w:hAnsi="Arial" w:cs="Arial"/>
          <w:b/>
          <w:sz w:val="22"/>
          <w:szCs w:val="22"/>
          <w:lang w:val="cs-CZ" w:eastAsia="en-US"/>
        </w:rPr>
        <w:tab/>
      </w:r>
      <w:r w:rsidRPr="00694385">
        <w:rPr>
          <w:rFonts w:ascii="Arial" w:hAnsi="Arial" w:cs="Arial"/>
          <w:sz w:val="22"/>
          <w:szCs w:val="22"/>
          <w:lang w:val="cs-CZ" w:eastAsia="en-US"/>
        </w:rPr>
        <w:t>Zamawiający nie dopuszcza podania kawy w termosach, warnikach itp.</w:t>
      </w:r>
    </w:p>
    <w:p w14:paraId="3AD04293" w14:textId="77777777" w:rsidR="00EE3CED" w:rsidRPr="00694385" w:rsidRDefault="00EE3CED" w:rsidP="00854290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b/>
          <w:sz w:val="22"/>
          <w:szCs w:val="22"/>
          <w:lang w:val="cs-CZ" w:eastAsia="en-US"/>
        </w:rPr>
        <w:t>Uwaga 5</w:t>
      </w:r>
      <w:r w:rsidRPr="00694385">
        <w:rPr>
          <w:rFonts w:ascii="Arial" w:hAnsi="Arial" w:cs="Arial"/>
          <w:b/>
          <w:sz w:val="22"/>
          <w:szCs w:val="22"/>
          <w:lang w:val="cs-CZ" w:eastAsia="en-US"/>
        </w:rPr>
        <w:t>:</w:t>
      </w:r>
      <w:r>
        <w:rPr>
          <w:rFonts w:ascii="Arial" w:hAnsi="Arial" w:cs="Arial"/>
          <w:b/>
          <w:sz w:val="22"/>
          <w:szCs w:val="22"/>
          <w:lang w:val="cs-CZ" w:eastAsia="en-US"/>
        </w:rPr>
        <w:tab/>
      </w:r>
      <w:r w:rsidRPr="00694385">
        <w:rPr>
          <w:rFonts w:ascii="Arial" w:hAnsi="Arial" w:cs="Arial"/>
          <w:sz w:val="22"/>
          <w:szCs w:val="22"/>
          <w:lang w:val="cs-CZ" w:eastAsia="en-US"/>
        </w:rPr>
        <w:t>Wykonawca najpóźniej 10 dni kalendarzowych przed planowaną konferencją przedstawi Zamawiającemu proponowane menu. Menu po</w:t>
      </w:r>
      <w:r>
        <w:rPr>
          <w:rFonts w:ascii="Arial" w:hAnsi="Arial" w:cs="Arial"/>
          <w:sz w:val="22"/>
          <w:szCs w:val="22"/>
          <w:lang w:val="cs-CZ" w:eastAsia="en-US"/>
        </w:rPr>
        <w:t>dlega akceptacji Zamawiającego.</w:t>
      </w:r>
    </w:p>
    <w:p w14:paraId="6296E368" w14:textId="6BCF4E7C" w:rsidR="00EE3CED" w:rsidRDefault="00EE3CED" w:rsidP="00854290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b/>
          <w:sz w:val="22"/>
          <w:szCs w:val="22"/>
          <w:lang w:val="cs-CZ" w:eastAsia="en-US"/>
        </w:rPr>
        <w:t>Uwaga 6</w:t>
      </w:r>
      <w:r w:rsidRPr="00694385">
        <w:rPr>
          <w:rFonts w:ascii="Arial" w:hAnsi="Arial" w:cs="Arial"/>
          <w:b/>
          <w:sz w:val="22"/>
          <w:szCs w:val="22"/>
          <w:lang w:val="cs-CZ" w:eastAsia="en-US"/>
        </w:rPr>
        <w:t>:</w:t>
      </w:r>
      <w:r>
        <w:rPr>
          <w:rFonts w:ascii="Arial" w:hAnsi="Arial" w:cs="Arial"/>
          <w:b/>
          <w:sz w:val="22"/>
          <w:szCs w:val="22"/>
          <w:lang w:val="cs-CZ" w:eastAsia="en-US"/>
        </w:rPr>
        <w:tab/>
      </w:r>
      <w:r w:rsidRPr="00694385">
        <w:rPr>
          <w:rFonts w:ascii="Arial" w:hAnsi="Arial" w:cs="Arial"/>
          <w:sz w:val="22"/>
          <w:szCs w:val="22"/>
          <w:lang w:val="cs-CZ" w:eastAsia="en-US"/>
        </w:rPr>
        <w:t>Nie dopuszcza się podania jedzenia wysoko przetworzonego, zawierającego konserwanty, sztuczne barwniki, spulchniacze i polepszacze smaku.</w:t>
      </w:r>
    </w:p>
    <w:p w14:paraId="519EFD19" w14:textId="2C7C431E" w:rsidR="00EE3CED" w:rsidRDefault="00EE3CED" w:rsidP="00854290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cs-CZ" w:eastAsia="en-US"/>
        </w:rPr>
        <w:t>Uwaga 7: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 w:rsidR="00854290">
        <w:rPr>
          <w:rFonts w:ascii="Arial" w:hAnsi="Arial" w:cs="Arial"/>
          <w:sz w:val="22"/>
          <w:szCs w:val="22"/>
          <w:lang w:val="cs-CZ" w:eastAsia="en-US"/>
        </w:rPr>
        <w:tab/>
      </w:r>
      <w:r w:rsidRPr="00676FD7">
        <w:rPr>
          <w:rFonts w:ascii="Arial" w:hAnsi="Arial" w:cs="Arial"/>
          <w:sz w:val="22"/>
          <w:szCs w:val="22"/>
          <w:lang w:val="cs-CZ" w:eastAsia="en-US"/>
        </w:rPr>
        <w:t xml:space="preserve">Catering będzie ustawiony na </w:t>
      </w:r>
      <w:r w:rsidRPr="00F2317B">
        <w:rPr>
          <w:rFonts w:ascii="Arial" w:hAnsi="Arial" w:cs="Arial"/>
          <w:b/>
          <w:sz w:val="22"/>
          <w:szCs w:val="22"/>
          <w:lang w:val="cs-CZ" w:eastAsia="en-US"/>
        </w:rPr>
        <w:t>stołach bufetowych</w:t>
      </w:r>
      <w:r w:rsidRPr="00676FD7">
        <w:rPr>
          <w:rFonts w:ascii="Arial" w:hAnsi="Arial" w:cs="Arial"/>
          <w:sz w:val="22"/>
          <w:szCs w:val="22"/>
          <w:lang w:val="cs-CZ" w:eastAsia="en-US"/>
        </w:rPr>
        <w:t xml:space="preserve">. </w:t>
      </w:r>
      <w:r w:rsidRPr="00676FD7">
        <w:rPr>
          <w:rFonts w:ascii="Arial" w:hAnsi="Arial" w:cs="Arial"/>
          <w:sz w:val="22"/>
          <w:szCs w:val="22"/>
        </w:rPr>
        <w:t xml:space="preserve">Stoły bufetowe przykryte będą jednolitymi eleganckimi obrusami sięgającymi do podłogi lub skirtingami. Obrusy </w:t>
      </w:r>
      <w:r w:rsidRPr="00676FD7">
        <w:rPr>
          <w:rFonts w:ascii="Arial" w:hAnsi="Arial" w:cs="Arial"/>
          <w:sz w:val="22"/>
          <w:szCs w:val="22"/>
        </w:rPr>
        <w:lastRenderedPageBreak/>
        <w:t>i</w:t>
      </w:r>
      <w:r>
        <w:rPr>
          <w:rFonts w:ascii="Arial" w:hAnsi="Arial" w:cs="Arial"/>
          <w:sz w:val="22"/>
          <w:szCs w:val="22"/>
        </w:rPr>
        <w:t> </w:t>
      </w:r>
      <w:r w:rsidRPr="00676FD7">
        <w:rPr>
          <w:rFonts w:ascii="Arial" w:hAnsi="Arial" w:cs="Arial"/>
          <w:sz w:val="22"/>
          <w:szCs w:val="22"/>
        </w:rPr>
        <w:t>skirtingi muszą być czyste, wyprasowane i nieuszkodzone, wykonane z</w:t>
      </w:r>
      <w:r w:rsidR="00854290">
        <w:rPr>
          <w:rFonts w:ascii="Arial" w:hAnsi="Arial" w:cs="Arial"/>
          <w:sz w:val="22"/>
          <w:szCs w:val="22"/>
        </w:rPr>
        <w:t>  </w:t>
      </w:r>
      <w:r w:rsidRPr="00676FD7">
        <w:rPr>
          <w:rFonts w:ascii="Arial" w:hAnsi="Arial" w:cs="Arial"/>
          <w:sz w:val="22"/>
          <w:szCs w:val="22"/>
        </w:rPr>
        <w:t>naturalnych materiałów (bawełna, len) w kolorze białym lub ecru lub szarym – do uzgodnienia z</w:t>
      </w:r>
      <w:r>
        <w:rPr>
          <w:rFonts w:ascii="Arial" w:hAnsi="Arial" w:cs="Arial"/>
          <w:sz w:val="22"/>
          <w:szCs w:val="22"/>
        </w:rPr>
        <w:t> </w:t>
      </w:r>
      <w:r w:rsidRPr="00676FD7">
        <w:rPr>
          <w:rFonts w:ascii="Arial" w:hAnsi="Arial" w:cs="Arial"/>
          <w:sz w:val="22"/>
          <w:szCs w:val="22"/>
        </w:rPr>
        <w:t>Zamawiającym</w:t>
      </w:r>
      <w:r>
        <w:rPr>
          <w:rFonts w:ascii="Arial" w:hAnsi="Arial" w:cs="Arial"/>
          <w:sz w:val="22"/>
          <w:szCs w:val="22"/>
        </w:rPr>
        <w:t xml:space="preserve">. Na stołach bufetowych ustawione będą </w:t>
      </w:r>
      <w:r w:rsidRPr="00F2317B">
        <w:rPr>
          <w:rFonts w:ascii="Arial" w:hAnsi="Arial" w:cs="Arial"/>
          <w:b/>
          <w:sz w:val="22"/>
          <w:szCs w:val="22"/>
        </w:rPr>
        <w:t>serwetniki</w:t>
      </w:r>
      <w:r>
        <w:rPr>
          <w:rFonts w:ascii="Arial" w:hAnsi="Arial" w:cs="Arial"/>
          <w:sz w:val="22"/>
          <w:szCs w:val="22"/>
        </w:rPr>
        <w:t xml:space="preserve"> z serwetkami w kolorze białym, dostosowane do liczby uczestników konferencji. </w:t>
      </w:r>
    </w:p>
    <w:p w14:paraId="5B608CA2" w14:textId="05C07655" w:rsidR="00EE3CED" w:rsidRPr="00676FD7" w:rsidRDefault="00EE3CED" w:rsidP="00854290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b/>
          <w:sz w:val="22"/>
          <w:szCs w:val="22"/>
          <w:lang w:val="cs-CZ" w:eastAsia="en-US"/>
        </w:rPr>
        <w:t>Uwaga 8</w:t>
      </w:r>
      <w:r w:rsidRPr="00676FD7">
        <w:rPr>
          <w:rFonts w:ascii="Arial" w:hAnsi="Arial" w:cs="Arial"/>
          <w:b/>
          <w:sz w:val="22"/>
          <w:szCs w:val="22"/>
          <w:lang w:val="cs-CZ" w:eastAsia="en-US"/>
        </w:rPr>
        <w:t>:</w:t>
      </w:r>
      <w:r w:rsidRPr="00676FD7">
        <w:rPr>
          <w:rFonts w:ascii="Arial" w:hAnsi="Arial" w:cs="Arial"/>
          <w:b/>
          <w:sz w:val="22"/>
          <w:szCs w:val="22"/>
          <w:lang w:val="cs-CZ" w:eastAsia="en-US"/>
        </w:rPr>
        <w:tab/>
      </w:r>
      <w:r w:rsidRPr="00676FD7">
        <w:rPr>
          <w:rFonts w:ascii="Arial" w:hAnsi="Arial" w:cs="Arial"/>
          <w:sz w:val="22"/>
          <w:szCs w:val="22"/>
          <w:lang w:val="cs-CZ" w:eastAsia="en-US"/>
        </w:rPr>
        <w:t xml:space="preserve">Wykonawca zapewni </w:t>
      </w:r>
      <w:r w:rsidRPr="00F2317B">
        <w:rPr>
          <w:rFonts w:ascii="Arial" w:hAnsi="Arial" w:cs="Arial"/>
          <w:b/>
          <w:sz w:val="22"/>
          <w:szCs w:val="22"/>
          <w:lang w:val="cs-CZ" w:eastAsia="en-US"/>
        </w:rPr>
        <w:t>wysokie stoliki koktajlowe</w:t>
      </w:r>
      <w:r w:rsidRPr="00676FD7">
        <w:rPr>
          <w:rFonts w:ascii="Arial" w:hAnsi="Arial" w:cs="Arial"/>
          <w:sz w:val="22"/>
          <w:szCs w:val="22"/>
          <w:lang w:val="cs-CZ" w:eastAsia="en-US"/>
        </w:rPr>
        <w:t xml:space="preserve"> umożliwiające korzystanie z serwisu kawowego i wygodne zjedzenie. Stoliki zostaną umieszczone w pobliżu stołów</w:t>
      </w:r>
      <w:r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 w:rsidRPr="00676FD7">
        <w:rPr>
          <w:rFonts w:ascii="Arial" w:hAnsi="Arial" w:cs="Arial"/>
          <w:sz w:val="22"/>
          <w:szCs w:val="22"/>
          <w:lang w:val="cs-CZ" w:eastAsia="en-US"/>
        </w:rPr>
        <w:t xml:space="preserve">z cateringiem (do ustalenia z Zamawiającym). </w:t>
      </w:r>
      <w:r w:rsidRPr="00676FD7">
        <w:rPr>
          <w:rFonts w:ascii="Arial" w:hAnsi="Arial" w:cs="Arial"/>
          <w:sz w:val="22"/>
          <w:szCs w:val="22"/>
        </w:rPr>
        <w:t>Stoliki koktajlowe do</w:t>
      </w:r>
      <w:r w:rsidR="00854290">
        <w:rPr>
          <w:rFonts w:ascii="Arial" w:hAnsi="Arial" w:cs="Arial"/>
          <w:sz w:val="22"/>
          <w:szCs w:val="22"/>
        </w:rPr>
        <w:t> </w:t>
      </w:r>
      <w:r w:rsidRPr="00676FD7">
        <w:rPr>
          <w:rFonts w:ascii="Arial" w:hAnsi="Arial" w:cs="Arial"/>
          <w:sz w:val="22"/>
          <w:szCs w:val="22"/>
        </w:rPr>
        <w:t>spożywania posiłków będą przykryte</w:t>
      </w:r>
      <w:r>
        <w:rPr>
          <w:rFonts w:ascii="Arial" w:hAnsi="Arial" w:cs="Arial"/>
          <w:sz w:val="22"/>
          <w:szCs w:val="22"/>
        </w:rPr>
        <w:t xml:space="preserve"> obrusami, tak</w:t>
      </w:r>
      <w:r w:rsidRPr="00676FD7">
        <w:rPr>
          <w:rFonts w:ascii="Arial" w:hAnsi="Arial" w:cs="Arial"/>
          <w:sz w:val="22"/>
          <w:szCs w:val="22"/>
        </w:rPr>
        <w:t xml:space="preserve"> jak w opisie stołów bufetowych</w:t>
      </w:r>
      <w:r>
        <w:rPr>
          <w:rFonts w:ascii="Arial" w:hAnsi="Arial" w:cs="Arial"/>
          <w:sz w:val="22"/>
          <w:szCs w:val="22"/>
        </w:rPr>
        <w:t>.</w:t>
      </w:r>
    </w:p>
    <w:p w14:paraId="220019EA" w14:textId="6216B88D" w:rsidR="00EE3CED" w:rsidRDefault="00EE3CED" w:rsidP="00854290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</w:rPr>
      </w:pPr>
      <w:r w:rsidRPr="00694385">
        <w:rPr>
          <w:rFonts w:ascii="Arial" w:hAnsi="Arial" w:cs="Arial"/>
          <w:b/>
          <w:sz w:val="22"/>
          <w:szCs w:val="22"/>
          <w:lang w:val="cs-CZ" w:eastAsia="en-US"/>
        </w:rPr>
        <w:t xml:space="preserve">Uwaga </w:t>
      </w:r>
      <w:r>
        <w:rPr>
          <w:rFonts w:ascii="Arial" w:hAnsi="Arial" w:cs="Arial"/>
          <w:b/>
          <w:sz w:val="22"/>
          <w:szCs w:val="22"/>
          <w:lang w:val="cs-CZ" w:eastAsia="en-US"/>
        </w:rPr>
        <w:t>9</w:t>
      </w:r>
      <w:r w:rsidRPr="00694385">
        <w:rPr>
          <w:rFonts w:ascii="Arial" w:hAnsi="Arial" w:cs="Arial"/>
          <w:b/>
          <w:sz w:val="22"/>
          <w:szCs w:val="22"/>
          <w:lang w:val="cs-CZ" w:eastAsia="en-US"/>
        </w:rPr>
        <w:t>:</w:t>
      </w:r>
      <w:r>
        <w:rPr>
          <w:rFonts w:ascii="Arial" w:hAnsi="Arial" w:cs="Arial"/>
          <w:b/>
          <w:sz w:val="22"/>
          <w:szCs w:val="22"/>
          <w:lang w:val="cs-CZ" w:eastAsia="en-US"/>
        </w:rPr>
        <w:t xml:space="preserve"> </w:t>
      </w:r>
      <w:r w:rsidR="00854290">
        <w:rPr>
          <w:rFonts w:ascii="Arial" w:hAnsi="Arial" w:cs="Arial"/>
          <w:b/>
          <w:sz w:val="22"/>
          <w:szCs w:val="22"/>
          <w:lang w:val="cs-CZ" w:eastAsia="en-US"/>
        </w:rPr>
        <w:tab/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Przy wszystkich </w:t>
      </w:r>
      <w:r w:rsidRPr="009640C6">
        <w:rPr>
          <w:rFonts w:ascii="Arial" w:hAnsi="Arial" w:cs="Arial"/>
          <w:sz w:val="22"/>
          <w:szCs w:val="22"/>
          <w:lang w:val="cs-CZ" w:eastAsia="en-US"/>
        </w:rPr>
        <w:t xml:space="preserve">wystawionych potrawach będą umieszczone </w:t>
      </w:r>
      <w:r w:rsidRPr="00F2317B">
        <w:rPr>
          <w:rFonts w:ascii="Arial" w:hAnsi="Arial" w:cs="Arial"/>
          <w:b/>
          <w:sz w:val="22"/>
          <w:szCs w:val="22"/>
          <w:lang w:val="cs-CZ" w:eastAsia="en-US"/>
        </w:rPr>
        <w:t>winietki z nazwą</w:t>
      </w:r>
      <w:r w:rsidRPr="009640C6">
        <w:rPr>
          <w:rFonts w:ascii="Arial" w:hAnsi="Arial" w:cs="Arial"/>
          <w:sz w:val="22"/>
          <w:szCs w:val="22"/>
          <w:lang w:val="cs-CZ" w:eastAsia="en-US"/>
        </w:rPr>
        <w:t xml:space="preserve">. Konieczne jest oznaczenie dań wegańskich i bezglutenowych oraz posiadających alergeny (orzechy, jaja, soję, seler itd). W </w:t>
      </w:r>
      <w:r w:rsidRPr="009640C6">
        <w:rPr>
          <w:rFonts w:ascii="Arial" w:hAnsi="Arial" w:cs="Arial"/>
          <w:sz w:val="22"/>
          <w:szCs w:val="22"/>
        </w:rPr>
        <w:t>przypadku udziału gości zagranicznych</w:t>
      </w:r>
      <w:r w:rsidRPr="009640C6"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 w:rsidRPr="009640C6">
        <w:rPr>
          <w:rFonts w:ascii="Arial" w:hAnsi="Arial" w:cs="Arial"/>
          <w:sz w:val="22"/>
          <w:szCs w:val="22"/>
        </w:rPr>
        <w:t xml:space="preserve">Wykonawca zapewni także winietki w języku angielskim. </w:t>
      </w:r>
    </w:p>
    <w:p w14:paraId="78EEF188" w14:textId="4DE32C8B" w:rsidR="00EE3CED" w:rsidRDefault="00EE3CED" w:rsidP="00854290">
      <w:pPr>
        <w:spacing w:line="360" w:lineRule="auto"/>
        <w:ind w:left="1134" w:hanging="1134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94385">
        <w:rPr>
          <w:rFonts w:ascii="Arial" w:hAnsi="Arial" w:cs="Arial"/>
          <w:b/>
          <w:sz w:val="22"/>
          <w:szCs w:val="22"/>
          <w:lang w:val="cs-CZ" w:eastAsia="en-US"/>
        </w:rPr>
        <w:t xml:space="preserve">Uwaga </w:t>
      </w:r>
      <w:r>
        <w:rPr>
          <w:rFonts w:ascii="Arial" w:hAnsi="Arial" w:cs="Arial"/>
          <w:b/>
          <w:sz w:val="22"/>
          <w:szCs w:val="22"/>
          <w:lang w:val="cs-CZ" w:eastAsia="en-US"/>
        </w:rPr>
        <w:t>10</w:t>
      </w:r>
      <w:r w:rsidRPr="00694385">
        <w:rPr>
          <w:rFonts w:ascii="Arial" w:hAnsi="Arial" w:cs="Arial"/>
          <w:b/>
          <w:sz w:val="22"/>
          <w:szCs w:val="22"/>
          <w:lang w:val="cs-CZ" w:eastAsia="en-US"/>
        </w:rPr>
        <w:t>:</w:t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Wszystkie niewykorzystane podczas konferencji produkty spożywcze należą do Zamawiającego. </w:t>
      </w:r>
    </w:p>
    <w:p w14:paraId="01B4F236" w14:textId="77777777" w:rsidR="00EE3CED" w:rsidRDefault="00EE3CED" w:rsidP="00EE3CED">
      <w:pPr>
        <w:spacing w:line="360" w:lineRule="auto"/>
        <w:ind w:left="890" w:hanging="992"/>
        <w:jc w:val="both"/>
        <w:rPr>
          <w:rFonts w:ascii="Arial" w:hAnsi="Arial" w:cs="Arial"/>
          <w:sz w:val="22"/>
          <w:szCs w:val="22"/>
        </w:rPr>
      </w:pPr>
    </w:p>
    <w:p w14:paraId="15BCA237" w14:textId="77777777" w:rsidR="00EE3CED" w:rsidRDefault="00EE3CED" w:rsidP="00EE3CED">
      <w:pPr>
        <w:spacing w:after="200" w:line="360" w:lineRule="auto"/>
        <w:ind w:left="1134" w:hanging="1134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noProof/>
        </w:rPr>
        <w:drawing>
          <wp:inline distT="0" distB="0" distL="0" distR="0" wp14:anchorId="507A19C2" wp14:editId="773B16D1">
            <wp:extent cx="4226944" cy="2783807"/>
            <wp:effectExtent l="0" t="0" r="2540" b="0"/>
            <wp:docPr id="3" name="Obraz 3" descr="Catering kanapki i fingerfood - Smaki Mia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atering kanapki i fingerfood - Smaki Miasta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90" cy="2852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7CBFD" w14:textId="6058E17A" w:rsidR="00EE3CED" w:rsidRDefault="00EE3CED" w:rsidP="00EE3CED">
      <w:pPr>
        <w:spacing w:after="200" w:line="360" w:lineRule="auto"/>
        <w:ind w:left="1134" w:hanging="1134"/>
        <w:jc w:val="both"/>
        <w:rPr>
          <w:rFonts w:ascii="Arial" w:hAnsi="Arial" w:cs="Arial"/>
          <w:sz w:val="18"/>
          <w:szCs w:val="18"/>
          <w:lang w:eastAsia="en-US"/>
        </w:rPr>
      </w:pPr>
      <w:r w:rsidRPr="00953C39">
        <w:rPr>
          <w:rFonts w:ascii="Arial" w:hAnsi="Arial" w:cs="Arial"/>
          <w:sz w:val="18"/>
          <w:szCs w:val="18"/>
          <w:lang w:eastAsia="en-US"/>
        </w:rPr>
        <w:t xml:space="preserve">Zdjęcie </w:t>
      </w:r>
      <w:r>
        <w:rPr>
          <w:rFonts w:ascii="Arial" w:hAnsi="Arial" w:cs="Arial"/>
          <w:sz w:val="18"/>
          <w:szCs w:val="18"/>
          <w:lang w:eastAsia="en-US"/>
        </w:rPr>
        <w:t>2</w:t>
      </w:r>
      <w:r w:rsidRPr="00953C39">
        <w:rPr>
          <w:rFonts w:ascii="Arial" w:hAnsi="Arial" w:cs="Arial"/>
          <w:sz w:val="18"/>
          <w:szCs w:val="18"/>
          <w:lang w:eastAsia="en-US"/>
        </w:rPr>
        <w:t xml:space="preserve"> obrazujące preferowane serwowanie da</w:t>
      </w:r>
      <w:r>
        <w:rPr>
          <w:rFonts w:ascii="Arial" w:hAnsi="Arial" w:cs="Arial"/>
          <w:sz w:val="18"/>
          <w:szCs w:val="18"/>
          <w:lang w:eastAsia="en-US"/>
        </w:rPr>
        <w:t>ń</w:t>
      </w:r>
      <w:r w:rsidRPr="00953C39">
        <w:rPr>
          <w:rFonts w:ascii="Arial" w:hAnsi="Arial" w:cs="Arial"/>
          <w:sz w:val="18"/>
          <w:szCs w:val="18"/>
          <w:lang w:eastAsia="en-US"/>
        </w:rPr>
        <w:t xml:space="preserve"> w papilotkach</w:t>
      </w:r>
      <w:r>
        <w:rPr>
          <w:rFonts w:ascii="Arial" w:hAnsi="Arial" w:cs="Arial"/>
          <w:sz w:val="18"/>
          <w:szCs w:val="18"/>
          <w:lang w:eastAsia="en-US"/>
        </w:rPr>
        <w:t>.</w:t>
      </w:r>
    </w:p>
    <w:p w14:paraId="4CCEF364" w14:textId="77777777" w:rsidR="00EB4283" w:rsidRPr="00694385" w:rsidRDefault="00EB4283" w:rsidP="00EE3CED">
      <w:pPr>
        <w:spacing w:after="200" w:line="360" w:lineRule="auto"/>
        <w:ind w:left="1134" w:hanging="1134"/>
        <w:jc w:val="both"/>
        <w:rPr>
          <w:rFonts w:ascii="Arial" w:hAnsi="Arial" w:cs="Arial"/>
          <w:sz w:val="22"/>
          <w:szCs w:val="22"/>
          <w:lang w:eastAsia="en-US"/>
        </w:rPr>
      </w:pPr>
    </w:p>
    <w:p w14:paraId="40494F46" w14:textId="77777777" w:rsidR="00EE3CED" w:rsidRPr="004775F0" w:rsidRDefault="00EE3CED" w:rsidP="001C41AC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  <w:lang w:val="cs-CZ" w:eastAsia="en-US"/>
        </w:rPr>
      </w:pPr>
      <w:r w:rsidRPr="004775F0">
        <w:rPr>
          <w:rFonts w:ascii="Arial" w:hAnsi="Arial" w:cs="Arial"/>
          <w:b/>
          <w:bCs/>
          <w:sz w:val="22"/>
          <w:szCs w:val="22"/>
          <w:lang w:eastAsia="en-US"/>
        </w:rPr>
        <w:t>D</w:t>
      </w:r>
      <w:r w:rsidRPr="004775F0">
        <w:rPr>
          <w:rFonts w:ascii="Arial" w:hAnsi="Arial" w:cs="Arial"/>
          <w:b/>
          <w:bCs/>
          <w:smallCaps/>
          <w:sz w:val="22"/>
          <w:szCs w:val="22"/>
          <w:lang w:val="cs-CZ" w:eastAsia="en-US"/>
        </w:rPr>
        <w:t xml:space="preserve"> -</w:t>
      </w:r>
      <w:r w:rsidRPr="004775F0">
        <w:rPr>
          <w:rFonts w:ascii="Arial" w:hAnsi="Arial" w:cs="Arial"/>
          <w:b/>
          <w:smallCaps/>
          <w:sz w:val="22"/>
          <w:szCs w:val="22"/>
          <w:lang w:val="cs-CZ" w:eastAsia="en-US"/>
        </w:rPr>
        <w:t xml:space="preserve"> </w:t>
      </w:r>
      <w:r w:rsidRPr="004775F0">
        <w:rPr>
          <w:rFonts w:ascii="Arial" w:hAnsi="Arial" w:cs="Arial"/>
          <w:b/>
          <w:sz w:val="22"/>
          <w:szCs w:val="22"/>
          <w:lang w:val="cs-CZ" w:eastAsia="en-US"/>
        </w:rPr>
        <w:t>Zapewnienie dostępności konferencji stacjonarnej dla osób głuchych i niedosłyszących – 2 tłumaczy Polskiego Języka Migowego</w:t>
      </w:r>
    </w:p>
    <w:p w14:paraId="57730A45" w14:textId="77777777" w:rsidR="00EE3CED" w:rsidRPr="00694385" w:rsidRDefault="00EE3CED" w:rsidP="00EE3CED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lang w:val="cs-CZ" w:eastAsia="en-US"/>
        </w:rPr>
      </w:pPr>
    </w:p>
    <w:p w14:paraId="735DD633" w14:textId="77777777" w:rsidR="00EE3CED" w:rsidRPr="00694385" w:rsidRDefault="00EE3CED" w:rsidP="00EE3CED">
      <w:pPr>
        <w:tabs>
          <w:tab w:val="left" w:pos="953"/>
        </w:tabs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94385">
        <w:rPr>
          <w:rFonts w:ascii="Arial" w:hAnsi="Arial" w:cs="Arial"/>
          <w:sz w:val="22"/>
          <w:szCs w:val="22"/>
          <w:lang w:val="cs-CZ" w:eastAsia="en-US"/>
        </w:rPr>
        <w:t>W przypadku zaistnienia potrzeby (o czym Zamawiający poinf</w:t>
      </w:r>
      <w:r>
        <w:rPr>
          <w:rFonts w:ascii="Arial" w:hAnsi="Arial" w:cs="Arial"/>
          <w:sz w:val="22"/>
          <w:szCs w:val="22"/>
          <w:lang w:val="cs-CZ" w:eastAsia="en-US"/>
        </w:rPr>
        <w:t>ormuje Wykonawcę najpóźniej na 6</w:t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 dni kalendarzowych </w:t>
      </w:r>
      <w:r>
        <w:rPr>
          <w:rFonts w:ascii="Arial" w:hAnsi="Arial" w:cs="Arial"/>
          <w:sz w:val="22"/>
          <w:szCs w:val="22"/>
          <w:lang w:val="cs-CZ" w:eastAsia="en-US"/>
        </w:rPr>
        <w:t>przed konferencją</w:t>
      </w:r>
      <w:r w:rsidRPr="00694385">
        <w:rPr>
          <w:rFonts w:ascii="Arial" w:hAnsi="Arial" w:cs="Arial"/>
          <w:sz w:val="22"/>
          <w:szCs w:val="22"/>
          <w:lang w:val="cs-CZ" w:eastAsia="en-US"/>
        </w:rPr>
        <w:t>) Wykonawca zapewni udział 2 tłumaczy Polskiego Języka Migowego (PJM) oraz pętlę indukcyjną dla minimum 10 osób. Rolą tłum</w:t>
      </w:r>
      <w:r>
        <w:rPr>
          <w:rFonts w:ascii="Arial" w:hAnsi="Arial" w:cs="Arial"/>
          <w:sz w:val="22"/>
          <w:szCs w:val="22"/>
          <w:lang w:val="cs-CZ" w:eastAsia="en-US"/>
        </w:rPr>
        <w:t xml:space="preserve">aczy będzie </w:t>
      </w:r>
      <w:r>
        <w:rPr>
          <w:rFonts w:ascii="Arial" w:hAnsi="Arial" w:cs="Arial"/>
          <w:sz w:val="22"/>
          <w:szCs w:val="22"/>
          <w:lang w:val="cs-CZ" w:eastAsia="en-US"/>
        </w:rPr>
        <w:lastRenderedPageBreak/>
        <w:t>tłumaczenie osóbom g</w:t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łuchym i/lub niedosłyszącym przebiegu konferencji, wystąpień prelegentów oraz w przerwach konferencji </w:t>
      </w:r>
      <w:r>
        <w:rPr>
          <w:rFonts w:ascii="Arial" w:hAnsi="Arial" w:cs="Arial"/>
          <w:sz w:val="22"/>
          <w:szCs w:val="22"/>
          <w:lang w:val="cs-CZ" w:eastAsia="en-US"/>
        </w:rPr>
        <w:t xml:space="preserve">rozmów ww. osób z prelegentami </w:t>
      </w:r>
      <w:r w:rsidRPr="00694385">
        <w:rPr>
          <w:rFonts w:ascii="Arial" w:hAnsi="Arial" w:cs="Arial"/>
          <w:sz w:val="22"/>
          <w:szCs w:val="22"/>
          <w:lang w:val="cs-CZ" w:eastAsia="en-US"/>
        </w:rPr>
        <w:t>i</w:t>
      </w:r>
      <w:r>
        <w:rPr>
          <w:rFonts w:ascii="Arial" w:hAnsi="Arial" w:cs="Arial"/>
          <w:sz w:val="22"/>
          <w:szCs w:val="22"/>
          <w:lang w:val="cs-CZ" w:eastAsia="en-US"/>
        </w:rPr>
        <w:t> </w:t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innymi uczestnikami konferencji, a także tłumaczenie podczas rejestracji uczestników wydarzenia. </w:t>
      </w:r>
    </w:p>
    <w:p w14:paraId="71EF5A43" w14:textId="77777777" w:rsidR="00EE3CED" w:rsidRPr="000939A2" w:rsidRDefault="00EE3CED" w:rsidP="00EE3CED">
      <w:pPr>
        <w:tabs>
          <w:tab w:val="left" w:pos="953"/>
        </w:tabs>
        <w:spacing w:line="360" w:lineRule="auto"/>
        <w:ind w:left="993" w:hanging="993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694385">
        <w:rPr>
          <w:rFonts w:ascii="Arial" w:hAnsi="Arial" w:cs="Arial"/>
          <w:b/>
          <w:sz w:val="22"/>
          <w:szCs w:val="22"/>
          <w:lang w:val="cs-CZ" w:eastAsia="en-US"/>
        </w:rPr>
        <w:t>U</w:t>
      </w:r>
      <w:r>
        <w:rPr>
          <w:rFonts w:ascii="Arial" w:hAnsi="Arial" w:cs="Arial"/>
          <w:b/>
          <w:sz w:val="22"/>
          <w:szCs w:val="22"/>
          <w:lang w:val="cs-CZ" w:eastAsia="en-US"/>
        </w:rPr>
        <w:t>waga 1</w:t>
      </w:r>
      <w:r w:rsidRPr="00694385">
        <w:rPr>
          <w:rFonts w:ascii="Arial" w:hAnsi="Arial" w:cs="Arial"/>
          <w:b/>
          <w:sz w:val="22"/>
          <w:szCs w:val="22"/>
          <w:lang w:val="cs-CZ" w:eastAsia="en-US"/>
        </w:rPr>
        <w:t>:</w:t>
      </w:r>
      <w:r w:rsidRPr="00694385">
        <w:rPr>
          <w:rFonts w:ascii="Arial" w:hAnsi="Arial" w:cs="Arial"/>
          <w:sz w:val="22"/>
          <w:szCs w:val="22"/>
          <w:lang w:val="cs-CZ" w:eastAsia="en-US"/>
        </w:rPr>
        <w:t xml:space="preserve"> Na żadnym etapie realizacji zadania Zamawiający nie dopuszcza zaangażowania tłumaczy systemu języka migowego (SJM). </w:t>
      </w:r>
    </w:p>
    <w:p w14:paraId="0666A05F" w14:textId="77777777" w:rsidR="00EE3CED" w:rsidRDefault="00EE3CED" w:rsidP="00EE3CED">
      <w:pPr>
        <w:pStyle w:val="Akapitzlist"/>
        <w:spacing w:line="360" w:lineRule="auto"/>
        <w:ind w:left="0"/>
        <w:jc w:val="both"/>
        <w:rPr>
          <w:rFonts w:ascii="Arial" w:eastAsia="Times New Roman" w:hAnsi="Arial" w:cs="Arial"/>
          <w:sz w:val="18"/>
          <w:szCs w:val="18"/>
          <w:lang w:eastAsia="en-US"/>
        </w:rPr>
      </w:pPr>
    </w:p>
    <w:p w14:paraId="1BA88D73" w14:textId="07256F1C" w:rsidR="00D90357" w:rsidRPr="004775F0" w:rsidRDefault="00D90357" w:rsidP="001C41AC">
      <w:pPr>
        <w:pStyle w:val="Akapitzlist"/>
        <w:numPr>
          <w:ilvl w:val="0"/>
          <w:numId w:val="35"/>
        </w:numPr>
        <w:spacing w:after="200"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775F0">
        <w:rPr>
          <w:rFonts w:ascii="Arial" w:hAnsi="Arial" w:cs="Arial"/>
          <w:b/>
          <w:bCs/>
          <w:sz w:val="22"/>
          <w:szCs w:val="22"/>
        </w:rPr>
        <w:t>E- Przygotowanie banerów internetowych i zaproszenia elektronicznego</w:t>
      </w:r>
      <w:r w:rsidRPr="004775F0">
        <w:rPr>
          <w:rFonts w:ascii="Arial" w:hAnsi="Arial" w:cs="Arial"/>
          <w:b/>
          <w:sz w:val="22"/>
          <w:szCs w:val="22"/>
        </w:rPr>
        <w:t xml:space="preserve"> na konferencję</w:t>
      </w:r>
    </w:p>
    <w:p w14:paraId="2C472E66" w14:textId="2877C818" w:rsidR="00D90357" w:rsidRDefault="00D90357" w:rsidP="00D90357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3702E">
        <w:rPr>
          <w:rFonts w:ascii="Arial" w:hAnsi="Arial" w:cs="Arial"/>
          <w:sz w:val="22"/>
          <w:szCs w:val="22"/>
        </w:rPr>
        <w:t xml:space="preserve">Wykonawca opracuje </w:t>
      </w:r>
      <w:r>
        <w:rPr>
          <w:rFonts w:ascii="Arial" w:hAnsi="Arial" w:cs="Arial"/>
          <w:sz w:val="22"/>
          <w:szCs w:val="22"/>
        </w:rPr>
        <w:t>banery internetowe oraz projekt graficzny zaproszenia do wysyłki elektronicznej.</w:t>
      </w:r>
    </w:p>
    <w:p w14:paraId="41CBCCAE" w14:textId="77777777" w:rsidR="00D90357" w:rsidRDefault="00D90357" w:rsidP="00D90357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2780FF2" w14:textId="77777777" w:rsidR="00D90357" w:rsidRDefault="00D90357" w:rsidP="00D90357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40FE7">
        <w:rPr>
          <w:rFonts w:ascii="Arial" w:hAnsi="Arial" w:cs="Arial"/>
          <w:sz w:val="22"/>
          <w:szCs w:val="22"/>
        </w:rPr>
        <w:t xml:space="preserve">Wykonawca zaprojektuje </w:t>
      </w:r>
      <w:r w:rsidRPr="005A2824">
        <w:rPr>
          <w:rFonts w:ascii="Arial" w:hAnsi="Arial" w:cs="Arial"/>
          <w:b/>
          <w:bCs/>
          <w:sz w:val="22"/>
          <w:szCs w:val="22"/>
        </w:rPr>
        <w:t>banery w formacie jpg</w:t>
      </w:r>
      <w:r w:rsidRPr="00640FE7">
        <w:rPr>
          <w:rFonts w:ascii="Arial" w:hAnsi="Arial" w:cs="Arial"/>
          <w:sz w:val="22"/>
          <w:szCs w:val="22"/>
        </w:rPr>
        <w:t xml:space="preserve"> o rozmiarach</w:t>
      </w:r>
      <w:r>
        <w:rPr>
          <w:rFonts w:ascii="Arial" w:hAnsi="Arial" w:cs="Arial"/>
          <w:sz w:val="22"/>
          <w:szCs w:val="22"/>
        </w:rPr>
        <w:t>:</w:t>
      </w:r>
      <w:r w:rsidRPr="00640FE7">
        <w:rPr>
          <w:rFonts w:ascii="Arial" w:hAnsi="Arial" w:cs="Arial"/>
          <w:sz w:val="22"/>
          <w:szCs w:val="22"/>
        </w:rPr>
        <w:t xml:space="preserve"> </w:t>
      </w:r>
    </w:p>
    <w:p w14:paraId="13087D80" w14:textId="77777777" w:rsidR="00D90357" w:rsidRDefault="00D90357" w:rsidP="00D90357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internetowe </w:t>
      </w:r>
      <w:r w:rsidRPr="00640FE7">
        <w:rPr>
          <w:rFonts w:ascii="Arial" w:hAnsi="Arial" w:cs="Arial"/>
          <w:sz w:val="22"/>
          <w:szCs w:val="22"/>
        </w:rPr>
        <w:t xml:space="preserve">980x120 </w:t>
      </w:r>
      <w:r>
        <w:rPr>
          <w:rFonts w:ascii="Arial" w:hAnsi="Arial" w:cs="Arial"/>
          <w:sz w:val="22"/>
          <w:szCs w:val="22"/>
        </w:rPr>
        <w:t xml:space="preserve">oraz </w:t>
      </w:r>
      <w:r w:rsidRPr="00640FE7">
        <w:rPr>
          <w:rFonts w:ascii="Arial" w:hAnsi="Arial" w:cs="Arial"/>
          <w:sz w:val="22"/>
          <w:szCs w:val="22"/>
        </w:rPr>
        <w:t>320x100</w:t>
      </w:r>
    </w:p>
    <w:p w14:paraId="47C34F06" w14:textId="77777777" w:rsidR="00D90357" w:rsidRDefault="00D90357" w:rsidP="00D90357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poziome (1,91:1) 1200x628 oraz 600x314</w:t>
      </w:r>
    </w:p>
    <w:p w14:paraId="2ABB6383" w14:textId="77777777" w:rsidR="00D90357" w:rsidRDefault="00D90357" w:rsidP="00D90357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kwadratowe (1:1) 1200x1200 oraz 300x300</w:t>
      </w:r>
    </w:p>
    <w:p w14:paraId="71E55342" w14:textId="77777777" w:rsidR="00D90357" w:rsidRPr="00640FE7" w:rsidRDefault="00D90357" w:rsidP="00D90357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5B7ED70" w14:textId="77777777" w:rsidR="00D90357" w:rsidRPr="005B05FB" w:rsidRDefault="00D90357" w:rsidP="00D9035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B05FB">
        <w:rPr>
          <w:rFonts w:ascii="Arial" w:hAnsi="Arial" w:cs="Arial"/>
          <w:b/>
          <w:sz w:val="22"/>
          <w:szCs w:val="22"/>
        </w:rPr>
        <w:t>Uwagi do projektu</w:t>
      </w:r>
      <w:r>
        <w:rPr>
          <w:rFonts w:ascii="Arial" w:hAnsi="Arial" w:cs="Arial"/>
          <w:b/>
          <w:sz w:val="22"/>
          <w:szCs w:val="22"/>
        </w:rPr>
        <w:t xml:space="preserve"> banerów i projektu graficznego zaproszenia</w:t>
      </w:r>
      <w:r w:rsidRPr="005B05FB">
        <w:rPr>
          <w:rFonts w:ascii="Arial" w:hAnsi="Arial" w:cs="Arial"/>
          <w:b/>
          <w:sz w:val="22"/>
          <w:szCs w:val="22"/>
        </w:rPr>
        <w:t>:</w:t>
      </w:r>
    </w:p>
    <w:p w14:paraId="7C1C88DF" w14:textId="77777777" w:rsidR="00D90357" w:rsidRPr="005B05FB" w:rsidRDefault="00D90357" w:rsidP="00BC60BC">
      <w:pPr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5B05FB">
        <w:rPr>
          <w:rFonts w:ascii="Arial" w:hAnsi="Arial" w:cs="Arial"/>
          <w:sz w:val="22"/>
          <w:szCs w:val="22"/>
        </w:rPr>
        <w:t>linia graficzna będzie spójna wizualnie</w:t>
      </w:r>
      <w:r>
        <w:rPr>
          <w:rFonts w:ascii="Arial" w:hAnsi="Arial" w:cs="Arial"/>
          <w:sz w:val="22"/>
          <w:szCs w:val="22"/>
        </w:rPr>
        <w:t xml:space="preserve"> z innymi działaniami (np. przygotowanymi planszami na mównicę oraz innymi planszami informacyjnymi) </w:t>
      </w:r>
      <w:r w:rsidRPr="005B05FB">
        <w:rPr>
          <w:rFonts w:ascii="Arial" w:hAnsi="Arial" w:cs="Arial"/>
          <w:sz w:val="22"/>
          <w:szCs w:val="22"/>
        </w:rPr>
        <w:t>co umożliwi identyfikację wizualną konferencji,</w:t>
      </w:r>
    </w:p>
    <w:p w14:paraId="6DBBD323" w14:textId="77777777" w:rsidR="00D90357" w:rsidRPr="005B05FB" w:rsidRDefault="00D90357" w:rsidP="00BC60BC">
      <w:pPr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5B05FB">
        <w:rPr>
          <w:rFonts w:ascii="Arial" w:hAnsi="Arial" w:cs="Arial"/>
          <w:sz w:val="22"/>
          <w:szCs w:val="22"/>
        </w:rPr>
        <w:t>wszystkie materiały będą zgodne z zasadami oznakowania projektów unijnych</w:t>
      </w:r>
      <w:r w:rsidRPr="005B05FB">
        <w:rPr>
          <w:rStyle w:val="Odwoanieprzypisudolnego"/>
          <w:rFonts w:ascii="Arial" w:hAnsi="Arial" w:cs="Arial"/>
          <w:sz w:val="22"/>
          <w:szCs w:val="22"/>
        </w:rPr>
        <w:footnoteReference w:customMarkFollows="1" w:id="3"/>
        <w:t>[1]</w:t>
      </w:r>
      <w:r w:rsidRPr="005B05FB">
        <w:rPr>
          <w:rFonts w:ascii="Arial" w:hAnsi="Arial" w:cs="Arial"/>
          <w:sz w:val="22"/>
          <w:szCs w:val="22"/>
        </w:rPr>
        <w:t xml:space="preserve"> oraz będą</w:t>
      </w:r>
      <w:r w:rsidRPr="005B05FB">
        <w:rPr>
          <w:rFonts w:ascii="Arial" w:hAnsi="Arial" w:cs="Arial"/>
          <w:color w:val="FF0000"/>
          <w:sz w:val="22"/>
          <w:szCs w:val="22"/>
        </w:rPr>
        <w:t xml:space="preserve"> </w:t>
      </w:r>
      <w:r w:rsidRPr="005B05FB">
        <w:rPr>
          <w:rFonts w:ascii="Arial" w:hAnsi="Arial" w:cs="Arial"/>
          <w:sz w:val="22"/>
          <w:szCs w:val="22"/>
        </w:rPr>
        <w:t>uwzględniać zasady prostego języka,</w:t>
      </w:r>
    </w:p>
    <w:p w14:paraId="599FD6EE" w14:textId="4EF5223A" w:rsidR="00D90357" w:rsidRDefault="00D90357" w:rsidP="00BC60BC">
      <w:pPr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5B05FB">
        <w:rPr>
          <w:rFonts w:ascii="Arial" w:hAnsi="Arial" w:cs="Arial"/>
          <w:sz w:val="22"/>
          <w:szCs w:val="22"/>
        </w:rPr>
        <w:t>linia graficzna oparta będzie na haśle „Fundusze na Zmiany”</w:t>
      </w:r>
    </w:p>
    <w:p w14:paraId="2D2EDB18" w14:textId="77777777" w:rsidR="00854290" w:rsidRDefault="00854290" w:rsidP="00BC60BC">
      <w:pPr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</w:p>
    <w:p w14:paraId="401891DA" w14:textId="703D4C27" w:rsidR="00DE52B6" w:rsidRPr="005B05FB" w:rsidRDefault="00DE52B6" w:rsidP="00BC60BC">
      <w:pPr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1B8FE601" wp14:editId="6C9AD0B2">
            <wp:extent cx="2118292" cy="78105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965" cy="785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E1B4F" w14:textId="77777777" w:rsidR="00D90357" w:rsidRPr="0079076A" w:rsidRDefault="00D90357" w:rsidP="0079076A">
      <w:p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55A7B58D" w14:textId="77777777" w:rsidR="00EE3CED" w:rsidRPr="00A13406" w:rsidRDefault="00EE3CED" w:rsidP="00FF0FE8">
      <w:pPr>
        <w:pStyle w:val="Akapitzlist"/>
        <w:numPr>
          <w:ilvl w:val="0"/>
          <w:numId w:val="35"/>
        </w:numPr>
        <w:spacing w:after="200" w:line="360" w:lineRule="auto"/>
        <w:ind w:left="284" w:hanging="284"/>
        <w:jc w:val="both"/>
        <w:rPr>
          <w:rFonts w:ascii="Arial" w:hAnsi="Arial" w:cs="Arial"/>
          <w:b/>
          <w:sz w:val="22"/>
          <w:szCs w:val="22"/>
          <w:lang w:val="cs-CZ" w:eastAsia="en-US"/>
        </w:rPr>
      </w:pPr>
      <w:r w:rsidRPr="00A13406">
        <w:rPr>
          <w:rFonts w:ascii="Arial" w:hAnsi="Arial" w:cs="Arial"/>
          <w:b/>
          <w:sz w:val="22"/>
          <w:szCs w:val="22"/>
          <w:lang w:eastAsia="en-US"/>
        </w:rPr>
        <w:t>F</w:t>
      </w:r>
      <w:r w:rsidRPr="00A13406">
        <w:rPr>
          <w:rFonts w:ascii="Arial" w:hAnsi="Arial" w:cs="Arial"/>
          <w:b/>
          <w:sz w:val="22"/>
          <w:szCs w:val="22"/>
          <w:lang w:val="cs-CZ" w:eastAsia="en-US"/>
        </w:rPr>
        <w:t xml:space="preserve"> – Zapewnienie Koordynatora działań </w:t>
      </w:r>
    </w:p>
    <w:p w14:paraId="1DECC761" w14:textId="77777777" w:rsidR="00EE3CED" w:rsidRPr="000D3996" w:rsidRDefault="00EE3CED" w:rsidP="00EE3CE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0D3996">
        <w:rPr>
          <w:rFonts w:ascii="Arial" w:hAnsi="Arial" w:cs="Arial"/>
          <w:sz w:val="22"/>
          <w:szCs w:val="22"/>
          <w:lang w:val="cs-CZ" w:eastAsia="en-US"/>
        </w:rPr>
        <w:t xml:space="preserve">Do zrealizowania przedmiotu zamówienia Wykonawca zapewni koordynatora, który będzie odpowiadał przed Zamawiajacym za realizację poszczególnych elementów zamówienia. </w:t>
      </w:r>
    </w:p>
    <w:p w14:paraId="1FA98FF5" w14:textId="77777777" w:rsidR="00EE3CED" w:rsidRPr="000D3996" w:rsidRDefault="00EE3CED" w:rsidP="00EE3CE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0D3996">
        <w:rPr>
          <w:rFonts w:ascii="Arial" w:hAnsi="Arial" w:cs="Arial"/>
          <w:sz w:val="22"/>
          <w:szCs w:val="22"/>
          <w:lang w:val="cs-CZ" w:eastAsia="en-US"/>
        </w:rPr>
        <w:t xml:space="preserve">Wykonawca wyznaczy </w:t>
      </w:r>
      <w:r>
        <w:rPr>
          <w:rFonts w:ascii="Arial" w:hAnsi="Arial" w:cs="Arial"/>
          <w:sz w:val="22"/>
          <w:szCs w:val="22"/>
          <w:lang w:val="cs-CZ" w:eastAsia="en-US"/>
        </w:rPr>
        <w:t xml:space="preserve">również </w:t>
      </w:r>
      <w:r w:rsidRPr="000D3996">
        <w:rPr>
          <w:rFonts w:ascii="Arial" w:hAnsi="Arial" w:cs="Arial"/>
          <w:sz w:val="22"/>
          <w:szCs w:val="22"/>
          <w:lang w:val="cs-CZ" w:eastAsia="en-US"/>
        </w:rPr>
        <w:t>zastęp</w:t>
      </w:r>
      <w:r>
        <w:rPr>
          <w:rFonts w:ascii="Arial" w:hAnsi="Arial" w:cs="Arial"/>
          <w:sz w:val="22"/>
          <w:szCs w:val="22"/>
          <w:lang w:val="cs-CZ" w:eastAsia="en-US"/>
        </w:rPr>
        <w:t>cę</w:t>
      </w:r>
      <w:r w:rsidRPr="000D3996">
        <w:rPr>
          <w:rFonts w:ascii="Arial" w:hAnsi="Arial" w:cs="Arial"/>
          <w:sz w:val="22"/>
          <w:szCs w:val="22"/>
          <w:lang w:val="cs-CZ" w:eastAsia="en-US"/>
        </w:rPr>
        <w:t xml:space="preserve"> koordynatora, zadaniem którego będzie, aby pod nieobecność koodrynatora (wywołaną np. chorobą) utrzymać ciągłość prac nad realizacją </w:t>
      </w:r>
      <w:r w:rsidRPr="000D3996">
        <w:rPr>
          <w:rFonts w:ascii="Arial" w:hAnsi="Arial" w:cs="Arial"/>
          <w:sz w:val="22"/>
          <w:szCs w:val="22"/>
          <w:lang w:val="cs-CZ" w:eastAsia="en-US"/>
        </w:rPr>
        <w:lastRenderedPageBreak/>
        <w:t xml:space="preserve">poszczególnych elementów zamówienia </w:t>
      </w:r>
      <w:r>
        <w:rPr>
          <w:rFonts w:ascii="Arial" w:hAnsi="Arial" w:cs="Arial"/>
          <w:sz w:val="22"/>
          <w:szCs w:val="22"/>
          <w:lang w:val="cs-CZ" w:eastAsia="en-US"/>
        </w:rPr>
        <w:t>oraz kontakt w sprawach wymagają</w:t>
      </w:r>
      <w:r w:rsidRPr="000D3996">
        <w:rPr>
          <w:rFonts w:ascii="Arial" w:hAnsi="Arial" w:cs="Arial"/>
          <w:sz w:val="22"/>
          <w:szCs w:val="22"/>
          <w:lang w:val="cs-CZ" w:eastAsia="en-US"/>
        </w:rPr>
        <w:t>cych akcpetacji lub innych niez</w:t>
      </w:r>
      <w:r>
        <w:rPr>
          <w:rFonts w:ascii="Arial" w:hAnsi="Arial" w:cs="Arial"/>
          <w:sz w:val="22"/>
          <w:szCs w:val="22"/>
          <w:lang w:val="cs-CZ" w:eastAsia="en-US"/>
        </w:rPr>
        <w:t>będnych do omówienia z Zamawiają</w:t>
      </w:r>
      <w:r w:rsidRPr="000D3996">
        <w:rPr>
          <w:rFonts w:ascii="Arial" w:hAnsi="Arial" w:cs="Arial"/>
          <w:sz w:val="22"/>
          <w:szCs w:val="22"/>
          <w:lang w:val="cs-CZ" w:eastAsia="en-US"/>
        </w:rPr>
        <w:t>cym.</w:t>
      </w:r>
    </w:p>
    <w:p w14:paraId="47047AED" w14:textId="77777777" w:rsidR="00EE3CED" w:rsidRDefault="00EE3CED" w:rsidP="00EE3CE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2B26C8">
        <w:rPr>
          <w:rFonts w:ascii="Arial" w:hAnsi="Arial" w:cs="Arial"/>
          <w:b/>
          <w:bCs/>
          <w:sz w:val="22"/>
          <w:szCs w:val="22"/>
          <w:lang w:val="cs-CZ" w:eastAsia="en-US"/>
        </w:rPr>
        <w:t>Koordynatorem</w:t>
      </w:r>
      <w:r w:rsidRPr="000D3996">
        <w:rPr>
          <w:rFonts w:ascii="Arial" w:hAnsi="Arial" w:cs="Arial"/>
          <w:sz w:val="22"/>
          <w:szCs w:val="22"/>
          <w:lang w:val="cs-CZ" w:eastAsia="en-US"/>
        </w:rPr>
        <w:t xml:space="preserve"> będzie osoba, </w:t>
      </w:r>
      <w:r>
        <w:rPr>
          <w:rFonts w:ascii="Arial" w:hAnsi="Arial" w:cs="Arial"/>
          <w:sz w:val="22"/>
          <w:szCs w:val="22"/>
          <w:lang w:val="cs-CZ" w:eastAsia="en-US"/>
        </w:rPr>
        <w:t xml:space="preserve">która </w:t>
      </w:r>
      <w:r w:rsidRPr="006C2BE0">
        <w:rPr>
          <w:rFonts w:ascii="Arial" w:hAnsi="Arial" w:cs="Arial"/>
          <w:sz w:val="22"/>
        </w:rPr>
        <w:t>w okresie ostatnich 3 lat przed upływem terminu składania ofert,</w:t>
      </w:r>
      <w:r>
        <w:rPr>
          <w:sz w:val="22"/>
        </w:rPr>
        <w:t xml:space="preserve"> </w:t>
      </w:r>
      <w:r w:rsidRPr="000D3996">
        <w:rPr>
          <w:rFonts w:ascii="Arial" w:hAnsi="Arial" w:cs="Arial"/>
          <w:sz w:val="22"/>
          <w:szCs w:val="22"/>
        </w:rPr>
        <w:t>zorganizowała</w:t>
      </w:r>
      <w:r>
        <w:rPr>
          <w:rFonts w:ascii="Arial" w:hAnsi="Arial" w:cs="Arial"/>
          <w:sz w:val="22"/>
          <w:szCs w:val="22"/>
        </w:rPr>
        <w:t>/współorganizowała</w:t>
      </w:r>
      <w:r>
        <w:rPr>
          <w:sz w:val="22"/>
        </w:rPr>
        <w:t xml:space="preserve">, </w:t>
      </w:r>
      <w:r w:rsidRPr="006C2BE0">
        <w:rPr>
          <w:rFonts w:ascii="Arial" w:hAnsi="Arial" w:cs="Arial"/>
          <w:sz w:val="22"/>
        </w:rPr>
        <w:t>co najmniej 3 wydarzenia o charakterze konferencji, forów, kongresów lub innych tożsa</w:t>
      </w:r>
      <w:r>
        <w:rPr>
          <w:rFonts w:ascii="Arial" w:hAnsi="Arial" w:cs="Arial"/>
          <w:sz w:val="22"/>
        </w:rPr>
        <w:t>mych wydarzeń dla co najmniej 10</w:t>
      </w:r>
      <w:r w:rsidRPr="006C2BE0">
        <w:rPr>
          <w:rFonts w:ascii="Arial" w:hAnsi="Arial" w:cs="Arial"/>
          <w:sz w:val="22"/>
        </w:rPr>
        <w:t>0</w:t>
      </w:r>
      <w:r>
        <w:rPr>
          <w:rFonts w:ascii="Arial" w:hAnsi="Arial" w:cs="Arial"/>
          <w:sz w:val="22"/>
        </w:rPr>
        <w:t xml:space="preserve"> osób każde.</w:t>
      </w:r>
    </w:p>
    <w:p w14:paraId="11ECB689" w14:textId="77777777" w:rsidR="00EE3CED" w:rsidRDefault="00EE3CED" w:rsidP="00EE3CE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  <w:r w:rsidRPr="002B26C8">
        <w:rPr>
          <w:rFonts w:ascii="Arial" w:hAnsi="Arial" w:cs="Arial"/>
          <w:b/>
          <w:bCs/>
          <w:sz w:val="22"/>
          <w:szCs w:val="22"/>
          <w:lang w:val="cs-CZ" w:eastAsia="en-US"/>
        </w:rPr>
        <w:t>Zastępcą koordynatora</w:t>
      </w:r>
      <w:r w:rsidRPr="000D3996">
        <w:rPr>
          <w:rFonts w:ascii="Arial" w:hAnsi="Arial" w:cs="Arial"/>
          <w:sz w:val="22"/>
          <w:szCs w:val="22"/>
          <w:lang w:val="cs-CZ" w:eastAsia="en-US"/>
        </w:rPr>
        <w:t xml:space="preserve"> będzie osoba,</w:t>
      </w:r>
      <w:r w:rsidRPr="006C2BE0">
        <w:rPr>
          <w:rFonts w:ascii="Arial" w:hAnsi="Arial" w:cs="Arial"/>
          <w:sz w:val="22"/>
          <w:szCs w:val="22"/>
          <w:lang w:val="cs-CZ" w:eastAsia="en-US"/>
        </w:rPr>
        <w:t xml:space="preserve"> </w:t>
      </w:r>
      <w:r>
        <w:rPr>
          <w:rFonts w:ascii="Arial" w:hAnsi="Arial" w:cs="Arial"/>
          <w:sz w:val="22"/>
          <w:szCs w:val="22"/>
          <w:lang w:val="cs-CZ" w:eastAsia="en-US"/>
        </w:rPr>
        <w:t xml:space="preserve">która </w:t>
      </w:r>
      <w:r w:rsidRPr="006C2BE0">
        <w:rPr>
          <w:rFonts w:ascii="Arial" w:hAnsi="Arial" w:cs="Arial"/>
          <w:sz w:val="22"/>
        </w:rPr>
        <w:t>w okresie ostatnich 3 lat przed upływem terminu składania ofert,</w:t>
      </w:r>
      <w:r>
        <w:rPr>
          <w:sz w:val="22"/>
        </w:rPr>
        <w:t xml:space="preserve"> </w:t>
      </w:r>
      <w:r w:rsidRPr="000D3996">
        <w:rPr>
          <w:rFonts w:ascii="Arial" w:hAnsi="Arial" w:cs="Arial"/>
          <w:sz w:val="22"/>
          <w:szCs w:val="22"/>
        </w:rPr>
        <w:t>zorganizowała</w:t>
      </w:r>
      <w:r>
        <w:rPr>
          <w:rFonts w:ascii="Arial" w:hAnsi="Arial" w:cs="Arial"/>
          <w:sz w:val="22"/>
          <w:szCs w:val="22"/>
        </w:rPr>
        <w:t>/współorganizowała</w:t>
      </w:r>
      <w:r>
        <w:rPr>
          <w:sz w:val="22"/>
        </w:rPr>
        <w:t xml:space="preserve">, </w:t>
      </w:r>
      <w:r w:rsidRPr="006C2BE0">
        <w:rPr>
          <w:rFonts w:ascii="Arial" w:hAnsi="Arial" w:cs="Arial"/>
          <w:sz w:val="22"/>
        </w:rPr>
        <w:t>co najmniej 3 wydarzenia o charakterze konferencji, forów, kongresów lub innych tożsa</w:t>
      </w:r>
      <w:r>
        <w:rPr>
          <w:rFonts w:ascii="Arial" w:hAnsi="Arial" w:cs="Arial"/>
          <w:sz w:val="22"/>
        </w:rPr>
        <w:t>mych wydarzeń dla co najmniej 10</w:t>
      </w:r>
      <w:r w:rsidRPr="006C2BE0">
        <w:rPr>
          <w:rFonts w:ascii="Arial" w:hAnsi="Arial" w:cs="Arial"/>
          <w:sz w:val="22"/>
        </w:rPr>
        <w:t>0</w:t>
      </w:r>
      <w:r>
        <w:rPr>
          <w:rFonts w:ascii="Arial" w:hAnsi="Arial" w:cs="Arial"/>
          <w:sz w:val="22"/>
        </w:rPr>
        <w:t xml:space="preserve"> osób każde.</w:t>
      </w:r>
    </w:p>
    <w:p w14:paraId="4123507B" w14:textId="77777777" w:rsidR="00EE3CED" w:rsidRPr="00714978" w:rsidRDefault="00EE3CED" w:rsidP="00EE3CED">
      <w:pPr>
        <w:spacing w:line="360" w:lineRule="auto"/>
        <w:jc w:val="both"/>
        <w:rPr>
          <w:rFonts w:ascii="Arial" w:hAnsi="Arial" w:cs="Arial"/>
          <w:sz w:val="22"/>
          <w:szCs w:val="22"/>
          <w:lang w:val="cs-CZ" w:eastAsia="en-US"/>
        </w:rPr>
      </w:pPr>
    </w:p>
    <w:p w14:paraId="02D346B2" w14:textId="77777777" w:rsidR="00EE3CED" w:rsidRPr="0001338E" w:rsidRDefault="00EE3CED" w:rsidP="00EE3CED">
      <w:pPr>
        <w:pStyle w:val="Akapitzlist"/>
        <w:spacing w:after="200" w:line="360" w:lineRule="auto"/>
        <w:ind w:left="0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  <w:r>
        <w:rPr>
          <w:rFonts w:ascii="Arial" w:hAnsi="Arial" w:cs="Arial"/>
          <w:b/>
          <w:sz w:val="22"/>
          <w:szCs w:val="22"/>
          <w:u w:val="single"/>
          <w:lang w:eastAsia="en-US"/>
        </w:rPr>
        <w:t>V.</w:t>
      </w:r>
      <w:r w:rsidRPr="0001338E">
        <w:rPr>
          <w:rFonts w:ascii="Arial" w:hAnsi="Arial" w:cs="Arial"/>
          <w:b/>
          <w:sz w:val="22"/>
          <w:szCs w:val="22"/>
          <w:u w:val="single"/>
          <w:lang w:eastAsia="en-US"/>
        </w:rPr>
        <w:t xml:space="preserve"> WYMAGANIA FORMALNE </w:t>
      </w:r>
    </w:p>
    <w:p w14:paraId="733EC9EC" w14:textId="77777777" w:rsidR="00854290" w:rsidRDefault="00EE3CED" w:rsidP="00854290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>Po</w:t>
      </w:r>
      <w:r>
        <w:rPr>
          <w:rFonts w:ascii="Arial" w:hAnsi="Arial" w:cs="Arial"/>
          <w:sz w:val="22"/>
          <w:szCs w:val="22"/>
          <w:lang w:eastAsia="en-US"/>
        </w:rPr>
        <w:t xml:space="preserve"> zorganizowanej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konferencji </w:t>
      </w:r>
      <w:r>
        <w:rPr>
          <w:rFonts w:ascii="Arial" w:hAnsi="Arial" w:cs="Arial"/>
          <w:sz w:val="22"/>
          <w:szCs w:val="22"/>
          <w:lang w:eastAsia="en-US"/>
        </w:rPr>
        <w:t>Wykonawca sporządzi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raport z wykonania zamówienia podsumowujący zrealizowane i udokumentowane zadanie. Raport ten będzie zawierał minimum: </w:t>
      </w:r>
      <w:r w:rsidR="005A2824">
        <w:rPr>
          <w:rFonts w:ascii="Arial" w:hAnsi="Arial" w:cs="Arial"/>
          <w:sz w:val="22"/>
          <w:szCs w:val="22"/>
          <w:lang w:eastAsia="en-US"/>
        </w:rPr>
        <w:br/>
      </w:r>
      <w:r>
        <w:rPr>
          <w:rFonts w:ascii="Arial" w:hAnsi="Arial" w:cs="Arial"/>
          <w:sz w:val="22"/>
          <w:szCs w:val="22"/>
          <w:lang w:eastAsia="en-US"/>
        </w:rPr>
        <w:t xml:space="preserve">- </w:t>
      </w:r>
      <w:r w:rsidRPr="00694385">
        <w:rPr>
          <w:rFonts w:ascii="Arial" w:hAnsi="Arial" w:cs="Arial"/>
          <w:sz w:val="22"/>
          <w:szCs w:val="22"/>
          <w:lang w:eastAsia="en-US"/>
        </w:rPr>
        <w:t>opisy przeprowadzonych działań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2EF62CF7" w14:textId="052AA84E" w:rsidR="00EE3CED" w:rsidRDefault="00EE3CED" w:rsidP="00854290">
      <w:pPr>
        <w:spacing w:after="20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- 5 zdjęć, na których widać uczestników konferencji, prelegentów, miejsce rejestracji, catering.</w:t>
      </w:r>
    </w:p>
    <w:p w14:paraId="3527BC93" w14:textId="40C94B58" w:rsidR="00EE3CED" w:rsidRPr="003729F7" w:rsidRDefault="00EE3CED" w:rsidP="00EE3CED">
      <w:pPr>
        <w:spacing w:after="200" w:line="360" w:lineRule="auto"/>
        <w:jc w:val="both"/>
        <w:rPr>
          <w:rFonts w:ascii="Arial" w:hAnsi="Arial" w:cs="Arial"/>
          <w:sz w:val="22"/>
          <w:szCs w:val="22"/>
          <w:lang w:val="cs-CZ"/>
        </w:rPr>
      </w:pPr>
      <w:r w:rsidRPr="00694385">
        <w:rPr>
          <w:rFonts w:ascii="Arial" w:hAnsi="Arial" w:cs="Arial"/>
          <w:sz w:val="22"/>
          <w:szCs w:val="22"/>
          <w:lang w:eastAsia="en-US"/>
        </w:rPr>
        <w:t xml:space="preserve">Raport zostanie dostarczony do siedziby Zamawiającego </w:t>
      </w:r>
      <w:r w:rsidRPr="00694385">
        <w:rPr>
          <w:rFonts w:ascii="Arial" w:hAnsi="Arial" w:cs="Arial"/>
          <w:sz w:val="22"/>
          <w:szCs w:val="22"/>
          <w:lang w:val="cs-CZ"/>
        </w:rPr>
        <w:t>w wersji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papierowej </w:t>
      </w:r>
      <w:r>
        <w:rPr>
          <w:rFonts w:ascii="Arial" w:hAnsi="Arial" w:cs="Arial"/>
          <w:sz w:val="22"/>
          <w:szCs w:val="22"/>
          <w:lang w:eastAsia="en-US"/>
        </w:rPr>
        <w:t>(</w:t>
      </w:r>
      <w:r w:rsidRPr="00694385">
        <w:rPr>
          <w:rFonts w:ascii="Arial" w:hAnsi="Arial" w:cs="Arial"/>
          <w:sz w:val="22"/>
          <w:szCs w:val="22"/>
          <w:lang w:val="cs-CZ"/>
        </w:rPr>
        <w:t>Urząd</w:t>
      </w:r>
      <w:r w:rsidR="003729F7">
        <w:rPr>
          <w:rFonts w:ascii="Arial" w:hAnsi="Arial" w:cs="Arial"/>
          <w:sz w:val="22"/>
          <w:szCs w:val="22"/>
          <w:lang w:val="cs-CZ"/>
        </w:rPr>
        <w:t xml:space="preserve"> </w:t>
      </w:r>
      <w:r w:rsidRPr="00694385">
        <w:rPr>
          <w:rFonts w:ascii="Arial" w:hAnsi="Arial" w:cs="Arial"/>
          <w:sz w:val="22"/>
          <w:szCs w:val="22"/>
          <w:lang w:val="cs-CZ"/>
        </w:rPr>
        <w:t>Marszałkowski Województwa Warmińsko-Mazurskiego w Olsztynie, Departament Koordynacji Promocji,</w:t>
      </w:r>
      <w:r>
        <w:rPr>
          <w:rFonts w:ascii="Arial" w:hAnsi="Arial" w:cs="Arial"/>
          <w:sz w:val="22"/>
          <w:szCs w:val="22"/>
          <w:lang w:val="cs-CZ"/>
        </w:rPr>
        <w:t xml:space="preserve"> </w:t>
      </w:r>
      <w:r w:rsidRPr="00694385">
        <w:rPr>
          <w:rFonts w:ascii="Arial" w:hAnsi="Arial" w:cs="Arial"/>
          <w:sz w:val="22"/>
          <w:szCs w:val="22"/>
          <w:lang w:val="cs-CZ"/>
        </w:rPr>
        <w:t>ul. Głowackiego 17</w:t>
      </w:r>
      <w:r>
        <w:rPr>
          <w:rFonts w:ascii="Arial" w:hAnsi="Arial" w:cs="Arial"/>
          <w:sz w:val="22"/>
          <w:szCs w:val="22"/>
          <w:lang w:val="cs-CZ"/>
        </w:rPr>
        <w:t xml:space="preserve">, 10-447 Olsztyn) </w:t>
      </w:r>
      <w:r w:rsidRPr="00694385">
        <w:rPr>
          <w:rFonts w:ascii="Arial" w:hAnsi="Arial" w:cs="Arial"/>
          <w:sz w:val="22"/>
          <w:szCs w:val="22"/>
          <w:lang w:eastAsia="en-US"/>
        </w:rPr>
        <w:t>i elektronicznej (a</w:t>
      </w:r>
      <w:r>
        <w:rPr>
          <w:rFonts w:ascii="Arial" w:hAnsi="Arial" w:cs="Arial"/>
          <w:sz w:val="22"/>
          <w:szCs w:val="22"/>
          <w:lang w:eastAsia="en-US"/>
        </w:rPr>
        <w:t xml:space="preserve">dres e-mail </w:t>
      </w:r>
      <w:r w:rsidRPr="00694385">
        <w:rPr>
          <w:rFonts w:ascii="Arial" w:hAnsi="Arial" w:cs="Arial"/>
          <w:sz w:val="22"/>
          <w:szCs w:val="22"/>
          <w:lang w:eastAsia="en-US"/>
        </w:rPr>
        <w:t>wskaże Zamawiający)</w:t>
      </w:r>
      <w:r>
        <w:rPr>
          <w:rFonts w:ascii="Arial" w:hAnsi="Arial" w:cs="Arial"/>
          <w:sz w:val="22"/>
          <w:szCs w:val="22"/>
          <w:lang w:eastAsia="en-US"/>
        </w:rPr>
        <w:t xml:space="preserve"> do 10 dni kalendarzowych po przeprowadzonej</w:t>
      </w:r>
      <w:r w:rsidRPr="00694385">
        <w:rPr>
          <w:rFonts w:ascii="Arial" w:hAnsi="Arial" w:cs="Arial"/>
          <w:sz w:val="22"/>
          <w:szCs w:val="22"/>
          <w:lang w:eastAsia="en-US"/>
        </w:rPr>
        <w:t xml:space="preserve"> konferencji. Dopiero przyjęcie raportu przez Zamawiającego będzie podstawą do podpisania protokołu odbior</w:t>
      </w:r>
      <w:r w:rsidR="0079076A">
        <w:rPr>
          <w:rFonts w:ascii="Arial" w:hAnsi="Arial" w:cs="Arial"/>
          <w:sz w:val="22"/>
          <w:szCs w:val="22"/>
          <w:lang w:eastAsia="en-US"/>
        </w:rPr>
        <w:t xml:space="preserve">u </w:t>
      </w:r>
      <w:r w:rsidRPr="00694385">
        <w:rPr>
          <w:rFonts w:ascii="Arial" w:hAnsi="Arial" w:cs="Arial"/>
          <w:sz w:val="22"/>
          <w:szCs w:val="22"/>
          <w:lang w:eastAsia="en-US"/>
        </w:rPr>
        <w:t>za konferencję i wystawienia faktury.</w:t>
      </w:r>
    </w:p>
    <w:p w14:paraId="0D9F3A12" w14:textId="77777777" w:rsidR="00EE3CED" w:rsidRPr="00876097" w:rsidRDefault="00EE3CED" w:rsidP="006C3DBD">
      <w:pPr>
        <w:spacing w:after="20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2C55706B" w14:textId="49083885" w:rsidR="00F16554" w:rsidRPr="004154EC" w:rsidRDefault="00F16554" w:rsidP="004154EC">
      <w:pPr>
        <w:rPr>
          <w:rFonts w:ascii="Arial" w:hAnsi="Arial" w:cs="Arial"/>
          <w:b/>
          <w:bCs/>
          <w:sz w:val="22"/>
          <w:szCs w:val="22"/>
          <w:u w:val="single"/>
          <w:lang w:val="cs-CZ" w:eastAsia="en-US"/>
        </w:rPr>
      </w:pPr>
    </w:p>
    <w:sectPr w:rsidR="00F16554" w:rsidRPr="004154EC" w:rsidSect="00037D10">
      <w:footerReference w:type="even" r:id="rId34"/>
      <w:footerReference w:type="default" r:id="rId35"/>
      <w:pgSz w:w="11906" w:h="16838"/>
      <w:pgMar w:top="1135" w:right="1416" w:bottom="1276" w:left="1418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5FB06" w14:textId="77777777" w:rsidR="00D1761F" w:rsidRDefault="00D1761F" w:rsidP="00935D4B">
      <w:r>
        <w:separator/>
      </w:r>
    </w:p>
  </w:endnote>
  <w:endnote w:type="continuationSeparator" w:id="0">
    <w:p w14:paraId="78B4DB94" w14:textId="77777777" w:rsidR="00D1761F" w:rsidRDefault="00D1761F" w:rsidP="00935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2217F" w14:textId="77777777" w:rsidR="009D31AB" w:rsidRDefault="009D31AB" w:rsidP="00F234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0BCC2B" w14:textId="77777777" w:rsidR="009D31AB" w:rsidRDefault="009D31AB" w:rsidP="00F2346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15E9C" w14:textId="1FBC7970" w:rsidR="009D31AB" w:rsidRPr="00EF2870" w:rsidRDefault="009D31AB" w:rsidP="00F23461">
    <w:pPr>
      <w:pStyle w:val="Stopka"/>
      <w:framePr w:wrap="around" w:vAnchor="text" w:hAnchor="margin" w:xAlign="right" w:y="1"/>
      <w:rPr>
        <w:rStyle w:val="Numerstrony"/>
        <w:sz w:val="20"/>
      </w:rPr>
    </w:pPr>
    <w:r w:rsidRPr="00EF2870">
      <w:rPr>
        <w:rStyle w:val="Numerstrony"/>
        <w:sz w:val="20"/>
      </w:rPr>
      <w:fldChar w:fldCharType="begin"/>
    </w:r>
    <w:r w:rsidRPr="00EF2870">
      <w:rPr>
        <w:rStyle w:val="Numerstrony"/>
        <w:sz w:val="20"/>
      </w:rPr>
      <w:instrText xml:space="preserve">PAGE  </w:instrText>
    </w:r>
    <w:r w:rsidRPr="00EF2870">
      <w:rPr>
        <w:rStyle w:val="Numerstrony"/>
        <w:sz w:val="20"/>
      </w:rPr>
      <w:fldChar w:fldCharType="separate"/>
    </w:r>
    <w:r w:rsidR="007572CA">
      <w:rPr>
        <w:rStyle w:val="Numerstrony"/>
        <w:noProof/>
        <w:sz w:val="20"/>
      </w:rPr>
      <w:t>2</w:t>
    </w:r>
    <w:r w:rsidRPr="00EF2870">
      <w:rPr>
        <w:rStyle w:val="Numerstrony"/>
        <w:sz w:val="20"/>
      </w:rPr>
      <w:fldChar w:fldCharType="end"/>
    </w:r>
  </w:p>
  <w:p w14:paraId="36D74397" w14:textId="77777777" w:rsidR="009D31AB" w:rsidRDefault="009D31AB" w:rsidP="00F2346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72F2B" w14:textId="77777777" w:rsidR="00D1761F" w:rsidRDefault="00D1761F" w:rsidP="00935D4B">
      <w:r>
        <w:separator/>
      </w:r>
    </w:p>
  </w:footnote>
  <w:footnote w:type="continuationSeparator" w:id="0">
    <w:p w14:paraId="285157CC" w14:textId="77777777" w:rsidR="00D1761F" w:rsidRDefault="00D1761F" w:rsidP="00935D4B">
      <w:r>
        <w:continuationSeparator/>
      </w:r>
    </w:p>
  </w:footnote>
  <w:footnote w:id="1">
    <w:p w14:paraId="62B087F7" w14:textId="17EA9AC7" w:rsidR="009D31AB" w:rsidRDefault="009D31AB" w:rsidP="006C3DBD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t>[1]</w:t>
      </w:r>
      <w:r>
        <w:rPr>
          <w:rFonts w:ascii="Arial" w:hAnsi="Arial" w:cs="Arial"/>
          <w:sz w:val="18"/>
          <w:szCs w:val="18"/>
        </w:rPr>
        <w:t xml:space="preserve"> Zasady oznaczania projektów: </w:t>
      </w:r>
      <w:hyperlink r:id="rId1" w:history="1">
        <w:r>
          <w:rPr>
            <w:rStyle w:val="Hipercze"/>
            <w:rFonts w:ascii="Arial" w:hAnsi="Arial" w:cs="Arial"/>
            <w:sz w:val="18"/>
            <w:szCs w:val="18"/>
          </w:rPr>
          <w:t>https://rpo.warmia.mazury.pl/artykul/3347/zasady-dla-umow-podpisanych-po-1-stycznia-2018-roku</w:t>
        </w:r>
      </w:hyperlink>
      <w:r>
        <w:rPr>
          <w:rFonts w:ascii="Arial" w:hAnsi="Arial" w:cs="Arial"/>
          <w:sz w:val="18"/>
          <w:szCs w:val="18"/>
        </w:rPr>
        <w:t xml:space="preserve">, oraz </w:t>
      </w:r>
      <w:hyperlink r:id="rId2" w:history="1">
        <w:r w:rsidRPr="00857001">
          <w:rPr>
            <w:rStyle w:val="Hipercze"/>
            <w:rFonts w:ascii="Arial" w:hAnsi="Arial" w:cs="Arial"/>
            <w:sz w:val="18"/>
            <w:szCs w:val="18"/>
          </w:rPr>
          <w:t>https://funduszeeuropejskie.warmia.mazury.pl/artykuly/19/obowiazki-informacyjno-promocyjne</w:t>
        </w:r>
      </w:hyperlink>
      <w:r>
        <w:rPr>
          <w:rFonts w:ascii="Arial" w:hAnsi="Arial" w:cs="Arial"/>
          <w:sz w:val="18"/>
          <w:szCs w:val="18"/>
        </w:rPr>
        <w:t xml:space="preserve"> , zasady prostego języka: </w:t>
      </w:r>
      <w:hyperlink r:id="rId3" w:history="1">
        <w:r>
          <w:rPr>
            <w:rStyle w:val="Hipercze"/>
            <w:rFonts w:ascii="Arial" w:hAnsi="Arial" w:cs="Arial"/>
            <w:sz w:val="18"/>
            <w:szCs w:val="18"/>
          </w:rPr>
          <w:t>https://www.funduszeeuropejskie.gov.pl/strony/o-funduszach/promocja/prosto-o-funduszach-europejskich-1/</w:t>
        </w:r>
      </w:hyperlink>
      <w:r>
        <w:rPr>
          <w:rFonts w:ascii="Arial" w:hAnsi="Arial" w:cs="Arial"/>
          <w:sz w:val="18"/>
          <w:szCs w:val="18"/>
        </w:rPr>
        <w:t>.</w:t>
      </w:r>
    </w:p>
    <w:p w14:paraId="295CF216" w14:textId="77777777" w:rsidR="009D31AB" w:rsidRDefault="009D31AB" w:rsidP="006C3DBD">
      <w:pPr>
        <w:pStyle w:val="Tekstprzypisudolnego"/>
        <w:rPr>
          <w:rFonts w:ascii="Cambria" w:hAnsi="Cambria"/>
        </w:rPr>
      </w:pPr>
    </w:p>
  </w:footnote>
  <w:footnote w:id="2">
    <w:p w14:paraId="45DE5209" w14:textId="1DA20884" w:rsidR="009D31AB" w:rsidRDefault="009D31AB" w:rsidP="00400E6C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t>[1]</w:t>
      </w:r>
      <w:r>
        <w:rPr>
          <w:rFonts w:ascii="Arial" w:hAnsi="Arial" w:cs="Arial"/>
          <w:sz w:val="18"/>
          <w:szCs w:val="18"/>
        </w:rPr>
        <w:t xml:space="preserve"> Zasady oznaczania projektów: </w:t>
      </w:r>
      <w:hyperlink r:id="rId4" w:history="1">
        <w:r>
          <w:rPr>
            <w:rStyle w:val="Hipercze"/>
            <w:rFonts w:ascii="Arial" w:hAnsi="Arial" w:cs="Arial"/>
            <w:sz w:val="18"/>
            <w:szCs w:val="18"/>
          </w:rPr>
          <w:t>https://rpo.warmia.mazury.pl/artykul/3347/zasady-dla-umow-podpisanych-po-1-stycznia-2018-roku</w:t>
        </w:r>
      </w:hyperlink>
      <w:r>
        <w:rPr>
          <w:rFonts w:ascii="Arial" w:hAnsi="Arial" w:cs="Arial"/>
          <w:sz w:val="18"/>
          <w:szCs w:val="18"/>
        </w:rPr>
        <w:t xml:space="preserve">, </w:t>
      </w:r>
      <w:hyperlink r:id="rId5" w:history="1">
        <w:r w:rsidRPr="00857001">
          <w:rPr>
            <w:rStyle w:val="Hipercze"/>
            <w:rFonts w:ascii="Arial" w:hAnsi="Arial" w:cs="Arial"/>
            <w:sz w:val="18"/>
            <w:szCs w:val="18"/>
          </w:rPr>
          <w:t>https://funduszeeuropejskie.warmia.mazury.pl/artykuly/19/obowiazki-informacyjno-promocyjne</w:t>
        </w:r>
      </w:hyperlink>
      <w:r>
        <w:rPr>
          <w:rFonts w:ascii="Arial" w:hAnsi="Arial" w:cs="Arial"/>
          <w:sz w:val="18"/>
          <w:szCs w:val="18"/>
        </w:rPr>
        <w:t xml:space="preserve"> , zasady prostego języka: </w:t>
      </w:r>
      <w:hyperlink r:id="rId6" w:history="1">
        <w:r>
          <w:rPr>
            <w:rStyle w:val="Hipercze"/>
            <w:rFonts w:ascii="Arial" w:hAnsi="Arial" w:cs="Arial"/>
            <w:sz w:val="18"/>
            <w:szCs w:val="18"/>
          </w:rPr>
          <w:t>https://www.funduszeeuropejskie.gov.pl/strony/o-funduszach/promocja/prosto-o-funduszach-europejskich-1/</w:t>
        </w:r>
      </w:hyperlink>
      <w:r>
        <w:rPr>
          <w:rFonts w:ascii="Arial" w:hAnsi="Arial" w:cs="Arial"/>
          <w:sz w:val="18"/>
          <w:szCs w:val="18"/>
        </w:rPr>
        <w:t>.</w:t>
      </w:r>
    </w:p>
    <w:p w14:paraId="7CFE08DE" w14:textId="77777777" w:rsidR="009D31AB" w:rsidRDefault="009D31AB" w:rsidP="00400E6C">
      <w:pPr>
        <w:pStyle w:val="Tekstprzypisudolnego"/>
        <w:rPr>
          <w:rFonts w:ascii="Cambria" w:hAnsi="Cambria"/>
        </w:rPr>
      </w:pPr>
    </w:p>
  </w:footnote>
  <w:footnote w:id="3">
    <w:p w14:paraId="640553FB" w14:textId="077EE800" w:rsidR="009D31AB" w:rsidRDefault="009D31AB" w:rsidP="00D90357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t>[1]</w:t>
      </w:r>
      <w:r>
        <w:rPr>
          <w:rFonts w:ascii="Arial" w:hAnsi="Arial" w:cs="Arial"/>
          <w:sz w:val="18"/>
          <w:szCs w:val="18"/>
        </w:rPr>
        <w:t xml:space="preserve"> Zasady oznaczania projektów:</w:t>
      </w:r>
      <w:hyperlink r:id="rId7" w:history="1">
        <w:r w:rsidRPr="005A18E9">
          <w:rPr>
            <w:rStyle w:val="Hipercze"/>
            <w:rFonts w:ascii="Arial" w:hAnsi="Arial" w:cs="Arial"/>
            <w:sz w:val="18"/>
            <w:szCs w:val="18"/>
          </w:rPr>
          <w:t>https://funduszeeuropejskie.warmia.mazury.pl/artykuly/19/obowiazki-informacyjno-promocyjne</w:t>
        </w:r>
      </w:hyperlink>
      <w:r>
        <w:rPr>
          <w:rFonts w:ascii="Arial" w:hAnsi="Arial" w:cs="Arial"/>
          <w:sz w:val="18"/>
          <w:szCs w:val="18"/>
        </w:rPr>
        <w:t xml:space="preserve"> zasady prostego języka: </w:t>
      </w:r>
      <w:hyperlink r:id="rId8" w:history="1">
        <w:r>
          <w:rPr>
            <w:rStyle w:val="Hipercze"/>
            <w:rFonts w:ascii="Arial" w:hAnsi="Arial" w:cs="Arial"/>
            <w:sz w:val="18"/>
            <w:szCs w:val="18"/>
          </w:rPr>
          <w:t>https://www.funduszeeuropejskie.gov.pl/strony/o-funduszach/promocja/prosto-o-funduszach-europejskich-1/</w:t>
        </w:r>
      </w:hyperlink>
      <w:r>
        <w:rPr>
          <w:rFonts w:ascii="Arial" w:hAnsi="Arial" w:cs="Arial"/>
          <w:sz w:val="18"/>
          <w:szCs w:val="18"/>
        </w:rPr>
        <w:t>.</w:t>
      </w:r>
    </w:p>
    <w:p w14:paraId="3B73B720" w14:textId="77777777" w:rsidR="009D31AB" w:rsidRDefault="009D31AB" w:rsidP="00D90357">
      <w:pPr>
        <w:pStyle w:val="Tekstprzypisudolnego"/>
        <w:rPr>
          <w:rFonts w:ascii="Cambria" w:hAnsi="Cambria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44DE4"/>
    <w:multiLevelType w:val="hybridMultilevel"/>
    <w:tmpl w:val="E6C49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36A9F"/>
    <w:multiLevelType w:val="hybridMultilevel"/>
    <w:tmpl w:val="6832BD66"/>
    <w:lvl w:ilvl="0" w:tplc="B70A7186">
      <w:start w:val="1"/>
      <w:numFmt w:val="bullet"/>
      <w:lvlText w:val="-"/>
      <w:lvlJc w:val="left"/>
      <w:pPr>
        <w:ind w:left="1571" w:hanging="360"/>
      </w:pPr>
      <w:rPr>
        <w:rFonts w:ascii="Arial" w:eastAsia="Cambria" w:hAnsi="Arial" w:cs="Arial" w:hint="default"/>
        <w:b w:val="0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48348DD"/>
    <w:multiLevelType w:val="hybridMultilevel"/>
    <w:tmpl w:val="986E3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D543F"/>
    <w:multiLevelType w:val="hybridMultilevel"/>
    <w:tmpl w:val="3BCAFCA6"/>
    <w:lvl w:ilvl="0" w:tplc="F3C0D04C">
      <w:start w:val="1"/>
      <w:numFmt w:val="decimal"/>
      <w:lvlText w:val="%1."/>
      <w:lvlJc w:val="left"/>
      <w:pPr>
        <w:ind w:left="928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01BAB"/>
    <w:multiLevelType w:val="hybridMultilevel"/>
    <w:tmpl w:val="46A0B36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85073"/>
    <w:multiLevelType w:val="hybridMultilevel"/>
    <w:tmpl w:val="8AD0D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74022"/>
    <w:multiLevelType w:val="hybridMultilevel"/>
    <w:tmpl w:val="FA74FC46"/>
    <w:lvl w:ilvl="0" w:tplc="8E969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1C6DED"/>
    <w:multiLevelType w:val="hybridMultilevel"/>
    <w:tmpl w:val="1FDED9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84813"/>
    <w:multiLevelType w:val="hybridMultilevel"/>
    <w:tmpl w:val="65D2C2F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77431E"/>
    <w:multiLevelType w:val="hybridMultilevel"/>
    <w:tmpl w:val="6B9A4F2E"/>
    <w:lvl w:ilvl="0" w:tplc="D18ED4F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1970B2"/>
    <w:multiLevelType w:val="hybridMultilevel"/>
    <w:tmpl w:val="1FDED9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506E87"/>
    <w:multiLevelType w:val="hybridMultilevel"/>
    <w:tmpl w:val="605E6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015C4"/>
    <w:multiLevelType w:val="hybridMultilevel"/>
    <w:tmpl w:val="D92896C0"/>
    <w:lvl w:ilvl="0" w:tplc="B91017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7A541B9"/>
    <w:multiLevelType w:val="hybridMultilevel"/>
    <w:tmpl w:val="EE04A1DA"/>
    <w:lvl w:ilvl="0" w:tplc="A4C258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A20024"/>
    <w:multiLevelType w:val="hybridMultilevel"/>
    <w:tmpl w:val="D06C63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8D45BA"/>
    <w:multiLevelType w:val="hybridMultilevel"/>
    <w:tmpl w:val="248C52E6"/>
    <w:lvl w:ilvl="0" w:tplc="8CEA63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B012D19"/>
    <w:multiLevelType w:val="hybridMultilevel"/>
    <w:tmpl w:val="D06C63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275FB3"/>
    <w:multiLevelType w:val="hybridMultilevel"/>
    <w:tmpl w:val="E6C49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D563BF"/>
    <w:multiLevelType w:val="multilevel"/>
    <w:tmpl w:val="16D68B7E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/>
        <w:bCs/>
        <w:color w:val="auto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241F6327"/>
    <w:multiLevelType w:val="hybridMultilevel"/>
    <w:tmpl w:val="54A84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DE5BB1"/>
    <w:multiLevelType w:val="hybridMultilevel"/>
    <w:tmpl w:val="0E565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lang w:val="cs-CZ"/>
      </w:rPr>
    </w:lvl>
    <w:lvl w:ilvl="1" w:tplc="67BE80E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7B6ECA"/>
    <w:multiLevelType w:val="hybridMultilevel"/>
    <w:tmpl w:val="A3C06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B873E5"/>
    <w:multiLevelType w:val="multilevel"/>
    <w:tmpl w:val="B6A8DE9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319125D"/>
    <w:multiLevelType w:val="hybridMultilevel"/>
    <w:tmpl w:val="D06C63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FE6160"/>
    <w:multiLevelType w:val="hybridMultilevel"/>
    <w:tmpl w:val="2B62C3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BF5848"/>
    <w:multiLevelType w:val="hybridMultilevel"/>
    <w:tmpl w:val="A6CA0836"/>
    <w:lvl w:ilvl="0" w:tplc="B70A718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5427A0"/>
    <w:multiLevelType w:val="hybridMultilevel"/>
    <w:tmpl w:val="C1CC2B88"/>
    <w:lvl w:ilvl="0" w:tplc="69AEA9FA">
      <w:start w:val="1"/>
      <w:numFmt w:val="lowerLetter"/>
      <w:pStyle w:val="AAAB4"/>
      <w:lvlText w:val="%1)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31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236" w:hanging="360"/>
      </w:pPr>
      <w:rPr>
        <w:rFonts w:ascii="Wingdings" w:hAnsi="Wingdings" w:hint="default"/>
      </w:rPr>
    </w:lvl>
  </w:abstractNum>
  <w:abstractNum w:abstractNumId="27" w15:restartNumberingAfterBreak="0">
    <w:nsid w:val="42197E58"/>
    <w:multiLevelType w:val="hybridMultilevel"/>
    <w:tmpl w:val="D06C63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5845D4"/>
    <w:multiLevelType w:val="hybridMultilevel"/>
    <w:tmpl w:val="2C229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61077B"/>
    <w:multiLevelType w:val="hybridMultilevel"/>
    <w:tmpl w:val="F3F0C828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D525C3"/>
    <w:multiLevelType w:val="hybridMultilevel"/>
    <w:tmpl w:val="3B242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8742CB"/>
    <w:multiLevelType w:val="hybridMultilevel"/>
    <w:tmpl w:val="47D04802"/>
    <w:lvl w:ilvl="0" w:tplc="B70A7186">
      <w:start w:val="1"/>
      <w:numFmt w:val="bullet"/>
      <w:lvlText w:val="-"/>
      <w:lvlJc w:val="left"/>
      <w:pPr>
        <w:ind w:left="1571" w:hanging="360"/>
      </w:pPr>
      <w:rPr>
        <w:rFonts w:ascii="Arial" w:eastAsia="Cambria" w:hAnsi="Arial" w:cs="Arial" w:hint="default"/>
        <w:b w:val="0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52264C09"/>
    <w:multiLevelType w:val="hybridMultilevel"/>
    <w:tmpl w:val="605E6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7820F4"/>
    <w:multiLevelType w:val="hybridMultilevel"/>
    <w:tmpl w:val="5470A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5" w15:restartNumberingAfterBreak="0">
    <w:nsid w:val="60FB4CF9"/>
    <w:multiLevelType w:val="hybridMultilevel"/>
    <w:tmpl w:val="02FCE67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C324F8"/>
    <w:multiLevelType w:val="hybridMultilevel"/>
    <w:tmpl w:val="8E804280"/>
    <w:lvl w:ilvl="0" w:tplc="9C5856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91283E"/>
    <w:multiLevelType w:val="hybridMultilevel"/>
    <w:tmpl w:val="30881EEE"/>
    <w:lvl w:ilvl="0" w:tplc="14E4F1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FE0A67"/>
    <w:multiLevelType w:val="hybridMultilevel"/>
    <w:tmpl w:val="51DCD4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B84979"/>
    <w:multiLevelType w:val="hybridMultilevel"/>
    <w:tmpl w:val="E9D05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A397F"/>
    <w:multiLevelType w:val="hybridMultilevel"/>
    <w:tmpl w:val="082E296A"/>
    <w:lvl w:ilvl="0" w:tplc="B70A718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8C5EA7"/>
    <w:multiLevelType w:val="multilevel"/>
    <w:tmpl w:val="33BAE64A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 w15:restartNumberingAfterBreak="0">
    <w:nsid w:val="7CF63F42"/>
    <w:multiLevelType w:val="hybridMultilevel"/>
    <w:tmpl w:val="0588A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6"/>
  </w:num>
  <w:num w:numId="3">
    <w:abstractNumId w:val="40"/>
  </w:num>
  <w:num w:numId="4">
    <w:abstractNumId w:val="12"/>
  </w:num>
  <w:num w:numId="5">
    <w:abstractNumId w:val="41"/>
  </w:num>
  <w:num w:numId="6">
    <w:abstractNumId w:val="27"/>
  </w:num>
  <w:num w:numId="7">
    <w:abstractNumId w:val="31"/>
  </w:num>
  <w:num w:numId="8">
    <w:abstractNumId w:val="1"/>
  </w:num>
  <w:num w:numId="9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21"/>
  </w:num>
  <w:num w:numId="13">
    <w:abstractNumId w:val="4"/>
  </w:num>
  <w:num w:numId="14">
    <w:abstractNumId w:val="9"/>
  </w:num>
  <w:num w:numId="15">
    <w:abstractNumId w:val="8"/>
  </w:num>
  <w:num w:numId="16">
    <w:abstractNumId w:val="39"/>
  </w:num>
  <w:num w:numId="17">
    <w:abstractNumId w:val="42"/>
  </w:num>
  <w:num w:numId="18">
    <w:abstractNumId w:val="10"/>
  </w:num>
  <w:num w:numId="19">
    <w:abstractNumId w:val="32"/>
  </w:num>
  <w:num w:numId="20">
    <w:abstractNumId w:val="11"/>
  </w:num>
  <w:num w:numId="21">
    <w:abstractNumId w:val="3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5"/>
  </w:num>
  <w:num w:numId="25">
    <w:abstractNumId w:val="3"/>
  </w:num>
  <w:num w:numId="26">
    <w:abstractNumId w:val="7"/>
  </w:num>
  <w:num w:numId="27">
    <w:abstractNumId w:val="29"/>
  </w:num>
  <w:num w:numId="28">
    <w:abstractNumId w:val="16"/>
  </w:num>
  <w:num w:numId="29">
    <w:abstractNumId w:val="19"/>
  </w:num>
  <w:num w:numId="30">
    <w:abstractNumId w:val="33"/>
  </w:num>
  <w:num w:numId="31">
    <w:abstractNumId w:val="14"/>
  </w:num>
  <w:num w:numId="32">
    <w:abstractNumId w:val="0"/>
  </w:num>
  <w:num w:numId="33">
    <w:abstractNumId w:val="13"/>
  </w:num>
  <w:num w:numId="34">
    <w:abstractNumId w:val="18"/>
  </w:num>
  <w:num w:numId="35">
    <w:abstractNumId w:val="30"/>
  </w:num>
  <w:num w:numId="36">
    <w:abstractNumId w:val="28"/>
  </w:num>
  <w:num w:numId="37">
    <w:abstractNumId w:val="2"/>
  </w:num>
  <w:num w:numId="38">
    <w:abstractNumId w:val="22"/>
  </w:num>
  <w:num w:numId="39">
    <w:abstractNumId w:val="24"/>
  </w:num>
  <w:num w:numId="40">
    <w:abstractNumId w:val="36"/>
  </w:num>
  <w:num w:numId="41">
    <w:abstractNumId w:val="6"/>
  </w:num>
  <w:num w:numId="42">
    <w:abstractNumId w:val="17"/>
  </w:num>
  <w:num w:numId="43">
    <w:abstractNumId w:val="37"/>
  </w:num>
  <w:num w:numId="44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BC9"/>
    <w:rsid w:val="00001D14"/>
    <w:rsid w:val="00001E8C"/>
    <w:rsid w:val="00002F21"/>
    <w:rsid w:val="00004163"/>
    <w:rsid w:val="00004E69"/>
    <w:rsid w:val="0000597F"/>
    <w:rsid w:val="0000782A"/>
    <w:rsid w:val="00007DEB"/>
    <w:rsid w:val="00011535"/>
    <w:rsid w:val="0001199D"/>
    <w:rsid w:val="000121AB"/>
    <w:rsid w:val="00012342"/>
    <w:rsid w:val="00012B3E"/>
    <w:rsid w:val="0001338E"/>
    <w:rsid w:val="000138C2"/>
    <w:rsid w:val="00013987"/>
    <w:rsid w:val="00014C82"/>
    <w:rsid w:val="00015C36"/>
    <w:rsid w:val="00016283"/>
    <w:rsid w:val="00016481"/>
    <w:rsid w:val="00016D0F"/>
    <w:rsid w:val="00016E98"/>
    <w:rsid w:val="0001780C"/>
    <w:rsid w:val="00020371"/>
    <w:rsid w:val="00021018"/>
    <w:rsid w:val="000211C8"/>
    <w:rsid w:val="0002240A"/>
    <w:rsid w:val="00022E7E"/>
    <w:rsid w:val="00023732"/>
    <w:rsid w:val="0002377F"/>
    <w:rsid w:val="00024A6A"/>
    <w:rsid w:val="00024AEC"/>
    <w:rsid w:val="00026117"/>
    <w:rsid w:val="00026F89"/>
    <w:rsid w:val="00030127"/>
    <w:rsid w:val="00030254"/>
    <w:rsid w:val="00030330"/>
    <w:rsid w:val="00030E42"/>
    <w:rsid w:val="00030EC1"/>
    <w:rsid w:val="00030EE8"/>
    <w:rsid w:val="000310B0"/>
    <w:rsid w:val="0003129B"/>
    <w:rsid w:val="0003138B"/>
    <w:rsid w:val="0003144F"/>
    <w:rsid w:val="000314E5"/>
    <w:rsid w:val="000324B4"/>
    <w:rsid w:val="00032540"/>
    <w:rsid w:val="000350E5"/>
    <w:rsid w:val="00035CD6"/>
    <w:rsid w:val="00035F9E"/>
    <w:rsid w:val="00037090"/>
    <w:rsid w:val="000372A3"/>
    <w:rsid w:val="00037D10"/>
    <w:rsid w:val="00040634"/>
    <w:rsid w:val="000408C9"/>
    <w:rsid w:val="00041053"/>
    <w:rsid w:val="00041461"/>
    <w:rsid w:val="00041856"/>
    <w:rsid w:val="00043A5C"/>
    <w:rsid w:val="00043B38"/>
    <w:rsid w:val="00044729"/>
    <w:rsid w:val="00045109"/>
    <w:rsid w:val="00046BE1"/>
    <w:rsid w:val="00050D70"/>
    <w:rsid w:val="00050E50"/>
    <w:rsid w:val="00050F83"/>
    <w:rsid w:val="000515DA"/>
    <w:rsid w:val="000525DC"/>
    <w:rsid w:val="00053037"/>
    <w:rsid w:val="000531CA"/>
    <w:rsid w:val="0005381F"/>
    <w:rsid w:val="00053B44"/>
    <w:rsid w:val="00054352"/>
    <w:rsid w:val="00054BA2"/>
    <w:rsid w:val="00054C5E"/>
    <w:rsid w:val="00054DEA"/>
    <w:rsid w:val="00054F38"/>
    <w:rsid w:val="000554F3"/>
    <w:rsid w:val="000565B1"/>
    <w:rsid w:val="000577E0"/>
    <w:rsid w:val="000578BB"/>
    <w:rsid w:val="00061012"/>
    <w:rsid w:val="000612FB"/>
    <w:rsid w:val="00063DCB"/>
    <w:rsid w:val="000665EA"/>
    <w:rsid w:val="000677E9"/>
    <w:rsid w:val="00067E13"/>
    <w:rsid w:val="00067ECD"/>
    <w:rsid w:val="00070932"/>
    <w:rsid w:val="00070BCD"/>
    <w:rsid w:val="000710BB"/>
    <w:rsid w:val="000713E2"/>
    <w:rsid w:val="00071B59"/>
    <w:rsid w:val="00073183"/>
    <w:rsid w:val="00073CE2"/>
    <w:rsid w:val="00074B9A"/>
    <w:rsid w:val="00074BC1"/>
    <w:rsid w:val="0007540F"/>
    <w:rsid w:val="000755BC"/>
    <w:rsid w:val="000759BD"/>
    <w:rsid w:val="00076258"/>
    <w:rsid w:val="000772B9"/>
    <w:rsid w:val="000775CA"/>
    <w:rsid w:val="000808F6"/>
    <w:rsid w:val="00081D85"/>
    <w:rsid w:val="00082CBE"/>
    <w:rsid w:val="0008314F"/>
    <w:rsid w:val="000832E7"/>
    <w:rsid w:val="00084405"/>
    <w:rsid w:val="00084729"/>
    <w:rsid w:val="000849F6"/>
    <w:rsid w:val="00084B34"/>
    <w:rsid w:val="00085234"/>
    <w:rsid w:val="00085500"/>
    <w:rsid w:val="00085BB7"/>
    <w:rsid w:val="000864AF"/>
    <w:rsid w:val="000868B4"/>
    <w:rsid w:val="00087CB0"/>
    <w:rsid w:val="00087F65"/>
    <w:rsid w:val="00090A13"/>
    <w:rsid w:val="00090A33"/>
    <w:rsid w:val="00090AE5"/>
    <w:rsid w:val="00091F4A"/>
    <w:rsid w:val="0009253C"/>
    <w:rsid w:val="000925CC"/>
    <w:rsid w:val="00092701"/>
    <w:rsid w:val="00092918"/>
    <w:rsid w:val="00092A8E"/>
    <w:rsid w:val="00093031"/>
    <w:rsid w:val="000939A2"/>
    <w:rsid w:val="00094039"/>
    <w:rsid w:val="00095016"/>
    <w:rsid w:val="00095056"/>
    <w:rsid w:val="00095734"/>
    <w:rsid w:val="00096780"/>
    <w:rsid w:val="00096CBB"/>
    <w:rsid w:val="00097233"/>
    <w:rsid w:val="00097BC9"/>
    <w:rsid w:val="000A0539"/>
    <w:rsid w:val="000A143C"/>
    <w:rsid w:val="000A1521"/>
    <w:rsid w:val="000A2569"/>
    <w:rsid w:val="000A4426"/>
    <w:rsid w:val="000A56E1"/>
    <w:rsid w:val="000A5B17"/>
    <w:rsid w:val="000A5E4E"/>
    <w:rsid w:val="000A6393"/>
    <w:rsid w:val="000A6957"/>
    <w:rsid w:val="000A698F"/>
    <w:rsid w:val="000A7B6D"/>
    <w:rsid w:val="000A7B85"/>
    <w:rsid w:val="000A7DEC"/>
    <w:rsid w:val="000B0865"/>
    <w:rsid w:val="000B08D9"/>
    <w:rsid w:val="000B145F"/>
    <w:rsid w:val="000B1D7D"/>
    <w:rsid w:val="000B1E25"/>
    <w:rsid w:val="000B1E80"/>
    <w:rsid w:val="000B2D46"/>
    <w:rsid w:val="000B3207"/>
    <w:rsid w:val="000B3910"/>
    <w:rsid w:val="000B3A28"/>
    <w:rsid w:val="000B3A93"/>
    <w:rsid w:val="000B4A47"/>
    <w:rsid w:val="000B6692"/>
    <w:rsid w:val="000B6AA5"/>
    <w:rsid w:val="000B72B9"/>
    <w:rsid w:val="000B760B"/>
    <w:rsid w:val="000B7F04"/>
    <w:rsid w:val="000B7FA3"/>
    <w:rsid w:val="000C0276"/>
    <w:rsid w:val="000C0795"/>
    <w:rsid w:val="000C0A4B"/>
    <w:rsid w:val="000C1EDE"/>
    <w:rsid w:val="000C20FE"/>
    <w:rsid w:val="000C25F1"/>
    <w:rsid w:val="000C26A1"/>
    <w:rsid w:val="000C2A15"/>
    <w:rsid w:val="000C30FE"/>
    <w:rsid w:val="000C32F1"/>
    <w:rsid w:val="000C3E6F"/>
    <w:rsid w:val="000C4804"/>
    <w:rsid w:val="000C5E93"/>
    <w:rsid w:val="000C6FD9"/>
    <w:rsid w:val="000C7160"/>
    <w:rsid w:val="000C763A"/>
    <w:rsid w:val="000D0339"/>
    <w:rsid w:val="000D03E5"/>
    <w:rsid w:val="000D10AE"/>
    <w:rsid w:val="000D23B6"/>
    <w:rsid w:val="000D2458"/>
    <w:rsid w:val="000D2E2E"/>
    <w:rsid w:val="000D318C"/>
    <w:rsid w:val="000D31CD"/>
    <w:rsid w:val="000D36A8"/>
    <w:rsid w:val="000D3996"/>
    <w:rsid w:val="000D4398"/>
    <w:rsid w:val="000D5819"/>
    <w:rsid w:val="000D581F"/>
    <w:rsid w:val="000D66FB"/>
    <w:rsid w:val="000D7394"/>
    <w:rsid w:val="000E039C"/>
    <w:rsid w:val="000E0ADD"/>
    <w:rsid w:val="000E0D41"/>
    <w:rsid w:val="000E19D4"/>
    <w:rsid w:val="000E1F10"/>
    <w:rsid w:val="000E23F0"/>
    <w:rsid w:val="000E2605"/>
    <w:rsid w:val="000E2DB2"/>
    <w:rsid w:val="000E3459"/>
    <w:rsid w:val="000E3520"/>
    <w:rsid w:val="000E3531"/>
    <w:rsid w:val="000E3A70"/>
    <w:rsid w:val="000E3F82"/>
    <w:rsid w:val="000E4E09"/>
    <w:rsid w:val="000E5728"/>
    <w:rsid w:val="000E6130"/>
    <w:rsid w:val="000E62D2"/>
    <w:rsid w:val="000E62F9"/>
    <w:rsid w:val="000E6C17"/>
    <w:rsid w:val="000E6EA6"/>
    <w:rsid w:val="000E71A7"/>
    <w:rsid w:val="000E727D"/>
    <w:rsid w:val="000E72A1"/>
    <w:rsid w:val="000E734F"/>
    <w:rsid w:val="000E7688"/>
    <w:rsid w:val="000F04DC"/>
    <w:rsid w:val="000F16D0"/>
    <w:rsid w:val="000F2679"/>
    <w:rsid w:val="000F2913"/>
    <w:rsid w:val="000F3D22"/>
    <w:rsid w:val="000F435F"/>
    <w:rsid w:val="000F4BF0"/>
    <w:rsid w:val="000F529F"/>
    <w:rsid w:val="000F5616"/>
    <w:rsid w:val="00100280"/>
    <w:rsid w:val="001004D7"/>
    <w:rsid w:val="001007EB"/>
    <w:rsid w:val="00100C06"/>
    <w:rsid w:val="00101B11"/>
    <w:rsid w:val="00101DFA"/>
    <w:rsid w:val="001027A1"/>
    <w:rsid w:val="0010384F"/>
    <w:rsid w:val="00103B2D"/>
    <w:rsid w:val="00103B46"/>
    <w:rsid w:val="00104363"/>
    <w:rsid w:val="001049C2"/>
    <w:rsid w:val="00105CF3"/>
    <w:rsid w:val="00106524"/>
    <w:rsid w:val="001100D0"/>
    <w:rsid w:val="00110722"/>
    <w:rsid w:val="00110C1D"/>
    <w:rsid w:val="00111266"/>
    <w:rsid w:val="00111E8F"/>
    <w:rsid w:val="001121DA"/>
    <w:rsid w:val="00112557"/>
    <w:rsid w:val="00112ED7"/>
    <w:rsid w:val="0011411E"/>
    <w:rsid w:val="001141A9"/>
    <w:rsid w:val="00114207"/>
    <w:rsid w:val="00114B3C"/>
    <w:rsid w:val="00115843"/>
    <w:rsid w:val="00115978"/>
    <w:rsid w:val="00115ED3"/>
    <w:rsid w:val="00116B3C"/>
    <w:rsid w:val="001179C7"/>
    <w:rsid w:val="001201E6"/>
    <w:rsid w:val="001202D3"/>
    <w:rsid w:val="00120FFC"/>
    <w:rsid w:val="00121024"/>
    <w:rsid w:val="00122FBB"/>
    <w:rsid w:val="001241EF"/>
    <w:rsid w:val="001259AD"/>
    <w:rsid w:val="00125F56"/>
    <w:rsid w:val="0012602D"/>
    <w:rsid w:val="00126D16"/>
    <w:rsid w:val="0012729D"/>
    <w:rsid w:val="00127493"/>
    <w:rsid w:val="00127625"/>
    <w:rsid w:val="00127E00"/>
    <w:rsid w:val="001303DB"/>
    <w:rsid w:val="0013042C"/>
    <w:rsid w:val="001309ED"/>
    <w:rsid w:val="001315F2"/>
    <w:rsid w:val="00132CD8"/>
    <w:rsid w:val="0013338B"/>
    <w:rsid w:val="00133AAB"/>
    <w:rsid w:val="0013421D"/>
    <w:rsid w:val="0013483D"/>
    <w:rsid w:val="00134B68"/>
    <w:rsid w:val="001366EE"/>
    <w:rsid w:val="00136F8A"/>
    <w:rsid w:val="00137108"/>
    <w:rsid w:val="00140723"/>
    <w:rsid w:val="00140EBA"/>
    <w:rsid w:val="00141170"/>
    <w:rsid w:val="00141611"/>
    <w:rsid w:val="0014167D"/>
    <w:rsid w:val="001429A6"/>
    <w:rsid w:val="00142EC2"/>
    <w:rsid w:val="001431C2"/>
    <w:rsid w:val="00143E8E"/>
    <w:rsid w:val="00144A02"/>
    <w:rsid w:val="00144B14"/>
    <w:rsid w:val="00144D62"/>
    <w:rsid w:val="00144DD5"/>
    <w:rsid w:val="00144F3A"/>
    <w:rsid w:val="00145979"/>
    <w:rsid w:val="0014728C"/>
    <w:rsid w:val="001473CB"/>
    <w:rsid w:val="00147F03"/>
    <w:rsid w:val="00150279"/>
    <w:rsid w:val="00150674"/>
    <w:rsid w:val="001508C8"/>
    <w:rsid w:val="00150CF0"/>
    <w:rsid w:val="00151205"/>
    <w:rsid w:val="00151722"/>
    <w:rsid w:val="0015193E"/>
    <w:rsid w:val="00151E21"/>
    <w:rsid w:val="00152D17"/>
    <w:rsid w:val="00153B9F"/>
    <w:rsid w:val="00153EC6"/>
    <w:rsid w:val="00153F15"/>
    <w:rsid w:val="00155C0A"/>
    <w:rsid w:val="001561C4"/>
    <w:rsid w:val="00160EDE"/>
    <w:rsid w:val="00162F85"/>
    <w:rsid w:val="00163176"/>
    <w:rsid w:val="001631C6"/>
    <w:rsid w:val="001645FF"/>
    <w:rsid w:val="001649F1"/>
    <w:rsid w:val="00164F50"/>
    <w:rsid w:val="001654C9"/>
    <w:rsid w:val="001659FA"/>
    <w:rsid w:val="00166A18"/>
    <w:rsid w:val="0016715A"/>
    <w:rsid w:val="00167A76"/>
    <w:rsid w:val="00170218"/>
    <w:rsid w:val="001704D9"/>
    <w:rsid w:val="0017055B"/>
    <w:rsid w:val="00170D1E"/>
    <w:rsid w:val="0017168D"/>
    <w:rsid w:val="0017179C"/>
    <w:rsid w:val="001724E5"/>
    <w:rsid w:val="001725D7"/>
    <w:rsid w:val="00172D88"/>
    <w:rsid w:val="001737B9"/>
    <w:rsid w:val="001740E4"/>
    <w:rsid w:val="00174825"/>
    <w:rsid w:val="00175331"/>
    <w:rsid w:val="00175679"/>
    <w:rsid w:val="001772ED"/>
    <w:rsid w:val="001775BD"/>
    <w:rsid w:val="001775E8"/>
    <w:rsid w:val="001779FC"/>
    <w:rsid w:val="001804C5"/>
    <w:rsid w:val="001805AE"/>
    <w:rsid w:val="001808E1"/>
    <w:rsid w:val="00180AEA"/>
    <w:rsid w:val="00180FD4"/>
    <w:rsid w:val="00181395"/>
    <w:rsid w:val="001813FC"/>
    <w:rsid w:val="00181D29"/>
    <w:rsid w:val="00182C89"/>
    <w:rsid w:val="00182ECE"/>
    <w:rsid w:val="0018369F"/>
    <w:rsid w:val="00183F40"/>
    <w:rsid w:val="001845DA"/>
    <w:rsid w:val="00184E05"/>
    <w:rsid w:val="00184E36"/>
    <w:rsid w:val="00185B93"/>
    <w:rsid w:val="00185BD3"/>
    <w:rsid w:val="00185D1A"/>
    <w:rsid w:val="00186DD4"/>
    <w:rsid w:val="001872BD"/>
    <w:rsid w:val="00187759"/>
    <w:rsid w:val="00190C3B"/>
    <w:rsid w:val="00192E49"/>
    <w:rsid w:val="0019307D"/>
    <w:rsid w:val="00193B6C"/>
    <w:rsid w:val="001959BC"/>
    <w:rsid w:val="00195B34"/>
    <w:rsid w:val="00196A56"/>
    <w:rsid w:val="00196D1E"/>
    <w:rsid w:val="00196DCB"/>
    <w:rsid w:val="00197A62"/>
    <w:rsid w:val="00197FB8"/>
    <w:rsid w:val="001A23BC"/>
    <w:rsid w:val="001A28C6"/>
    <w:rsid w:val="001A2A7F"/>
    <w:rsid w:val="001A2D98"/>
    <w:rsid w:val="001A359A"/>
    <w:rsid w:val="001A3D90"/>
    <w:rsid w:val="001A4AB3"/>
    <w:rsid w:val="001A563C"/>
    <w:rsid w:val="001A617E"/>
    <w:rsid w:val="001A6637"/>
    <w:rsid w:val="001A663D"/>
    <w:rsid w:val="001A6C7A"/>
    <w:rsid w:val="001A7156"/>
    <w:rsid w:val="001A7995"/>
    <w:rsid w:val="001A7DE7"/>
    <w:rsid w:val="001B0CBF"/>
    <w:rsid w:val="001B1440"/>
    <w:rsid w:val="001B1AD3"/>
    <w:rsid w:val="001B1E1A"/>
    <w:rsid w:val="001B2EB9"/>
    <w:rsid w:val="001B31E7"/>
    <w:rsid w:val="001B42A7"/>
    <w:rsid w:val="001B481C"/>
    <w:rsid w:val="001B58B2"/>
    <w:rsid w:val="001B614D"/>
    <w:rsid w:val="001C0AF9"/>
    <w:rsid w:val="001C230B"/>
    <w:rsid w:val="001C41AC"/>
    <w:rsid w:val="001C4F02"/>
    <w:rsid w:val="001C5B87"/>
    <w:rsid w:val="001C5D1F"/>
    <w:rsid w:val="001C6949"/>
    <w:rsid w:val="001C6EC2"/>
    <w:rsid w:val="001C7181"/>
    <w:rsid w:val="001C7956"/>
    <w:rsid w:val="001C7F8B"/>
    <w:rsid w:val="001D0876"/>
    <w:rsid w:val="001D128E"/>
    <w:rsid w:val="001D2BA9"/>
    <w:rsid w:val="001D2D5E"/>
    <w:rsid w:val="001D34B6"/>
    <w:rsid w:val="001D3534"/>
    <w:rsid w:val="001D3B6A"/>
    <w:rsid w:val="001D505A"/>
    <w:rsid w:val="001D64BC"/>
    <w:rsid w:val="001D6650"/>
    <w:rsid w:val="001D7C65"/>
    <w:rsid w:val="001E02F8"/>
    <w:rsid w:val="001E0849"/>
    <w:rsid w:val="001E0F4F"/>
    <w:rsid w:val="001E10AD"/>
    <w:rsid w:val="001E1494"/>
    <w:rsid w:val="001E17B9"/>
    <w:rsid w:val="001E1BA3"/>
    <w:rsid w:val="001E1D11"/>
    <w:rsid w:val="001E22EF"/>
    <w:rsid w:val="001E33AA"/>
    <w:rsid w:val="001E3DC7"/>
    <w:rsid w:val="001E4F36"/>
    <w:rsid w:val="001E53DB"/>
    <w:rsid w:val="001E543E"/>
    <w:rsid w:val="001E6354"/>
    <w:rsid w:val="001E65A1"/>
    <w:rsid w:val="001E7031"/>
    <w:rsid w:val="001E71F6"/>
    <w:rsid w:val="001E75F9"/>
    <w:rsid w:val="001F0640"/>
    <w:rsid w:val="001F0988"/>
    <w:rsid w:val="001F11F2"/>
    <w:rsid w:val="001F1F9B"/>
    <w:rsid w:val="001F225F"/>
    <w:rsid w:val="001F2461"/>
    <w:rsid w:val="001F25EA"/>
    <w:rsid w:val="001F2B04"/>
    <w:rsid w:val="001F3487"/>
    <w:rsid w:val="001F4240"/>
    <w:rsid w:val="001F46ED"/>
    <w:rsid w:val="001F4DFE"/>
    <w:rsid w:val="001F5A4C"/>
    <w:rsid w:val="001F680F"/>
    <w:rsid w:val="001F6BF9"/>
    <w:rsid w:val="001F711B"/>
    <w:rsid w:val="00200C20"/>
    <w:rsid w:val="002018FF"/>
    <w:rsid w:val="00201957"/>
    <w:rsid w:val="002019A1"/>
    <w:rsid w:val="0020231D"/>
    <w:rsid w:val="00202405"/>
    <w:rsid w:val="00202919"/>
    <w:rsid w:val="00203E94"/>
    <w:rsid w:val="00204AE7"/>
    <w:rsid w:val="00205B2F"/>
    <w:rsid w:val="00205D25"/>
    <w:rsid w:val="002073C1"/>
    <w:rsid w:val="002079EF"/>
    <w:rsid w:val="00207B6B"/>
    <w:rsid w:val="002103AD"/>
    <w:rsid w:val="00210BB6"/>
    <w:rsid w:val="00211983"/>
    <w:rsid w:val="002123BC"/>
    <w:rsid w:val="00212D45"/>
    <w:rsid w:val="00213B73"/>
    <w:rsid w:val="0021468C"/>
    <w:rsid w:val="0021484C"/>
    <w:rsid w:val="00214CCE"/>
    <w:rsid w:val="00215051"/>
    <w:rsid w:val="00215922"/>
    <w:rsid w:val="002160B8"/>
    <w:rsid w:val="00216552"/>
    <w:rsid w:val="00216E0A"/>
    <w:rsid w:val="002204F0"/>
    <w:rsid w:val="00220CE5"/>
    <w:rsid w:val="00223FDF"/>
    <w:rsid w:val="00225303"/>
    <w:rsid w:val="00226E1E"/>
    <w:rsid w:val="00226E88"/>
    <w:rsid w:val="002275A8"/>
    <w:rsid w:val="0023010C"/>
    <w:rsid w:val="002309D3"/>
    <w:rsid w:val="00230F62"/>
    <w:rsid w:val="002314D2"/>
    <w:rsid w:val="00232270"/>
    <w:rsid w:val="002323F0"/>
    <w:rsid w:val="00232904"/>
    <w:rsid w:val="00232C18"/>
    <w:rsid w:val="002330E7"/>
    <w:rsid w:val="0023399F"/>
    <w:rsid w:val="00233B7A"/>
    <w:rsid w:val="002348DE"/>
    <w:rsid w:val="002355B4"/>
    <w:rsid w:val="00237004"/>
    <w:rsid w:val="002379C7"/>
    <w:rsid w:val="00237AF2"/>
    <w:rsid w:val="00237E9B"/>
    <w:rsid w:val="002403EB"/>
    <w:rsid w:val="00240DDB"/>
    <w:rsid w:val="00241055"/>
    <w:rsid w:val="002412D7"/>
    <w:rsid w:val="002414E0"/>
    <w:rsid w:val="0024212C"/>
    <w:rsid w:val="00243589"/>
    <w:rsid w:val="0024491D"/>
    <w:rsid w:val="0024533B"/>
    <w:rsid w:val="00245956"/>
    <w:rsid w:val="0024609B"/>
    <w:rsid w:val="002465F5"/>
    <w:rsid w:val="00246608"/>
    <w:rsid w:val="0024681E"/>
    <w:rsid w:val="0025176C"/>
    <w:rsid w:val="00252A2C"/>
    <w:rsid w:val="00252DEA"/>
    <w:rsid w:val="00253278"/>
    <w:rsid w:val="00253A9D"/>
    <w:rsid w:val="002543B5"/>
    <w:rsid w:val="00254E65"/>
    <w:rsid w:val="0025780E"/>
    <w:rsid w:val="00257872"/>
    <w:rsid w:val="00257DAF"/>
    <w:rsid w:val="002602DA"/>
    <w:rsid w:val="002607A8"/>
    <w:rsid w:val="00260B90"/>
    <w:rsid w:val="002610ED"/>
    <w:rsid w:val="00261487"/>
    <w:rsid w:val="00261905"/>
    <w:rsid w:val="00261FB5"/>
    <w:rsid w:val="00262615"/>
    <w:rsid w:val="0026274F"/>
    <w:rsid w:val="002634E0"/>
    <w:rsid w:val="00263BEE"/>
    <w:rsid w:val="002646C9"/>
    <w:rsid w:val="00264811"/>
    <w:rsid w:val="0026590E"/>
    <w:rsid w:val="00265B2A"/>
    <w:rsid w:val="00265C51"/>
    <w:rsid w:val="002664BF"/>
    <w:rsid w:val="002665AA"/>
    <w:rsid w:val="00266D17"/>
    <w:rsid w:val="0026730A"/>
    <w:rsid w:val="00270AF0"/>
    <w:rsid w:val="0027139B"/>
    <w:rsid w:val="002715BF"/>
    <w:rsid w:val="002715F7"/>
    <w:rsid w:val="002722C6"/>
    <w:rsid w:val="00272872"/>
    <w:rsid w:val="0027443E"/>
    <w:rsid w:val="00274942"/>
    <w:rsid w:val="00274C5E"/>
    <w:rsid w:val="00275762"/>
    <w:rsid w:val="00275AFA"/>
    <w:rsid w:val="00275B62"/>
    <w:rsid w:val="00275F85"/>
    <w:rsid w:val="00276702"/>
    <w:rsid w:val="002769BC"/>
    <w:rsid w:val="00280CD3"/>
    <w:rsid w:val="00281133"/>
    <w:rsid w:val="0028142A"/>
    <w:rsid w:val="002822D2"/>
    <w:rsid w:val="00282657"/>
    <w:rsid w:val="0028267F"/>
    <w:rsid w:val="0028291B"/>
    <w:rsid w:val="00283041"/>
    <w:rsid w:val="00283132"/>
    <w:rsid w:val="0028354D"/>
    <w:rsid w:val="002847CA"/>
    <w:rsid w:val="00284B61"/>
    <w:rsid w:val="00284BEC"/>
    <w:rsid w:val="002852BC"/>
    <w:rsid w:val="002855ED"/>
    <w:rsid w:val="00285D6A"/>
    <w:rsid w:val="002867C5"/>
    <w:rsid w:val="002877E5"/>
    <w:rsid w:val="00287F75"/>
    <w:rsid w:val="00290DCB"/>
    <w:rsid w:val="00291CDA"/>
    <w:rsid w:val="00292051"/>
    <w:rsid w:val="00292101"/>
    <w:rsid w:val="00292868"/>
    <w:rsid w:val="0029436D"/>
    <w:rsid w:val="00295050"/>
    <w:rsid w:val="00295525"/>
    <w:rsid w:val="00295CFB"/>
    <w:rsid w:val="00295F72"/>
    <w:rsid w:val="00297520"/>
    <w:rsid w:val="002A00B6"/>
    <w:rsid w:val="002A144D"/>
    <w:rsid w:val="002A1E36"/>
    <w:rsid w:val="002A2A2A"/>
    <w:rsid w:val="002A2FD4"/>
    <w:rsid w:val="002A3208"/>
    <w:rsid w:val="002A32E1"/>
    <w:rsid w:val="002A3B82"/>
    <w:rsid w:val="002A3CC1"/>
    <w:rsid w:val="002A40E7"/>
    <w:rsid w:val="002A4771"/>
    <w:rsid w:val="002A4C9E"/>
    <w:rsid w:val="002A63AC"/>
    <w:rsid w:val="002A68C4"/>
    <w:rsid w:val="002A68DE"/>
    <w:rsid w:val="002B0140"/>
    <w:rsid w:val="002B02FC"/>
    <w:rsid w:val="002B14DC"/>
    <w:rsid w:val="002B1ADE"/>
    <w:rsid w:val="002B39C6"/>
    <w:rsid w:val="002B3DC8"/>
    <w:rsid w:val="002B3E82"/>
    <w:rsid w:val="002B4666"/>
    <w:rsid w:val="002B4CFA"/>
    <w:rsid w:val="002B5932"/>
    <w:rsid w:val="002B7404"/>
    <w:rsid w:val="002C0072"/>
    <w:rsid w:val="002C0A5F"/>
    <w:rsid w:val="002C0A9E"/>
    <w:rsid w:val="002C0AFB"/>
    <w:rsid w:val="002C16BC"/>
    <w:rsid w:val="002C18BE"/>
    <w:rsid w:val="002C4571"/>
    <w:rsid w:val="002C4D9D"/>
    <w:rsid w:val="002C511F"/>
    <w:rsid w:val="002C56B5"/>
    <w:rsid w:val="002C6AAD"/>
    <w:rsid w:val="002C7A42"/>
    <w:rsid w:val="002C7C7C"/>
    <w:rsid w:val="002C7E36"/>
    <w:rsid w:val="002C7FD6"/>
    <w:rsid w:val="002D03CF"/>
    <w:rsid w:val="002D15B7"/>
    <w:rsid w:val="002D1C62"/>
    <w:rsid w:val="002D1F0E"/>
    <w:rsid w:val="002D2726"/>
    <w:rsid w:val="002D2C1B"/>
    <w:rsid w:val="002D2C6D"/>
    <w:rsid w:val="002D48D5"/>
    <w:rsid w:val="002D5B33"/>
    <w:rsid w:val="002D5B62"/>
    <w:rsid w:val="002D63D5"/>
    <w:rsid w:val="002D6796"/>
    <w:rsid w:val="002D6D25"/>
    <w:rsid w:val="002D73FC"/>
    <w:rsid w:val="002E00A6"/>
    <w:rsid w:val="002E0801"/>
    <w:rsid w:val="002E0D20"/>
    <w:rsid w:val="002E17E6"/>
    <w:rsid w:val="002E21A1"/>
    <w:rsid w:val="002E2F97"/>
    <w:rsid w:val="002E327B"/>
    <w:rsid w:val="002E3BBC"/>
    <w:rsid w:val="002E4437"/>
    <w:rsid w:val="002E455F"/>
    <w:rsid w:val="002E57C5"/>
    <w:rsid w:val="002E632E"/>
    <w:rsid w:val="002E69D4"/>
    <w:rsid w:val="002E78A2"/>
    <w:rsid w:val="002E7A06"/>
    <w:rsid w:val="002F0095"/>
    <w:rsid w:val="002F0745"/>
    <w:rsid w:val="002F0789"/>
    <w:rsid w:val="002F07EF"/>
    <w:rsid w:val="002F0805"/>
    <w:rsid w:val="002F178C"/>
    <w:rsid w:val="002F1B9E"/>
    <w:rsid w:val="002F1BCB"/>
    <w:rsid w:val="002F2E21"/>
    <w:rsid w:val="002F315E"/>
    <w:rsid w:val="002F34C0"/>
    <w:rsid w:val="002F397F"/>
    <w:rsid w:val="002F3AA0"/>
    <w:rsid w:val="002F3B24"/>
    <w:rsid w:val="002F4258"/>
    <w:rsid w:val="002F430F"/>
    <w:rsid w:val="002F5A3B"/>
    <w:rsid w:val="002F6A71"/>
    <w:rsid w:val="002F6BC2"/>
    <w:rsid w:val="002F6F9A"/>
    <w:rsid w:val="002F70E8"/>
    <w:rsid w:val="002F71C6"/>
    <w:rsid w:val="002F7D30"/>
    <w:rsid w:val="003000ED"/>
    <w:rsid w:val="003005B4"/>
    <w:rsid w:val="0030189C"/>
    <w:rsid w:val="00301D99"/>
    <w:rsid w:val="00301FF0"/>
    <w:rsid w:val="00302117"/>
    <w:rsid w:val="0030486B"/>
    <w:rsid w:val="00305C0D"/>
    <w:rsid w:val="00305CBC"/>
    <w:rsid w:val="0030704F"/>
    <w:rsid w:val="00307243"/>
    <w:rsid w:val="00307880"/>
    <w:rsid w:val="00307F3D"/>
    <w:rsid w:val="00311257"/>
    <w:rsid w:val="003113AD"/>
    <w:rsid w:val="00311A8B"/>
    <w:rsid w:val="0031214F"/>
    <w:rsid w:val="00313C19"/>
    <w:rsid w:val="00314047"/>
    <w:rsid w:val="0031494B"/>
    <w:rsid w:val="00314D23"/>
    <w:rsid w:val="003150E2"/>
    <w:rsid w:val="003153F5"/>
    <w:rsid w:val="00315E8A"/>
    <w:rsid w:val="00317A7D"/>
    <w:rsid w:val="0032024C"/>
    <w:rsid w:val="00320EBC"/>
    <w:rsid w:val="00322952"/>
    <w:rsid w:val="00323E90"/>
    <w:rsid w:val="00324268"/>
    <w:rsid w:val="003251A9"/>
    <w:rsid w:val="0032596C"/>
    <w:rsid w:val="00325D63"/>
    <w:rsid w:val="00326906"/>
    <w:rsid w:val="00326A46"/>
    <w:rsid w:val="00327670"/>
    <w:rsid w:val="00327C97"/>
    <w:rsid w:val="00327EB8"/>
    <w:rsid w:val="00327EE3"/>
    <w:rsid w:val="00330059"/>
    <w:rsid w:val="0033081F"/>
    <w:rsid w:val="00330C0D"/>
    <w:rsid w:val="00330E69"/>
    <w:rsid w:val="003310DB"/>
    <w:rsid w:val="003317E8"/>
    <w:rsid w:val="00332F74"/>
    <w:rsid w:val="00333A17"/>
    <w:rsid w:val="00333B8D"/>
    <w:rsid w:val="00333D29"/>
    <w:rsid w:val="00333F13"/>
    <w:rsid w:val="00334995"/>
    <w:rsid w:val="00334E3A"/>
    <w:rsid w:val="00335247"/>
    <w:rsid w:val="003359D8"/>
    <w:rsid w:val="00335A0C"/>
    <w:rsid w:val="00336655"/>
    <w:rsid w:val="00337141"/>
    <w:rsid w:val="003406A7"/>
    <w:rsid w:val="00340740"/>
    <w:rsid w:val="00340902"/>
    <w:rsid w:val="00340D4B"/>
    <w:rsid w:val="00341B86"/>
    <w:rsid w:val="00342827"/>
    <w:rsid w:val="00344289"/>
    <w:rsid w:val="00344306"/>
    <w:rsid w:val="0034458B"/>
    <w:rsid w:val="00346A15"/>
    <w:rsid w:val="00346C62"/>
    <w:rsid w:val="0034791A"/>
    <w:rsid w:val="0035139B"/>
    <w:rsid w:val="00351BBC"/>
    <w:rsid w:val="00351CF3"/>
    <w:rsid w:val="00352187"/>
    <w:rsid w:val="00352BE1"/>
    <w:rsid w:val="00353991"/>
    <w:rsid w:val="00353C56"/>
    <w:rsid w:val="00353D8F"/>
    <w:rsid w:val="00353E16"/>
    <w:rsid w:val="003547A6"/>
    <w:rsid w:val="00354D14"/>
    <w:rsid w:val="00354EC3"/>
    <w:rsid w:val="0035564F"/>
    <w:rsid w:val="00355E24"/>
    <w:rsid w:val="0035756C"/>
    <w:rsid w:val="00357DA8"/>
    <w:rsid w:val="00357F60"/>
    <w:rsid w:val="0036075F"/>
    <w:rsid w:val="00361530"/>
    <w:rsid w:val="00361AA1"/>
    <w:rsid w:val="00361CCD"/>
    <w:rsid w:val="00362A22"/>
    <w:rsid w:val="00363667"/>
    <w:rsid w:val="00363BF3"/>
    <w:rsid w:val="00364048"/>
    <w:rsid w:val="00364F89"/>
    <w:rsid w:val="00364FFD"/>
    <w:rsid w:val="00367BCD"/>
    <w:rsid w:val="00367C0D"/>
    <w:rsid w:val="00367FAB"/>
    <w:rsid w:val="00370867"/>
    <w:rsid w:val="00371C3C"/>
    <w:rsid w:val="00371E7B"/>
    <w:rsid w:val="00371F87"/>
    <w:rsid w:val="003729F7"/>
    <w:rsid w:val="003733AB"/>
    <w:rsid w:val="00374F9C"/>
    <w:rsid w:val="00375210"/>
    <w:rsid w:val="00375B75"/>
    <w:rsid w:val="0037600F"/>
    <w:rsid w:val="00376ADC"/>
    <w:rsid w:val="00377AB9"/>
    <w:rsid w:val="003816A9"/>
    <w:rsid w:val="0038181C"/>
    <w:rsid w:val="00381892"/>
    <w:rsid w:val="00381F77"/>
    <w:rsid w:val="003840E3"/>
    <w:rsid w:val="00384D28"/>
    <w:rsid w:val="00386843"/>
    <w:rsid w:val="003873B6"/>
    <w:rsid w:val="00387CD6"/>
    <w:rsid w:val="00390474"/>
    <w:rsid w:val="00390F70"/>
    <w:rsid w:val="003912E6"/>
    <w:rsid w:val="003929C0"/>
    <w:rsid w:val="0039359F"/>
    <w:rsid w:val="003946C5"/>
    <w:rsid w:val="00394B01"/>
    <w:rsid w:val="003951A1"/>
    <w:rsid w:val="003951BB"/>
    <w:rsid w:val="003951F7"/>
    <w:rsid w:val="0039528E"/>
    <w:rsid w:val="003955BD"/>
    <w:rsid w:val="003955DB"/>
    <w:rsid w:val="003965E7"/>
    <w:rsid w:val="003968F1"/>
    <w:rsid w:val="00396C58"/>
    <w:rsid w:val="003970B2"/>
    <w:rsid w:val="003A0C16"/>
    <w:rsid w:val="003A0D88"/>
    <w:rsid w:val="003A0EE5"/>
    <w:rsid w:val="003A1C30"/>
    <w:rsid w:val="003A1E06"/>
    <w:rsid w:val="003A280A"/>
    <w:rsid w:val="003A4440"/>
    <w:rsid w:val="003A4507"/>
    <w:rsid w:val="003A47EC"/>
    <w:rsid w:val="003A5EDA"/>
    <w:rsid w:val="003A782E"/>
    <w:rsid w:val="003A7BBE"/>
    <w:rsid w:val="003B0642"/>
    <w:rsid w:val="003B1286"/>
    <w:rsid w:val="003B1B89"/>
    <w:rsid w:val="003B2216"/>
    <w:rsid w:val="003B3320"/>
    <w:rsid w:val="003B37CD"/>
    <w:rsid w:val="003B3BEC"/>
    <w:rsid w:val="003B4190"/>
    <w:rsid w:val="003B6A89"/>
    <w:rsid w:val="003B7080"/>
    <w:rsid w:val="003B749D"/>
    <w:rsid w:val="003B78FF"/>
    <w:rsid w:val="003B7DF1"/>
    <w:rsid w:val="003C0150"/>
    <w:rsid w:val="003C0938"/>
    <w:rsid w:val="003C113E"/>
    <w:rsid w:val="003C1637"/>
    <w:rsid w:val="003C1884"/>
    <w:rsid w:val="003C216E"/>
    <w:rsid w:val="003C2542"/>
    <w:rsid w:val="003C2A36"/>
    <w:rsid w:val="003C2F25"/>
    <w:rsid w:val="003C5E04"/>
    <w:rsid w:val="003C63B8"/>
    <w:rsid w:val="003C6858"/>
    <w:rsid w:val="003C69B8"/>
    <w:rsid w:val="003C6BC5"/>
    <w:rsid w:val="003C7091"/>
    <w:rsid w:val="003C7225"/>
    <w:rsid w:val="003C76FE"/>
    <w:rsid w:val="003C7A48"/>
    <w:rsid w:val="003C7DB0"/>
    <w:rsid w:val="003C7F18"/>
    <w:rsid w:val="003D0AAA"/>
    <w:rsid w:val="003D2766"/>
    <w:rsid w:val="003D2A58"/>
    <w:rsid w:val="003D2C17"/>
    <w:rsid w:val="003D3E69"/>
    <w:rsid w:val="003D44A0"/>
    <w:rsid w:val="003D543F"/>
    <w:rsid w:val="003D676A"/>
    <w:rsid w:val="003D680C"/>
    <w:rsid w:val="003D718A"/>
    <w:rsid w:val="003E00E0"/>
    <w:rsid w:val="003E1891"/>
    <w:rsid w:val="003E1B33"/>
    <w:rsid w:val="003E27B9"/>
    <w:rsid w:val="003E2B93"/>
    <w:rsid w:val="003E2CF3"/>
    <w:rsid w:val="003E2E4D"/>
    <w:rsid w:val="003E3511"/>
    <w:rsid w:val="003E361D"/>
    <w:rsid w:val="003E3C10"/>
    <w:rsid w:val="003E4191"/>
    <w:rsid w:val="003E5249"/>
    <w:rsid w:val="003E789D"/>
    <w:rsid w:val="003F18DA"/>
    <w:rsid w:val="003F1E2C"/>
    <w:rsid w:val="003F2405"/>
    <w:rsid w:val="003F28C4"/>
    <w:rsid w:val="003F41DF"/>
    <w:rsid w:val="003F4A15"/>
    <w:rsid w:val="003F4E31"/>
    <w:rsid w:val="003F4F5D"/>
    <w:rsid w:val="003F587D"/>
    <w:rsid w:val="003F6777"/>
    <w:rsid w:val="003F6899"/>
    <w:rsid w:val="003F68EF"/>
    <w:rsid w:val="003F73CE"/>
    <w:rsid w:val="003F7B1F"/>
    <w:rsid w:val="003F7BB2"/>
    <w:rsid w:val="00400E6C"/>
    <w:rsid w:val="004015AE"/>
    <w:rsid w:val="00401864"/>
    <w:rsid w:val="00401F01"/>
    <w:rsid w:val="00404A2A"/>
    <w:rsid w:val="0040518F"/>
    <w:rsid w:val="004051BB"/>
    <w:rsid w:val="0040547D"/>
    <w:rsid w:val="00405DC3"/>
    <w:rsid w:val="004077C8"/>
    <w:rsid w:val="00407CA6"/>
    <w:rsid w:val="004106F4"/>
    <w:rsid w:val="00410AE0"/>
    <w:rsid w:val="0041131D"/>
    <w:rsid w:val="0041218C"/>
    <w:rsid w:val="00412635"/>
    <w:rsid w:val="00412BCE"/>
    <w:rsid w:val="004131B9"/>
    <w:rsid w:val="00413875"/>
    <w:rsid w:val="00414557"/>
    <w:rsid w:val="004147B9"/>
    <w:rsid w:val="004154EC"/>
    <w:rsid w:val="00415E4E"/>
    <w:rsid w:val="004162A3"/>
    <w:rsid w:val="004162C7"/>
    <w:rsid w:val="004167B0"/>
    <w:rsid w:val="00420874"/>
    <w:rsid w:val="00420F46"/>
    <w:rsid w:val="00422A4F"/>
    <w:rsid w:val="00422A5F"/>
    <w:rsid w:val="00423117"/>
    <w:rsid w:val="0042319A"/>
    <w:rsid w:val="00424BEB"/>
    <w:rsid w:val="00426754"/>
    <w:rsid w:val="00426DA1"/>
    <w:rsid w:val="00427AA9"/>
    <w:rsid w:val="00430211"/>
    <w:rsid w:val="004311A1"/>
    <w:rsid w:val="00431287"/>
    <w:rsid w:val="00432311"/>
    <w:rsid w:val="00433101"/>
    <w:rsid w:val="004335DC"/>
    <w:rsid w:val="00433ADE"/>
    <w:rsid w:val="00435485"/>
    <w:rsid w:val="00435B14"/>
    <w:rsid w:val="004363B6"/>
    <w:rsid w:val="0043651F"/>
    <w:rsid w:val="00436841"/>
    <w:rsid w:val="00436ABE"/>
    <w:rsid w:val="00436EF6"/>
    <w:rsid w:val="0044022E"/>
    <w:rsid w:val="00440973"/>
    <w:rsid w:val="00440B1B"/>
    <w:rsid w:val="00440C6C"/>
    <w:rsid w:val="00441513"/>
    <w:rsid w:val="004415EE"/>
    <w:rsid w:val="00441DF0"/>
    <w:rsid w:val="00443367"/>
    <w:rsid w:val="00444EF6"/>
    <w:rsid w:val="004452E1"/>
    <w:rsid w:val="0044536E"/>
    <w:rsid w:val="004457C6"/>
    <w:rsid w:val="00445910"/>
    <w:rsid w:val="00445E7C"/>
    <w:rsid w:val="004467FA"/>
    <w:rsid w:val="00446B27"/>
    <w:rsid w:val="00446EAA"/>
    <w:rsid w:val="004473DC"/>
    <w:rsid w:val="004474AC"/>
    <w:rsid w:val="00450540"/>
    <w:rsid w:val="004507EA"/>
    <w:rsid w:val="00450BDF"/>
    <w:rsid w:val="00452757"/>
    <w:rsid w:val="00452879"/>
    <w:rsid w:val="004536A0"/>
    <w:rsid w:val="004536E9"/>
    <w:rsid w:val="00454426"/>
    <w:rsid w:val="00454481"/>
    <w:rsid w:val="00454C31"/>
    <w:rsid w:val="00454D32"/>
    <w:rsid w:val="00455194"/>
    <w:rsid w:val="004552DA"/>
    <w:rsid w:val="00455A9E"/>
    <w:rsid w:val="004563FF"/>
    <w:rsid w:val="0045650C"/>
    <w:rsid w:val="00456539"/>
    <w:rsid w:val="00456EEC"/>
    <w:rsid w:val="00457358"/>
    <w:rsid w:val="0045784B"/>
    <w:rsid w:val="00457935"/>
    <w:rsid w:val="004579DB"/>
    <w:rsid w:val="00457AF3"/>
    <w:rsid w:val="0046017D"/>
    <w:rsid w:val="0046031A"/>
    <w:rsid w:val="004608C0"/>
    <w:rsid w:val="00461D0A"/>
    <w:rsid w:val="004627A1"/>
    <w:rsid w:val="004636A2"/>
    <w:rsid w:val="00463E31"/>
    <w:rsid w:val="00463F9B"/>
    <w:rsid w:val="00464E78"/>
    <w:rsid w:val="004658CE"/>
    <w:rsid w:val="00465B7C"/>
    <w:rsid w:val="00465DED"/>
    <w:rsid w:val="0046601F"/>
    <w:rsid w:val="004675C6"/>
    <w:rsid w:val="00467EFA"/>
    <w:rsid w:val="0047064E"/>
    <w:rsid w:val="004710BE"/>
    <w:rsid w:val="00471167"/>
    <w:rsid w:val="004718EA"/>
    <w:rsid w:val="00472152"/>
    <w:rsid w:val="00472829"/>
    <w:rsid w:val="00472996"/>
    <w:rsid w:val="004739A8"/>
    <w:rsid w:val="00473AFA"/>
    <w:rsid w:val="00474502"/>
    <w:rsid w:val="00474526"/>
    <w:rsid w:val="004745B9"/>
    <w:rsid w:val="0047524B"/>
    <w:rsid w:val="004759C9"/>
    <w:rsid w:val="0047611F"/>
    <w:rsid w:val="00476591"/>
    <w:rsid w:val="00476670"/>
    <w:rsid w:val="00476F67"/>
    <w:rsid w:val="00477527"/>
    <w:rsid w:val="004775F0"/>
    <w:rsid w:val="00480775"/>
    <w:rsid w:val="00480E48"/>
    <w:rsid w:val="00480F83"/>
    <w:rsid w:val="004816D8"/>
    <w:rsid w:val="0048183B"/>
    <w:rsid w:val="004827B2"/>
    <w:rsid w:val="0048287F"/>
    <w:rsid w:val="004828FC"/>
    <w:rsid w:val="00482CBA"/>
    <w:rsid w:val="00482F74"/>
    <w:rsid w:val="00483967"/>
    <w:rsid w:val="004844BC"/>
    <w:rsid w:val="00484752"/>
    <w:rsid w:val="00484AA8"/>
    <w:rsid w:val="00484E00"/>
    <w:rsid w:val="00485B30"/>
    <w:rsid w:val="004867F9"/>
    <w:rsid w:val="00486B66"/>
    <w:rsid w:val="00487123"/>
    <w:rsid w:val="0048743D"/>
    <w:rsid w:val="00487A04"/>
    <w:rsid w:val="00487C7F"/>
    <w:rsid w:val="004902BC"/>
    <w:rsid w:val="00490606"/>
    <w:rsid w:val="004908F0"/>
    <w:rsid w:val="00491470"/>
    <w:rsid w:val="004918BA"/>
    <w:rsid w:val="004918D7"/>
    <w:rsid w:val="00491B94"/>
    <w:rsid w:val="00491C24"/>
    <w:rsid w:val="00492E70"/>
    <w:rsid w:val="0049315F"/>
    <w:rsid w:val="00493211"/>
    <w:rsid w:val="0049376F"/>
    <w:rsid w:val="0049380D"/>
    <w:rsid w:val="00494652"/>
    <w:rsid w:val="004950B4"/>
    <w:rsid w:val="00496E16"/>
    <w:rsid w:val="00497527"/>
    <w:rsid w:val="00497909"/>
    <w:rsid w:val="00497BA5"/>
    <w:rsid w:val="00497D9D"/>
    <w:rsid w:val="004A01FB"/>
    <w:rsid w:val="004A083A"/>
    <w:rsid w:val="004A0E27"/>
    <w:rsid w:val="004A1BD4"/>
    <w:rsid w:val="004A3221"/>
    <w:rsid w:val="004A3E56"/>
    <w:rsid w:val="004A40AC"/>
    <w:rsid w:val="004A4214"/>
    <w:rsid w:val="004A4BBC"/>
    <w:rsid w:val="004A5461"/>
    <w:rsid w:val="004A6906"/>
    <w:rsid w:val="004A6960"/>
    <w:rsid w:val="004A7B45"/>
    <w:rsid w:val="004A7CCE"/>
    <w:rsid w:val="004A7EF6"/>
    <w:rsid w:val="004B023B"/>
    <w:rsid w:val="004B0863"/>
    <w:rsid w:val="004B0887"/>
    <w:rsid w:val="004B143A"/>
    <w:rsid w:val="004B16EC"/>
    <w:rsid w:val="004B2C01"/>
    <w:rsid w:val="004B2CE7"/>
    <w:rsid w:val="004B332B"/>
    <w:rsid w:val="004B36B0"/>
    <w:rsid w:val="004B3AD6"/>
    <w:rsid w:val="004B4428"/>
    <w:rsid w:val="004B57A9"/>
    <w:rsid w:val="004B5D3E"/>
    <w:rsid w:val="004B5DCC"/>
    <w:rsid w:val="004B603E"/>
    <w:rsid w:val="004B652D"/>
    <w:rsid w:val="004B661C"/>
    <w:rsid w:val="004B6802"/>
    <w:rsid w:val="004B7E9B"/>
    <w:rsid w:val="004C0627"/>
    <w:rsid w:val="004C080C"/>
    <w:rsid w:val="004C0A1D"/>
    <w:rsid w:val="004C0F1C"/>
    <w:rsid w:val="004C1592"/>
    <w:rsid w:val="004C1E4B"/>
    <w:rsid w:val="004C34EC"/>
    <w:rsid w:val="004C397C"/>
    <w:rsid w:val="004C3B78"/>
    <w:rsid w:val="004C3C26"/>
    <w:rsid w:val="004C4D6D"/>
    <w:rsid w:val="004C5482"/>
    <w:rsid w:val="004C57CD"/>
    <w:rsid w:val="004C623A"/>
    <w:rsid w:val="004C7427"/>
    <w:rsid w:val="004C7CC8"/>
    <w:rsid w:val="004C7F4E"/>
    <w:rsid w:val="004D03B7"/>
    <w:rsid w:val="004D06EB"/>
    <w:rsid w:val="004D0A5B"/>
    <w:rsid w:val="004D0BAB"/>
    <w:rsid w:val="004D17DD"/>
    <w:rsid w:val="004D3B7F"/>
    <w:rsid w:val="004D441D"/>
    <w:rsid w:val="004D4EE9"/>
    <w:rsid w:val="004D5A94"/>
    <w:rsid w:val="004D5E3E"/>
    <w:rsid w:val="004D610B"/>
    <w:rsid w:val="004D6ADC"/>
    <w:rsid w:val="004D74A8"/>
    <w:rsid w:val="004D79F2"/>
    <w:rsid w:val="004D7C13"/>
    <w:rsid w:val="004E0AE2"/>
    <w:rsid w:val="004E1C6C"/>
    <w:rsid w:val="004E220E"/>
    <w:rsid w:val="004E223C"/>
    <w:rsid w:val="004E25B1"/>
    <w:rsid w:val="004E34F9"/>
    <w:rsid w:val="004E3AA6"/>
    <w:rsid w:val="004E60F2"/>
    <w:rsid w:val="004E6BE3"/>
    <w:rsid w:val="004E7976"/>
    <w:rsid w:val="004E7A81"/>
    <w:rsid w:val="004F0976"/>
    <w:rsid w:val="004F0D4F"/>
    <w:rsid w:val="004F1D38"/>
    <w:rsid w:val="004F1E49"/>
    <w:rsid w:val="004F22F5"/>
    <w:rsid w:val="004F24DD"/>
    <w:rsid w:val="004F3998"/>
    <w:rsid w:val="004F4403"/>
    <w:rsid w:val="004F44E9"/>
    <w:rsid w:val="004F4BA9"/>
    <w:rsid w:val="004F4FEF"/>
    <w:rsid w:val="004F5FC0"/>
    <w:rsid w:val="004F605A"/>
    <w:rsid w:val="004F64B1"/>
    <w:rsid w:val="004F6E56"/>
    <w:rsid w:val="004F76D4"/>
    <w:rsid w:val="004F791B"/>
    <w:rsid w:val="005005A3"/>
    <w:rsid w:val="005015D9"/>
    <w:rsid w:val="005018AE"/>
    <w:rsid w:val="00501E19"/>
    <w:rsid w:val="0050254D"/>
    <w:rsid w:val="00502867"/>
    <w:rsid w:val="0050327A"/>
    <w:rsid w:val="00504980"/>
    <w:rsid w:val="00505313"/>
    <w:rsid w:val="00506254"/>
    <w:rsid w:val="0050649E"/>
    <w:rsid w:val="00506CF3"/>
    <w:rsid w:val="00506F16"/>
    <w:rsid w:val="005071E6"/>
    <w:rsid w:val="00507A68"/>
    <w:rsid w:val="00507C49"/>
    <w:rsid w:val="00507D0B"/>
    <w:rsid w:val="005104B3"/>
    <w:rsid w:val="005113C3"/>
    <w:rsid w:val="00511E4E"/>
    <w:rsid w:val="0051214D"/>
    <w:rsid w:val="00514CC0"/>
    <w:rsid w:val="00515562"/>
    <w:rsid w:val="00515F50"/>
    <w:rsid w:val="00516AE8"/>
    <w:rsid w:val="00516B31"/>
    <w:rsid w:val="0051733A"/>
    <w:rsid w:val="00517989"/>
    <w:rsid w:val="0052148A"/>
    <w:rsid w:val="00521884"/>
    <w:rsid w:val="00522113"/>
    <w:rsid w:val="00523376"/>
    <w:rsid w:val="00523621"/>
    <w:rsid w:val="00524B01"/>
    <w:rsid w:val="00525958"/>
    <w:rsid w:val="00525C7E"/>
    <w:rsid w:val="00526096"/>
    <w:rsid w:val="005261C6"/>
    <w:rsid w:val="005265F7"/>
    <w:rsid w:val="00526DAA"/>
    <w:rsid w:val="00526F1C"/>
    <w:rsid w:val="00527A22"/>
    <w:rsid w:val="00527B39"/>
    <w:rsid w:val="00530435"/>
    <w:rsid w:val="00530914"/>
    <w:rsid w:val="00530C75"/>
    <w:rsid w:val="005312DC"/>
    <w:rsid w:val="00531A98"/>
    <w:rsid w:val="00532E65"/>
    <w:rsid w:val="0053315D"/>
    <w:rsid w:val="00533DB1"/>
    <w:rsid w:val="00534753"/>
    <w:rsid w:val="00534916"/>
    <w:rsid w:val="00534A63"/>
    <w:rsid w:val="00534FBF"/>
    <w:rsid w:val="00535338"/>
    <w:rsid w:val="00535942"/>
    <w:rsid w:val="0053598B"/>
    <w:rsid w:val="00536886"/>
    <w:rsid w:val="005368FB"/>
    <w:rsid w:val="00537553"/>
    <w:rsid w:val="0054126A"/>
    <w:rsid w:val="005422E7"/>
    <w:rsid w:val="00542375"/>
    <w:rsid w:val="005423B4"/>
    <w:rsid w:val="00543183"/>
    <w:rsid w:val="005432AD"/>
    <w:rsid w:val="00543513"/>
    <w:rsid w:val="005439CB"/>
    <w:rsid w:val="00543B17"/>
    <w:rsid w:val="00543CCB"/>
    <w:rsid w:val="00544337"/>
    <w:rsid w:val="00545B20"/>
    <w:rsid w:val="005460AA"/>
    <w:rsid w:val="005462D4"/>
    <w:rsid w:val="0054683D"/>
    <w:rsid w:val="005473BF"/>
    <w:rsid w:val="005479B5"/>
    <w:rsid w:val="00547F48"/>
    <w:rsid w:val="005504BA"/>
    <w:rsid w:val="0055223B"/>
    <w:rsid w:val="00552261"/>
    <w:rsid w:val="00553E1F"/>
    <w:rsid w:val="00553F75"/>
    <w:rsid w:val="0055430B"/>
    <w:rsid w:val="00555017"/>
    <w:rsid w:val="005550BF"/>
    <w:rsid w:val="00555314"/>
    <w:rsid w:val="00557DF5"/>
    <w:rsid w:val="005601D9"/>
    <w:rsid w:val="00561351"/>
    <w:rsid w:val="00561B27"/>
    <w:rsid w:val="00562061"/>
    <w:rsid w:val="005621ED"/>
    <w:rsid w:val="00562ECB"/>
    <w:rsid w:val="00563C55"/>
    <w:rsid w:val="0056457E"/>
    <w:rsid w:val="005648F2"/>
    <w:rsid w:val="00564A64"/>
    <w:rsid w:val="00564E78"/>
    <w:rsid w:val="00565340"/>
    <w:rsid w:val="005657F0"/>
    <w:rsid w:val="005663CF"/>
    <w:rsid w:val="00566C46"/>
    <w:rsid w:val="00567BE5"/>
    <w:rsid w:val="00567EEF"/>
    <w:rsid w:val="00567F19"/>
    <w:rsid w:val="00570110"/>
    <w:rsid w:val="005704F3"/>
    <w:rsid w:val="00570CB9"/>
    <w:rsid w:val="005714BE"/>
    <w:rsid w:val="0057213F"/>
    <w:rsid w:val="0057253E"/>
    <w:rsid w:val="00573B5A"/>
    <w:rsid w:val="00574B13"/>
    <w:rsid w:val="00574E71"/>
    <w:rsid w:val="00575B96"/>
    <w:rsid w:val="00575F9F"/>
    <w:rsid w:val="0057670B"/>
    <w:rsid w:val="00577969"/>
    <w:rsid w:val="005816DF"/>
    <w:rsid w:val="00581FA9"/>
    <w:rsid w:val="00582528"/>
    <w:rsid w:val="005841C4"/>
    <w:rsid w:val="0058487C"/>
    <w:rsid w:val="00584AAC"/>
    <w:rsid w:val="005850DD"/>
    <w:rsid w:val="00585CA3"/>
    <w:rsid w:val="0058602A"/>
    <w:rsid w:val="005868AA"/>
    <w:rsid w:val="00587770"/>
    <w:rsid w:val="00587ADD"/>
    <w:rsid w:val="005902E2"/>
    <w:rsid w:val="00590A95"/>
    <w:rsid w:val="00592597"/>
    <w:rsid w:val="005929E9"/>
    <w:rsid w:val="00594447"/>
    <w:rsid w:val="00595390"/>
    <w:rsid w:val="0059598A"/>
    <w:rsid w:val="005964D9"/>
    <w:rsid w:val="00596633"/>
    <w:rsid w:val="005974E1"/>
    <w:rsid w:val="005977CC"/>
    <w:rsid w:val="00597AEE"/>
    <w:rsid w:val="005A0158"/>
    <w:rsid w:val="005A0317"/>
    <w:rsid w:val="005A19BB"/>
    <w:rsid w:val="005A1DC8"/>
    <w:rsid w:val="005A2824"/>
    <w:rsid w:val="005A2D13"/>
    <w:rsid w:val="005A3231"/>
    <w:rsid w:val="005A3241"/>
    <w:rsid w:val="005A4925"/>
    <w:rsid w:val="005A5D75"/>
    <w:rsid w:val="005A5ED5"/>
    <w:rsid w:val="005A6191"/>
    <w:rsid w:val="005A77B9"/>
    <w:rsid w:val="005B0A13"/>
    <w:rsid w:val="005B16B9"/>
    <w:rsid w:val="005B391D"/>
    <w:rsid w:val="005B43A2"/>
    <w:rsid w:val="005B4A91"/>
    <w:rsid w:val="005B4B83"/>
    <w:rsid w:val="005B5304"/>
    <w:rsid w:val="005B5318"/>
    <w:rsid w:val="005B5CB4"/>
    <w:rsid w:val="005B66B2"/>
    <w:rsid w:val="005B6BBD"/>
    <w:rsid w:val="005B6EF0"/>
    <w:rsid w:val="005B6F42"/>
    <w:rsid w:val="005B77BC"/>
    <w:rsid w:val="005B7CD9"/>
    <w:rsid w:val="005B7EB8"/>
    <w:rsid w:val="005C0414"/>
    <w:rsid w:val="005C0442"/>
    <w:rsid w:val="005C0763"/>
    <w:rsid w:val="005C19B9"/>
    <w:rsid w:val="005C1CFD"/>
    <w:rsid w:val="005C1DF6"/>
    <w:rsid w:val="005C2CD7"/>
    <w:rsid w:val="005C31D1"/>
    <w:rsid w:val="005C36EC"/>
    <w:rsid w:val="005C3FE2"/>
    <w:rsid w:val="005C414A"/>
    <w:rsid w:val="005C4388"/>
    <w:rsid w:val="005C4729"/>
    <w:rsid w:val="005C5097"/>
    <w:rsid w:val="005C5B89"/>
    <w:rsid w:val="005C6F9E"/>
    <w:rsid w:val="005C796F"/>
    <w:rsid w:val="005C7CF4"/>
    <w:rsid w:val="005C7EDE"/>
    <w:rsid w:val="005D02C5"/>
    <w:rsid w:val="005D0355"/>
    <w:rsid w:val="005D060E"/>
    <w:rsid w:val="005D10DF"/>
    <w:rsid w:val="005D19E5"/>
    <w:rsid w:val="005D1EE2"/>
    <w:rsid w:val="005D23AB"/>
    <w:rsid w:val="005D23E1"/>
    <w:rsid w:val="005D2519"/>
    <w:rsid w:val="005D30EC"/>
    <w:rsid w:val="005D356D"/>
    <w:rsid w:val="005D3B3E"/>
    <w:rsid w:val="005D4778"/>
    <w:rsid w:val="005D4835"/>
    <w:rsid w:val="005D59AB"/>
    <w:rsid w:val="005D5FDF"/>
    <w:rsid w:val="005D61D8"/>
    <w:rsid w:val="005D6ECA"/>
    <w:rsid w:val="005D6FA3"/>
    <w:rsid w:val="005D7D4C"/>
    <w:rsid w:val="005D7EA5"/>
    <w:rsid w:val="005E00A3"/>
    <w:rsid w:val="005E04F8"/>
    <w:rsid w:val="005E0AD3"/>
    <w:rsid w:val="005E10FD"/>
    <w:rsid w:val="005E1B50"/>
    <w:rsid w:val="005E2484"/>
    <w:rsid w:val="005E24C2"/>
    <w:rsid w:val="005E26D2"/>
    <w:rsid w:val="005E2E44"/>
    <w:rsid w:val="005E35CA"/>
    <w:rsid w:val="005E3D6E"/>
    <w:rsid w:val="005E4BF9"/>
    <w:rsid w:val="005E5207"/>
    <w:rsid w:val="005E53EB"/>
    <w:rsid w:val="005E6231"/>
    <w:rsid w:val="005E6334"/>
    <w:rsid w:val="005E720A"/>
    <w:rsid w:val="005E799D"/>
    <w:rsid w:val="005E7BF9"/>
    <w:rsid w:val="005F22AC"/>
    <w:rsid w:val="005F32B6"/>
    <w:rsid w:val="005F33BD"/>
    <w:rsid w:val="005F34BB"/>
    <w:rsid w:val="005F382E"/>
    <w:rsid w:val="005F3FC4"/>
    <w:rsid w:val="005F3FDD"/>
    <w:rsid w:val="005F4E40"/>
    <w:rsid w:val="005F630C"/>
    <w:rsid w:val="005F6DA0"/>
    <w:rsid w:val="005F713E"/>
    <w:rsid w:val="005F73F6"/>
    <w:rsid w:val="005F7732"/>
    <w:rsid w:val="005F7D74"/>
    <w:rsid w:val="005F7F82"/>
    <w:rsid w:val="0060010B"/>
    <w:rsid w:val="0060016D"/>
    <w:rsid w:val="00600B59"/>
    <w:rsid w:val="00600BB7"/>
    <w:rsid w:val="00601A78"/>
    <w:rsid w:val="00601E8D"/>
    <w:rsid w:val="00602397"/>
    <w:rsid w:val="006039A4"/>
    <w:rsid w:val="006055E8"/>
    <w:rsid w:val="00606590"/>
    <w:rsid w:val="0060659C"/>
    <w:rsid w:val="0060693C"/>
    <w:rsid w:val="006076AA"/>
    <w:rsid w:val="00610C07"/>
    <w:rsid w:val="0061119A"/>
    <w:rsid w:val="00611B5A"/>
    <w:rsid w:val="00613BE2"/>
    <w:rsid w:val="00614552"/>
    <w:rsid w:val="006162E1"/>
    <w:rsid w:val="00616410"/>
    <w:rsid w:val="006166DC"/>
    <w:rsid w:val="00617161"/>
    <w:rsid w:val="0062040D"/>
    <w:rsid w:val="00620B23"/>
    <w:rsid w:val="00620CB4"/>
    <w:rsid w:val="00620FEF"/>
    <w:rsid w:val="00621840"/>
    <w:rsid w:val="00622911"/>
    <w:rsid w:val="00622AE1"/>
    <w:rsid w:val="006240FB"/>
    <w:rsid w:val="00624A90"/>
    <w:rsid w:val="006250EA"/>
    <w:rsid w:val="00626487"/>
    <w:rsid w:val="006306C3"/>
    <w:rsid w:val="00630A2E"/>
    <w:rsid w:val="00630EF7"/>
    <w:rsid w:val="0063166B"/>
    <w:rsid w:val="00631DB7"/>
    <w:rsid w:val="006328D4"/>
    <w:rsid w:val="006335CD"/>
    <w:rsid w:val="00633A8A"/>
    <w:rsid w:val="00633B5B"/>
    <w:rsid w:val="006348E8"/>
    <w:rsid w:val="006355AA"/>
    <w:rsid w:val="00636059"/>
    <w:rsid w:val="006362F6"/>
    <w:rsid w:val="006369D2"/>
    <w:rsid w:val="00637D55"/>
    <w:rsid w:val="0064002F"/>
    <w:rsid w:val="00640FE7"/>
    <w:rsid w:val="006427B5"/>
    <w:rsid w:val="006428CF"/>
    <w:rsid w:val="0064370F"/>
    <w:rsid w:val="00644472"/>
    <w:rsid w:val="00644482"/>
    <w:rsid w:val="0064455F"/>
    <w:rsid w:val="00644910"/>
    <w:rsid w:val="0064527B"/>
    <w:rsid w:val="0064556B"/>
    <w:rsid w:val="00645A62"/>
    <w:rsid w:val="006460D2"/>
    <w:rsid w:val="006500CB"/>
    <w:rsid w:val="00650C1B"/>
    <w:rsid w:val="0065175E"/>
    <w:rsid w:val="006519E9"/>
    <w:rsid w:val="0065253B"/>
    <w:rsid w:val="00652871"/>
    <w:rsid w:val="00652C86"/>
    <w:rsid w:val="00654AD6"/>
    <w:rsid w:val="00654BE6"/>
    <w:rsid w:val="00655FED"/>
    <w:rsid w:val="00656ACF"/>
    <w:rsid w:val="00661107"/>
    <w:rsid w:val="00661172"/>
    <w:rsid w:val="006614A5"/>
    <w:rsid w:val="0066192B"/>
    <w:rsid w:val="0066240A"/>
    <w:rsid w:val="00662911"/>
    <w:rsid w:val="006632E9"/>
    <w:rsid w:val="006636E2"/>
    <w:rsid w:val="00663830"/>
    <w:rsid w:val="0066383E"/>
    <w:rsid w:val="00663E75"/>
    <w:rsid w:val="00664050"/>
    <w:rsid w:val="00664537"/>
    <w:rsid w:val="006654CB"/>
    <w:rsid w:val="006659D9"/>
    <w:rsid w:val="00665BE7"/>
    <w:rsid w:val="00666BCA"/>
    <w:rsid w:val="00667488"/>
    <w:rsid w:val="00670E5A"/>
    <w:rsid w:val="00670F82"/>
    <w:rsid w:val="00670F95"/>
    <w:rsid w:val="00674415"/>
    <w:rsid w:val="006744E9"/>
    <w:rsid w:val="0067488A"/>
    <w:rsid w:val="0067523B"/>
    <w:rsid w:val="00676FD7"/>
    <w:rsid w:val="0067738C"/>
    <w:rsid w:val="006779E7"/>
    <w:rsid w:val="00677E46"/>
    <w:rsid w:val="006802BF"/>
    <w:rsid w:val="006810F8"/>
    <w:rsid w:val="0068116D"/>
    <w:rsid w:val="00681374"/>
    <w:rsid w:val="00681B21"/>
    <w:rsid w:val="00682960"/>
    <w:rsid w:val="00683E76"/>
    <w:rsid w:val="00684039"/>
    <w:rsid w:val="00685D3F"/>
    <w:rsid w:val="00686386"/>
    <w:rsid w:val="0068676C"/>
    <w:rsid w:val="00686982"/>
    <w:rsid w:val="00687C1F"/>
    <w:rsid w:val="00690911"/>
    <w:rsid w:val="00690974"/>
    <w:rsid w:val="00691067"/>
    <w:rsid w:val="00692036"/>
    <w:rsid w:val="006929BB"/>
    <w:rsid w:val="00693452"/>
    <w:rsid w:val="00693B35"/>
    <w:rsid w:val="00694359"/>
    <w:rsid w:val="00694385"/>
    <w:rsid w:val="0069455B"/>
    <w:rsid w:val="00694A25"/>
    <w:rsid w:val="00695C7E"/>
    <w:rsid w:val="00695FBF"/>
    <w:rsid w:val="006965C4"/>
    <w:rsid w:val="00697D99"/>
    <w:rsid w:val="006A00A2"/>
    <w:rsid w:val="006A0B5E"/>
    <w:rsid w:val="006A0C87"/>
    <w:rsid w:val="006A223D"/>
    <w:rsid w:val="006A2C06"/>
    <w:rsid w:val="006A2E21"/>
    <w:rsid w:val="006A3AA5"/>
    <w:rsid w:val="006A719C"/>
    <w:rsid w:val="006A76FE"/>
    <w:rsid w:val="006A799E"/>
    <w:rsid w:val="006A7AF9"/>
    <w:rsid w:val="006B1CA5"/>
    <w:rsid w:val="006B367B"/>
    <w:rsid w:val="006B3D29"/>
    <w:rsid w:val="006B41A1"/>
    <w:rsid w:val="006B4291"/>
    <w:rsid w:val="006B449A"/>
    <w:rsid w:val="006B4693"/>
    <w:rsid w:val="006B5A9C"/>
    <w:rsid w:val="006B5C6E"/>
    <w:rsid w:val="006B5C91"/>
    <w:rsid w:val="006B61F7"/>
    <w:rsid w:val="006B68B5"/>
    <w:rsid w:val="006B6ECC"/>
    <w:rsid w:val="006C16D3"/>
    <w:rsid w:val="006C2BE0"/>
    <w:rsid w:val="006C31A0"/>
    <w:rsid w:val="006C32F8"/>
    <w:rsid w:val="006C3AE1"/>
    <w:rsid w:val="006C3DBD"/>
    <w:rsid w:val="006C4649"/>
    <w:rsid w:val="006C4DDC"/>
    <w:rsid w:val="006C4E63"/>
    <w:rsid w:val="006C5BEC"/>
    <w:rsid w:val="006C6E58"/>
    <w:rsid w:val="006D060C"/>
    <w:rsid w:val="006D165E"/>
    <w:rsid w:val="006D1661"/>
    <w:rsid w:val="006D1FE3"/>
    <w:rsid w:val="006D338E"/>
    <w:rsid w:val="006D3B50"/>
    <w:rsid w:val="006D453A"/>
    <w:rsid w:val="006D4A5F"/>
    <w:rsid w:val="006D4F5B"/>
    <w:rsid w:val="006D515E"/>
    <w:rsid w:val="006D560D"/>
    <w:rsid w:val="006D5AF4"/>
    <w:rsid w:val="006D6380"/>
    <w:rsid w:val="006D674C"/>
    <w:rsid w:val="006D697A"/>
    <w:rsid w:val="006D6A9A"/>
    <w:rsid w:val="006E02B4"/>
    <w:rsid w:val="006E0453"/>
    <w:rsid w:val="006E09DD"/>
    <w:rsid w:val="006E0CCD"/>
    <w:rsid w:val="006E18C2"/>
    <w:rsid w:val="006E24B7"/>
    <w:rsid w:val="006E274A"/>
    <w:rsid w:val="006E329B"/>
    <w:rsid w:val="006E4200"/>
    <w:rsid w:val="006E47E2"/>
    <w:rsid w:val="006E48D4"/>
    <w:rsid w:val="006E5CBD"/>
    <w:rsid w:val="006E5EEC"/>
    <w:rsid w:val="006E61F7"/>
    <w:rsid w:val="006E62BC"/>
    <w:rsid w:val="006E64D4"/>
    <w:rsid w:val="006E6E68"/>
    <w:rsid w:val="006E762E"/>
    <w:rsid w:val="006E7BCB"/>
    <w:rsid w:val="006F0241"/>
    <w:rsid w:val="006F0B9E"/>
    <w:rsid w:val="006F0D4F"/>
    <w:rsid w:val="006F10EA"/>
    <w:rsid w:val="006F16F9"/>
    <w:rsid w:val="006F24AE"/>
    <w:rsid w:val="006F2E91"/>
    <w:rsid w:val="006F30DD"/>
    <w:rsid w:val="006F3772"/>
    <w:rsid w:val="006F4811"/>
    <w:rsid w:val="006F6581"/>
    <w:rsid w:val="006F677E"/>
    <w:rsid w:val="006F6A9A"/>
    <w:rsid w:val="006F6E3A"/>
    <w:rsid w:val="00700ED7"/>
    <w:rsid w:val="00701BEF"/>
    <w:rsid w:val="007037EB"/>
    <w:rsid w:val="007051EA"/>
    <w:rsid w:val="007059BA"/>
    <w:rsid w:val="007060C8"/>
    <w:rsid w:val="0070650D"/>
    <w:rsid w:val="00707762"/>
    <w:rsid w:val="007077E6"/>
    <w:rsid w:val="00707C68"/>
    <w:rsid w:val="00707F94"/>
    <w:rsid w:val="00711337"/>
    <w:rsid w:val="007116FD"/>
    <w:rsid w:val="00711F1D"/>
    <w:rsid w:val="0071311A"/>
    <w:rsid w:val="00714978"/>
    <w:rsid w:val="0071511C"/>
    <w:rsid w:val="00716725"/>
    <w:rsid w:val="00717EEA"/>
    <w:rsid w:val="00720403"/>
    <w:rsid w:val="00720E2C"/>
    <w:rsid w:val="00722711"/>
    <w:rsid w:val="00722982"/>
    <w:rsid w:val="0072483A"/>
    <w:rsid w:val="0072547F"/>
    <w:rsid w:val="0072688D"/>
    <w:rsid w:val="0072736F"/>
    <w:rsid w:val="007322B0"/>
    <w:rsid w:val="007324B4"/>
    <w:rsid w:val="00732CF6"/>
    <w:rsid w:val="007330E6"/>
    <w:rsid w:val="0073339D"/>
    <w:rsid w:val="00733884"/>
    <w:rsid w:val="007339AA"/>
    <w:rsid w:val="00733D5F"/>
    <w:rsid w:val="00734E44"/>
    <w:rsid w:val="007366DE"/>
    <w:rsid w:val="0073754D"/>
    <w:rsid w:val="00740755"/>
    <w:rsid w:val="00740BA5"/>
    <w:rsid w:val="007410F0"/>
    <w:rsid w:val="0074212F"/>
    <w:rsid w:val="00742A1B"/>
    <w:rsid w:val="00742D54"/>
    <w:rsid w:val="00742D87"/>
    <w:rsid w:val="00742D9A"/>
    <w:rsid w:val="00743353"/>
    <w:rsid w:val="0074429F"/>
    <w:rsid w:val="00744716"/>
    <w:rsid w:val="00744907"/>
    <w:rsid w:val="007457DB"/>
    <w:rsid w:val="00745B31"/>
    <w:rsid w:val="00745D4A"/>
    <w:rsid w:val="0074614D"/>
    <w:rsid w:val="00746CEE"/>
    <w:rsid w:val="00746CF4"/>
    <w:rsid w:val="00746E6A"/>
    <w:rsid w:val="0074729A"/>
    <w:rsid w:val="00751A66"/>
    <w:rsid w:val="0075257F"/>
    <w:rsid w:val="007526FA"/>
    <w:rsid w:val="007529EB"/>
    <w:rsid w:val="00752A94"/>
    <w:rsid w:val="007534FC"/>
    <w:rsid w:val="00753852"/>
    <w:rsid w:val="007540DF"/>
    <w:rsid w:val="007541E2"/>
    <w:rsid w:val="007545DC"/>
    <w:rsid w:val="00754F2A"/>
    <w:rsid w:val="00756029"/>
    <w:rsid w:val="007569B9"/>
    <w:rsid w:val="00757054"/>
    <w:rsid w:val="007572CA"/>
    <w:rsid w:val="0075778D"/>
    <w:rsid w:val="007601FC"/>
    <w:rsid w:val="0076108D"/>
    <w:rsid w:val="0076240A"/>
    <w:rsid w:val="00764654"/>
    <w:rsid w:val="00764904"/>
    <w:rsid w:val="00764AEF"/>
    <w:rsid w:val="00765E2A"/>
    <w:rsid w:val="00765F7F"/>
    <w:rsid w:val="00767981"/>
    <w:rsid w:val="0077007D"/>
    <w:rsid w:val="0077071A"/>
    <w:rsid w:val="00772853"/>
    <w:rsid w:val="00772C53"/>
    <w:rsid w:val="00773386"/>
    <w:rsid w:val="00773FEE"/>
    <w:rsid w:val="00774805"/>
    <w:rsid w:val="00774ABA"/>
    <w:rsid w:val="0077537B"/>
    <w:rsid w:val="0077548B"/>
    <w:rsid w:val="00775F45"/>
    <w:rsid w:val="0077627D"/>
    <w:rsid w:val="00776379"/>
    <w:rsid w:val="00776740"/>
    <w:rsid w:val="00776FE1"/>
    <w:rsid w:val="00777DF8"/>
    <w:rsid w:val="007803AC"/>
    <w:rsid w:val="007805ED"/>
    <w:rsid w:val="00780667"/>
    <w:rsid w:val="00780CFF"/>
    <w:rsid w:val="00781287"/>
    <w:rsid w:val="007814C2"/>
    <w:rsid w:val="0078160D"/>
    <w:rsid w:val="007825AB"/>
    <w:rsid w:val="00782C5A"/>
    <w:rsid w:val="00783B63"/>
    <w:rsid w:val="00784429"/>
    <w:rsid w:val="00784BB3"/>
    <w:rsid w:val="00785435"/>
    <w:rsid w:val="00785827"/>
    <w:rsid w:val="00785926"/>
    <w:rsid w:val="00785A5D"/>
    <w:rsid w:val="00785CF9"/>
    <w:rsid w:val="0078714E"/>
    <w:rsid w:val="0078745F"/>
    <w:rsid w:val="0078758C"/>
    <w:rsid w:val="0079076A"/>
    <w:rsid w:val="00791052"/>
    <w:rsid w:val="00791C6F"/>
    <w:rsid w:val="00792909"/>
    <w:rsid w:val="007929CB"/>
    <w:rsid w:val="00792B95"/>
    <w:rsid w:val="00792C45"/>
    <w:rsid w:val="0079368D"/>
    <w:rsid w:val="00794AAF"/>
    <w:rsid w:val="0079750F"/>
    <w:rsid w:val="007A060F"/>
    <w:rsid w:val="007A0862"/>
    <w:rsid w:val="007A0B20"/>
    <w:rsid w:val="007A0D8A"/>
    <w:rsid w:val="007A15A7"/>
    <w:rsid w:val="007A16F0"/>
    <w:rsid w:val="007A1867"/>
    <w:rsid w:val="007A1EFE"/>
    <w:rsid w:val="007A2240"/>
    <w:rsid w:val="007A23EB"/>
    <w:rsid w:val="007A2B80"/>
    <w:rsid w:val="007A48A5"/>
    <w:rsid w:val="007A4A22"/>
    <w:rsid w:val="007A4CE3"/>
    <w:rsid w:val="007A4D1F"/>
    <w:rsid w:val="007A55F0"/>
    <w:rsid w:val="007A5608"/>
    <w:rsid w:val="007A570B"/>
    <w:rsid w:val="007A5CCE"/>
    <w:rsid w:val="007A6119"/>
    <w:rsid w:val="007A636E"/>
    <w:rsid w:val="007A663B"/>
    <w:rsid w:val="007A6F31"/>
    <w:rsid w:val="007A6F86"/>
    <w:rsid w:val="007A718B"/>
    <w:rsid w:val="007A7967"/>
    <w:rsid w:val="007A7A40"/>
    <w:rsid w:val="007B09A6"/>
    <w:rsid w:val="007B0F30"/>
    <w:rsid w:val="007B14A9"/>
    <w:rsid w:val="007B1783"/>
    <w:rsid w:val="007B2737"/>
    <w:rsid w:val="007B45E0"/>
    <w:rsid w:val="007B516B"/>
    <w:rsid w:val="007B5994"/>
    <w:rsid w:val="007B6084"/>
    <w:rsid w:val="007B6124"/>
    <w:rsid w:val="007B6466"/>
    <w:rsid w:val="007B6C52"/>
    <w:rsid w:val="007B6DB2"/>
    <w:rsid w:val="007B7399"/>
    <w:rsid w:val="007B753E"/>
    <w:rsid w:val="007B7657"/>
    <w:rsid w:val="007B7A3D"/>
    <w:rsid w:val="007C0384"/>
    <w:rsid w:val="007C0438"/>
    <w:rsid w:val="007C0D0F"/>
    <w:rsid w:val="007C1125"/>
    <w:rsid w:val="007C1293"/>
    <w:rsid w:val="007C28E3"/>
    <w:rsid w:val="007C2A0D"/>
    <w:rsid w:val="007C2D63"/>
    <w:rsid w:val="007C3174"/>
    <w:rsid w:val="007C33F2"/>
    <w:rsid w:val="007C349F"/>
    <w:rsid w:val="007C38AB"/>
    <w:rsid w:val="007C3CC5"/>
    <w:rsid w:val="007C3E1B"/>
    <w:rsid w:val="007C571A"/>
    <w:rsid w:val="007C577D"/>
    <w:rsid w:val="007C59D6"/>
    <w:rsid w:val="007C5A4E"/>
    <w:rsid w:val="007C5BBF"/>
    <w:rsid w:val="007C5D8C"/>
    <w:rsid w:val="007C5EE7"/>
    <w:rsid w:val="007C5FDD"/>
    <w:rsid w:val="007C6085"/>
    <w:rsid w:val="007C6593"/>
    <w:rsid w:val="007C6B41"/>
    <w:rsid w:val="007C7186"/>
    <w:rsid w:val="007C7A9E"/>
    <w:rsid w:val="007D0A59"/>
    <w:rsid w:val="007D1A23"/>
    <w:rsid w:val="007D2123"/>
    <w:rsid w:val="007D213E"/>
    <w:rsid w:val="007D2709"/>
    <w:rsid w:val="007D2980"/>
    <w:rsid w:val="007D2B87"/>
    <w:rsid w:val="007D3676"/>
    <w:rsid w:val="007D39AD"/>
    <w:rsid w:val="007D4281"/>
    <w:rsid w:val="007D4E38"/>
    <w:rsid w:val="007D52DD"/>
    <w:rsid w:val="007D545E"/>
    <w:rsid w:val="007D5587"/>
    <w:rsid w:val="007D6D29"/>
    <w:rsid w:val="007E06F6"/>
    <w:rsid w:val="007E1097"/>
    <w:rsid w:val="007E146C"/>
    <w:rsid w:val="007E20CF"/>
    <w:rsid w:val="007E42AC"/>
    <w:rsid w:val="007E513C"/>
    <w:rsid w:val="007E5594"/>
    <w:rsid w:val="007E605C"/>
    <w:rsid w:val="007E6203"/>
    <w:rsid w:val="007E6213"/>
    <w:rsid w:val="007E63EA"/>
    <w:rsid w:val="007E6CF7"/>
    <w:rsid w:val="007E6EF1"/>
    <w:rsid w:val="007E74E0"/>
    <w:rsid w:val="007F18D5"/>
    <w:rsid w:val="007F313F"/>
    <w:rsid w:val="007F4137"/>
    <w:rsid w:val="007F4329"/>
    <w:rsid w:val="007F4D2B"/>
    <w:rsid w:val="007F4F0E"/>
    <w:rsid w:val="007F55BB"/>
    <w:rsid w:val="007F651F"/>
    <w:rsid w:val="007F65D7"/>
    <w:rsid w:val="007F7A0E"/>
    <w:rsid w:val="007F7B89"/>
    <w:rsid w:val="007F7BBF"/>
    <w:rsid w:val="007F7CAF"/>
    <w:rsid w:val="00800A14"/>
    <w:rsid w:val="00801492"/>
    <w:rsid w:val="00801B0A"/>
    <w:rsid w:val="00801D69"/>
    <w:rsid w:val="00803679"/>
    <w:rsid w:val="008037AD"/>
    <w:rsid w:val="008053F7"/>
    <w:rsid w:val="00805635"/>
    <w:rsid w:val="00805F91"/>
    <w:rsid w:val="0080761D"/>
    <w:rsid w:val="00807ABF"/>
    <w:rsid w:val="00810277"/>
    <w:rsid w:val="00810B1B"/>
    <w:rsid w:val="00811298"/>
    <w:rsid w:val="008117DA"/>
    <w:rsid w:val="00812194"/>
    <w:rsid w:val="00812B76"/>
    <w:rsid w:val="008130E5"/>
    <w:rsid w:val="00813779"/>
    <w:rsid w:val="0081411D"/>
    <w:rsid w:val="008147F6"/>
    <w:rsid w:val="00816CCA"/>
    <w:rsid w:val="00816D26"/>
    <w:rsid w:val="00817AE3"/>
    <w:rsid w:val="008201D4"/>
    <w:rsid w:val="00820485"/>
    <w:rsid w:val="00820495"/>
    <w:rsid w:val="00820FF5"/>
    <w:rsid w:val="0082103F"/>
    <w:rsid w:val="00821EFA"/>
    <w:rsid w:val="00822414"/>
    <w:rsid w:val="0082247B"/>
    <w:rsid w:val="00822A4D"/>
    <w:rsid w:val="00822E02"/>
    <w:rsid w:val="00823288"/>
    <w:rsid w:val="00823A2D"/>
    <w:rsid w:val="00824184"/>
    <w:rsid w:val="008255C1"/>
    <w:rsid w:val="00825980"/>
    <w:rsid w:val="008260C9"/>
    <w:rsid w:val="0082625F"/>
    <w:rsid w:val="0082668D"/>
    <w:rsid w:val="008279A1"/>
    <w:rsid w:val="00831137"/>
    <w:rsid w:val="00831BAE"/>
    <w:rsid w:val="00831C26"/>
    <w:rsid w:val="008323D6"/>
    <w:rsid w:val="00832DA5"/>
    <w:rsid w:val="00832ECC"/>
    <w:rsid w:val="00833F59"/>
    <w:rsid w:val="00834356"/>
    <w:rsid w:val="00835280"/>
    <w:rsid w:val="008353D1"/>
    <w:rsid w:val="00835D4B"/>
    <w:rsid w:val="00835DEB"/>
    <w:rsid w:val="008360C2"/>
    <w:rsid w:val="008367EF"/>
    <w:rsid w:val="00836857"/>
    <w:rsid w:val="008369B2"/>
    <w:rsid w:val="00837F27"/>
    <w:rsid w:val="00841009"/>
    <w:rsid w:val="00842290"/>
    <w:rsid w:val="00842BF6"/>
    <w:rsid w:val="00843562"/>
    <w:rsid w:val="00843933"/>
    <w:rsid w:val="00845E65"/>
    <w:rsid w:val="00846560"/>
    <w:rsid w:val="0084687D"/>
    <w:rsid w:val="00846F3A"/>
    <w:rsid w:val="00847E5B"/>
    <w:rsid w:val="008509AE"/>
    <w:rsid w:val="008509FC"/>
    <w:rsid w:val="00850D6E"/>
    <w:rsid w:val="00850E04"/>
    <w:rsid w:val="00850F8D"/>
    <w:rsid w:val="00851D93"/>
    <w:rsid w:val="00853EEC"/>
    <w:rsid w:val="00854217"/>
    <w:rsid w:val="00854290"/>
    <w:rsid w:val="00854CB4"/>
    <w:rsid w:val="008554FA"/>
    <w:rsid w:val="00857C78"/>
    <w:rsid w:val="0086039F"/>
    <w:rsid w:val="008605CF"/>
    <w:rsid w:val="00860A35"/>
    <w:rsid w:val="00861158"/>
    <w:rsid w:val="008619C7"/>
    <w:rsid w:val="00862065"/>
    <w:rsid w:val="008624AB"/>
    <w:rsid w:val="00862702"/>
    <w:rsid w:val="008636A3"/>
    <w:rsid w:val="008638DF"/>
    <w:rsid w:val="00863965"/>
    <w:rsid w:val="008641B6"/>
    <w:rsid w:val="00865077"/>
    <w:rsid w:val="008654F9"/>
    <w:rsid w:val="00866102"/>
    <w:rsid w:val="00866165"/>
    <w:rsid w:val="008668D2"/>
    <w:rsid w:val="008677B4"/>
    <w:rsid w:val="00867933"/>
    <w:rsid w:val="00870E8E"/>
    <w:rsid w:val="0087120F"/>
    <w:rsid w:val="008713D0"/>
    <w:rsid w:val="0087212A"/>
    <w:rsid w:val="0087323E"/>
    <w:rsid w:val="008734FD"/>
    <w:rsid w:val="008735FC"/>
    <w:rsid w:val="00873992"/>
    <w:rsid w:val="008744BC"/>
    <w:rsid w:val="00875684"/>
    <w:rsid w:val="00875FC9"/>
    <w:rsid w:val="00876AC0"/>
    <w:rsid w:val="00877EA7"/>
    <w:rsid w:val="00880F58"/>
    <w:rsid w:val="00881496"/>
    <w:rsid w:val="00881531"/>
    <w:rsid w:val="008822E6"/>
    <w:rsid w:val="008837BC"/>
    <w:rsid w:val="008844EB"/>
    <w:rsid w:val="00885013"/>
    <w:rsid w:val="008853FA"/>
    <w:rsid w:val="00886100"/>
    <w:rsid w:val="00886AE9"/>
    <w:rsid w:val="00886F18"/>
    <w:rsid w:val="008876EE"/>
    <w:rsid w:val="008908EC"/>
    <w:rsid w:val="00890965"/>
    <w:rsid w:val="00890A1A"/>
    <w:rsid w:val="00891BD6"/>
    <w:rsid w:val="00892C97"/>
    <w:rsid w:val="00894ABC"/>
    <w:rsid w:val="0089538F"/>
    <w:rsid w:val="00895ADC"/>
    <w:rsid w:val="00896199"/>
    <w:rsid w:val="008965D4"/>
    <w:rsid w:val="008969DE"/>
    <w:rsid w:val="008A035E"/>
    <w:rsid w:val="008A0836"/>
    <w:rsid w:val="008A14F7"/>
    <w:rsid w:val="008A1799"/>
    <w:rsid w:val="008A1C69"/>
    <w:rsid w:val="008A2710"/>
    <w:rsid w:val="008A28B2"/>
    <w:rsid w:val="008A3120"/>
    <w:rsid w:val="008A3682"/>
    <w:rsid w:val="008A394C"/>
    <w:rsid w:val="008A4418"/>
    <w:rsid w:val="008A4A4D"/>
    <w:rsid w:val="008A57B4"/>
    <w:rsid w:val="008A70BF"/>
    <w:rsid w:val="008A7FB2"/>
    <w:rsid w:val="008B0278"/>
    <w:rsid w:val="008B0602"/>
    <w:rsid w:val="008B061C"/>
    <w:rsid w:val="008B0BF5"/>
    <w:rsid w:val="008B11D2"/>
    <w:rsid w:val="008B13F8"/>
    <w:rsid w:val="008B14D9"/>
    <w:rsid w:val="008B1E31"/>
    <w:rsid w:val="008B39B0"/>
    <w:rsid w:val="008B3E55"/>
    <w:rsid w:val="008B4817"/>
    <w:rsid w:val="008B4ACC"/>
    <w:rsid w:val="008B57B9"/>
    <w:rsid w:val="008B61D7"/>
    <w:rsid w:val="008B636E"/>
    <w:rsid w:val="008B654A"/>
    <w:rsid w:val="008B69CE"/>
    <w:rsid w:val="008B7006"/>
    <w:rsid w:val="008B7111"/>
    <w:rsid w:val="008B7853"/>
    <w:rsid w:val="008C061A"/>
    <w:rsid w:val="008C0625"/>
    <w:rsid w:val="008C0662"/>
    <w:rsid w:val="008C0B79"/>
    <w:rsid w:val="008C0D30"/>
    <w:rsid w:val="008C0DAA"/>
    <w:rsid w:val="008C13EC"/>
    <w:rsid w:val="008C1653"/>
    <w:rsid w:val="008C20FF"/>
    <w:rsid w:val="008C21B8"/>
    <w:rsid w:val="008C22A8"/>
    <w:rsid w:val="008C2BEA"/>
    <w:rsid w:val="008C2F39"/>
    <w:rsid w:val="008C38A2"/>
    <w:rsid w:val="008C4AEA"/>
    <w:rsid w:val="008C5985"/>
    <w:rsid w:val="008C66D2"/>
    <w:rsid w:val="008C6721"/>
    <w:rsid w:val="008C6871"/>
    <w:rsid w:val="008C7A1F"/>
    <w:rsid w:val="008D02AE"/>
    <w:rsid w:val="008D0F81"/>
    <w:rsid w:val="008D1737"/>
    <w:rsid w:val="008D1E2A"/>
    <w:rsid w:val="008D241E"/>
    <w:rsid w:val="008D2B00"/>
    <w:rsid w:val="008D43B9"/>
    <w:rsid w:val="008D4B9D"/>
    <w:rsid w:val="008D5612"/>
    <w:rsid w:val="008D5A86"/>
    <w:rsid w:val="008D5CEA"/>
    <w:rsid w:val="008D5E45"/>
    <w:rsid w:val="008D6B96"/>
    <w:rsid w:val="008D7DAC"/>
    <w:rsid w:val="008E0172"/>
    <w:rsid w:val="008E017A"/>
    <w:rsid w:val="008E054A"/>
    <w:rsid w:val="008E1C87"/>
    <w:rsid w:val="008E272D"/>
    <w:rsid w:val="008E2A91"/>
    <w:rsid w:val="008E2D0E"/>
    <w:rsid w:val="008E3DC0"/>
    <w:rsid w:val="008E3E94"/>
    <w:rsid w:val="008E52F8"/>
    <w:rsid w:val="008E6395"/>
    <w:rsid w:val="008E641B"/>
    <w:rsid w:val="008E6CF3"/>
    <w:rsid w:val="008E6FF8"/>
    <w:rsid w:val="008E7904"/>
    <w:rsid w:val="008E79BD"/>
    <w:rsid w:val="008E7B4D"/>
    <w:rsid w:val="008F0078"/>
    <w:rsid w:val="008F0AA0"/>
    <w:rsid w:val="008F0ADB"/>
    <w:rsid w:val="008F137A"/>
    <w:rsid w:val="008F15A7"/>
    <w:rsid w:val="008F182F"/>
    <w:rsid w:val="008F1DE1"/>
    <w:rsid w:val="008F20A0"/>
    <w:rsid w:val="008F22F5"/>
    <w:rsid w:val="008F233F"/>
    <w:rsid w:val="008F33EC"/>
    <w:rsid w:val="008F4054"/>
    <w:rsid w:val="008F4449"/>
    <w:rsid w:val="008F4A91"/>
    <w:rsid w:val="008F60B3"/>
    <w:rsid w:val="008F6D44"/>
    <w:rsid w:val="008F6FF2"/>
    <w:rsid w:val="008F7DD3"/>
    <w:rsid w:val="008F7F3E"/>
    <w:rsid w:val="00900819"/>
    <w:rsid w:val="00901C19"/>
    <w:rsid w:val="00902C5E"/>
    <w:rsid w:val="00903518"/>
    <w:rsid w:val="0090351C"/>
    <w:rsid w:val="00904BC9"/>
    <w:rsid w:val="00904F1C"/>
    <w:rsid w:val="0090548E"/>
    <w:rsid w:val="00905700"/>
    <w:rsid w:val="00905822"/>
    <w:rsid w:val="00906A56"/>
    <w:rsid w:val="00906AF6"/>
    <w:rsid w:val="00907ECA"/>
    <w:rsid w:val="00910F96"/>
    <w:rsid w:val="009117FE"/>
    <w:rsid w:val="00911ED5"/>
    <w:rsid w:val="009122A7"/>
    <w:rsid w:val="00912E6C"/>
    <w:rsid w:val="009134A0"/>
    <w:rsid w:val="009138FB"/>
    <w:rsid w:val="00913F58"/>
    <w:rsid w:val="00914435"/>
    <w:rsid w:val="009144CC"/>
    <w:rsid w:val="00915143"/>
    <w:rsid w:val="00915BAA"/>
    <w:rsid w:val="0091645B"/>
    <w:rsid w:val="00916487"/>
    <w:rsid w:val="009169F6"/>
    <w:rsid w:val="0091791B"/>
    <w:rsid w:val="00917AC5"/>
    <w:rsid w:val="0092112A"/>
    <w:rsid w:val="00921BE4"/>
    <w:rsid w:val="00921FB6"/>
    <w:rsid w:val="009226BD"/>
    <w:rsid w:val="0092290F"/>
    <w:rsid w:val="009256A4"/>
    <w:rsid w:val="00926136"/>
    <w:rsid w:val="00926BE0"/>
    <w:rsid w:val="0092754A"/>
    <w:rsid w:val="0092766D"/>
    <w:rsid w:val="00930202"/>
    <w:rsid w:val="00930272"/>
    <w:rsid w:val="009303F0"/>
    <w:rsid w:val="00930934"/>
    <w:rsid w:val="00931857"/>
    <w:rsid w:val="00931AF5"/>
    <w:rsid w:val="009322BE"/>
    <w:rsid w:val="009324DB"/>
    <w:rsid w:val="009325B4"/>
    <w:rsid w:val="00932992"/>
    <w:rsid w:val="00933267"/>
    <w:rsid w:val="009338EB"/>
    <w:rsid w:val="00933996"/>
    <w:rsid w:val="00934312"/>
    <w:rsid w:val="00934493"/>
    <w:rsid w:val="00934B6A"/>
    <w:rsid w:val="00935373"/>
    <w:rsid w:val="009353A7"/>
    <w:rsid w:val="00935D4B"/>
    <w:rsid w:val="00935DDD"/>
    <w:rsid w:val="009360BA"/>
    <w:rsid w:val="009367FA"/>
    <w:rsid w:val="00936FE3"/>
    <w:rsid w:val="00937016"/>
    <w:rsid w:val="00937557"/>
    <w:rsid w:val="00940F11"/>
    <w:rsid w:val="009410CA"/>
    <w:rsid w:val="00941BE6"/>
    <w:rsid w:val="00941E61"/>
    <w:rsid w:val="009429AC"/>
    <w:rsid w:val="009430D9"/>
    <w:rsid w:val="0094370D"/>
    <w:rsid w:val="00943927"/>
    <w:rsid w:val="00943BE5"/>
    <w:rsid w:val="00944460"/>
    <w:rsid w:val="0094605C"/>
    <w:rsid w:val="00946AB0"/>
    <w:rsid w:val="00946D08"/>
    <w:rsid w:val="00950629"/>
    <w:rsid w:val="00950ABA"/>
    <w:rsid w:val="00950FA8"/>
    <w:rsid w:val="0095156A"/>
    <w:rsid w:val="00951C22"/>
    <w:rsid w:val="0095223B"/>
    <w:rsid w:val="00952EB1"/>
    <w:rsid w:val="0095318E"/>
    <w:rsid w:val="00953C39"/>
    <w:rsid w:val="0095410C"/>
    <w:rsid w:val="00954290"/>
    <w:rsid w:val="00954983"/>
    <w:rsid w:val="00954A59"/>
    <w:rsid w:val="0095577A"/>
    <w:rsid w:val="00955D5F"/>
    <w:rsid w:val="0095633D"/>
    <w:rsid w:val="00956BDC"/>
    <w:rsid w:val="00956C96"/>
    <w:rsid w:val="00957795"/>
    <w:rsid w:val="009600D2"/>
    <w:rsid w:val="0096074D"/>
    <w:rsid w:val="0096237D"/>
    <w:rsid w:val="00962AAE"/>
    <w:rsid w:val="0096385E"/>
    <w:rsid w:val="009640C6"/>
    <w:rsid w:val="0096467C"/>
    <w:rsid w:val="0096509C"/>
    <w:rsid w:val="00965E00"/>
    <w:rsid w:val="00965F19"/>
    <w:rsid w:val="00966166"/>
    <w:rsid w:val="00966B78"/>
    <w:rsid w:val="00966FAF"/>
    <w:rsid w:val="009678C1"/>
    <w:rsid w:val="00967A9C"/>
    <w:rsid w:val="00967D03"/>
    <w:rsid w:val="00970C07"/>
    <w:rsid w:val="00971ACA"/>
    <w:rsid w:val="00972AB7"/>
    <w:rsid w:val="009732FB"/>
    <w:rsid w:val="0097343B"/>
    <w:rsid w:val="00973F57"/>
    <w:rsid w:val="009747EF"/>
    <w:rsid w:val="00975C72"/>
    <w:rsid w:val="00975F0A"/>
    <w:rsid w:val="009760B0"/>
    <w:rsid w:val="009767B5"/>
    <w:rsid w:val="009774B7"/>
    <w:rsid w:val="00977F93"/>
    <w:rsid w:val="009808F2"/>
    <w:rsid w:val="00980BF1"/>
    <w:rsid w:val="00980D16"/>
    <w:rsid w:val="009850E6"/>
    <w:rsid w:val="009865C1"/>
    <w:rsid w:val="00987101"/>
    <w:rsid w:val="009910B2"/>
    <w:rsid w:val="00991905"/>
    <w:rsid w:val="0099297E"/>
    <w:rsid w:val="00992CA0"/>
    <w:rsid w:val="00996AA2"/>
    <w:rsid w:val="00996AD3"/>
    <w:rsid w:val="00996DB1"/>
    <w:rsid w:val="009971DC"/>
    <w:rsid w:val="009974F4"/>
    <w:rsid w:val="009979E9"/>
    <w:rsid w:val="00997BC8"/>
    <w:rsid w:val="009A1355"/>
    <w:rsid w:val="009A184D"/>
    <w:rsid w:val="009A2124"/>
    <w:rsid w:val="009A216E"/>
    <w:rsid w:val="009A22BE"/>
    <w:rsid w:val="009A295F"/>
    <w:rsid w:val="009A3E0C"/>
    <w:rsid w:val="009A4001"/>
    <w:rsid w:val="009A6B52"/>
    <w:rsid w:val="009A7209"/>
    <w:rsid w:val="009A75C7"/>
    <w:rsid w:val="009A7D30"/>
    <w:rsid w:val="009B0171"/>
    <w:rsid w:val="009B045C"/>
    <w:rsid w:val="009B12A1"/>
    <w:rsid w:val="009B1B25"/>
    <w:rsid w:val="009B2094"/>
    <w:rsid w:val="009B246B"/>
    <w:rsid w:val="009B2827"/>
    <w:rsid w:val="009B32EC"/>
    <w:rsid w:val="009B4271"/>
    <w:rsid w:val="009B4423"/>
    <w:rsid w:val="009B4FF0"/>
    <w:rsid w:val="009B5735"/>
    <w:rsid w:val="009B5DA8"/>
    <w:rsid w:val="009B6428"/>
    <w:rsid w:val="009B71BC"/>
    <w:rsid w:val="009B71CB"/>
    <w:rsid w:val="009B73EF"/>
    <w:rsid w:val="009B7E3A"/>
    <w:rsid w:val="009C050A"/>
    <w:rsid w:val="009C0924"/>
    <w:rsid w:val="009C0B1E"/>
    <w:rsid w:val="009C2ACA"/>
    <w:rsid w:val="009C35A4"/>
    <w:rsid w:val="009C40C0"/>
    <w:rsid w:val="009C417F"/>
    <w:rsid w:val="009C5C6D"/>
    <w:rsid w:val="009C64B6"/>
    <w:rsid w:val="009C67C2"/>
    <w:rsid w:val="009C695A"/>
    <w:rsid w:val="009C786B"/>
    <w:rsid w:val="009C7CDA"/>
    <w:rsid w:val="009D180C"/>
    <w:rsid w:val="009D1845"/>
    <w:rsid w:val="009D27A4"/>
    <w:rsid w:val="009D27E6"/>
    <w:rsid w:val="009D31AB"/>
    <w:rsid w:val="009D3A34"/>
    <w:rsid w:val="009D3A67"/>
    <w:rsid w:val="009D3D6D"/>
    <w:rsid w:val="009D3D98"/>
    <w:rsid w:val="009D44FD"/>
    <w:rsid w:val="009D6473"/>
    <w:rsid w:val="009D6AC4"/>
    <w:rsid w:val="009D70A1"/>
    <w:rsid w:val="009D7E01"/>
    <w:rsid w:val="009E0250"/>
    <w:rsid w:val="009E05A8"/>
    <w:rsid w:val="009E1EFF"/>
    <w:rsid w:val="009E207B"/>
    <w:rsid w:val="009E2607"/>
    <w:rsid w:val="009E34A1"/>
    <w:rsid w:val="009E3551"/>
    <w:rsid w:val="009E42B3"/>
    <w:rsid w:val="009E4599"/>
    <w:rsid w:val="009E45BA"/>
    <w:rsid w:val="009E4F1E"/>
    <w:rsid w:val="009E5B40"/>
    <w:rsid w:val="009E5BC6"/>
    <w:rsid w:val="009E61E3"/>
    <w:rsid w:val="009E655C"/>
    <w:rsid w:val="009E73CA"/>
    <w:rsid w:val="009E75A2"/>
    <w:rsid w:val="009F0506"/>
    <w:rsid w:val="009F0FDF"/>
    <w:rsid w:val="009F1260"/>
    <w:rsid w:val="009F13C6"/>
    <w:rsid w:val="009F1818"/>
    <w:rsid w:val="009F286C"/>
    <w:rsid w:val="009F31BA"/>
    <w:rsid w:val="009F359F"/>
    <w:rsid w:val="009F3C72"/>
    <w:rsid w:val="009F4763"/>
    <w:rsid w:val="009F47C6"/>
    <w:rsid w:val="009F58B7"/>
    <w:rsid w:val="009F593C"/>
    <w:rsid w:val="009F6D81"/>
    <w:rsid w:val="009F6E81"/>
    <w:rsid w:val="009F70CA"/>
    <w:rsid w:val="009F79CC"/>
    <w:rsid w:val="009F79D9"/>
    <w:rsid w:val="00A00D35"/>
    <w:rsid w:val="00A01036"/>
    <w:rsid w:val="00A01C99"/>
    <w:rsid w:val="00A02097"/>
    <w:rsid w:val="00A02959"/>
    <w:rsid w:val="00A03426"/>
    <w:rsid w:val="00A037A0"/>
    <w:rsid w:val="00A03C21"/>
    <w:rsid w:val="00A03E35"/>
    <w:rsid w:val="00A0434F"/>
    <w:rsid w:val="00A05FC2"/>
    <w:rsid w:val="00A06469"/>
    <w:rsid w:val="00A0678D"/>
    <w:rsid w:val="00A068CE"/>
    <w:rsid w:val="00A06FF3"/>
    <w:rsid w:val="00A07185"/>
    <w:rsid w:val="00A074D3"/>
    <w:rsid w:val="00A0772D"/>
    <w:rsid w:val="00A07BDD"/>
    <w:rsid w:val="00A07CF1"/>
    <w:rsid w:val="00A07DCD"/>
    <w:rsid w:val="00A11441"/>
    <w:rsid w:val="00A11767"/>
    <w:rsid w:val="00A12B04"/>
    <w:rsid w:val="00A12DE8"/>
    <w:rsid w:val="00A12E45"/>
    <w:rsid w:val="00A13406"/>
    <w:rsid w:val="00A1344D"/>
    <w:rsid w:val="00A13BFE"/>
    <w:rsid w:val="00A14478"/>
    <w:rsid w:val="00A1498B"/>
    <w:rsid w:val="00A1581A"/>
    <w:rsid w:val="00A1583F"/>
    <w:rsid w:val="00A16C37"/>
    <w:rsid w:val="00A17674"/>
    <w:rsid w:val="00A17C70"/>
    <w:rsid w:val="00A17D21"/>
    <w:rsid w:val="00A20722"/>
    <w:rsid w:val="00A2091E"/>
    <w:rsid w:val="00A2098E"/>
    <w:rsid w:val="00A20FE4"/>
    <w:rsid w:val="00A21C64"/>
    <w:rsid w:val="00A21F6C"/>
    <w:rsid w:val="00A22244"/>
    <w:rsid w:val="00A23C70"/>
    <w:rsid w:val="00A245BE"/>
    <w:rsid w:val="00A268EA"/>
    <w:rsid w:val="00A26C3C"/>
    <w:rsid w:val="00A26DB2"/>
    <w:rsid w:val="00A27909"/>
    <w:rsid w:val="00A31405"/>
    <w:rsid w:val="00A316AC"/>
    <w:rsid w:val="00A31733"/>
    <w:rsid w:val="00A31A81"/>
    <w:rsid w:val="00A320C0"/>
    <w:rsid w:val="00A323C6"/>
    <w:rsid w:val="00A32544"/>
    <w:rsid w:val="00A3384E"/>
    <w:rsid w:val="00A342B9"/>
    <w:rsid w:val="00A356BD"/>
    <w:rsid w:val="00A35724"/>
    <w:rsid w:val="00A35BCB"/>
    <w:rsid w:val="00A36135"/>
    <w:rsid w:val="00A363EC"/>
    <w:rsid w:val="00A36505"/>
    <w:rsid w:val="00A3699A"/>
    <w:rsid w:val="00A3780F"/>
    <w:rsid w:val="00A40177"/>
    <w:rsid w:val="00A405F4"/>
    <w:rsid w:val="00A40618"/>
    <w:rsid w:val="00A40A7E"/>
    <w:rsid w:val="00A40D0F"/>
    <w:rsid w:val="00A414ED"/>
    <w:rsid w:val="00A41600"/>
    <w:rsid w:val="00A42591"/>
    <w:rsid w:val="00A42660"/>
    <w:rsid w:val="00A429F3"/>
    <w:rsid w:val="00A42A12"/>
    <w:rsid w:val="00A432AC"/>
    <w:rsid w:val="00A43300"/>
    <w:rsid w:val="00A45579"/>
    <w:rsid w:val="00A45C4E"/>
    <w:rsid w:val="00A45E8D"/>
    <w:rsid w:val="00A46FF0"/>
    <w:rsid w:val="00A47044"/>
    <w:rsid w:val="00A473D5"/>
    <w:rsid w:val="00A47D34"/>
    <w:rsid w:val="00A5049E"/>
    <w:rsid w:val="00A50E6F"/>
    <w:rsid w:val="00A5160F"/>
    <w:rsid w:val="00A519F3"/>
    <w:rsid w:val="00A51B13"/>
    <w:rsid w:val="00A53C87"/>
    <w:rsid w:val="00A53FFE"/>
    <w:rsid w:val="00A54353"/>
    <w:rsid w:val="00A54CB3"/>
    <w:rsid w:val="00A54CC5"/>
    <w:rsid w:val="00A557C2"/>
    <w:rsid w:val="00A5619D"/>
    <w:rsid w:val="00A56381"/>
    <w:rsid w:val="00A5638A"/>
    <w:rsid w:val="00A56646"/>
    <w:rsid w:val="00A573E0"/>
    <w:rsid w:val="00A57A42"/>
    <w:rsid w:val="00A60279"/>
    <w:rsid w:val="00A60F06"/>
    <w:rsid w:val="00A62DCD"/>
    <w:rsid w:val="00A64203"/>
    <w:rsid w:val="00A64659"/>
    <w:rsid w:val="00A64717"/>
    <w:rsid w:val="00A64A36"/>
    <w:rsid w:val="00A65F6C"/>
    <w:rsid w:val="00A660C1"/>
    <w:rsid w:val="00A6650A"/>
    <w:rsid w:val="00A676F5"/>
    <w:rsid w:val="00A70505"/>
    <w:rsid w:val="00A709BB"/>
    <w:rsid w:val="00A71F02"/>
    <w:rsid w:val="00A7233A"/>
    <w:rsid w:val="00A72D30"/>
    <w:rsid w:val="00A73464"/>
    <w:rsid w:val="00A73BF6"/>
    <w:rsid w:val="00A73EE2"/>
    <w:rsid w:val="00A75705"/>
    <w:rsid w:val="00A75C94"/>
    <w:rsid w:val="00A75D0D"/>
    <w:rsid w:val="00A76495"/>
    <w:rsid w:val="00A77824"/>
    <w:rsid w:val="00A8103F"/>
    <w:rsid w:val="00A81B8D"/>
    <w:rsid w:val="00A822A4"/>
    <w:rsid w:val="00A824C9"/>
    <w:rsid w:val="00A8250D"/>
    <w:rsid w:val="00A82890"/>
    <w:rsid w:val="00A82998"/>
    <w:rsid w:val="00A82F7E"/>
    <w:rsid w:val="00A8367B"/>
    <w:rsid w:val="00A83798"/>
    <w:rsid w:val="00A86226"/>
    <w:rsid w:val="00A86389"/>
    <w:rsid w:val="00A869C7"/>
    <w:rsid w:val="00A86E1A"/>
    <w:rsid w:val="00A872A6"/>
    <w:rsid w:val="00A87CD0"/>
    <w:rsid w:val="00A902B6"/>
    <w:rsid w:val="00A9111D"/>
    <w:rsid w:val="00A919A6"/>
    <w:rsid w:val="00A91CA5"/>
    <w:rsid w:val="00A92B6D"/>
    <w:rsid w:val="00A92EF3"/>
    <w:rsid w:val="00A93965"/>
    <w:rsid w:val="00A93A53"/>
    <w:rsid w:val="00A94186"/>
    <w:rsid w:val="00A94D50"/>
    <w:rsid w:val="00A94F56"/>
    <w:rsid w:val="00A9539F"/>
    <w:rsid w:val="00A95AA9"/>
    <w:rsid w:val="00A95EE1"/>
    <w:rsid w:val="00A961C3"/>
    <w:rsid w:val="00A964E1"/>
    <w:rsid w:val="00A964FE"/>
    <w:rsid w:val="00A96F1A"/>
    <w:rsid w:val="00A97554"/>
    <w:rsid w:val="00A9783F"/>
    <w:rsid w:val="00A97A27"/>
    <w:rsid w:val="00A97AC2"/>
    <w:rsid w:val="00AA02A3"/>
    <w:rsid w:val="00AA0718"/>
    <w:rsid w:val="00AA102B"/>
    <w:rsid w:val="00AA215A"/>
    <w:rsid w:val="00AA2DCE"/>
    <w:rsid w:val="00AA3B57"/>
    <w:rsid w:val="00AA4902"/>
    <w:rsid w:val="00AA5040"/>
    <w:rsid w:val="00AA505C"/>
    <w:rsid w:val="00AA5A0F"/>
    <w:rsid w:val="00AA5C25"/>
    <w:rsid w:val="00AA71D7"/>
    <w:rsid w:val="00AA730B"/>
    <w:rsid w:val="00AB05EB"/>
    <w:rsid w:val="00AB07A2"/>
    <w:rsid w:val="00AB095B"/>
    <w:rsid w:val="00AB0FDB"/>
    <w:rsid w:val="00AB1B5D"/>
    <w:rsid w:val="00AB24D8"/>
    <w:rsid w:val="00AB2529"/>
    <w:rsid w:val="00AB3D77"/>
    <w:rsid w:val="00AB4621"/>
    <w:rsid w:val="00AB4A64"/>
    <w:rsid w:val="00AB4F75"/>
    <w:rsid w:val="00AB5B77"/>
    <w:rsid w:val="00AB67BB"/>
    <w:rsid w:val="00AB6830"/>
    <w:rsid w:val="00AB6A79"/>
    <w:rsid w:val="00AC0364"/>
    <w:rsid w:val="00AC037F"/>
    <w:rsid w:val="00AC08CE"/>
    <w:rsid w:val="00AC0D6A"/>
    <w:rsid w:val="00AC1005"/>
    <w:rsid w:val="00AC1274"/>
    <w:rsid w:val="00AC15F7"/>
    <w:rsid w:val="00AC2AA1"/>
    <w:rsid w:val="00AC348E"/>
    <w:rsid w:val="00AC3BF7"/>
    <w:rsid w:val="00AC4505"/>
    <w:rsid w:val="00AC4752"/>
    <w:rsid w:val="00AC4A9B"/>
    <w:rsid w:val="00AC4DC5"/>
    <w:rsid w:val="00AC527A"/>
    <w:rsid w:val="00AC67C9"/>
    <w:rsid w:val="00AC69EB"/>
    <w:rsid w:val="00AC6A08"/>
    <w:rsid w:val="00AC798D"/>
    <w:rsid w:val="00AC7AAD"/>
    <w:rsid w:val="00AC7DA4"/>
    <w:rsid w:val="00AD09CF"/>
    <w:rsid w:val="00AD2398"/>
    <w:rsid w:val="00AD29A8"/>
    <w:rsid w:val="00AD2ACE"/>
    <w:rsid w:val="00AD363F"/>
    <w:rsid w:val="00AD370F"/>
    <w:rsid w:val="00AD42C6"/>
    <w:rsid w:val="00AD4648"/>
    <w:rsid w:val="00AD4C71"/>
    <w:rsid w:val="00AD4CA1"/>
    <w:rsid w:val="00AD53D9"/>
    <w:rsid w:val="00AD6178"/>
    <w:rsid w:val="00AD64AB"/>
    <w:rsid w:val="00AD6573"/>
    <w:rsid w:val="00AD7E2A"/>
    <w:rsid w:val="00AE0E01"/>
    <w:rsid w:val="00AE1F16"/>
    <w:rsid w:val="00AE2BC0"/>
    <w:rsid w:val="00AE2EF3"/>
    <w:rsid w:val="00AE38B4"/>
    <w:rsid w:val="00AE4D10"/>
    <w:rsid w:val="00AE617D"/>
    <w:rsid w:val="00AE6B39"/>
    <w:rsid w:val="00AE6CE5"/>
    <w:rsid w:val="00AF03E6"/>
    <w:rsid w:val="00AF29DE"/>
    <w:rsid w:val="00AF35F7"/>
    <w:rsid w:val="00AF3B4C"/>
    <w:rsid w:val="00AF3F8D"/>
    <w:rsid w:val="00AF41B2"/>
    <w:rsid w:val="00AF5EA3"/>
    <w:rsid w:val="00AF64B1"/>
    <w:rsid w:val="00AF6800"/>
    <w:rsid w:val="00AF6A76"/>
    <w:rsid w:val="00AF7411"/>
    <w:rsid w:val="00AF7BB4"/>
    <w:rsid w:val="00AF7C30"/>
    <w:rsid w:val="00AF7E0E"/>
    <w:rsid w:val="00B0009B"/>
    <w:rsid w:val="00B017AB"/>
    <w:rsid w:val="00B031C9"/>
    <w:rsid w:val="00B03908"/>
    <w:rsid w:val="00B051E7"/>
    <w:rsid w:val="00B05CFF"/>
    <w:rsid w:val="00B063F0"/>
    <w:rsid w:val="00B06531"/>
    <w:rsid w:val="00B069C6"/>
    <w:rsid w:val="00B07C65"/>
    <w:rsid w:val="00B10BCC"/>
    <w:rsid w:val="00B10C0F"/>
    <w:rsid w:val="00B1119B"/>
    <w:rsid w:val="00B1144C"/>
    <w:rsid w:val="00B11CA9"/>
    <w:rsid w:val="00B1226B"/>
    <w:rsid w:val="00B12305"/>
    <w:rsid w:val="00B12733"/>
    <w:rsid w:val="00B130AB"/>
    <w:rsid w:val="00B132C7"/>
    <w:rsid w:val="00B13EE8"/>
    <w:rsid w:val="00B143C6"/>
    <w:rsid w:val="00B1477A"/>
    <w:rsid w:val="00B14956"/>
    <w:rsid w:val="00B14AF7"/>
    <w:rsid w:val="00B14F73"/>
    <w:rsid w:val="00B15A49"/>
    <w:rsid w:val="00B1625A"/>
    <w:rsid w:val="00B1642E"/>
    <w:rsid w:val="00B16838"/>
    <w:rsid w:val="00B17201"/>
    <w:rsid w:val="00B1761B"/>
    <w:rsid w:val="00B1793E"/>
    <w:rsid w:val="00B17A67"/>
    <w:rsid w:val="00B2036B"/>
    <w:rsid w:val="00B20589"/>
    <w:rsid w:val="00B207E2"/>
    <w:rsid w:val="00B20977"/>
    <w:rsid w:val="00B20B3E"/>
    <w:rsid w:val="00B21548"/>
    <w:rsid w:val="00B21563"/>
    <w:rsid w:val="00B21BA0"/>
    <w:rsid w:val="00B21C12"/>
    <w:rsid w:val="00B22E9F"/>
    <w:rsid w:val="00B23F60"/>
    <w:rsid w:val="00B247EE"/>
    <w:rsid w:val="00B24984"/>
    <w:rsid w:val="00B24C75"/>
    <w:rsid w:val="00B252B7"/>
    <w:rsid w:val="00B25422"/>
    <w:rsid w:val="00B256B1"/>
    <w:rsid w:val="00B2636A"/>
    <w:rsid w:val="00B26835"/>
    <w:rsid w:val="00B26E34"/>
    <w:rsid w:val="00B272E7"/>
    <w:rsid w:val="00B27C2A"/>
    <w:rsid w:val="00B27F08"/>
    <w:rsid w:val="00B304CE"/>
    <w:rsid w:val="00B30BBF"/>
    <w:rsid w:val="00B30D1B"/>
    <w:rsid w:val="00B31656"/>
    <w:rsid w:val="00B3199B"/>
    <w:rsid w:val="00B31C7A"/>
    <w:rsid w:val="00B33784"/>
    <w:rsid w:val="00B3386A"/>
    <w:rsid w:val="00B349A9"/>
    <w:rsid w:val="00B351F4"/>
    <w:rsid w:val="00B35B0F"/>
    <w:rsid w:val="00B3681E"/>
    <w:rsid w:val="00B36B06"/>
    <w:rsid w:val="00B36CBF"/>
    <w:rsid w:val="00B416C9"/>
    <w:rsid w:val="00B434EF"/>
    <w:rsid w:val="00B4540B"/>
    <w:rsid w:val="00B45570"/>
    <w:rsid w:val="00B455F0"/>
    <w:rsid w:val="00B45E35"/>
    <w:rsid w:val="00B46881"/>
    <w:rsid w:val="00B46D71"/>
    <w:rsid w:val="00B47AE1"/>
    <w:rsid w:val="00B47E56"/>
    <w:rsid w:val="00B50F67"/>
    <w:rsid w:val="00B51388"/>
    <w:rsid w:val="00B52D59"/>
    <w:rsid w:val="00B52F01"/>
    <w:rsid w:val="00B53729"/>
    <w:rsid w:val="00B53A49"/>
    <w:rsid w:val="00B53E87"/>
    <w:rsid w:val="00B54142"/>
    <w:rsid w:val="00B554DA"/>
    <w:rsid w:val="00B55B56"/>
    <w:rsid w:val="00B562BA"/>
    <w:rsid w:val="00B564E1"/>
    <w:rsid w:val="00B60EB1"/>
    <w:rsid w:val="00B6231F"/>
    <w:rsid w:val="00B6303D"/>
    <w:rsid w:val="00B636A1"/>
    <w:rsid w:val="00B63B02"/>
    <w:rsid w:val="00B63ED1"/>
    <w:rsid w:val="00B64CB7"/>
    <w:rsid w:val="00B65574"/>
    <w:rsid w:val="00B65F36"/>
    <w:rsid w:val="00B67728"/>
    <w:rsid w:val="00B67C34"/>
    <w:rsid w:val="00B70337"/>
    <w:rsid w:val="00B707DB"/>
    <w:rsid w:val="00B70DFB"/>
    <w:rsid w:val="00B70E8D"/>
    <w:rsid w:val="00B70F36"/>
    <w:rsid w:val="00B717E4"/>
    <w:rsid w:val="00B722E5"/>
    <w:rsid w:val="00B72484"/>
    <w:rsid w:val="00B7280E"/>
    <w:rsid w:val="00B72C2A"/>
    <w:rsid w:val="00B73076"/>
    <w:rsid w:val="00B7323F"/>
    <w:rsid w:val="00B742BA"/>
    <w:rsid w:val="00B74460"/>
    <w:rsid w:val="00B74826"/>
    <w:rsid w:val="00B76336"/>
    <w:rsid w:val="00B769EA"/>
    <w:rsid w:val="00B76CDA"/>
    <w:rsid w:val="00B77A03"/>
    <w:rsid w:val="00B8041F"/>
    <w:rsid w:val="00B8088C"/>
    <w:rsid w:val="00B80A5C"/>
    <w:rsid w:val="00B81C0E"/>
    <w:rsid w:val="00B81D84"/>
    <w:rsid w:val="00B82B89"/>
    <w:rsid w:val="00B82BA2"/>
    <w:rsid w:val="00B82BD2"/>
    <w:rsid w:val="00B83109"/>
    <w:rsid w:val="00B8335C"/>
    <w:rsid w:val="00B84021"/>
    <w:rsid w:val="00B84B91"/>
    <w:rsid w:val="00B84CCB"/>
    <w:rsid w:val="00B8532B"/>
    <w:rsid w:val="00B8583E"/>
    <w:rsid w:val="00B85F22"/>
    <w:rsid w:val="00B86066"/>
    <w:rsid w:val="00B8640B"/>
    <w:rsid w:val="00B86671"/>
    <w:rsid w:val="00B8671D"/>
    <w:rsid w:val="00B8690A"/>
    <w:rsid w:val="00B87C5B"/>
    <w:rsid w:val="00B9002C"/>
    <w:rsid w:val="00B90B71"/>
    <w:rsid w:val="00B9162E"/>
    <w:rsid w:val="00B91878"/>
    <w:rsid w:val="00B920CD"/>
    <w:rsid w:val="00B922B4"/>
    <w:rsid w:val="00B92320"/>
    <w:rsid w:val="00B936F1"/>
    <w:rsid w:val="00B93DC5"/>
    <w:rsid w:val="00B9443C"/>
    <w:rsid w:val="00B94C1D"/>
    <w:rsid w:val="00B9538E"/>
    <w:rsid w:val="00B95A2C"/>
    <w:rsid w:val="00B95E18"/>
    <w:rsid w:val="00B96C72"/>
    <w:rsid w:val="00B96EA0"/>
    <w:rsid w:val="00BA082B"/>
    <w:rsid w:val="00BA0AD5"/>
    <w:rsid w:val="00BA13F9"/>
    <w:rsid w:val="00BA1554"/>
    <w:rsid w:val="00BA1F9B"/>
    <w:rsid w:val="00BA1FA1"/>
    <w:rsid w:val="00BA23D8"/>
    <w:rsid w:val="00BA39EE"/>
    <w:rsid w:val="00BA3F06"/>
    <w:rsid w:val="00BA4712"/>
    <w:rsid w:val="00BA48A6"/>
    <w:rsid w:val="00BA51A7"/>
    <w:rsid w:val="00BA5A6F"/>
    <w:rsid w:val="00BA6594"/>
    <w:rsid w:val="00BA72DF"/>
    <w:rsid w:val="00BA7B20"/>
    <w:rsid w:val="00BA7D47"/>
    <w:rsid w:val="00BB00E8"/>
    <w:rsid w:val="00BB0531"/>
    <w:rsid w:val="00BB06A2"/>
    <w:rsid w:val="00BB0813"/>
    <w:rsid w:val="00BB0F4D"/>
    <w:rsid w:val="00BB1794"/>
    <w:rsid w:val="00BB2FAA"/>
    <w:rsid w:val="00BB3B90"/>
    <w:rsid w:val="00BB4163"/>
    <w:rsid w:val="00BB4410"/>
    <w:rsid w:val="00BB4B70"/>
    <w:rsid w:val="00BB5758"/>
    <w:rsid w:val="00BB66F2"/>
    <w:rsid w:val="00BB69E9"/>
    <w:rsid w:val="00BB74F9"/>
    <w:rsid w:val="00BB785B"/>
    <w:rsid w:val="00BC058C"/>
    <w:rsid w:val="00BC065C"/>
    <w:rsid w:val="00BC07EC"/>
    <w:rsid w:val="00BC19E3"/>
    <w:rsid w:val="00BC1BCB"/>
    <w:rsid w:val="00BC1F8A"/>
    <w:rsid w:val="00BC260D"/>
    <w:rsid w:val="00BC359C"/>
    <w:rsid w:val="00BC3D5E"/>
    <w:rsid w:val="00BC4D3A"/>
    <w:rsid w:val="00BC60BC"/>
    <w:rsid w:val="00BC6BC8"/>
    <w:rsid w:val="00BC7A31"/>
    <w:rsid w:val="00BC7FEF"/>
    <w:rsid w:val="00BD0263"/>
    <w:rsid w:val="00BD129A"/>
    <w:rsid w:val="00BD1D34"/>
    <w:rsid w:val="00BD22DA"/>
    <w:rsid w:val="00BD29FD"/>
    <w:rsid w:val="00BD5B25"/>
    <w:rsid w:val="00BD5CC8"/>
    <w:rsid w:val="00BD6D41"/>
    <w:rsid w:val="00BD6EE9"/>
    <w:rsid w:val="00BD7375"/>
    <w:rsid w:val="00BD753D"/>
    <w:rsid w:val="00BD7D46"/>
    <w:rsid w:val="00BE0095"/>
    <w:rsid w:val="00BE0F07"/>
    <w:rsid w:val="00BE1490"/>
    <w:rsid w:val="00BE1B3D"/>
    <w:rsid w:val="00BE2014"/>
    <w:rsid w:val="00BE293C"/>
    <w:rsid w:val="00BE3DDA"/>
    <w:rsid w:val="00BE4EBF"/>
    <w:rsid w:val="00BE528F"/>
    <w:rsid w:val="00BE540D"/>
    <w:rsid w:val="00BE5829"/>
    <w:rsid w:val="00BE5A39"/>
    <w:rsid w:val="00BE5BC9"/>
    <w:rsid w:val="00BE65DD"/>
    <w:rsid w:val="00BE7B3A"/>
    <w:rsid w:val="00BF182E"/>
    <w:rsid w:val="00BF19C5"/>
    <w:rsid w:val="00BF2695"/>
    <w:rsid w:val="00BF26D2"/>
    <w:rsid w:val="00BF2E60"/>
    <w:rsid w:val="00BF31CA"/>
    <w:rsid w:val="00BF35AA"/>
    <w:rsid w:val="00BF4B15"/>
    <w:rsid w:val="00BF6E0A"/>
    <w:rsid w:val="00BF7AA1"/>
    <w:rsid w:val="00BF7FA4"/>
    <w:rsid w:val="00C00740"/>
    <w:rsid w:val="00C00A21"/>
    <w:rsid w:val="00C00D8C"/>
    <w:rsid w:val="00C00FC0"/>
    <w:rsid w:val="00C013E9"/>
    <w:rsid w:val="00C02009"/>
    <w:rsid w:val="00C02356"/>
    <w:rsid w:val="00C0235E"/>
    <w:rsid w:val="00C029CD"/>
    <w:rsid w:val="00C02A0A"/>
    <w:rsid w:val="00C02BE2"/>
    <w:rsid w:val="00C02EDC"/>
    <w:rsid w:val="00C04BDE"/>
    <w:rsid w:val="00C06391"/>
    <w:rsid w:val="00C078FC"/>
    <w:rsid w:val="00C10247"/>
    <w:rsid w:val="00C10AA6"/>
    <w:rsid w:val="00C12189"/>
    <w:rsid w:val="00C124B3"/>
    <w:rsid w:val="00C12CF4"/>
    <w:rsid w:val="00C13425"/>
    <w:rsid w:val="00C135A7"/>
    <w:rsid w:val="00C138E9"/>
    <w:rsid w:val="00C13CEB"/>
    <w:rsid w:val="00C13E35"/>
    <w:rsid w:val="00C15162"/>
    <w:rsid w:val="00C1540D"/>
    <w:rsid w:val="00C16315"/>
    <w:rsid w:val="00C17975"/>
    <w:rsid w:val="00C200A0"/>
    <w:rsid w:val="00C20F4F"/>
    <w:rsid w:val="00C22047"/>
    <w:rsid w:val="00C2230A"/>
    <w:rsid w:val="00C22729"/>
    <w:rsid w:val="00C2303D"/>
    <w:rsid w:val="00C23340"/>
    <w:rsid w:val="00C234EE"/>
    <w:rsid w:val="00C24C30"/>
    <w:rsid w:val="00C24E60"/>
    <w:rsid w:val="00C24FDE"/>
    <w:rsid w:val="00C2500B"/>
    <w:rsid w:val="00C257F9"/>
    <w:rsid w:val="00C25B60"/>
    <w:rsid w:val="00C27AAD"/>
    <w:rsid w:val="00C27BB1"/>
    <w:rsid w:val="00C27BFB"/>
    <w:rsid w:val="00C30FAA"/>
    <w:rsid w:val="00C31C5D"/>
    <w:rsid w:val="00C31E7F"/>
    <w:rsid w:val="00C320A9"/>
    <w:rsid w:val="00C32850"/>
    <w:rsid w:val="00C32B1F"/>
    <w:rsid w:val="00C33F2F"/>
    <w:rsid w:val="00C34063"/>
    <w:rsid w:val="00C3561B"/>
    <w:rsid w:val="00C35ADF"/>
    <w:rsid w:val="00C3619A"/>
    <w:rsid w:val="00C36334"/>
    <w:rsid w:val="00C369F7"/>
    <w:rsid w:val="00C3742A"/>
    <w:rsid w:val="00C37C8C"/>
    <w:rsid w:val="00C408F9"/>
    <w:rsid w:val="00C412C6"/>
    <w:rsid w:val="00C43888"/>
    <w:rsid w:val="00C44275"/>
    <w:rsid w:val="00C443E2"/>
    <w:rsid w:val="00C44578"/>
    <w:rsid w:val="00C44CFD"/>
    <w:rsid w:val="00C465E6"/>
    <w:rsid w:val="00C46888"/>
    <w:rsid w:val="00C46E4A"/>
    <w:rsid w:val="00C47233"/>
    <w:rsid w:val="00C47670"/>
    <w:rsid w:val="00C47869"/>
    <w:rsid w:val="00C51151"/>
    <w:rsid w:val="00C5160C"/>
    <w:rsid w:val="00C51A0E"/>
    <w:rsid w:val="00C5420B"/>
    <w:rsid w:val="00C54A31"/>
    <w:rsid w:val="00C54CC8"/>
    <w:rsid w:val="00C5694B"/>
    <w:rsid w:val="00C56B16"/>
    <w:rsid w:val="00C604C5"/>
    <w:rsid w:val="00C6234A"/>
    <w:rsid w:val="00C63C20"/>
    <w:rsid w:val="00C63D33"/>
    <w:rsid w:val="00C6446A"/>
    <w:rsid w:val="00C64F5E"/>
    <w:rsid w:val="00C6535D"/>
    <w:rsid w:val="00C6588B"/>
    <w:rsid w:val="00C65B73"/>
    <w:rsid w:val="00C65CFC"/>
    <w:rsid w:val="00C661A5"/>
    <w:rsid w:val="00C661A7"/>
    <w:rsid w:val="00C66804"/>
    <w:rsid w:val="00C66A04"/>
    <w:rsid w:val="00C66B65"/>
    <w:rsid w:val="00C67E48"/>
    <w:rsid w:val="00C67F44"/>
    <w:rsid w:val="00C7023B"/>
    <w:rsid w:val="00C705A1"/>
    <w:rsid w:val="00C72114"/>
    <w:rsid w:val="00C74189"/>
    <w:rsid w:val="00C75018"/>
    <w:rsid w:val="00C7590E"/>
    <w:rsid w:val="00C76BFB"/>
    <w:rsid w:val="00C76BFC"/>
    <w:rsid w:val="00C77207"/>
    <w:rsid w:val="00C777D0"/>
    <w:rsid w:val="00C77C04"/>
    <w:rsid w:val="00C8000A"/>
    <w:rsid w:val="00C80214"/>
    <w:rsid w:val="00C80BAB"/>
    <w:rsid w:val="00C810ED"/>
    <w:rsid w:val="00C825C2"/>
    <w:rsid w:val="00C82B64"/>
    <w:rsid w:val="00C82C7F"/>
    <w:rsid w:val="00C82CF8"/>
    <w:rsid w:val="00C8307C"/>
    <w:rsid w:val="00C838E1"/>
    <w:rsid w:val="00C83932"/>
    <w:rsid w:val="00C84012"/>
    <w:rsid w:val="00C84D4A"/>
    <w:rsid w:val="00C860CC"/>
    <w:rsid w:val="00C86B5F"/>
    <w:rsid w:val="00C86FAF"/>
    <w:rsid w:val="00C87751"/>
    <w:rsid w:val="00C9167C"/>
    <w:rsid w:val="00C9264B"/>
    <w:rsid w:val="00C92691"/>
    <w:rsid w:val="00C931CB"/>
    <w:rsid w:val="00C94336"/>
    <w:rsid w:val="00C94A98"/>
    <w:rsid w:val="00C94E33"/>
    <w:rsid w:val="00C94F57"/>
    <w:rsid w:val="00C9713B"/>
    <w:rsid w:val="00CA1D25"/>
    <w:rsid w:val="00CA1EA2"/>
    <w:rsid w:val="00CA204D"/>
    <w:rsid w:val="00CA3030"/>
    <w:rsid w:val="00CA3357"/>
    <w:rsid w:val="00CA33B8"/>
    <w:rsid w:val="00CA3735"/>
    <w:rsid w:val="00CA4320"/>
    <w:rsid w:val="00CA452F"/>
    <w:rsid w:val="00CA51EB"/>
    <w:rsid w:val="00CA5FD8"/>
    <w:rsid w:val="00CA673E"/>
    <w:rsid w:val="00CA6C5E"/>
    <w:rsid w:val="00CA7181"/>
    <w:rsid w:val="00CA7D1A"/>
    <w:rsid w:val="00CA7D98"/>
    <w:rsid w:val="00CB0460"/>
    <w:rsid w:val="00CB04C8"/>
    <w:rsid w:val="00CB04FB"/>
    <w:rsid w:val="00CB06D8"/>
    <w:rsid w:val="00CB1133"/>
    <w:rsid w:val="00CB1637"/>
    <w:rsid w:val="00CB1977"/>
    <w:rsid w:val="00CB1E40"/>
    <w:rsid w:val="00CB1EAC"/>
    <w:rsid w:val="00CB270A"/>
    <w:rsid w:val="00CB3F9A"/>
    <w:rsid w:val="00CB5D59"/>
    <w:rsid w:val="00CB6FA7"/>
    <w:rsid w:val="00CB7CEF"/>
    <w:rsid w:val="00CC17AB"/>
    <w:rsid w:val="00CC228A"/>
    <w:rsid w:val="00CC3641"/>
    <w:rsid w:val="00CC3EC7"/>
    <w:rsid w:val="00CC4139"/>
    <w:rsid w:val="00CC5621"/>
    <w:rsid w:val="00CC5D9F"/>
    <w:rsid w:val="00CC61AB"/>
    <w:rsid w:val="00CC6B6B"/>
    <w:rsid w:val="00CC6D08"/>
    <w:rsid w:val="00CD05F8"/>
    <w:rsid w:val="00CD0A0B"/>
    <w:rsid w:val="00CD151D"/>
    <w:rsid w:val="00CD1D5E"/>
    <w:rsid w:val="00CD3A53"/>
    <w:rsid w:val="00CD3D30"/>
    <w:rsid w:val="00CD44F6"/>
    <w:rsid w:val="00CD4896"/>
    <w:rsid w:val="00CD4FAA"/>
    <w:rsid w:val="00CD56D0"/>
    <w:rsid w:val="00CD755D"/>
    <w:rsid w:val="00CD7798"/>
    <w:rsid w:val="00CD7ECA"/>
    <w:rsid w:val="00CE115D"/>
    <w:rsid w:val="00CE178E"/>
    <w:rsid w:val="00CE19AD"/>
    <w:rsid w:val="00CE497B"/>
    <w:rsid w:val="00CE4DC4"/>
    <w:rsid w:val="00CE4DD1"/>
    <w:rsid w:val="00CE540F"/>
    <w:rsid w:val="00CE5B23"/>
    <w:rsid w:val="00CE5ED3"/>
    <w:rsid w:val="00CE6040"/>
    <w:rsid w:val="00CE6773"/>
    <w:rsid w:val="00CE6A0D"/>
    <w:rsid w:val="00CE6B0F"/>
    <w:rsid w:val="00CE6B28"/>
    <w:rsid w:val="00CE6F8D"/>
    <w:rsid w:val="00CE7410"/>
    <w:rsid w:val="00CE7D84"/>
    <w:rsid w:val="00CF00B1"/>
    <w:rsid w:val="00CF027E"/>
    <w:rsid w:val="00CF02BF"/>
    <w:rsid w:val="00CF0CB4"/>
    <w:rsid w:val="00CF1207"/>
    <w:rsid w:val="00CF124A"/>
    <w:rsid w:val="00CF1EDB"/>
    <w:rsid w:val="00CF2074"/>
    <w:rsid w:val="00CF2345"/>
    <w:rsid w:val="00CF255C"/>
    <w:rsid w:val="00CF2BA0"/>
    <w:rsid w:val="00CF360F"/>
    <w:rsid w:val="00CF3DD6"/>
    <w:rsid w:val="00CF47C7"/>
    <w:rsid w:val="00CF487C"/>
    <w:rsid w:val="00CF4A87"/>
    <w:rsid w:val="00CF4CCC"/>
    <w:rsid w:val="00CF520F"/>
    <w:rsid w:val="00CF58F4"/>
    <w:rsid w:val="00CF5BD3"/>
    <w:rsid w:val="00CF5E95"/>
    <w:rsid w:val="00CF680D"/>
    <w:rsid w:val="00CF6FB4"/>
    <w:rsid w:val="00CF706C"/>
    <w:rsid w:val="00CF73A1"/>
    <w:rsid w:val="00D03277"/>
    <w:rsid w:val="00D032D5"/>
    <w:rsid w:val="00D0388F"/>
    <w:rsid w:val="00D0422C"/>
    <w:rsid w:val="00D0525F"/>
    <w:rsid w:val="00D057BC"/>
    <w:rsid w:val="00D05B86"/>
    <w:rsid w:val="00D06C75"/>
    <w:rsid w:val="00D077BF"/>
    <w:rsid w:val="00D10E56"/>
    <w:rsid w:val="00D11129"/>
    <w:rsid w:val="00D111AB"/>
    <w:rsid w:val="00D11E1B"/>
    <w:rsid w:val="00D123B6"/>
    <w:rsid w:val="00D132C2"/>
    <w:rsid w:val="00D13EB5"/>
    <w:rsid w:val="00D144EC"/>
    <w:rsid w:val="00D147B9"/>
    <w:rsid w:val="00D1761F"/>
    <w:rsid w:val="00D17643"/>
    <w:rsid w:val="00D17DC3"/>
    <w:rsid w:val="00D20AB6"/>
    <w:rsid w:val="00D20F01"/>
    <w:rsid w:val="00D216CA"/>
    <w:rsid w:val="00D22035"/>
    <w:rsid w:val="00D2203E"/>
    <w:rsid w:val="00D22129"/>
    <w:rsid w:val="00D2319F"/>
    <w:rsid w:val="00D2436E"/>
    <w:rsid w:val="00D24820"/>
    <w:rsid w:val="00D24FB3"/>
    <w:rsid w:val="00D25835"/>
    <w:rsid w:val="00D25C5C"/>
    <w:rsid w:val="00D265F2"/>
    <w:rsid w:val="00D269A8"/>
    <w:rsid w:val="00D26FEF"/>
    <w:rsid w:val="00D271A6"/>
    <w:rsid w:val="00D31835"/>
    <w:rsid w:val="00D31A53"/>
    <w:rsid w:val="00D3204F"/>
    <w:rsid w:val="00D32317"/>
    <w:rsid w:val="00D3269E"/>
    <w:rsid w:val="00D3274A"/>
    <w:rsid w:val="00D32C4C"/>
    <w:rsid w:val="00D331F7"/>
    <w:rsid w:val="00D33D49"/>
    <w:rsid w:val="00D348CA"/>
    <w:rsid w:val="00D348DA"/>
    <w:rsid w:val="00D34D8F"/>
    <w:rsid w:val="00D359D0"/>
    <w:rsid w:val="00D35F15"/>
    <w:rsid w:val="00D3714B"/>
    <w:rsid w:val="00D3717B"/>
    <w:rsid w:val="00D4026D"/>
    <w:rsid w:val="00D41FCE"/>
    <w:rsid w:val="00D42053"/>
    <w:rsid w:val="00D423D5"/>
    <w:rsid w:val="00D4242F"/>
    <w:rsid w:val="00D42ABD"/>
    <w:rsid w:val="00D43662"/>
    <w:rsid w:val="00D43C54"/>
    <w:rsid w:val="00D44803"/>
    <w:rsid w:val="00D44B4F"/>
    <w:rsid w:val="00D44CDB"/>
    <w:rsid w:val="00D46894"/>
    <w:rsid w:val="00D471A5"/>
    <w:rsid w:val="00D47396"/>
    <w:rsid w:val="00D47574"/>
    <w:rsid w:val="00D47CF7"/>
    <w:rsid w:val="00D47F80"/>
    <w:rsid w:val="00D50135"/>
    <w:rsid w:val="00D50C84"/>
    <w:rsid w:val="00D515C5"/>
    <w:rsid w:val="00D519BF"/>
    <w:rsid w:val="00D519F9"/>
    <w:rsid w:val="00D522F6"/>
    <w:rsid w:val="00D5260F"/>
    <w:rsid w:val="00D5294B"/>
    <w:rsid w:val="00D52ED2"/>
    <w:rsid w:val="00D5348B"/>
    <w:rsid w:val="00D53582"/>
    <w:rsid w:val="00D5478B"/>
    <w:rsid w:val="00D54B84"/>
    <w:rsid w:val="00D54F95"/>
    <w:rsid w:val="00D557A1"/>
    <w:rsid w:val="00D55D5B"/>
    <w:rsid w:val="00D55D8F"/>
    <w:rsid w:val="00D56538"/>
    <w:rsid w:val="00D602DC"/>
    <w:rsid w:val="00D60750"/>
    <w:rsid w:val="00D60C66"/>
    <w:rsid w:val="00D612A7"/>
    <w:rsid w:val="00D615A9"/>
    <w:rsid w:val="00D616FD"/>
    <w:rsid w:val="00D6250A"/>
    <w:rsid w:val="00D6264F"/>
    <w:rsid w:val="00D63230"/>
    <w:rsid w:val="00D6483B"/>
    <w:rsid w:val="00D64DE2"/>
    <w:rsid w:val="00D65841"/>
    <w:rsid w:val="00D6739A"/>
    <w:rsid w:val="00D7034F"/>
    <w:rsid w:val="00D703CE"/>
    <w:rsid w:val="00D707B0"/>
    <w:rsid w:val="00D709A6"/>
    <w:rsid w:val="00D70FA2"/>
    <w:rsid w:val="00D72911"/>
    <w:rsid w:val="00D72E78"/>
    <w:rsid w:val="00D72F49"/>
    <w:rsid w:val="00D731AF"/>
    <w:rsid w:val="00D73A4F"/>
    <w:rsid w:val="00D73F58"/>
    <w:rsid w:val="00D751F4"/>
    <w:rsid w:val="00D760CB"/>
    <w:rsid w:val="00D76557"/>
    <w:rsid w:val="00D7681B"/>
    <w:rsid w:val="00D77341"/>
    <w:rsid w:val="00D77961"/>
    <w:rsid w:val="00D77A3A"/>
    <w:rsid w:val="00D77EC1"/>
    <w:rsid w:val="00D803A0"/>
    <w:rsid w:val="00D80A6F"/>
    <w:rsid w:val="00D817A2"/>
    <w:rsid w:val="00D81C0D"/>
    <w:rsid w:val="00D82525"/>
    <w:rsid w:val="00D83809"/>
    <w:rsid w:val="00D841D5"/>
    <w:rsid w:val="00D84846"/>
    <w:rsid w:val="00D875A4"/>
    <w:rsid w:val="00D87A36"/>
    <w:rsid w:val="00D87D65"/>
    <w:rsid w:val="00D87D7D"/>
    <w:rsid w:val="00D90357"/>
    <w:rsid w:val="00D9057C"/>
    <w:rsid w:val="00D906EF"/>
    <w:rsid w:val="00D91026"/>
    <w:rsid w:val="00D910DE"/>
    <w:rsid w:val="00D923B3"/>
    <w:rsid w:val="00D92864"/>
    <w:rsid w:val="00D928CB"/>
    <w:rsid w:val="00D928D5"/>
    <w:rsid w:val="00D93E64"/>
    <w:rsid w:val="00D94D47"/>
    <w:rsid w:val="00D94F47"/>
    <w:rsid w:val="00D951CF"/>
    <w:rsid w:val="00D95795"/>
    <w:rsid w:val="00D96221"/>
    <w:rsid w:val="00D975E6"/>
    <w:rsid w:val="00D975FD"/>
    <w:rsid w:val="00DA038C"/>
    <w:rsid w:val="00DA064E"/>
    <w:rsid w:val="00DA11AC"/>
    <w:rsid w:val="00DA2090"/>
    <w:rsid w:val="00DA3AFE"/>
    <w:rsid w:val="00DA4CBE"/>
    <w:rsid w:val="00DA4DEB"/>
    <w:rsid w:val="00DA588D"/>
    <w:rsid w:val="00DA6572"/>
    <w:rsid w:val="00DA6708"/>
    <w:rsid w:val="00DB1DA5"/>
    <w:rsid w:val="00DB24BC"/>
    <w:rsid w:val="00DB285F"/>
    <w:rsid w:val="00DB36F7"/>
    <w:rsid w:val="00DB377B"/>
    <w:rsid w:val="00DB3CA2"/>
    <w:rsid w:val="00DB4DE1"/>
    <w:rsid w:val="00DB5501"/>
    <w:rsid w:val="00DB6FEC"/>
    <w:rsid w:val="00DB7389"/>
    <w:rsid w:val="00DC00D2"/>
    <w:rsid w:val="00DC02B0"/>
    <w:rsid w:val="00DC0641"/>
    <w:rsid w:val="00DC0692"/>
    <w:rsid w:val="00DC199E"/>
    <w:rsid w:val="00DC2194"/>
    <w:rsid w:val="00DC37F3"/>
    <w:rsid w:val="00DC3B8E"/>
    <w:rsid w:val="00DC3FFD"/>
    <w:rsid w:val="00DC52C4"/>
    <w:rsid w:val="00DC6C0F"/>
    <w:rsid w:val="00DC76DB"/>
    <w:rsid w:val="00DC78A4"/>
    <w:rsid w:val="00DC7C75"/>
    <w:rsid w:val="00DC7FF9"/>
    <w:rsid w:val="00DD1293"/>
    <w:rsid w:val="00DD1420"/>
    <w:rsid w:val="00DD1633"/>
    <w:rsid w:val="00DD344D"/>
    <w:rsid w:val="00DD41E9"/>
    <w:rsid w:val="00DD5055"/>
    <w:rsid w:val="00DD6178"/>
    <w:rsid w:val="00DD6186"/>
    <w:rsid w:val="00DD6D35"/>
    <w:rsid w:val="00DD6DA6"/>
    <w:rsid w:val="00DD7A2E"/>
    <w:rsid w:val="00DD7F9F"/>
    <w:rsid w:val="00DE056E"/>
    <w:rsid w:val="00DE2272"/>
    <w:rsid w:val="00DE22A8"/>
    <w:rsid w:val="00DE2827"/>
    <w:rsid w:val="00DE3229"/>
    <w:rsid w:val="00DE3DCE"/>
    <w:rsid w:val="00DE4208"/>
    <w:rsid w:val="00DE4623"/>
    <w:rsid w:val="00DE52B6"/>
    <w:rsid w:val="00DE5F7C"/>
    <w:rsid w:val="00DE6631"/>
    <w:rsid w:val="00DE7745"/>
    <w:rsid w:val="00DE7921"/>
    <w:rsid w:val="00DF05F2"/>
    <w:rsid w:val="00DF0839"/>
    <w:rsid w:val="00DF12CC"/>
    <w:rsid w:val="00DF2B96"/>
    <w:rsid w:val="00DF2D50"/>
    <w:rsid w:val="00DF2F33"/>
    <w:rsid w:val="00DF36F2"/>
    <w:rsid w:val="00DF44E5"/>
    <w:rsid w:val="00DF4B96"/>
    <w:rsid w:val="00DF720D"/>
    <w:rsid w:val="00DF748A"/>
    <w:rsid w:val="00DF771B"/>
    <w:rsid w:val="00DF7780"/>
    <w:rsid w:val="00DF7848"/>
    <w:rsid w:val="00DF7B16"/>
    <w:rsid w:val="00E002D5"/>
    <w:rsid w:val="00E00C82"/>
    <w:rsid w:val="00E00D76"/>
    <w:rsid w:val="00E022AE"/>
    <w:rsid w:val="00E023E7"/>
    <w:rsid w:val="00E026DD"/>
    <w:rsid w:val="00E02F31"/>
    <w:rsid w:val="00E0352C"/>
    <w:rsid w:val="00E03F70"/>
    <w:rsid w:val="00E046E8"/>
    <w:rsid w:val="00E05859"/>
    <w:rsid w:val="00E06839"/>
    <w:rsid w:val="00E06E94"/>
    <w:rsid w:val="00E1066B"/>
    <w:rsid w:val="00E10A4E"/>
    <w:rsid w:val="00E1184C"/>
    <w:rsid w:val="00E11CEA"/>
    <w:rsid w:val="00E12B2B"/>
    <w:rsid w:val="00E12C02"/>
    <w:rsid w:val="00E138A5"/>
    <w:rsid w:val="00E13E30"/>
    <w:rsid w:val="00E144DD"/>
    <w:rsid w:val="00E14DC5"/>
    <w:rsid w:val="00E14E99"/>
    <w:rsid w:val="00E1597B"/>
    <w:rsid w:val="00E16E17"/>
    <w:rsid w:val="00E1723A"/>
    <w:rsid w:val="00E201F1"/>
    <w:rsid w:val="00E215D5"/>
    <w:rsid w:val="00E21D48"/>
    <w:rsid w:val="00E2221B"/>
    <w:rsid w:val="00E2222C"/>
    <w:rsid w:val="00E22E12"/>
    <w:rsid w:val="00E24616"/>
    <w:rsid w:val="00E253BA"/>
    <w:rsid w:val="00E25810"/>
    <w:rsid w:val="00E3118C"/>
    <w:rsid w:val="00E31B1B"/>
    <w:rsid w:val="00E32CC5"/>
    <w:rsid w:val="00E32D38"/>
    <w:rsid w:val="00E33927"/>
    <w:rsid w:val="00E3409F"/>
    <w:rsid w:val="00E34AEF"/>
    <w:rsid w:val="00E3531B"/>
    <w:rsid w:val="00E379F1"/>
    <w:rsid w:val="00E37ECF"/>
    <w:rsid w:val="00E40332"/>
    <w:rsid w:val="00E4047E"/>
    <w:rsid w:val="00E40828"/>
    <w:rsid w:val="00E40A58"/>
    <w:rsid w:val="00E40B47"/>
    <w:rsid w:val="00E419C8"/>
    <w:rsid w:val="00E41F00"/>
    <w:rsid w:val="00E42BF9"/>
    <w:rsid w:val="00E4313D"/>
    <w:rsid w:val="00E43285"/>
    <w:rsid w:val="00E43588"/>
    <w:rsid w:val="00E43AC0"/>
    <w:rsid w:val="00E44349"/>
    <w:rsid w:val="00E444EA"/>
    <w:rsid w:val="00E44E5D"/>
    <w:rsid w:val="00E45CB5"/>
    <w:rsid w:val="00E45CCB"/>
    <w:rsid w:val="00E45D61"/>
    <w:rsid w:val="00E4771A"/>
    <w:rsid w:val="00E47AC0"/>
    <w:rsid w:val="00E47FCE"/>
    <w:rsid w:val="00E507DE"/>
    <w:rsid w:val="00E510E1"/>
    <w:rsid w:val="00E516FB"/>
    <w:rsid w:val="00E517FD"/>
    <w:rsid w:val="00E51B0B"/>
    <w:rsid w:val="00E51C7C"/>
    <w:rsid w:val="00E523A6"/>
    <w:rsid w:val="00E5266D"/>
    <w:rsid w:val="00E52C10"/>
    <w:rsid w:val="00E52D11"/>
    <w:rsid w:val="00E533E8"/>
    <w:rsid w:val="00E53BD9"/>
    <w:rsid w:val="00E54092"/>
    <w:rsid w:val="00E54CA6"/>
    <w:rsid w:val="00E552FE"/>
    <w:rsid w:val="00E5553E"/>
    <w:rsid w:val="00E55FE4"/>
    <w:rsid w:val="00E5696D"/>
    <w:rsid w:val="00E56A47"/>
    <w:rsid w:val="00E576B8"/>
    <w:rsid w:val="00E57DC9"/>
    <w:rsid w:val="00E60184"/>
    <w:rsid w:val="00E610C0"/>
    <w:rsid w:val="00E613B0"/>
    <w:rsid w:val="00E6150F"/>
    <w:rsid w:val="00E61A3A"/>
    <w:rsid w:val="00E62584"/>
    <w:rsid w:val="00E6279E"/>
    <w:rsid w:val="00E63532"/>
    <w:rsid w:val="00E63B84"/>
    <w:rsid w:val="00E64205"/>
    <w:rsid w:val="00E64654"/>
    <w:rsid w:val="00E64900"/>
    <w:rsid w:val="00E64B80"/>
    <w:rsid w:val="00E653B8"/>
    <w:rsid w:val="00E65766"/>
    <w:rsid w:val="00E702FB"/>
    <w:rsid w:val="00E70B83"/>
    <w:rsid w:val="00E70D95"/>
    <w:rsid w:val="00E7259F"/>
    <w:rsid w:val="00E72A16"/>
    <w:rsid w:val="00E73443"/>
    <w:rsid w:val="00E74386"/>
    <w:rsid w:val="00E74A3A"/>
    <w:rsid w:val="00E750F2"/>
    <w:rsid w:val="00E752BC"/>
    <w:rsid w:val="00E75AD4"/>
    <w:rsid w:val="00E7667B"/>
    <w:rsid w:val="00E8004A"/>
    <w:rsid w:val="00E80E52"/>
    <w:rsid w:val="00E83232"/>
    <w:rsid w:val="00E833B0"/>
    <w:rsid w:val="00E84920"/>
    <w:rsid w:val="00E84E5E"/>
    <w:rsid w:val="00E85750"/>
    <w:rsid w:val="00E85D80"/>
    <w:rsid w:val="00E86424"/>
    <w:rsid w:val="00E86EE8"/>
    <w:rsid w:val="00E8784E"/>
    <w:rsid w:val="00E87CA4"/>
    <w:rsid w:val="00E904FC"/>
    <w:rsid w:val="00E9084F"/>
    <w:rsid w:val="00E912FC"/>
    <w:rsid w:val="00E91DB9"/>
    <w:rsid w:val="00E9268F"/>
    <w:rsid w:val="00E93F11"/>
    <w:rsid w:val="00E956D8"/>
    <w:rsid w:val="00E95EF1"/>
    <w:rsid w:val="00E960C1"/>
    <w:rsid w:val="00E96EB4"/>
    <w:rsid w:val="00E96F07"/>
    <w:rsid w:val="00E97013"/>
    <w:rsid w:val="00E9736C"/>
    <w:rsid w:val="00EA0714"/>
    <w:rsid w:val="00EA0D8F"/>
    <w:rsid w:val="00EA1334"/>
    <w:rsid w:val="00EA1861"/>
    <w:rsid w:val="00EA1961"/>
    <w:rsid w:val="00EA29A0"/>
    <w:rsid w:val="00EA2CD1"/>
    <w:rsid w:val="00EA2D54"/>
    <w:rsid w:val="00EA31DD"/>
    <w:rsid w:val="00EA3D53"/>
    <w:rsid w:val="00EA4797"/>
    <w:rsid w:val="00EA6E3A"/>
    <w:rsid w:val="00EB0E2E"/>
    <w:rsid w:val="00EB167D"/>
    <w:rsid w:val="00EB1F1D"/>
    <w:rsid w:val="00EB2220"/>
    <w:rsid w:val="00EB2937"/>
    <w:rsid w:val="00EB2AF6"/>
    <w:rsid w:val="00EB3099"/>
    <w:rsid w:val="00EB32B4"/>
    <w:rsid w:val="00EB4283"/>
    <w:rsid w:val="00EB5175"/>
    <w:rsid w:val="00EB592E"/>
    <w:rsid w:val="00EB6170"/>
    <w:rsid w:val="00EB6DD9"/>
    <w:rsid w:val="00EB6E02"/>
    <w:rsid w:val="00EB74F1"/>
    <w:rsid w:val="00EB76B0"/>
    <w:rsid w:val="00EC23B8"/>
    <w:rsid w:val="00EC432C"/>
    <w:rsid w:val="00EC47D5"/>
    <w:rsid w:val="00EC4CB9"/>
    <w:rsid w:val="00EC5365"/>
    <w:rsid w:val="00EC53B0"/>
    <w:rsid w:val="00EC5851"/>
    <w:rsid w:val="00EC5F6C"/>
    <w:rsid w:val="00EC6912"/>
    <w:rsid w:val="00EC6B20"/>
    <w:rsid w:val="00EC7B3C"/>
    <w:rsid w:val="00ED06D5"/>
    <w:rsid w:val="00ED0ED6"/>
    <w:rsid w:val="00ED1056"/>
    <w:rsid w:val="00ED4093"/>
    <w:rsid w:val="00ED5BD8"/>
    <w:rsid w:val="00ED6446"/>
    <w:rsid w:val="00ED6FB6"/>
    <w:rsid w:val="00ED7534"/>
    <w:rsid w:val="00ED7BF3"/>
    <w:rsid w:val="00ED7E79"/>
    <w:rsid w:val="00EE036E"/>
    <w:rsid w:val="00EE0FC6"/>
    <w:rsid w:val="00EE14E5"/>
    <w:rsid w:val="00EE222E"/>
    <w:rsid w:val="00EE2322"/>
    <w:rsid w:val="00EE33BE"/>
    <w:rsid w:val="00EE362D"/>
    <w:rsid w:val="00EE3CED"/>
    <w:rsid w:val="00EE49FE"/>
    <w:rsid w:val="00EE4B12"/>
    <w:rsid w:val="00EE4DBE"/>
    <w:rsid w:val="00EE5393"/>
    <w:rsid w:val="00EE5D01"/>
    <w:rsid w:val="00EE5E82"/>
    <w:rsid w:val="00EE6FDE"/>
    <w:rsid w:val="00EE700B"/>
    <w:rsid w:val="00EE7236"/>
    <w:rsid w:val="00EF0013"/>
    <w:rsid w:val="00EF043E"/>
    <w:rsid w:val="00EF0A08"/>
    <w:rsid w:val="00EF0B8F"/>
    <w:rsid w:val="00EF152F"/>
    <w:rsid w:val="00EF15A9"/>
    <w:rsid w:val="00EF18E7"/>
    <w:rsid w:val="00EF2756"/>
    <w:rsid w:val="00EF2870"/>
    <w:rsid w:val="00EF309F"/>
    <w:rsid w:val="00EF35EE"/>
    <w:rsid w:val="00EF4423"/>
    <w:rsid w:val="00EF4820"/>
    <w:rsid w:val="00EF4AE9"/>
    <w:rsid w:val="00EF4D5F"/>
    <w:rsid w:val="00EF5172"/>
    <w:rsid w:val="00EF5961"/>
    <w:rsid w:val="00EF5B08"/>
    <w:rsid w:val="00EF5E59"/>
    <w:rsid w:val="00EF6BC0"/>
    <w:rsid w:val="00EF7462"/>
    <w:rsid w:val="00F00192"/>
    <w:rsid w:val="00F003C3"/>
    <w:rsid w:val="00F01379"/>
    <w:rsid w:val="00F015C0"/>
    <w:rsid w:val="00F01803"/>
    <w:rsid w:val="00F0181A"/>
    <w:rsid w:val="00F0256A"/>
    <w:rsid w:val="00F02808"/>
    <w:rsid w:val="00F02B16"/>
    <w:rsid w:val="00F02CD6"/>
    <w:rsid w:val="00F02D6A"/>
    <w:rsid w:val="00F02D8B"/>
    <w:rsid w:val="00F03DF3"/>
    <w:rsid w:val="00F04315"/>
    <w:rsid w:val="00F04B29"/>
    <w:rsid w:val="00F05674"/>
    <w:rsid w:val="00F0599E"/>
    <w:rsid w:val="00F05B4D"/>
    <w:rsid w:val="00F10647"/>
    <w:rsid w:val="00F10674"/>
    <w:rsid w:val="00F129DE"/>
    <w:rsid w:val="00F12C26"/>
    <w:rsid w:val="00F1301A"/>
    <w:rsid w:val="00F131C6"/>
    <w:rsid w:val="00F13557"/>
    <w:rsid w:val="00F13AF1"/>
    <w:rsid w:val="00F13E71"/>
    <w:rsid w:val="00F143EE"/>
    <w:rsid w:val="00F14D88"/>
    <w:rsid w:val="00F15515"/>
    <w:rsid w:val="00F16490"/>
    <w:rsid w:val="00F16554"/>
    <w:rsid w:val="00F1694F"/>
    <w:rsid w:val="00F16BD3"/>
    <w:rsid w:val="00F16BF6"/>
    <w:rsid w:val="00F16D04"/>
    <w:rsid w:val="00F1703B"/>
    <w:rsid w:val="00F20D34"/>
    <w:rsid w:val="00F21148"/>
    <w:rsid w:val="00F21303"/>
    <w:rsid w:val="00F22DDF"/>
    <w:rsid w:val="00F2317B"/>
    <w:rsid w:val="00F23226"/>
    <w:rsid w:val="00F23461"/>
    <w:rsid w:val="00F235D1"/>
    <w:rsid w:val="00F23BA8"/>
    <w:rsid w:val="00F2488A"/>
    <w:rsid w:val="00F24B34"/>
    <w:rsid w:val="00F256C3"/>
    <w:rsid w:val="00F25C50"/>
    <w:rsid w:val="00F25C61"/>
    <w:rsid w:val="00F266AE"/>
    <w:rsid w:val="00F26BF5"/>
    <w:rsid w:val="00F2725E"/>
    <w:rsid w:val="00F27718"/>
    <w:rsid w:val="00F27C66"/>
    <w:rsid w:val="00F32847"/>
    <w:rsid w:val="00F334F0"/>
    <w:rsid w:val="00F35BB5"/>
    <w:rsid w:val="00F3636C"/>
    <w:rsid w:val="00F367AA"/>
    <w:rsid w:val="00F367EF"/>
    <w:rsid w:val="00F36CD4"/>
    <w:rsid w:val="00F3711E"/>
    <w:rsid w:val="00F375C7"/>
    <w:rsid w:val="00F4091F"/>
    <w:rsid w:val="00F421DA"/>
    <w:rsid w:val="00F43A08"/>
    <w:rsid w:val="00F4455C"/>
    <w:rsid w:val="00F44602"/>
    <w:rsid w:val="00F44E55"/>
    <w:rsid w:val="00F461EC"/>
    <w:rsid w:val="00F46678"/>
    <w:rsid w:val="00F46D2B"/>
    <w:rsid w:val="00F47576"/>
    <w:rsid w:val="00F5033A"/>
    <w:rsid w:val="00F509DE"/>
    <w:rsid w:val="00F52AB7"/>
    <w:rsid w:val="00F52B9E"/>
    <w:rsid w:val="00F536B1"/>
    <w:rsid w:val="00F54881"/>
    <w:rsid w:val="00F549A3"/>
    <w:rsid w:val="00F54D4B"/>
    <w:rsid w:val="00F54E35"/>
    <w:rsid w:val="00F57915"/>
    <w:rsid w:val="00F57D6C"/>
    <w:rsid w:val="00F60868"/>
    <w:rsid w:val="00F608A0"/>
    <w:rsid w:val="00F60928"/>
    <w:rsid w:val="00F61B02"/>
    <w:rsid w:val="00F61B29"/>
    <w:rsid w:val="00F61C10"/>
    <w:rsid w:val="00F61D99"/>
    <w:rsid w:val="00F62416"/>
    <w:rsid w:val="00F62519"/>
    <w:rsid w:val="00F643B4"/>
    <w:rsid w:val="00F64806"/>
    <w:rsid w:val="00F64A83"/>
    <w:rsid w:val="00F64D4A"/>
    <w:rsid w:val="00F64FC5"/>
    <w:rsid w:val="00F64FF5"/>
    <w:rsid w:val="00F65799"/>
    <w:rsid w:val="00F6591F"/>
    <w:rsid w:val="00F65977"/>
    <w:rsid w:val="00F6698C"/>
    <w:rsid w:val="00F66CC2"/>
    <w:rsid w:val="00F678A2"/>
    <w:rsid w:val="00F7018D"/>
    <w:rsid w:val="00F70621"/>
    <w:rsid w:val="00F70F27"/>
    <w:rsid w:val="00F71D9C"/>
    <w:rsid w:val="00F71E00"/>
    <w:rsid w:val="00F728D3"/>
    <w:rsid w:val="00F73050"/>
    <w:rsid w:val="00F731F9"/>
    <w:rsid w:val="00F735A7"/>
    <w:rsid w:val="00F75B09"/>
    <w:rsid w:val="00F75E55"/>
    <w:rsid w:val="00F7614F"/>
    <w:rsid w:val="00F76635"/>
    <w:rsid w:val="00F76C64"/>
    <w:rsid w:val="00F76F6B"/>
    <w:rsid w:val="00F77845"/>
    <w:rsid w:val="00F778A9"/>
    <w:rsid w:val="00F80E06"/>
    <w:rsid w:val="00F81184"/>
    <w:rsid w:val="00F8174C"/>
    <w:rsid w:val="00F817F9"/>
    <w:rsid w:val="00F81829"/>
    <w:rsid w:val="00F818B7"/>
    <w:rsid w:val="00F829B7"/>
    <w:rsid w:val="00F82E4A"/>
    <w:rsid w:val="00F82F32"/>
    <w:rsid w:val="00F83EA8"/>
    <w:rsid w:val="00F84E64"/>
    <w:rsid w:val="00F85C1A"/>
    <w:rsid w:val="00F86A58"/>
    <w:rsid w:val="00F87169"/>
    <w:rsid w:val="00F873C2"/>
    <w:rsid w:val="00F87494"/>
    <w:rsid w:val="00F87673"/>
    <w:rsid w:val="00F902E0"/>
    <w:rsid w:val="00F90391"/>
    <w:rsid w:val="00F9041C"/>
    <w:rsid w:val="00F910CE"/>
    <w:rsid w:val="00F913CB"/>
    <w:rsid w:val="00F916DB"/>
    <w:rsid w:val="00F91AF8"/>
    <w:rsid w:val="00F92402"/>
    <w:rsid w:val="00F92EA0"/>
    <w:rsid w:val="00F933F4"/>
    <w:rsid w:val="00F93B72"/>
    <w:rsid w:val="00F93B80"/>
    <w:rsid w:val="00F956FC"/>
    <w:rsid w:val="00F9604F"/>
    <w:rsid w:val="00F97219"/>
    <w:rsid w:val="00F976A9"/>
    <w:rsid w:val="00FA0537"/>
    <w:rsid w:val="00FA0BFC"/>
    <w:rsid w:val="00FA13BA"/>
    <w:rsid w:val="00FA2D78"/>
    <w:rsid w:val="00FA343E"/>
    <w:rsid w:val="00FA3C8D"/>
    <w:rsid w:val="00FA40D3"/>
    <w:rsid w:val="00FA423C"/>
    <w:rsid w:val="00FA4845"/>
    <w:rsid w:val="00FA4DD6"/>
    <w:rsid w:val="00FA4E9A"/>
    <w:rsid w:val="00FA62D5"/>
    <w:rsid w:val="00FA6903"/>
    <w:rsid w:val="00FA7036"/>
    <w:rsid w:val="00FA75A2"/>
    <w:rsid w:val="00FA7CC2"/>
    <w:rsid w:val="00FB0202"/>
    <w:rsid w:val="00FB03DF"/>
    <w:rsid w:val="00FB1885"/>
    <w:rsid w:val="00FB1988"/>
    <w:rsid w:val="00FB27A4"/>
    <w:rsid w:val="00FB2F34"/>
    <w:rsid w:val="00FB335C"/>
    <w:rsid w:val="00FB4094"/>
    <w:rsid w:val="00FB42C2"/>
    <w:rsid w:val="00FB43C7"/>
    <w:rsid w:val="00FB5271"/>
    <w:rsid w:val="00FB55A7"/>
    <w:rsid w:val="00FB60BF"/>
    <w:rsid w:val="00FB7317"/>
    <w:rsid w:val="00FB7372"/>
    <w:rsid w:val="00FB76B6"/>
    <w:rsid w:val="00FB7821"/>
    <w:rsid w:val="00FB7EE3"/>
    <w:rsid w:val="00FC043E"/>
    <w:rsid w:val="00FC1121"/>
    <w:rsid w:val="00FC266A"/>
    <w:rsid w:val="00FC2B9C"/>
    <w:rsid w:val="00FC3B0F"/>
    <w:rsid w:val="00FC499C"/>
    <w:rsid w:val="00FC5097"/>
    <w:rsid w:val="00FC6795"/>
    <w:rsid w:val="00FC68F3"/>
    <w:rsid w:val="00FC7CD4"/>
    <w:rsid w:val="00FD08E0"/>
    <w:rsid w:val="00FD18FB"/>
    <w:rsid w:val="00FD1EB3"/>
    <w:rsid w:val="00FD2146"/>
    <w:rsid w:val="00FD24AA"/>
    <w:rsid w:val="00FD3DC7"/>
    <w:rsid w:val="00FD4234"/>
    <w:rsid w:val="00FD7F05"/>
    <w:rsid w:val="00FE0FDC"/>
    <w:rsid w:val="00FE1216"/>
    <w:rsid w:val="00FE149E"/>
    <w:rsid w:val="00FE1546"/>
    <w:rsid w:val="00FE159F"/>
    <w:rsid w:val="00FE27C0"/>
    <w:rsid w:val="00FE2A56"/>
    <w:rsid w:val="00FE387B"/>
    <w:rsid w:val="00FE3E26"/>
    <w:rsid w:val="00FE4641"/>
    <w:rsid w:val="00FE4B7A"/>
    <w:rsid w:val="00FE5321"/>
    <w:rsid w:val="00FE54D0"/>
    <w:rsid w:val="00FE711B"/>
    <w:rsid w:val="00FE71B5"/>
    <w:rsid w:val="00FE7612"/>
    <w:rsid w:val="00FE769A"/>
    <w:rsid w:val="00FE7994"/>
    <w:rsid w:val="00FF04BD"/>
    <w:rsid w:val="00FF09C5"/>
    <w:rsid w:val="00FF0DF5"/>
    <w:rsid w:val="00FF0FE8"/>
    <w:rsid w:val="00FF1519"/>
    <w:rsid w:val="00FF1529"/>
    <w:rsid w:val="00FF189C"/>
    <w:rsid w:val="00FF1B86"/>
    <w:rsid w:val="00FF26E7"/>
    <w:rsid w:val="00FF295A"/>
    <w:rsid w:val="00FF31BD"/>
    <w:rsid w:val="00FF3455"/>
    <w:rsid w:val="00FF3975"/>
    <w:rsid w:val="00FF3B94"/>
    <w:rsid w:val="00FF44EE"/>
    <w:rsid w:val="00FF516F"/>
    <w:rsid w:val="00FF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248D28"/>
  <w15:docId w15:val="{89FE8BB4-4F6C-40F2-8499-98B469A6B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291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10BC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3636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85A5D"/>
    <w:pPr>
      <w:keepNext/>
      <w:keepLines/>
      <w:spacing w:before="40"/>
      <w:outlineLvl w:val="4"/>
    </w:pPr>
    <w:rPr>
      <w:rFonts w:ascii="Cambria" w:hAnsi="Cambria"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10B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5Znak">
    <w:name w:val="Nagłówek 5 Znak"/>
    <w:link w:val="Nagwek5"/>
    <w:uiPriority w:val="99"/>
    <w:semiHidden/>
    <w:locked/>
    <w:rsid w:val="00785A5D"/>
    <w:rPr>
      <w:rFonts w:ascii="Cambria" w:hAnsi="Cambria" w:cs="Times New Roman"/>
      <w:color w:val="365F91"/>
      <w:sz w:val="24"/>
      <w:szCs w:val="24"/>
      <w:lang w:eastAsia="pl-PL"/>
    </w:rPr>
  </w:style>
  <w:style w:type="character" w:styleId="Hipercze">
    <w:name w:val="Hyperlink"/>
    <w:uiPriority w:val="99"/>
    <w:rsid w:val="00097BC9"/>
    <w:rPr>
      <w:rFonts w:cs="Times New Roman"/>
      <w:color w:val="0000FF"/>
      <w:u w:val="single"/>
    </w:rPr>
  </w:style>
  <w:style w:type="paragraph" w:customStyle="1" w:styleId="khheader">
    <w:name w:val="kh_header"/>
    <w:basedOn w:val="Normalny"/>
    <w:uiPriority w:val="99"/>
    <w:rsid w:val="00097BC9"/>
    <w:pPr>
      <w:spacing w:line="420" w:lineRule="atLeast"/>
      <w:ind w:left="225"/>
      <w:jc w:val="center"/>
    </w:pPr>
    <w:rPr>
      <w:sz w:val="28"/>
      <w:szCs w:val="28"/>
    </w:rPr>
  </w:style>
  <w:style w:type="paragraph" w:styleId="Stopka">
    <w:name w:val="footer"/>
    <w:basedOn w:val="Normalny"/>
    <w:link w:val="StopkaZnak"/>
    <w:uiPriority w:val="99"/>
    <w:rsid w:val="00097BC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97BC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097BC9"/>
    <w:rPr>
      <w:rFonts w:cs="Times New Roman"/>
    </w:rPr>
  </w:style>
  <w:style w:type="paragraph" w:customStyle="1" w:styleId="NazwaUrzedu">
    <w:name w:val="• Nazwa Urzedu"/>
    <w:uiPriority w:val="99"/>
    <w:rsid w:val="00097BC9"/>
    <w:rPr>
      <w:rFonts w:ascii="Arial Bold" w:hAnsi="Arial Bold"/>
      <w:color w:val="404040"/>
      <w:szCs w:val="24"/>
      <w:lang w:val="cs-CZ" w:eastAsia="en-US"/>
    </w:rPr>
  </w:style>
  <w:style w:type="paragraph" w:styleId="Tekstpodstawowy">
    <w:name w:val="Body Text"/>
    <w:basedOn w:val="Normalny"/>
    <w:link w:val="TekstpodstawowyZnak"/>
    <w:uiPriority w:val="99"/>
    <w:rsid w:val="00097BC9"/>
    <w:pPr>
      <w:widowControl w:val="0"/>
      <w:jc w:val="both"/>
    </w:pPr>
    <w:rPr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097BC9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customStyle="1" w:styleId="pkt1">
    <w:name w:val="pkt1"/>
    <w:basedOn w:val="Normalny"/>
    <w:uiPriority w:val="99"/>
    <w:rsid w:val="00097BC9"/>
    <w:pPr>
      <w:spacing w:before="60" w:after="60"/>
      <w:ind w:left="850" w:hanging="425"/>
      <w:jc w:val="both"/>
    </w:pPr>
  </w:style>
  <w:style w:type="paragraph" w:styleId="Tekstpodstawowywcity2">
    <w:name w:val="Body Text Indent 2"/>
    <w:basedOn w:val="Normalny"/>
    <w:link w:val="Tekstpodstawowywcity2Znak"/>
    <w:uiPriority w:val="99"/>
    <w:rsid w:val="00097BC9"/>
    <w:pPr>
      <w:spacing w:after="120" w:line="480" w:lineRule="auto"/>
      <w:ind w:left="283"/>
    </w:pPr>
    <w:rPr>
      <w:rFonts w:ascii="Cambria" w:hAnsi="Cambria"/>
      <w:lang w:val="cs-CZ" w:eastAsia="en-US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097BC9"/>
    <w:rPr>
      <w:rFonts w:ascii="Cambria" w:hAnsi="Cambria" w:cs="Times New Roman"/>
      <w:sz w:val="24"/>
      <w:szCs w:val="24"/>
      <w:lang w:val="cs-CZ"/>
    </w:rPr>
  </w:style>
  <w:style w:type="paragraph" w:styleId="Nagwek">
    <w:name w:val="header"/>
    <w:basedOn w:val="Normalny"/>
    <w:link w:val="NagwekZnak"/>
    <w:uiPriority w:val="99"/>
    <w:rsid w:val="00097B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097BC9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97BC9"/>
    <w:pPr>
      <w:ind w:left="720"/>
      <w:contextualSpacing/>
    </w:pPr>
    <w:rPr>
      <w:rFonts w:eastAsia="Calibri"/>
      <w:sz w:val="20"/>
      <w:szCs w:val="20"/>
    </w:rPr>
  </w:style>
  <w:style w:type="paragraph" w:customStyle="1" w:styleId="Skrconyadreszwrotny">
    <w:name w:val="Skrócony adres zwrotny"/>
    <w:basedOn w:val="Normalny"/>
    <w:uiPriority w:val="99"/>
    <w:rsid w:val="00097BC9"/>
    <w:rPr>
      <w:szCs w:val="20"/>
    </w:rPr>
  </w:style>
  <w:style w:type="paragraph" w:customStyle="1" w:styleId="ust">
    <w:name w:val="ust"/>
    <w:uiPriority w:val="99"/>
    <w:rsid w:val="00850F8D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uiPriority w:val="99"/>
    <w:rsid w:val="00850F8D"/>
    <w:pPr>
      <w:spacing w:before="100" w:beforeAutospacing="1" w:after="100" w:afterAutospacing="1"/>
    </w:pPr>
    <w:rPr>
      <w:rFonts w:ascii="Tahoma" w:eastAsia="Calibri" w:hAnsi="Tahoma" w:cs="Tahoma"/>
      <w:color w:val="04305F"/>
      <w:sz w:val="17"/>
      <w:szCs w:val="17"/>
    </w:rPr>
  </w:style>
  <w:style w:type="paragraph" w:customStyle="1" w:styleId="Znak">
    <w:name w:val="Znak"/>
    <w:basedOn w:val="Normalny"/>
    <w:uiPriority w:val="99"/>
    <w:rsid w:val="008C66D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8C66D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0E2DB2"/>
    <w:pPr>
      <w:suppressAutoHyphens/>
      <w:ind w:left="720"/>
    </w:pPr>
    <w:rPr>
      <w:sz w:val="20"/>
      <w:szCs w:val="20"/>
      <w:lang w:eastAsia="ar-SA"/>
    </w:rPr>
  </w:style>
  <w:style w:type="paragraph" w:customStyle="1" w:styleId="Znak1">
    <w:name w:val="Znak1"/>
    <w:basedOn w:val="Normalny"/>
    <w:uiPriority w:val="99"/>
    <w:rsid w:val="00C5694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dymka">
    <w:name w:val="Balloon Text"/>
    <w:basedOn w:val="Normalny"/>
    <w:link w:val="TekstdymkaZnak"/>
    <w:uiPriority w:val="99"/>
    <w:rsid w:val="00A23C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locked/>
    <w:rsid w:val="00A23C70"/>
    <w:rPr>
      <w:rFonts w:ascii="Segoe UI" w:hAnsi="Segoe UI" w:cs="Segoe UI"/>
      <w:sz w:val="18"/>
      <w:szCs w:val="18"/>
      <w:lang w:eastAsia="pl-PL"/>
    </w:rPr>
  </w:style>
  <w:style w:type="character" w:styleId="Pogrubienie">
    <w:name w:val="Strong"/>
    <w:uiPriority w:val="22"/>
    <w:qFormat/>
    <w:rsid w:val="00B10BCC"/>
    <w:rPr>
      <w:rFonts w:cs="Times New Roman"/>
      <w:b/>
      <w:bCs/>
    </w:rPr>
  </w:style>
  <w:style w:type="paragraph" w:customStyle="1" w:styleId="opis1">
    <w:name w:val="opis1"/>
    <w:basedOn w:val="Normalny"/>
    <w:uiPriority w:val="99"/>
    <w:rsid w:val="00B10BCC"/>
  </w:style>
  <w:style w:type="paragraph" w:customStyle="1" w:styleId="Akapitzlist2">
    <w:name w:val="Akapit z listą2"/>
    <w:basedOn w:val="Normalny"/>
    <w:uiPriority w:val="99"/>
    <w:rsid w:val="00B10BCC"/>
    <w:pPr>
      <w:ind w:left="720"/>
      <w:contextualSpacing/>
    </w:pPr>
    <w:rPr>
      <w:rFonts w:ascii="Cambria" w:hAnsi="Cambria"/>
      <w:lang w:val="cs-CZ" w:eastAsia="en-US"/>
    </w:rPr>
  </w:style>
  <w:style w:type="paragraph" w:customStyle="1" w:styleId="Akapitzlist3">
    <w:name w:val="Akapit z listą3"/>
    <w:basedOn w:val="Normalny"/>
    <w:uiPriority w:val="99"/>
    <w:rsid w:val="00136F8A"/>
    <w:pPr>
      <w:ind w:left="720"/>
      <w:contextualSpacing/>
    </w:pPr>
    <w:rPr>
      <w:rFonts w:ascii="Cambria" w:hAnsi="Cambria"/>
      <w:lang w:val="cs-CZ" w:eastAsia="en-US"/>
    </w:rPr>
  </w:style>
  <w:style w:type="paragraph" w:customStyle="1" w:styleId="Default">
    <w:name w:val="Default"/>
    <w:uiPriority w:val="99"/>
    <w:rsid w:val="00D2203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D2203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2203E"/>
    <w:rPr>
      <w:rFonts w:ascii="Times New Roman" w:hAnsi="Times New Roman" w:cs="Times New Roman"/>
      <w:sz w:val="16"/>
      <w:szCs w:val="16"/>
    </w:rPr>
  </w:style>
  <w:style w:type="paragraph" w:customStyle="1" w:styleId="Akapitzlist4">
    <w:name w:val="Akapit z listą4"/>
    <w:basedOn w:val="Normalny"/>
    <w:uiPriority w:val="99"/>
    <w:rsid w:val="00D2203E"/>
    <w:pPr>
      <w:ind w:left="720"/>
      <w:contextualSpacing/>
    </w:pPr>
    <w:rPr>
      <w:rFonts w:ascii="Cambria" w:hAnsi="Cambria"/>
      <w:lang w:val="cs-CZ" w:eastAsia="en-US"/>
    </w:rPr>
  </w:style>
  <w:style w:type="paragraph" w:customStyle="1" w:styleId="CMSHeadL7">
    <w:name w:val="CMS Head L7"/>
    <w:basedOn w:val="Normalny"/>
    <w:uiPriority w:val="99"/>
    <w:rsid w:val="00D2203E"/>
    <w:pPr>
      <w:numPr>
        <w:ilvl w:val="6"/>
        <w:numId w:val="1"/>
      </w:numPr>
      <w:spacing w:after="240"/>
      <w:outlineLvl w:val="6"/>
    </w:pPr>
    <w:rPr>
      <w:sz w:val="22"/>
      <w:lang w:val="en-GB" w:eastAsia="en-US"/>
    </w:rPr>
  </w:style>
  <w:style w:type="paragraph" w:customStyle="1" w:styleId="Text">
    <w:name w:val="Text"/>
    <w:basedOn w:val="Normalny"/>
    <w:uiPriority w:val="99"/>
    <w:rsid w:val="00D2203E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AAAB4">
    <w:name w:val="AAAB4"/>
    <w:basedOn w:val="Normalny"/>
    <w:uiPriority w:val="99"/>
    <w:rsid w:val="00461D0A"/>
    <w:pPr>
      <w:numPr>
        <w:numId w:val="2"/>
      </w:numPr>
      <w:spacing w:before="240" w:after="120" w:line="276" w:lineRule="auto"/>
      <w:contextualSpacing/>
      <w:jc w:val="both"/>
    </w:pPr>
    <w:rPr>
      <w:rFonts w:ascii="Calibri" w:hAnsi="Calibri"/>
      <w:sz w:val="22"/>
      <w:szCs w:val="22"/>
    </w:rPr>
  </w:style>
  <w:style w:type="paragraph" w:customStyle="1" w:styleId="Podstawowyakapitowy">
    <w:name w:val="[Podstawowy akapitowy]"/>
    <w:basedOn w:val="Normalny"/>
    <w:uiPriority w:val="99"/>
    <w:rsid w:val="008C0D3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Calibri" w:hAnsi="Times-Roman" w:cs="Times-Roman"/>
      <w:color w:val="000000"/>
      <w:lang w:eastAsia="en-US"/>
    </w:rPr>
  </w:style>
  <w:style w:type="paragraph" w:customStyle="1" w:styleId="Tekst">
    <w:name w:val="• Tekst"/>
    <w:uiPriority w:val="99"/>
    <w:rsid w:val="008C0D30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uiPriority w:val="99"/>
    <w:rsid w:val="008C0D30"/>
    <w:pPr>
      <w:ind w:left="5670" w:firstLine="0"/>
    </w:pPr>
  </w:style>
  <w:style w:type="paragraph" w:customStyle="1" w:styleId="Miejscowoidata">
    <w:name w:val="• Miejscowość i data"/>
    <w:basedOn w:val="Tekst"/>
    <w:uiPriority w:val="99"/>
    <w:rsid w:val="008C0D30"/>
    <w:pPr>
      <w:jc w:val="right"/>
    </w:pPr>
  </w:style>
  <w:style w:type="paragraph" w:customStyle="1" w:styleId="Fotter">
    <w:name w:val="Fotter"/>
    <w:uiPriority w:val="99"/>
    <w:rsid w:val="008C0D30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8C0D30"/>
    <w:rPr>
      <w:rFonts w:ascii="Cambria" w:eastAsia="Calibri" w:hAnsi="Cambria"/>
      <w:sz w:val="20"/>
      <w:szCs w:val="20"/>
      <w:lang w:val="cs-CZ" w:eastAsia="en-US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8C0D30"/>
    <w:rPr>
      <w:rFonts w:ascii="Cambria" w:hAnsi="Cambria" w:cs="Times New Roman"/>
      <w:sz w:val="20"/>
      <w:szCs w:val="20"/>
      <w:lang w:val="cs-CZ"/>
    </w:rPr>
  </w:style>
  <w:style w:type="character" w:styleId="Odwoanieprzypisukocowego">
    <w:name w:val="endnote reference"/>
    <w:uiPriority w:val="99"/>
    <w:rsid w:val="008C0D30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C0D30"/>
    <w:rPr>
      <w:sz w:val="20"/>
      <w:szCs w:val="20"/>
      <w:lang w:val="cs-CZ"/>
    </w:rPr>
  </w:style>
  <w:style w:type="character" w:customStyle="1" w:styleId="TekstprzypisudolnegoZnak">
    <w:name w:val="Tekst przypisu dolnego Znak"/>
    <w:link w:val="Tekstprzypisudolnego"/>
    <w:uiPriority w:val="99"/>
    <w:locked/>
    <w:rsid w:val="008C0D30"/>
    <w:rPr>
      <w:rFonts w:ascii="Times New Roman" w:hAnsi="Times New Roman" w:cs="Times New Roman"/>
      <w:sz w:val="20"/>
      <w:szCs w:val="20"/>
      <w:lang w:val="cs-CZ" w:eastAsia="pl-PL"/>
    </w:rPr>
  </w:style>
  <w:style w:type="character" w:styleId="Odwoaniedokomentarza">
    <w:name w:val="annotation reference"/>
    <w:uiPriority w:val="99"/>
    <w:rsid w:val="008C0D3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C0D30"/>
    <w:rPr>
      <w:sz w:val="20"/>
      <w:szCs w:val="20"/>
      <w:lang w:val="cs-CZ" w:eastAsia="en-US"/>
    </w:rPr>
  </w:style>
  <w:style w:type="character" w:customStyle="1" w:styleId="TekstkomentarzaZnak">
    <w:name w:val="Tekst komentarza Znak"/>
    <w:link w:val="Tekstkomentarza"/>
    <w:uiPriority w:val="99"/>
    <w:locked/>
    <w:rsid w:val="008C0D30"/>
    <w:rPr>
      <w:rFonts w:ascii="Times New Roman" w:hAnsi="Times New Roman" w:cs="Times New Roman"/>
      <w:sz w:val="20"/>
      <w:szCs w:val="20"/>
      <w:lang w:val="cs-CZ"/>
    </w:rPr>
  </w:style>
  <w:style w:type="paragraph" w:styleId="Bezodstpw">
    <w:name w:val="No Spacing"/>
    <w:uiPriority w:val="99"/>
    <w:qFormat/>
    <w:rsid w:val="008C0D30"/>
    <w:rPr>
      <w:rFonts w:ascii="Times New Roman" w:eastAsia="Times New Roman" w:hAnsi="Times New Roman"/>
      <w:sz w:val="24"/>
      <w:szCs w:val="24"/>
    </w:rPr>
  </w:style>
  <w:style w:type="character" w:customStyle="1" w:styleId="FontStyle111">
    <w:name w:val="Font Style111"/>
    <w:uiPriority w:val="99"/>
    <w:rsid w:val="008C0D30"/>
    <w:rPr>
      <w:rFonts w:ascii="Arial" w:hAnsi="Arial"/>
      <w:color w:val="000000"/>
      <w:sz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C0D30"/>
    <w:rPr>
      <w:rFonts w:ascii="Cambria" w:eastAsia="Calibri" w:hAnsi="Cambria"/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8C0D30"/>
    <w:rPr>
      <w:rFonts w:ascii="Cambria" w:hAnsi="Cambria" w:cs="Times New Roman"/>
      <w:b/>
      <w:bCs/>
      <w:sz w:val="20"/>
      <w:szCs w:val="20"/>
      <w:lang w:val="cs-CZ"/>
    </w:rPr>
  </w:style>
  <w:style w:type="character" w:customStyle="1" w:styleId="PlainTextChar">
    <w:name w:val="Plain Text Char"/>
    <w:uiPriority w:val="99"/>
    <w:locked/>
    <w:rsid w:val="002C0A9E"/>
    <w:rPr>
      <w:rFonts w:ascii="Calibri" w:hAnsi="Calibri"/>
      <w:color w:val="002060"/>
    </w:rPr>
  </w:style>
  <w:style w:type="paragraph" w:styleId="Zwykytekst">
    <w:name w:val="Plain Text"/>
    <w:basedOn w:val="Normalny"/>
    <w:link w:val="ZwykytekstZnak"/>
    <w:uiPriority w:val="99"/>
    <w:rsid w:val="002C0A9E"/>
    <w:rPr>
      <w:rFonts w:ascii="Calibri" w:eastAsia="Calibri" w:hAnsi="Calibri"/>
      <w:color w:val="002060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F10674"/>
    <w:rPr>
      <w:rFonts w:ascii="Courier New" w:hAnsi="Courier New" w:cs="Courier New"/>
      <w:sz w:val="20"/>
      <w:szCs w:val="20"/>
    </w:rPr>
  </w:style>
  <w:style w:type="character" w:customStyle="1" w:styleId="ZwykytekstZnak1">
    <w:name w:val="Zwykły tekst Znak1"/>
    <w:uiPriority w:val="99"/>
    <w:semiHidden/>
    <w:rsid w:val="002C0A9E"/>
    <w:rPr>
      <w:rFonts w:ascii="Consolas" w:hAnsi="Consolas" w:cs="Times New Roman"/>
      <w:sz w:val="21"/>
      <w:szCs w:val="21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695FBF"/>
    <w:rPr>
      <w:rFonts w:ascii="Times New Roman" w:hAnsi="Times New Roman"/>
      <w:sz w:val="20"/>
      <w:lang w:eastAsia="pl-PL"/>
    </w:rPr>
  </w:style>
  <w:style w:type="character" w:styleId="UyteHipercze">
    <w:name w:val="FollowedHyperlink"/>
    <w:uiPriority w:val="99"/>
    <w:semiHidden/>
    <w:rsid w:val="0060659C"/>
    <w:rPr>
      <w:rFonts w:cs="Times New Roman"/>
      <w:color w:val="800080"/>
      <w:u w:val="single"/>
    </w:rPr>
  </w:style>
  <w:style w:type="character" w:styleId="Odwoanieprzypisudolnego">
    <w:name w:val="footnote reference"/>
    <w:uiPriority w:val="99"/>
    <w:semiHidden/>
    <w:rsid w:val="00D6264F"/>
    <w:rPr>
      <w:rFonts w:cs="Times New Roman"/>
      <w:vertAlign w:val="superscript"/>
    </w:rPr>
  </w:style>
  <w:style w:type="paragraph" w:customStyle="1" w:styleId="v1msonormal">
    <w:name w:val="v1msonormal"/>
    <w:basedOn w:val="Normalny"/>
    <w:uiPriority w:val="99"/>
    <w:rsid w:val="00A94D50"/>
    <w:pPr>
      <w:spacing w:before="100" w:beforeAutospacing="1" w:after="100" w:afterAutospacing="1"/>
    </w:pPr>
    <w:rPr>
      <w:rFonts w:eastAsia="Calibri"/>
    </w:rPr>
  </w:style>
  <w:style w:type="paragraph" w:customStyle="1" w:styleId="v1msolistparagraph">
    <w:name w:val="v1msolistparagraph"/>
    <w:basedOn w:val="Normalny"/>
    <w:uiPriority w:val="99"/>
    <w:rsid w:val="00A94D50"/>
    <w:pPr>
      <w:spacing w:before="100" w:beforeAutospacing="1" w:after="100" w:afterAutospacing="1"/>
    </w:pPr>
    <w:rPr>
      <w:rFonts w:eastAsia="Calibri"/>
    </w:rPr>
  </w:style>
  <w:style w:type="numbering" w:customStyle="1" w:styleId="Styl1">
    <w:name w:val="Styl1"/>
    <w:rsid w:val="00436F82"/>
    <w:pPr>
      <w:numPr>
        <w:numId w:val="5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A40D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F5A3B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76F67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3636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A7A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po.warmia.mazury.pl/zdjecia/strona/Oznaczenia_2018/21.07.2017_aktualizacja_Podrcznika_wnioskodawcy_i_beneficjenta_info_promo.pdf)" TargetMode="External"/><Relationship Id="rId18" Type="http://schemas.openxmlformats.org/officeDocument/2006/relationships/image" Target="media/image4.png"/><Relationship Id="rId26" Type="http://schemas.openxmlformats.org/officeDocument/2006/relationships/image" Target="cid:image001.jpg@01D9713E.4AB9C560" TargetMode="External"/><Relationship Id="rId3" Type="http://schemas.openxmlformats.org/officeDocument/2006/relationships/styles" Target="styles.xml"/><Relationship Id="rId21" Type="http://schemas.openxmlformats.org/officeDocument/2006/relationships/image" Target="cid:image001.jpg@01D97142.85583130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rpo.warmia.mazury.pl/artykul/3347/zasady-dla-umow-podpisanych-po-1-stycznia-2018-roku" TargetMode="External"/><Relationship Id="rId17" Type="http://schemas.openxmlformats.org/officeDocument/2006/relationships/image" Target="cid:image001.jpg@01D65124.04DF3DA0" TargetMode="External"/><Relationship Id="rId25" Type="http://schemas.openxmlformats.org/officeDocument/2006/relationships/image" Target="media/image7.jpeg"/><Relationship Id="rId33" Type="http://schemas.openxmlformats.org/officeDocument/2006/relationships/hyperlink" Target="https://www.funduszeeuropejskie.gov.pl/strony/o-funduszach/promocja/prosto-o-funduszach-europejskich-1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image" Target="media/image5.jpeg"/><Relationship Id="rId29" Type="http://schemas.openxmlformats.org/officeDocument/2006/relationships/hyperlink" Target="https://www.funduszeeuropejskie.gov.pl/strony/o-funduszach/fundusze-na-lata-2021-2027/prawo-i-dokumenty/wytyczne/wytyczne-dotyczace-realizacji-zasad-rownosciowych-w-ramach-funduszy-unijnych-na-lata-2021-2027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strony/o-funduszach/fundusze-na-lata-2021-2027/prawo-i-dokumenty/wytyczne/wytyczne-dotyczace-realizacji-zasad-rownosciowych-w-ramach-funduszy-unijnych-na-lata-2021-2027/" TargetMode="External"/><Relationship Id="rId24" Type="http://schemas.openxmlformats.org/officeDocument/2006/relationships/hyperlink" Target="https://agencjapoint.pl/ekologiczny-kalendarz-biurkowy-karteczki-samoprzylepne-z-nadrukiem-logo-pm201-eco.html" TargetMode="External"/><Relationship Id="rId32" Type="http://schemas.openxmlformats.org/officeDocument/2006/relationships/hyperlink" Target="https://rpo.warmia.mazury.pl/zdjecia/strona/Wytyczne/Zalacznik_nr_2_do_Wytycznych_w_zakresie_rownosci_zatwiedzone_050418.pdf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promocja/prosto-o-funduszach-europejskich-1/" TargetMode="External"/><Relationship Id="rId23" Type="http://schemas.openxmlformats.org/officeDocument/2006/relationships/image" Target="media/image6.jpeg"/><Relationship Id="rId28" Type="http://schemas.openxmlformats.org/officeDocument/2006/relationships/hyperlink" Target="https://funduszeeuropejskie.warmia.mazury.pl/artykuly/19/obowiazki-informacyjno-promocyjne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rpo.warmia.mazury.pl/zdjecia/strona/Wytyczne/Zalacznik_nr_2_do_Wytycznych_w_zakresie_rownosci_zatwiedzone_050418.pdf" TargetMode="External"/><Relationship Id="rId19" Type="http://schemas.openxmlformats.org/officeDocument/2006/relationships/hyperlink" Target="https://www.opengift.pl/10496/27083/worek-ze-sznurkiem/bezowy/?gclid=EAIaIQobChMI7qS7uPS6_gIVyud3Ch0xWwGjEAQYASABEgISp_D_BwE" TargetMode="External"/><Relationship Id="rId31" Type="http://schemas.openxmlformats.org/officeDocument/2006/relationships/hyperlink" Target="https://rpo.warmia.mazury.pl/zdjecia/strona/Oznaczenia_2018/21.07.2017_aktualizacja_Podrcznika_wnioskodawcy_i_beneficjenta_info_promo.pdf)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funduszeeuropejskie.warmia.mazury.pl/artykuly/19/obowiazki-informacyjno-promocyjne" TargetMode="External"/><Relationship Id="rId22" Type="http://schemas.openxmlformats.org/officeDocument/2006/relationships/hyperlink" Target="https://www.lumagadzety.pl/podkladki-podstawki-kuchenne/14525-estaw-4-bambusowych-podstawek-w-ksztalcie-puzzli-mo6796.html" TargetMode="External"/><Relationship Id="rId27" Type="http://schemas.openxmlformats.org/officeDocument/2006/relationships/hyperlink" Target="http://portal.warmia.mazury.pl/pl/turystyka/promocja-regionu/system-identyfikacji-wizualnej" TargetMode="External"/><Relationship Id="rId30" Type="http://schemas.openxmlformats.org/officeDocument/2006/relationships/hyperlink" Target="https://funduszeeuropejskie.warmia.mazury.pl/artykuly/19/obowiazki-informacyjno-promocyjne" TargetMode="External"/><Relationship Id="rId35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promocja/prosto-o-funduszach-europejskich-1/" TargetMode="External"/><Relationship Id="rId3" Type="http://schemas.openxmlformats.org/officeDocument/2006/relationships/hyperlink" Target="https://www.funduszeeuropejskie.gov.pl/strony/o-funduszach/promocja/prosto-o-funduszach-europejskich-1/" TargetMode="External"/><Relationship Id="rId7" Type="http://schemas.openxmlformats.org/officeDocument/2006/relationships/hyperlink" Target="https://funduszeeuropejskie.warmia.mazury.pl/artykuly/19/obowiazki-informacyjno-promocyjne" TargetMode="External"/><Relationship Id="rId2" Type="http://schemas.openxmlformats.org/officeDocument/2006/relationships/hyperlink" Target="https://funduszeeuropejskie.warmia.mazury.pl/artykuly/19/obowiazki-informacyjno-promocyjne" TargetMode="External"/><Relationship Id="rId1" Type="http://schemas.openxmlformats.org/officeDocument/2006/relationships/hyperlink" Target="https://rpo.warmia.mazury.pl/artykul/3347/zasady-dla-umow-podpisanych-po-1-stycznia-2018-roku" TargetMode="External"/><Relationship Id="rId6" Type="http://schemas.openxmlformats.org/officeDocument/2006/relationships/hyperlink" Target="https://www.funduszeeuropejskie.gov.pl/strony/o-funduszach/promocja/prosto-o-funduszach-europejskich-1/" TargetMode="External"/><Relationship Id="rId5" Type="http://schemas.openxmlformats.org/officeDocument/2006/relationships/hyperlink" Target="https://funduszeeuropejskie.warmia.mazury.pl/artykuly/19/obowiazki-informacyjno-promocyjne" TargetMode="External"/><Relationship Id="rId4" Type="http://schemas.openxmlformats.org/officeDocument/2006/relationships/hyperlink" Target="https://rpo.warmia.mazury.pl/artykul/3347/zasady-dla-umow-podpisanych-po-1-stycznia-2018-rok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26BA1-C6EC-49F3-8518-A253E08C6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33</Pages>
  <Words>10724</Words>
  <Characters>64345</Characters>
  <Application>Microsoft Office Word</Application>
  <DocSecurity>0</DocSecurity>
  <Lines>536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m.kurek</dc:creator>
  <cp:lastModifiedBy>Joanna Świnoga</cp:lastModifiedBy>
  <cp:revision>7</cp:revision>
  <cp:lastPrinted>2023-06-07T07:43:00Z</cp:lastPrinted>
  <dcterms:created xsi:type="dcterms:W3CDTF">2023-06-06T12:39:00Z</dcterms:created>
  <dcterms:modified xsi:type="dcterms:W3CDTF">2023-06-30T10:07:00Z</dcterms:modified>
</cp:coreProperties>
</file>