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44" w:rsidRPr="001F446A" w:rsidRDefault="005D7744" w:rsidP="005D7744">
      <w:pPr>
        <w:spacing w:line="276" w:lineRule="auto"/>
        <w:jc w:val="center"/>
        <w:rPr>
          <w:b/>
          <w:bCs/>
        </w:rPr>
      </w:pPr>
      <w:r w:rsidRPr="001F446A">
        <w:rPr>
          <w:b/>
          <w:bCs/>
        </w:rPr>
        <w:t xml:space="preserve">ISTOTNE </w:t>
      </w:r>
      <w:r>
        <w:rPr>
          <w:b/>
          <w:bCs/>
        </w:rPr>
        <w:t xml:space="preserve">DLA STRON </w:t>
      </w:r>
      <w:r w:rsidRPr="001F446A">
        <w:rPr>
          <w:b/>
          <w:bCs/>
        </w:rPr>
        <w:t xml:space="preserve">POSTANOWIENIA, KTÓRE ZOSTANĄ WPROWADZONE DO TREŚCI </w:t>
      </w:r>
      <w:r>
        <w:rPr>
          <w:b/>
          <w:bCs/>
        </w:rPr>
        <w:t xml:space="preserve">ZAWIERANEJ </w:t>
      </w:r>
      <w:r w:rsidRPr="001F446A">
        <w:rPr>
          <w:b/>
          <w:bCs/>
        </w:rPr>
        <w:t>UMOWY</w:t>
      </w:r>
    </w:p>
    <w:p w:rsidR="005D7744" w:rsidRDefault="005D7744" w:rsidP="005D7744">
      <w:pPr>
        <w:spacing w:line="276" w:lineRule="auto"/>
        <w:jc w:val="both"/>
        <w:rPr>
          <w:bCs/>
        </w:rPr>
      </w:pPr>
    </w:p>
    <w:p w:rsidR="005D7744" w:rsidRDefault="005D7744" w:rsidP="005D7744">
      <w:pPr>
        <w:spacing w:line="276" w:lineRule="auto"/>
        <w:jc w:val="both"/>
        <w:rPr>
          <w:bCs/>
        </w:rPr>
      </w:pPr>
    </w:p>
    <w:p w:rsidR="005D7744" w:rsidRDefault="005D7744" w:rsidP="005D7744">
      <w:pPr>
        <w:spacing w:line="276" w:lineRule="auto"/>
        <w:jc w:val="both"/>
        <w:rPr>
          <w:bCs/>
        </w:rPr>
      </w:pPr>
      <w:r w:rsidRPr="0079703D">
        <w:rPr>
          <w:bCs/>
        </w:rPr>
        <w:t>W</w:t>
      </w:r>
      <w:r>
        <w:rPr>
          <w:bCs/>
        </w:rPr>
        <w:t xml:space="preserve"> dniu ................................... </w:t>
      </w:r>
      <w:r w:rsidRPr="0079703D">
        <w:rPr>
          <w:bCs/>
        </w:rPr>
        <w:t>roku w Warszawie pomiędzy:</w:t>
      </w:r>
    </w:p>
    <w:p w:rsidR="005D7744" w:rsidRPr="0079703D" w:rsidRDefault="005D7744" w:rsidP="005D7744">
      <w:pPr>
        <w:spacing w:line="276" w:lineRule="auto"/>
        <w:jc w:val="both"/>
        <w:rPr>
          <w:bCs/>
        </w:rPr>
      </w:pPr>
    </w:p>
    <w:p w:rsidR="005D7744" w:rsidRPr="0079703D" w:rsidRDefault="005D7744" w:rsidP="005D7744">
      <w:pPr>
        <w:spacing w:line="276" w:lineRule="auto"/>
        <w:jc w:val="both"/>
        <w:rPr>
          <w:bCs/>
        </w:rPr>
      </w:pPr>
      <w:r w:rsidRPr="0079703D">
        <w:rPr>
          <w:rFonts w:eastAsia="Calibri"/>
          <w:b/>
          <w:color w:val="000000"/>
          <w:lang w:eastAsia="en-US"/>
        </w:rPr>
        <w:t xml:space="preserve">Skarbem Państwa </w:t>
      </w:r>
      <w:r>
        <w:rPr>
          <w:rFonts w:eastAsia="Calibri"/>
          <w:b/>
          <w:color w:val="000000"/>
          <w:lang w:eastAsia="en-US"/>
        </w:rPr>
        <w:t>reprezentowanym przez</w:t>
      </w:r>
      <w:r w:rsidRPr="0079703D">
        <w:rPr>
          <w:rFonts w:eastAsia="Calibri"/>
          <w:b/>
          <w:color w:val="000000"/>
          <w:lang w:eastAsia="en-US"/>
        </w:rPr>
        <w:t xml:space="preserve"> Komendant</w:t>
      </w:r>
      <w:r>
        <w:rPr>
          <w:rFonts w:eastAsia="Calibri"/>
          <w:b/>
          <w:color w:val="000000"/>
          <w:lang w:eastAsia="en-US"/>
        </w:rPr>
        <w:t>a</w:t>
      </w:r>
      <w:r w:rsidRPr="0079703D">
        <w:rPr>
          <w:rFonts w:eastAsia="Calibri"/>
          <w:b/>
          <w:color w:val="000000"/>
          <w:lang w:eastAsia="en-US"/>
        </w:rPr>
        <w:t xml:space="preserve"> Służby Ochrony Państwa </w:t>
      </w:r>
      <w:r>
        <w:rPr>
          <w:rFonts w:eastAsia="Calibri"/>
          <w:color w:val="000000"/>
          <w:lang w:eastAsia="en-US"/>
        </w:rPr>
        <w:t>z siedzibą w Warszawie 00 – </w:t>
      </w:r>
      <w:r w:rsidRPr="0079703D">
        <w:rPr>
          <w:rFonts w:eastAsia="Calibri"/>
          <w:color w:val="000000"/>
          <w:lang w:eastAsia="en-US"/>
        </w:rPr>
        <w:t>463 przy ul. Podchorążych 38, NIP 701-079-97-93, REGON 369383133</w:t>
      </w:r>
      <w:r>
        <w:rPr>
          <w:rFonts w:eastAsia="Calibri"/>
          <w:color w:val="000000"/>
          <w:lang w:eastAsia="en-US"/>
        </w:rPr>
        <w:t>,</w:t>
      </w:r>
      <w:r w:rsidRPr="004E76AE">
        <w:rPr>
          <w:bCs/>
        </w:rPr>
        <w:t xml:space="preserve"> </w:t>
      </w:r>
      <w:r w:rsidRPr="0079703D">
        <w:rPr>
          <w:bCs/>
        </w:rPr>
        <w:t xml:space="preserve">zwanym dalej </w:t>
      </w:r>
      <w:r w:rsidRPr="002260D6">
        <w:rPr>
          <w:bCs/>
        </w:rPr>
        <w:t>„Zamawiającym”,</w:t>
      </w:r>
      <w:r>
        <w:rPr>
          <w:b/>
          <w:bCs/>
        </w:rPr>
        <w:t xml:space="preserve"> </w:t>
      </w:r>
      <w:r w:rsidRPr="004E76AE">
        <w:rPr>
          <w:bCs/>
        </w:rPr>
        <w:t>w imieniu którego działa:</w:t>
      </w:r>
      <w:r w:rsidRPr="0079703D">
        <w:rPr>
          <w:bCs/>
        </w:rPr>
        <w:t xml:space="preserve"> </w:t>
      </w:r>
    </w:p>
    <w:p w:rsidR="005D7744" w:rsidRPr="0079703D" w:rsidRDefault="005D7744" w:rsidP="005D7744">
      <w:pPr>
        <w:spacing w:line="276" w:lineRule="auto"/>
        <w:jc w:val="both"/>
        <w:rPr>
          <w:bCs/>
        </w:rPr>
      </w:pPr>
      <w:r w:rsidRPr="0079703D">
        <w:rPr>
          <w:bCs/>
        </w:rPr>
        <w:t>…………………………………………………………………………………………………..</w:t>
      </w:r>
    </w:p>
    <w:p w:rsidR="005D7744" w:rsidRDefault="005D7744" w:rsidP="005D7744">
      <w:pPr>
        <w:spacing w:line="276" w:lineRule="auto"/>
        <w:jc w:val="both"/>
        <w:rPr>
          <w:bCs/>
        </w:rPr>
      </w:pPr>
      <w:r>
        <w:rPr>
          <w:bCs/>
        </w:rPr>
        <w:t>a</w:t>
      </w:r>
    </w:p>
    <w:p w:rsidR="005D7744" w:rsidRPr="0079703D" w:rsidRDefault="005D7744" w:rsidP="005D7744">
      <w:pPr>
        <w:overflowPunct w:val="0"/>
        <w:autoSpaceDE w:val="0"/>
        <w:spacing w:line="276" w:lineRule="auto"/>
        <w:jc w:val="both"/>
        <w:rPr>
          <w:bCs/>
          <w:szCs w:val="20"/>
        </w:rPr>
      </w:pPr>
      <w:r w:rsidRPr="0079703D">
        <w:rPr>
          <w:bCs/>
        </w:rPr>
        <w:t>firmą …………………………………………………………………………………………………..</w:t>
      </w:r>
      <w:r w:rsidRPr="004E76AE">
        <w:rPr>
          <w:szCs w:val="20"/>
        </w:rPr>
        <w:t xml:space="preserve"> </w:t>
      </w:r>
      <w:r w:rsidRPr="0079703D">
        <w:rPr>
          <w:szCs w:val="20"/>
        </w:rPr>
        <w:t>zwan</w:t>
      </w:r>
      <w:r>
        <w:rPr>
          <w:szCs w:val="20"/>
        </w:rPr>
        <w:t>ą</w:t>
      </w:r>
      <w:r w:rsidRPr="0079703D">
        <w:rPr>
          <w:szCs w:val="20"/>
        </w:rPr>
        <w:t xml:space="preserve"> dalej </w:t>
      </w:r>
      <w:r w:rsidRPr="002260D6">
        <w:rPr>
          <w:szCs w:val="20"/>
        </w:rPr>
        <w:t xml:space="preserve">„Wykonawcą”, </w:t>
      </w:r>
      <w:r w:rsidRPr="002260D6">
        <w:rPr>
          <w:bCs/>
          <w:szCs w:val="20"/>
        </w:rPr>
        <w:t>reprezentowaną</w:t>
      </w:r>
      <w:r w:rsidRPr="0079703D">
        <w:rPr>
          <w:bCs/>
          <w:szCs w:val="20"/>
        </w:rPr>
        <w:t xml:space="preserve"> przez:</w:t>
      </w:r>
    </w:p>
    <w:p w:rsidR="005D7744" w:rsidRPr="0079703D" w:rsidRDefault="005D7744" w:rsidP="005D7744">
      <w:pPr>
        <w:overflowPunct w:val="0"/>
        <w:autoSpaceDE w:val="0"/>
        <w:spacing w:line="276" w:lineRule="auto"/>
        <w:jc w:val="both"/>
        <w:rPr>
          <w:b/>
          <w:szCs w:val="20"/>
        </w:rPr>
      </w:pPr>
      <w:r w:rsidRPr="0079703D">
        <w:rPr>
          <w:b/>
          <w:szCs w:val="20"/>
        </w:rPr>
        <w:t>………………………………………………………………………………………………….</w:t>
      </w:r>
    </w:p>
    <w:p w:rsidR="005D7744" w:rsidRDefault="005D7744" w:rsidP="005D7744">
      <w:pPr>
        <w:overflowPunct w:val="0"/>
        <w:autoSpaceDE w:val="0"/>
        <w:spacing w:line="276" w:lineRule="auto"/>
        <w:jc w:val="both"/>
        <w:rPr>
          <w:szCs w:val="20"/>
        </w:rPr>
      </w:pPr>
    </w:p>
    <w:p w:rsidR="005D7744" w:rsidRPr="0079703D" w:rsidRDefault="005D7744" w:rsidP="005D7744">
      <w:pPr>
        <w:overflowPunct w:val="0"/>
        <w:autoSpaceDE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79703D">
        <w:rPr>
          <w:szCs w:val="20"/>
        </w:rPr>
        <w:t xml:space="preserve">łącznie zwanymi </w:t>
      </w:r>
      <w:r>
        <w:rPr>
          <w:szCs w:val="20"/>
        </w:rPr>
        <w:t xml:space="preserve">dalej </w:t>
      </w:r>
      <w:r w:rsidRPr="00C037CD">
        <w:rPr>
          <w:szCs w:val="20"/>
        </w:rPr>
        <w:t>„Stronami”,</w:t>
      </w:r>
      <w:r>
        <w:rPr>
          <w:b/>
          <w:szCs w:val="20"/>
        </w:rPr>
        <w:t xml:space="preserve"> </w:t>
      </w:r>
    </w:p>
    <w:p w:rsidR="005D7744" w:rsidRDefault="005D7744" w:rsidP="005D7744">
      <w:pPr>
        <w:autoSpaceDE w:val="0"/>
        <w:autoSpaceDN w:val="0"/>
        <w:adjustRightInd w:val="0"/>
        <w:spacing w:line="276" w:lineRule="auto"/>
        <w:jc w:val="both"/>
      </w:pP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>w wyniku przeprowadzonego postępowania z wyłączeniem przepisów ustawy z dnia 11 września 2019 r.</w:t>
      </w:r>
      <w:r>
        <w:t xml:space="preserve"> </w:t>
      </w:r>
      <w:r w:rsidRPr="009221AE">
        <w:t>Prawo zamówień publicznych (Dz. U. z 2021 r. poz. 1129, ze zm.) z uwagi na jego wartość, tj. poniżej</w:t>
      </w:r>
      <w:r>
        <w:t xml:space="preserve"> </w:t>
      </w:r>
      <w:r w:rsidRPr="009221AE">
        <w:t>130.000 zł</w:t>
      </w:r>
      <w:r>
        <w:t>,</w:t>
      </w:r>
      <w:r w:rsidRPr="009221AE">
        <w:t xml:space="preserve"> została zawarta </w:t>
      </w:r>
      <w:r>
        <w:t>niniejsza umowa, zwana dalej „</w:t>
      </w:r>
      <w:r w:rsidRPr="009221AE">
        <w:t>Umow</w:t>
      </w:r>
      <w:r>
        <w:t>ą”,</w:t>
      </w:r>
      <w:r w:rsidRPr="009221AE">
        <w:t xml:space="preserve"> o następującej treści:</w:t>
      </w:r>
    </w:p>
    <w:p w:rsidR="005D7744" w:rsidRDefault="005D7744" w:rsidP="005D7744">
      <w:pPr>
        <w:spacing w:line="276" w:lineRule="auto"/>
        <w:jc w:val="both"/>
        <w:rPr>
          <w:bCs/>
        </w:rPr>
      </w:pPr>
    </w:p>
    <w:p w:rsidR="005D7744" w:rsidRPr="004E76AE" w:rsidRDefault="005D7744" w:rsidP="005D7744">
      <w:pPr>
        <w:spacing w:line="276" w:lineRule="auto"/>
        <w:ind w:left="1" w:hanging="1"/>
        <w:jc w:val="center"/>
        <w:rPr>
          <w:b/>
          <w:bCs/>
        </w:rPr>
      </w:pPr>
      <w:r w:rsidRPr="00092C8A">
        <w:rPr>
          <w:b/>
          <w:bCs/>
          <w:lang w:val="x-none"/>
        </w:rPr>
        <w:t>§ 1</w:t>
      </w:r>
      <w:r>
        <w:rPr>
          <w:b/>
          <w:bCs/>
        </w:rPr>
        <w:t>.</w:t>
      </w:r>
    </w:p>
    <w:p w:rsidR="005D7744" w:rsidRDefault="005D7744" w:rsidP="005D7744">
      <w:pPr>
        <w:autoSpaceDE w:val="0"/>
        <w:spacing w:line="276" w:lineRule="auto"/>
        <w:jc w:val="both"/>
        <w:rPr>
          <w:bCs/>
        </w:rPr>
      </w:pPr>
    </w:p>
    <w:p w:rsidR="005D7744" w:rsidRPr="00CD20BD" w:rsidRDefault="005D7744" w:rsidP="005D7744">
      <w:pPr>
        <w:autoSpaceDE w:val="0"/>
        <w:spacing w:line="276" w:lineRule="auto"/>
        <w:jc w:val="both"/>
        <w:rPr>
          <w:b/>
          <w:bCs/>
          <w:i/>
        </w:rPr>
      </w:pPr>
      <w:r w:rsidRPr="00092C8A">
        <w:rPr>
          <w:bCs/>
        </w:rPr>
        <w:t xml:space="preserve">Przedmiotem umowy jest </w:t>
      </w:r>
      <w:r w:rsidRPr="006B35C9">
        <w:rPr>
          <w:bCs/>
        </w:rPr>
        <w:t>dostawa</w:t>
      </w:r>
      <w:r>
        <w:rPr>
          <w:bCs/>
        </w:rPr>
        <w:t xml:space="preserve"> urządzeń do systemów techniki ochronnej</w:t>
      </w:r>
      <w:bookmarkStart w:id="0" w:name="_GoBack"/>
      <w:bookmarkEnd w:id="0"/>
      <w:r w:rsidRPr="006B35C9">
        <w:rPr>
          <w:bCs/>
        </w:rPr>
        <w:t xml:space="preserve"> </w:t>
      </w:r>
      <w:r w:rsidRPr="009221AE">
        <w:t xml:space="preserve">i przeniesienie na Zamawiającego własności </w:t>
      </w:r>
      <w:r w:rsidRPr="006B35C9">
        <w:rPr>
          <w:bCs/>
        </w:rPr>
        <w:t>urządzeń,</w:t>
      </w:r>
      <w:r w:rsidRPr="004E76AE">
        <w:rPr>
          <w:bCs/>
        </w:rPr>
        <w:t xml:space="preserve"> </w:t>
      </w:r>
      <w:r>
        <w:rPr>
          <w:bCs/>
        </w:rPr>
        <w:t xml:space="preserve">zgodnie z </w:t>
      </w:r>
      <w:r w:rsidRPr="009221AE">
        <w:t>ofertą Wykonawcy z dnia</w:t>
      </w:r>
      <w:r>
        <w:t xml:space="preserve"> </w:t>
      </w:r>
      <w:r w:rsidRPr="009221AE">
        <w:t>………………..., która stanowi</w:t>
      </w:r>
      <w:r>
        <w:t xml:space="preserve"> z</w:t>
      </w:r>
      <w:r w:rsidRPr="009221AE">
        <w:t>ałącznik nr 1 do Umowy</w:t>
      </w:r>
      <w:r>
        <w:t xml:space="preserve"> oraz specyfikacją asortymentowo-techniczną określoną w załączniku nr 2 do Umowy, </w:t>
      </w:r>
      <w:r>
        <w:rPr>
          <w:bCs/>
        </w:rPr>
        <w:t>zwanych</w:t>
      </w:r>
      <w:r w:rsidRPr="00092C8A">
        <w:rPr>
          <w:bCs/>
        </w:rPr>
        <w:t xml:space="preserve"> dalej „przedmiotem zamówienia”</w:t>
      </w:r>
      <w:r>
        <w:rPr>
          <w:bCs/>
        </w:rPr>
        <w:t>.</w:t>
      </w:r>
    </w:p>
    <w:p w:rsidR="005D7744" w:rsidRDefault="005D7744" w:rsidP="005D7744">
      <w:pPr>
        <w:spacing w:before="240" w:after="240" w:line="276" w:lineRule="auto"/>
        <w:jc w:val="center"/>
        <w:rPr>
          <w:b/>
          <w:bCs/>
        </w:rPr>
      </w:pPr>
      <w:r w:rsidRPr="00092C8A">
        <w:rPr>
          <w:b/>
          <w:bCs/>
          <w:lang w:val="x-none"/>
        </w:rPr>
        <w:t xml:space="preserve">§ </w:t>
      </w:r>
      <w:r w:rsidRPr="00092C8A">
        <w:rPr>
          <w:b/>
          <w:bCs/>
        </w:rPr>
        <w:t>2</w:t>
      </w:r>
      <w:r>
        <w:rPr>
          <w:b/>
          <w:bCs/>
        </w:rPr>
        <w:t>.</w:t>
      </w:r>
    </w:p>
    <w:p w:rsidR="005D7744" w:rsidRPr="00092C8A" w:rsidRDefault="005D7744" w:rsidP="005D7744">
      <w:pPr>
        <w:autoSpaceDE w:val="0"/>
        <w:spacing w:line="276" w:lineRule="auto"/>
        <w:ind w:left="426" w:hanging="426"/>
        <w:jc w:val="both"/>
        <w:rPr>
          <w:bCs/>
        </w:rPr>
      </w:pPr>
      <w:r w:rsidRPr="00092C8A">
        <w:rPr>
          <w:bCs/>
        </w:rPr>
        <w:t>1. Wykonawca oświadcza, że posiada wiedzę i dysponuje wszelkimi niezbędnymi informacjami oraz pozwoleniami wymaganymi przez przepisy prawa w dziedzinach związanych z wykonaniem Umowy, a także dysponuje odpowiednim personelem i odpowiednimi środkami gwarantującymi profesjonalne wykonanie Umowy.</w:t>
      </w:r>
    </w:p>
    <w:p w:rsidR="005D7744" w:rsidRPr="00092C8A" w:rsidRDefault="005D7744" w:rsidP="005D7744">
      <w:pPr>
        <w:autoSpaceDE w:val="0"/>
        <w:spacing w:line="276" w:lineRule="auto"/>
        <w:ind w:left="426" w:hanging="426"/>
        <w:jc w:val="both"/>
        <w:rPr>
          <w:bCs/>
        </w:rPr>
      </w:pPr>
      <w:r w:rsidRPr="00092C8A">
        <w:rPr>
          <w:bCs/>
        </w:rPr>
        <w:t xml:space="preserve">2.   Wykonawca oświadcza, że przedmiot </w:t>
      </w:r>
      <w:r>
        <w:rPr>
          <w:bCs/>
        </w:rPr>
        <w:t>zamówienia jest wolny od wad prawnych, a w szczególności</w:t>
      </w:r>
      <w:r w:rsidRPr="00092C8A">
        <w:rPr>
          <w:bCs/>
        </w:rPr>
        <w:t xml:space="preserve"> nie jest obciążony prawem obligacyjnym ani rzeczowym na rzecz osób trzecich, nie toczy się wobec niego postępowanie egzekucyjne ani sądowe oraz nie jest przedmiotem zabezpieczenia.</w:t>
      </w:r>
    </w:p>
    <w:p w:rsidR="005D7744" w:rsidRPr="00092C8A" w:rsidRDefault="005D7744" w:rsidP="005D7744">
      <w:pPr>
        <w:tabs>
          <w:tab w:val="right" w:pos="9639"/>
        </w:tabs>
        <w:autoSpaceDE w:val="0"/>
        <w:spacing w:line="276" w:lineRule="auto"/>
        <w:ind w:left="426" w:hanging="426"/>
        <w:jc w:val="both"/>
        <w:rPr>
          <w:bCs/>
        </w:rPr>
      </w:pPr>
      <w:r w:rsidRPr="00092C8A">
        <w:rPr>
          <w:bCs/>
        </w:rPr>
        <w:t>3.    Wykonawca oświadcza, że przedmiot zamówienia:</w:t>
      </w:r>
      <w:r w:rsidRPr="00092C8A">
        <w:rPr>
          <w:bCs/>
        </w:rPr>
        <w:tab/>
      </w:r>
    </w:p>
    <w:p w:rsidR="005D7744" w:rsidRPr="00092C8A" w:rsidRDefault="005D7744" w:rsidP="005D7744">
      <w:pPr>
        <w:autoSpaceDE w:val="0"/>
        <w:spacing w:line="276" w:lineRule="auto"/>
        <w:ind w:left="426"/>
        <w:jc w:val="both"/>
        <w:rPr>
          <w:bCs/>
        </w:rPr>
      </w:pPr>
      <w:r w:rsidRPr="00092C8A">
        <w:rPr>
          <w:bCs/>
        </w:rPr>
        <w:t>1) spełnia wszystkie wymogi dotyczące bezpieczeństwa oraz zużycia energii określone   w obowiązującym w Polsce prawie;</w:t>
      </w:r>
    </w:p>
    <w:p w:rsidR="005D7744" w:rsidRPr="00092C8A" w:rsidRDefault="005D7744" w:rsidP="005D7744">
      <w:pPr>
        <w:autoSpaceDE w:val="0"/>
        <w:spacing w:line="276" w:lineRule="auto"/>
        <w:ind w:left="426"/>
        <w:jc w:val="both"/>
        <w:rPr>
          <w:bCs/>
        </w:rPr>
      </w:pPr>
      <w:r w:rsidRPr="00092C8A">
        <w:rPr>
          <w:bCs/>
        </w:rPr>
        <w:t>2) jest fabrycznie nowy, kompletny, nieużywany i jednocześnie nie nosi znamion używania, wolny od wad</w:t>
      </w:r>
      <w:r>
        <w:rPr>
          <w:bCs/>
        </w:rPr>
        <w:t xml:space="preserve"> fizycznych</w:t>
      </w:r>
      <w:r w:rsidRPr="00092C8A">
        <w:rPr>
          <w:bCs/>
        </w:rPr>
        <w:t xml:space="preserve">, </w:t>
      </w:r>
      <w:proofErr w:type="spellStart"/>
      <w:r w:rsidRPr="00092C8A">
        <w:rPr>
          <w:bCs/>
        </w:rPr>
        <w:t>nierefabrykowany</w:t>
      </w:r>
      <w:proofErr w:type="spellEnd"/>
      <w:r w:rsidRPr="00092C8A">
        <w:rPr>
          <w:bCs/>
        </w:rPr>
        <w:t xml:space="preserve"> i nier</w:t>
      </w:r>
      <w:r>
        <w:rPr>
          <w:bCs/>
        </w:rPr>
        <w:t xml:space="preserve">egenerowany, </w:t>
      </w:r>
      <w:r>
        <w:rPr>
          <w:bCs/>
        </w:rPr>
        <w:lastRenderedPageBreak/>
        <w:t>nienaprawiany oraz</w:t>
      </w:r>
      <w:r w:rsidRPr="00092C8A">
        <w:rPr>
          <w:bCs/>
        </w:rPr>
        <w:t xml:space="preserve"> nie</w:t>
      </w:r>
      <w:r>
        <w:rPr>
          <w:bCs/>
        </w:rPr>
        <w:t xml:space="preserve"> podlegał ponownej obróbce, a także jest </w:t>
      </w:r>
      <w:r w:rsidRPr="00092C8A">
        <w:rPr>
          <w:bCs/>
        </w:rPr>
        <w:t>w jednolitej konfiguracji;</w:t>
      </w:r>
    </w:p>
    <w:p w:rsidR="005D7744" w:rsidRDefault="005D7744" w:rsidP="005D7744">
      <w:pPr>
        <w:autoSpaceDE w:val="0"/>
        <w:spacing w:line="276" w:lineRule="auto"/>
        <w:ind w:left="426"/>
        <w:jc w:val="both"/>
        <w:rPr>
          <w:bCs/>
        </w:rPr>
      </w:pPr>
      <w:r w:rsidRPr="00092C8A">
        <w:rPr>
          <w:bCs/>
        </w:rPr>
        <w:t>3) został dopuszczony do obrotu gospodarczego na terytorium Rzeczypospolitej Polskiej.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>
        <w:t>4</w:t>
      </w:r>
      <w:r w:rsidRPr="009221AE">
        <w:t>. Wykonawca zobowiązany jest bezzwłocznie informować o przeszkodach w należytym wykonaniu Umowy,</w:t>
      </w:r>
      <w:r>
        <w:t xml:space="preserve"> </w:t>
      </w:r>
      <w:r w:rsidRPr="009221AE">
        <w:t>w tym również o okolicznościach leżących po stronie Zamawiającego, które mogą mieć wpływ</w:t>
      </w:r>
      <w:r>
        <w:t xml:space="preserve"> </w:t>
      </w:r>
      <w:r w:rsidRPr="009221AE">
        <w:t>na wywiązanie się Wykonawcy z postanowień Umowy.</w:t>
      </w:r>
    </w:p>
    <w:p w:rsidR="005D7744" w:rsidRPr="00092C8A" w:rsidRDefault="005D7744" w:rsidP="005D7744">
      <w:pPr>
        <w:autoSpaceDE w:val="0"/>
        <w:spacing w:line="276" w:lineRule="auto"/>
        <w:ind w:left="426"/>
        <w:jc w:val="both"/>
        <w:rPr>
          <w:bCs/>
        </w:rPr>
      </w:pPr>
    </w:p>
    <w:p w:rsidR="005D7744" w:rsidRDefault="005D7744" w:rsidP="005D7744">
      <w:pPr>
        <w:autoSpaceDE w:val="0"/>
        <w:spacing w:before="240" w:after="240" w:line="276" w:lineRule="auto"/>
        <w:jc w:val="center"/>
        <w:rPr>
          <w:b/>
          <w:bCs/>
        </w:rPr>
      </w:pPr>
      <w:r w:rsidRPr="00092C8A">
        <w:rPr>
          <w:b/>
          <w:bCs/>
        </w:rPr>
        <w:t>§ 3.</w:t>
      </w:r>
    </w:p>
    <w:p w:rsidR="005D7744" w:rsidRPr="00092C8A" w:rsidRDefault="005D7744" w:rsidP="005D77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vanish/>
        </w:rPr>
      </w:pPr>
      <w:r w:rsidRPr="00092C8A">
        <w:rPr>
          <w:bCs/>
        </w:rPr>
        <w:t xml:space="preserve">1. </w:t>
      </w:r>
      <w:r w:rsidRPr="009221AE">
        <w:t xml:space="preserve">Dostawa przedmiotu </w:t>
      </w:r>
      <w:r>
        <w:t>zamówienia</w:t>
      </w:r>
      <w:r w:rsidRPr="009221AE">
        <w:t xml:space="preserve"> nastąpi </w:t>
      </w:r>
      <w:r>
        <w:t xml:space="preserve">w terminie 30 dni od podpisania Umowy, </w:t>
      </w:r>
      <w:r w:rsidRPr="00092C8A">
        <w:rPr>
          <w:bCs/>
        </w:rPr>
        <w:t>do magazynu Zamawiającego mieszczącego się w Warszawie przy ul. Miłobędzkiej 38 (w godzinach od 8.15 do 1</w:t>
      </w:r>
      <w:r>
        <w:rPr>
          <w:bCs/>
        </w:rPr>
        <w:t>6.15 od poniedziałku do piątku),</w:t>
      </w:r>
    </w:p>
    <w:p w:rsidR="005D7744" w:rsidRDefault="005D7744" w:rsidP="005D7744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</w:rPr>
      </w:pPr>
      <w:r w:rsidRPr="00092C8A">
        <w:rPr>
          <w:bCs/>
        </w:rPr>
        <w:t xml:space="preserve"> </w:t>
      </w:r>
      <w:r>
        <w:rPr>
          <w:bCs/>
        </w:rPr>
        <w:t>po wcześniejszym umówieniu terminu i orientacyjnej godziny dostawy.</w:t>
      </w:r>
    </w:p>
    <w:p w:rsidR="005D7744" w:rsidRPr="002116AA" w:rsidRDefault="005D7744" w:rsidP="005D7744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</w:rPr>
      </w:pPr>
      <w:r w:rsidRPr="002116AA">
        <w:rPr>
          <w:lang w:val="x-none"/>
        </w:rPr>
        <w:t>Koszty dostarczenia przedmiotu zamówienia pon</w:t>
      </w:r>
      <w:r>
        <w:t>osi</w:t>
      </w:r>
      <w:r w:rsidRPr="002116AA">
        <w:rPr>
          <w:lang w:val="x-none"/>
        </w:rPr>
        <w:t xml:space="preserve"> Wykonawca.</w:t>
      </w:r>
    </w:p>
    <w:p w:rsidR="005D7744" w:rsidRPr="005F609B" w:rsidRDefault="005D7744" w:rsidP="005D7744">
      <w:pPr>
        <w:spacing w:line="276" w:lineRule="auto"/>
        <w:ind w:left="284" w:hanging="284"/>
        <w:jc w:val="both"/>
      </w:pPr>
      <w:r>
        <w:rPr>
          <w:bCs/>
        </w:rPr>
        <w:t xml:space="preserve">3. </w:t>
      </w:r>
      <w:r w:rsidRPr="005F609B">
        <w:rPr>
          <w:lang w:val="x-none"/>
        </w:rPr>
        <w:t>Wykonawca dostarcz</w:t>
      </w:r>
      <w:r>
        <w:rPr>
          <w:lang w:val="x-none"/>
        </w:rPr>
        <w:t xml:space="preserve">y wraz z przedmiotem zamówienia </w:t>
      </w:r>
      <w:r w:rsidRPr="00092C8A">
        <w:rPr>
          <w:lang w:val="x-none"/>
        </w:rPr>
        <w:t>certyfikaty CE dla oferowanego asortymentu, za dokument równoważny certyfikatowi CE Zamawiający będzie uznawał deklarację zgodności CE.</w:t>
      </w:r>
    </w:p>
    <w:p w:rsidR="005D7744" w:rsidRDefault="005D7744" w:rsidP="005D7744">
      <w:pPr>
        <w:spacing w:line="276" w:lineRule="auto"/>
        <w:ind w:left="284" w:hanging="284"/>
        <w:jc w:val="both"/>
      </w:pPr>
      <w:r>
        <w:t>4. Zamawiający w terminie 7</w:t>
      </w:r>
      <w:r w:rsidRPr="009221AE">
        <w:t xml:space="preserve"> dni roboczych po odbiorze dostawy zweryfikuje prawidłowość wykonania</w:t>
      </w:r>
      <w:r>
        <w:t xml:space="preserve"> </w:t>
      </w:r>
      <w:r w:rsidRPr="009221AE">
        <w:t xml:space="preserve">przedmiotu </w:t>
      </w:r>
      <w:r>
        <w:t>zamówienia</w:t>
      </w:r>
      <w:r>
        <w:rPr>
          <w:bCs/>
        </w:rPr>
        <w:t xml:space="preserve">. </w:t>
      </w:r>
      <w:r w:rsidRPr="009221AE">
        <w:t xml:space="preserve">Ewentualne uwagi Zamawiający zgłosi drogą elektroniczną na adres </w:t>
      </w:r>
      <w:r w:rsidRPr="00545A52">
        <w:t>wskazany w § 6 ust. 1.</w:t>
      </w:r>
    </w:p>
    <w:p w:rsidR="005D7744" w:rsidRDefault="005D7744" w:rsidP="005D7744">
      <w:pPr>
        <w:spacing w:line="276" w:lineRule="auto"/>
        <w:ind w:left="284" w:hanging="284"/>
        <w:jc w:val="both"/>
      </w:pPr>
      <w:r>
        <w:t xml:space="preserve">5.  </w:t>
      </w:r>
      <w:r w:rsidRPr="009221AE">
        <w:t xml:space="preserve">W przypadku ustalenia przez Zamawiającego wad lub usterek przedmiotu </w:t>
      </w:r>
      <w:r>
        <w:t>zamówienia</w:t>
      </w:r>
      <w:r w:rsidRPr="009221AE">
        <w:t xml:space="preserve"> (poszczególnych</w:t>
      </w:r>
      <w:r>
        <w:t xml:space="preserve"> </w:t>
      </w:r>
      <w:r w:rsidRPr="009221AE">
        <w:t>egzemplarzy) Wykonawca na swój koszt odbierze wadliwe egzemplarze i dostarczy wolne od wad i usterek</w:t>
      </w:r>
      <w:r>
        <w:t xml:space="preserve"> </w:t>
      </w:r>
      <w:r w:rsidRPr="009221AE">
        <w:t>w terminie nie dłuższym niż 3 dni robocze od dnia podpisania protokołu zwrotu</w:t>
      </w:r>
      <w:r>
        <w:t>.</w:t>
      </w:r>
    </w:p>
    <w:p w:rsidR="005D7744" w:rsidRPr="009221AE" w:rsidRDefault="005D7744" w:rsidP="005D7744">
      <w:pPr>
        <w:spacing w:line="276" w:lineRule="auto"/>
        <w:ind w:left="360" w:hanging="360"/>
        <w:jc w:val="both"/>
      </w:pPr>
      <w:r>
        <w:t>6</w:t>
      </w:r>
      <w:r w:rsidRPr="009221AE">
        <w:t xml:space="preserve">. W przypadku ustalenia przez Zamawiającego wad lub usterek przedmiotu </w:t>
      </w:r>
      <w:r>
        <w:t xml:space="preserve">zamówienia </w:t>
      </w:r>
      <w:r w:rsidRPr="009221AE">
        <w:t>(poszczególnych</w:t>
      </w:r>
      <w:r>
        <w:t xml:space="preserve"> </w:t>
      </w:r>
      <w:r w:rsidRPr="009221AE">
        <w:t>egzemplarzy) Wykonawca na swój koszt odbierze wadliwe egzemplarze i dostarczy wolne od wad i usterek</w:t>
      </w:r>
      <w:r>
        <w:t xml:space="preserve"> </w:t>
      </w:r>
      <w:r w:rsidRPr="009221AE">
        <w:t>w terminie nie dłuższym niż 3 dni robocze od dnia podpisania protokołu zwrotu.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 xml:space="preserve">7. </w:t>
      </w:r>
      <w:r>
        <w:t xml:space="preserve"> </w:t>
      </w:r>
      <w:r w:rsidRPr="009221AE">
        <w:t>Dowodem odbioru jest protokół podpisany przez obie Strony bez uwag.</w:t>
      </w:r>
    </w:p>
    <w:p w:rsidR="005D7744" w:rsidRPr="00092C8A" w:rsidRDefault="005D7744" w:rsidP="005D7744">
      <w:pPr>
        <w:autoSpaceDE w:val="0"/>
        <w:spacing w:before="240" w:after="240" w:line="276" w:lineRule="auto"/>
        <w:jc w:val="center"/>
        <w:rPr>
          <w:b/>
          <w:bCs/>
        </w:rPr>
      </w:pPr>
      <w:r w:rsidRPr="00092C8A">
        <w:rPr>
          <w:b/>
          <w:bCs/>
        </w:rPr>
        <w:t>§ 4.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221AE">
        <w:t xml:space="preserve">1. Za </w:t>
      </w:r>
      <w:r>
        <w:t>wykonanie</w:t>
      </w:r>
      <w:r w:rsidRPr="009221AE">
        <w:t xml:space="preserve"> przedmiotu </w:t>
      </w:r>
      <w:r>
        <w:t>zamówienia</w:t>
      </w:r>
      <w:r w:rsidRPr="009221AE">
        <w:t xml:space="preserve"> Zamawiający zapłaci Wykonawcy wynagrodzenie w wysokości ……………………….zł netto + ……….. zł podatku V</w:t>
      </w:r>
      <w:r>
        <w:t>AT</w:t>
      </w:r>
      <w:r w:rsidRPr="009221AE">
        <w:t>, tj. …………………….</w:t>
      </w:r>
      <w:r>
        <w:t xml:space="preserve"> </w:t>
      </w:r>
      <w:r w:rsidRPr="009221AE">
        <w:t>zł brutto</w:t>
      </w:r>
      <w:r>
        <w:t>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221AE">
        <w:t xml:space="preserve">2. Ceny jednostkowe określa </w:t>
      </w:r>
      <w:r>
        <w:t>z</w:t>
      </w:r>
      <w:r w:rsidRPr="009221AE">
        <w:t>ałącznik nr 1 do Umowy i nie mogą zostać podwyższone w okresie realizacji</w:t>
      </w:r>
      <w:r>
        <w:t xml:space="preserve"> </w:t>
      </w:r>
      <w:r w:rsidRPr="009221AE">
        <w:t>Umowy.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221AE">
        <w:t>3. Wynagrodzenie Wykonawcy obejmuje wszelkie koszty niezbędne do należytego wykonania Umowy w tym</w:t>
      </w:r>
      <w:r>
        <w:t xml:space="preserve"> </w:t>
      </w:r>
      <w:r w:rsidRPr="009221AE">
        <w:t>m.in. opłaty, takie jak cła i podatki (w tym podatek od towarów i usług), koszty dostawy oraz wszelkie inne</w:t>
      </w:r>
      <w:r>
        <w:t xml:space="preserve"> </w:t>
      </w:r>
      <w:r w:rsidRPr="009221AE">
        <w:t>koszty Wykonawcy.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221AE">
        <w:t xml:space="preserve">4. Zamawiający zapłaci Wykonawcy wynagrodzenie w drodze polecenia przelewu, w ciągu </w:t>
      </w:r>
      <w:r>
        <w:t>30</w:t>
      </w:r>
      <w:r w:rsidRPr="009221AE">
        <w:t xml:space="preserve"> dni od daty</w:t>
      </w:r>
      <w:r>
        <w:t xml:space="preserve"> </w:t>
      </w:r>
      <w:r w:rsidRPr="009221AE">
        <w:t>dostarczenia przez Wykonawcę prawidłowo wystawionej</w:t>
      </w:r>
      <w:r>
        <w:t xml:space="preserve"> faktury wraz z podpisanym p</w:t>
      </w:r>
      <w:r w:rsidRPr="009221AE">
        <w:t>rotokołem</w:t>
      </w:r>
      <w:r>
        <w:t xml:space="preserve"> </w:t>
      </w:r>
      <w:r w:rsidRPr="009221AE">
        <w:t xml:space="preserve">odbioru bez uwag, o którym mowa w § </w:t>
      </w:r>
      <w:r>
        <w:t>3</w:t>
      </w:r>
      <w:r w:rsidRPr="009221AE">
        <w:t xml:space="preserve"> ust. 7. Za datę płatności uważa się datę obciążenia przez</w:t>
      </w:r>
      <w:r>
        <w:t xml:space="preserve"> </w:t>
      </w:r>
      <w:r w:rsidRPr="009221AE">
        <w:t>bank rachunku Zamawiającego.</w:t>
      </w:r>
    </w:p>
    <w:p w:rsidR="005D7744" w:rsidRDefault="005D7744" w:rsidP="005D7744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5</w:t>
      </w:r>
      <w:r w:rsidRPr="009221AE">
        <w:t>. Podstawą do wystawienia faktury przez Wykonawcę jest protokół odbioru bez uwag, o którym mowa</w:t>
      </w:r>
      <w:r>
        <w:t xml:space="preserve"> </w:t>
      </w:r>
      <w:r w:rsidRPr="009221AE">
        <w:t xml:space="preserve">w § </w:t>
      </w:r>
      <w:r>
        <w:t>3</w:t>
      </w:r>
      <w:r w:rsidRPr="009221AE">
        <w:t xml:space="preserve"> ust. 7.</w:t>
      </w:r>
    </w:p>
    <w:p w:rsidR="005D7744" w:rsidRPr="008E4510" w:rsidRDefault="005D7744" w:rsidP="005D7744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6</w:t>
      </w:r>
      <w:r w:rsidRPr="009221AE">
        <w:t xml:space="preserve">. </w:t>
      </w:r>
      <w:r w:rsidRPr="007777B7">
        <w:rPr>
          <w:bCs/>
        </w:rPr>
        <w:t xml:space="preserve">Zamawiający informuje, że stosuje mechanizm podzielonej płatności zgodnie z art. 108a ust. 1a ustawy z dnia 11 marca 2004 r. o podatku od towarów i usług (Dz. U. z 2020 r., poz. 106 z </w:t>
      </w:r>
      <w:proofErr w:type="spellStart"/>
      <w:r w:rsidRPr="007777B7">
        <w:rPr>
          <w:bCs/>
        </w:rPr>
        <w:t>późn</w:t>
      </w:r>
      <w:proofErr w:type="spellEnd"/>
      <w:r w:rsidRPr="007777B7">
        <w:rPr>
          <w:bCs/>
        </w:rPr>
        <w:t>.  zm.).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7</w:t>
      </w:r>
      <w:r w:rsidRPr="009221AE">
        <w:t>. Wykonawca nie może bez uprzedniej pisemnej zgody przenieść wierzytelności wynikającej z Umowy, pod</w:t>
      </w:r>
      <w:r>
        <w:t xml:space="preserve"> </w:t>
      </w:r>
      <w:r w:rsidRPr="009221AE">
        <w:t>rygorem nieważności, na osobę trzecią.</w:t>
      </w:r>
    </w:p>
    <w:p w:rsidR="005D7744" w:rsidRDefault="005D7744" w:rsidP="005D7744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8</w:t>
      </w:r>
      <w:r w:rsidRPr="009221AE">
        <w:t>. Zamawiający dokona płatności związan</w:t>
      </w:r>
      <w:r>
        <w:t>ej</w:t>
      </w:r>
      <w:r w:rsidRPr="009221AE">
        <w:t xml:space="preserve"> z realizacją Umowy, na</w:t>
      </w:r>
      <w:r>
        <w:t xml:space="preserve"> </w:t>
      </w:r>
      <w:r w:rsidRPr="009221AE">
        <w:t xml:space="preserve">rachunek bankowy Wykonawcy </w:t>
      </w:r>
      <w:r>
        <w:t>podany na fakturze.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9</w:t>
      </w:r>
      <w:r w:rsidRPr="009221AE">
        <w:t xml:space="preserve">. Wykonawca oświadcza, że wskazany </w:t>
      </w:r>
      <w:r>
        <w:t xml:space="preserve">na fakturze </w:t>
      </w:r>
      <w:r w:rsidRPr="009221AE">
        <w:t>rachunek bankowy jest rachunkiem rozliczeniowym</w:t>
      </w:r>
      <w:r>
        <w:t xml:space="preserve"> </w:t>
      </w:r>
      <w:r w:rsidRPr="009221AE">
        <w:t>służącym wyłącznie do celów rozliczeń z tytułu prowadzonej przez niego działalności gospodarczej i jest</w:t>
      </w:r>
      <w:r>
        <w:t xml:space="preserve"> </w:t>
      </w:r>
      <w:r w:rsidRPr="009221AE">
        <w:t>rachunkiem bankowym zgłoszonym do elektronicznego rejestru prowadzonego przez Szefa Krajowej</w:t>
      </w:r>
      <w:r>
        <w:t xml:space="preserve"> </w:t>
      </w:r>
      <w:r w:rsidRPr="009221AE">
        <w:t>Administracji Skarbowej w ramach tzw. „białej listy podatników” (zwanego dalej „Wykazem”), o którym mowa</w:t>
      </w:r>
      <w:r>
        <w:t xml:space="preserve"> </w:t>
      </w:r>
      <w:r w:rsidRPr="009221AE">
        <w:t>w ustawie o podatku od towarów i usług. Jeżeli przed realizacją płatności Zamawiający poweźmie</w:t>
      </w:r>
      <w:r>
        <w:t xml:space="preserve"> </w:t>
      </w:r>
      <w:r w:rsidRPr="009221AE">
        <w:t>informację o braku zaewidencjonowania rachunku bankowego w Wykazie, Zamawiający będzie uprawniony</w:t>
      </w:r>
      <w:r>
        <w:t xml:space="preserve"> </w:t>
      </w:r>
      <w:r w:rsidRPr="009221AE">
        <w:t>do dokonania zapłaty na rachunek bankowy Wykonawcy wskazany w Wykazie, co będzie stanowić</w:t>
      </w:r>
      <w:r>
        <w:t xml:space="preserve"> </w:t>
      </w:r>
      <w:r w:rsidRPr="009221AE">
        <w:t>wykonanie zobowiązania Zamawiającego (nie dotyczy osoby fizycznej nie prowadzącej działalności</w:t>
      </w:r>
      <w:r>
        <w:t xml:space="preserve"> </w:t>
      </w:r>
      <w:r w:rsidRPr="009221AE">
        <w:t>gospodarczej).</w:t>
      </w:r>
    </w:p>
    <w:p w:rsidR="005D7744" w:rsidRPr="00092C8A" w:rsidRDefault="005D7744" w:rsidP="005D7744">
      <w:pPr>
        <w:spacing w:before="240" w:after="240" w:line="276" w:lineRule="auto"/>
        <w:jc w:val="center"/>
        <w:rPr>
          <w:b/>
          <w:bCs/>
        </w:rPr>
      </w:pPr>
      <w:r w:rsidRPr="00092C8A">
        <w:rPr>
          <w:b/>
          <w:bCs/>
          <w:lang w:val="x-none"/>
        </w:rPr>
        <w:t xml:space="preserve">§ </w:t>
      </w:r>
      <w:r w:rsidRPr="00092C8A">
        <w:rPr>
          <w:b/>
          <w:bCs/>
        </w:rPr>
        <w:t>5.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 xml:space="preserve">1. Wykonawca udziela Zamawiającemu gwarancji jakości na dostarczony </w:t>
      </w:r>
      <w:r>
        <w:t>zamówienia</w:t>
      </w:r>
      <w:r w:rsidRPr="009221AE">
        <w:t xml:space="preserve"> na okres 2 lat od</w:t>
      </w:r>
      <w:r>
        <w:t xml:space="preserve"> </w:t>
      </w:r>
      <w:r w:rsidRPr="009221AE">
        <w:t xml:space="preserve">daty podpisania protokołu, o którym mowa w § </w:t>
      </w:r>
      <w:r>
        <w:t>3</w:t>
      </w:r>
      <w:r w:rsidRPr="009221AE">
        <w:t xml:space="preserve"> ust. 7 Umowy.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>2. Zgłoszenie reklamacji przez Zamawiającego nastąpi, niezwłocznie po wykryciu wad, w formie pisemnej lub</w:t>
      </w:r>
      <w:r>
        <w:t xml:space="preserve"> </w:t>
      </w:r>
      <w:r w:rsidRPr="009221AE">
        <w:t>elektronicznej skierowanej na adres Wykonawcy i zawierać będzie opis wady, liczbę i rodzaj</w:t>
      </w:r>
      <w:r>
        <w:t xml:space="preserve"> </w:t>
      </w:r>
      <w:r w:rsidRPr="009221AE">
        <w:t>reklamowanych rzeczy.</w:t>
      </w:r>
    </w:p>
    <w:p w:rsidR="005D7744" w:rsidRDefault="005D7744" w:rsidP="005D7744">
      <w:pPr>
        <w:spacing w:line="276" w:lineRule="auto"/>
        <w:jc w:val="both"/>
      </w:pPr>
      <w:r>
        <w:t xml:space="preserve">3. </w:t>
      </w:r>
      <w:r w:rsidRPr="00092C8A">
        <w:t>Wykonawca zapewni serwis gwarancyjny na dostarczony przedmiot zamówienia, zgodnie z kartą gwarancyjną,</w:t>
      </w:r>
      <w:r>
        <w:t xml:space="preserve"> która</w:t>
      </w:r>
      <w:r w:rsidRPr="00092C8A">
        <w:t xml:space="preserve"> </w:t>
      </w:r>
      <w:r>
        <w:t xml:space="preserve">stanowi </w:t>
      </w:r>
      <w:r w:rsidRPr="00092C8A">
        <w:t xml:space="preserve">załącznik nr </w:t>
      </w:r>
      <w:r>
        <w:t>3</w:t>
      </w:r>
      <w:r w:rsidRPr="00092C8A">
        <w:t xml:space="preserve"> do Umowy.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>
        <w:t>4</w:t>
      </w:r>
      <w:r w:rsidRPr="009221AE">
        <w:t>. Koszt transportu i wymiany wadliwych elementów w okresie gwarancji ponosi Wykonawca.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Pr="009221AE">
        <w:t>. Okres rękojmi za wady równy jest okresowi gwarancji.</w:t>
      </w:r>
    </w:p>
    <w:p w:rsidR="005D7744" w:rsidRDefault="005D7744" w:rsidP="005D7744">
      <w:pPr>
        <w:spacing w:before="240" w:after="240" w:line="276" w:lineRule="auto"/>
        <w:ind w:hanging="357"/>
        <w:jc w:val="center"/>
        <w:rPr>
          <w:b/>
          <w:bCs/>
        </w:rPr>
      </w:pPr>
      <w:r w:rsidRPr="00092C8A">
        <w:rPr>
          <w:b/>
          <w:bCs/>
          <w:lang w:val="x-none"/>
        </w:rPr>
        <w:t xml:space="preserve">§ </w:t>
      </w:r>
      <w:r w:rsidRPr="00092C8A">
        <w:rPr>
          <w:b/>
          <w:bCs/>
        </w:rPr>
        <w:t>6.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bookmarkStart w:id="1" w:name="OLE_LINK1"/>
      <w:r w:rsidRPr="009221AE">
        <w:t>1. Przedstawicielem Wykonawcy upoważnionym do kontaktów z Zamawiającym oraz odpowiedzialnym za</w:t>
      </w:r>
      <w:r>
        <w:t xml:space="preserve"> </w:t>
      </w:r>
      <w:r w:rsidRPr="009221AE">
        <w:t>nadzór nad realizacją Umowy jest: Pan/Pani, tel. ………………….., e-mail: …...................................………………………..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>2. Przedstawicielami Zamawiającego upoważnionym do kontaktów z Wykonawcą oraz odpowiedzialnymi za</w:t>
      </w:r>
      <w:r>
        <w:t xml:space="preserve"> </w:t>
      </w:r>
      <w:r w:rsidRPr="009221AE">
        <w:t>nadzór nad realizacją Umowy jest Pan/Pani, tel. ………………….., e-mail: ….................................................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>3. Zmiana osób i danych określonych w ust. 1 i 2 wymaga powiadomienia drugiej Strony w formie pisemnej,</w:t>
      </w:r>
      <w:r>
        <w:t xml:space="preserve"> </w:t>
      </w:r>
      <w:r w:rsidRPr="009221AE">
        <w:t>pod rygorem uznania korespondencji wysłanej na dotychczasowy adres i dwukrotnie awizowanej</w:t>
      </w:r>
      <w:r>
        <w:t xml:space="preserve"> </w:t>
      </w:r>
      <w:r w:rsidRPr="009221AE">
        <w:t>za skutecznie doręczoną.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>4. Zmiana osób i danych określonych w ust. 1 i 2 nie stanowi zmiany Umowy.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>5. Wszelka korespondencja pomiędzy Stronami, w tym oświadczenia, wysyłana będzie na adresy podane</w:t>
      </w:r>
      <w:r>
        <w:t xml:space="preserve"> </w:t>
      </w:r>
      <w:r w:rsidRPr="009221AE">
        <w:t>odpowiednio w ust. 1 i 2. W przypadku nadania korespondencji pocztą albo kurierem, za datę wniesienia jej</w:t>
      </w:r>
      <w:r>
        <w:t xml:space="preserve"> </w:t>
      </w:r>
      <w:r w:rsidRPr="009221AE">
        <w:t>do adresata, uznaje się datę nadania w placówce pocztowej albo u kuriera.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lastRenderedPageBreak/>
        <w:t>6. Zamawiający wyznacza następujące godziny do kontaktu pomiędzy Stronami: 8:00 – 16:00 w dni robocze.</w:t>
      </w:r>
    </w:p>
    <w:p w:rsidR="005D7744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>7. Wszelka korespondencja [pisemna i elektroniczna (np. e-maile, faksy)] wysłana/dostarczona do</w:t>
      </w:r>
      <w:r>
        <w:t xml:space="preserve"> </w:t>
      </w:r>
      <w:r w:rsidRPr="009221AE">
        <w:t>Zamawiającego po godzinach wyznaczonych przez Zamawiającego do kontaktu będzie traktowana jako</w:t>
      </w:r>
      <w:r>
        <w:t xml:space="preserve"> </w:t>
      </w:r>
      <w:r w:rsidRPr="009221AE">
        <w:t>dostarczona w dniu następnym.</w:t>
      </w:r>
    </w:p>
    <w:p w:rsidR="005D7744" w:rsidRDefault="005D7744" w:rsidP="005D7744">
      <w:pPr>
        <w:spacing w:before="240" w:after="240" w:line="276" w:lineRule="auto"/>
        <w:ind w:hanging="357"/>
        <w:jc w:val="center"/>
        <w:rPr>
          <w:b/>
          <w:bCs/>
        </w:rPr>
      </w:pPr>
      <w:r w:rsidRPr="00092C8A">
        <w:rPr>
          <w:b/>
          <w:bCs/>
          <w:lang w:val="x-none"/>
        </w:rPr>
        <w:t xml:space="preserve">§ </w:t>
      </w:r>
      <w:r w:rsidRPr="00092C8A">
        <w:rPr>
          <w:b/>
          <w:bCs/>
        </w:rPr>
        <w:t>7.</w:t>
      </w:r>
    </w:p>
    <w:p w:rsidR="005D7744" w:rsidRPr="00092C8A" w:rsidRDefault="005D7744" w:rsidP="005D7744">
      <w:pPr>
        <w:numPr>
          <w:ilvl w:val="0"/>
          <w:numId w:val="2"/>
        </w:numPr>
        <w:spacing w:line="276" w:lineRule="auto"/>
        <w:ind w:left="284" w:hanging="284"/>
        <w:jc w:val="both"/>
        <w:rPr>
          <w:lang w:val="x-none"/>
        </w:rPr>
      </w:pPr>
      <w:r w:rsidRPr="009221AE">
        <w:t>Zamawiający zażąda od Wykonawcy kary umownej</w:t>
      </w:r>
      <w:r w:rsidRPr="00092C8A">
        <w:rPr>
          <w:lang w:val="x-none"/>
        </w:rPr>
        <w:t>: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ind w:left="284"/>
        <w:jc w:val="both"/>
      </w:pPr>
      <w:r w:rsidRPr="009221AE">
        <w:t xml:space="preserve">1) za </w:t>
      </w:r>
      <w:r>
        <w:t>zwłokę</w:t>
      </w:r>
      <w:r w:rsidRPr="009221AE">
        <w:t xml:space="preserve"> w dostawie przedmiotu </w:t>
      </w:r>
      <w:r>
        <w:t xml:space="preserve">zamówienia – w wysokości 5 </w:t>
      </w:r>
      <w:r w:rsidRPr="009221AE">
        <w:t xml:space="preserve">% wartości przedmiotu </w:t>
      </w:r>
      <w:r>
        <w:t>zamówienia który</w:t>
      </w:r>
      <w:r w:rsidRPr="009221AE">
        <w:t xml:space="preserve"> został dostarczon</w:t>
      </w:r>
      <w:r>
        <w:t>y</w:t>
      </w:r>
      <w:r w:rsidRPr="009221AE">
        <w:t xml:space="preserve"> </w:t>
      </w:r>
      <w:r>
        <w:t>za zwłoką, za każdy dzień zwłoki</w:t>
      </w:r>
      <w:r w:rsidRPr="009221AE">
        <w:t>;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ind w:left="284"/>
        <w:jc w:val="both"/>
      </w:pPr>
      <w:r w:rsidRPr="009221AE">
        <w:t xml:space="preserve">2) za </w:t>
      </w:r>
      <w:r>
        <w:t>zwłokę</w:t>
      </w:r>
      <w:r w:rsidRPr="009221AE">
        <w:t xml:space="preserve"> w usunięciu wad w okresie gwarancji – w wysokości 300 zł brutto za każdy dzień</w:t>
      </w:r>
      <w:r>
        <w:t xml:space="preserve"> zwłoki</w:t>
      </w:r>
      <w:r w:rsidRPr="009221AE">
        <w:t>;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ind w:left="284"/>
        <w:jc w:val="both"/>
      </w:pPr>
      <w:r w:rsidRPr="009221AE">
        <w:t xml:space="preserve">3) za odstąpienie od Umowy (w całości lub części) z </w:t>
      </w:r>
      <w:r>
        <w:t>winy</w:t>
      </w:r>
      <w:r w:rsidRPr="009221AE">
        <w:t xml:space="preserve"> Wykonawcy – w wysokości</w:t>
      </w:r>
      <w:r>
        <w:t xml:space="preserve"> 1</w:t>
      </w:r>
      <w:r w:rsidRPr="009221AE">
        <w:t xml:space="preserve">0% wartości przedmiotu </w:t>
      </w:r>
      <w:r>
        <w:t>zamówienia</w:t>
      </w:r>
      <w:r w:rsidRPr="009221AE">
        <w:t>, której odstąpienie będzie dotyczyć</w:t>
      </w:r>
      <w:r>
        <w:t>.</w:t>
      </w:r>
    </w:p>
    <w:p w:rsidR="005D7744" w:rsidRPr="00BD2F2A" w:rsidRDefault="005D7744" w:rsidP="005D7744">
      <w:pPr>
        <w:spacing w:line="276" w:lineRule="auto"/>
        <w:ind w:left="284" w:hanging="284"/>
        <w:jc w:val="both"/>
        <w:rPr>
          <w:bCs/>
          <w:lang w:val="x-none"/>
        </w:rPr>
      </w:pPr>
      <w:r>
        <w:t>2. Łączna wysokość nałożonych na Wykonawcę</w:t>
      </w:r>
      <w:r w:rsidRPr="00BD2F2A">
        <w:rPr>
          <w:bCs/>
        </w:rPr>
        <w:t xml:space="preserve"> kar umownych nie może </w:t>
      </w:r>
      <w:r>
        <w:rPr>
          <w:bCs/>
        </w:rPr>
        <w:t xml:space="preserve">przekroczyć </w:t>
      </w:r>
      <w:r w:rsidRPr="00BD2F2A">
        <w:rPr>
          <w:bCs/>
        </w:rPr>
        <w:t>1</w:t>
      </w:r>
      <w:r>
        <w:rPr>
          <w:bCs/>
        </w:rPr>
        <w:t>5</w:t>
      </w:r>
      <w:r w:rsidRPr="00BD2F2A">
        <w:rPr>
          <w:bCs/>
        </w:rPr>
        <w:t xml:space="preserve">% </w:t>
      </w:r>
      <w:r>
        <w:rPr>
          <w:bCs/>
        </w:rPr>
        <w:t>wynagrodzenia brutto</w:t>
      </w:r>
      <w:r w:rsidRPr="00BD2F2A">
        <w:rPr>
          <w:bCs/>
        </w:rPr>
        <w:t>.</w:t>
      </w:r>
    </w:p>
    <w:p w:rsidR="005D7744" w:rsidRPr="00092C8A" w:rsidRDefault="005D7744" w:rsidP="005D7744">
      <w:pPr>
        <w:numPr>
          <w:ilvl w:val="0"/>
          <w:numId w:val="5"/>
        </w:numPr>
        <w:spacing w:line="276" w:lineRule="auto"/>
        <w:ind w:left="284" w:hanging="284"/>
        <w:jc w:val="both"/>
        <w:rPr>
          <w:bCs/>
          <w:lang w:val="x-none"/>
        </w:rPr>
      </w:pPr>
      <w:r w:rsidRPr="00092C8A">
        <w:rPr>
          <w:bCs/>
          <w:lang w:val="x-none"/>
        </w:rPr>
        <w:t>Zamawiający zastrzega sobie prawo do dochodzenia odszkodowania przewyższającego wysokość zastrzeżonych kar umownych.</w:t>
      </w:r>
    </w:p>
    <w:p w:rsidR="005D7744" w:rsidRPr="00092C8A" w:rsidRDefault="005D7744" w:rsidP="005D7744">
      <w:pPr>
        <w:numPr>
          <w:ilvl w:val="0"/>
          <w:numId w:val="5"/>
        </w:numPr>
        <w:spacing w:line="276" w:lineRule="auto"/>
        <w:ind w:left="284" w:hanging="284"/>
        <w:jc w:val="both"/>
        <w:rPr>
          <w:bCs/>
          <w:lang w:val="x-none"/>
        </w:rPr>
      </w:pPr>
      <w:r w:rsidRPr="00092C8A">
        <w:rPr>
          <w:bCs/>
          <w:lang w:val="x-none"/>
        </w:rPr>
        <w:t xml:space="preserve">Zapłata kar nie zwalnia Wykonawcy z obowiązku wykonania przedmiotu </w:t>
      </w:r>
      <w:r>
        <w:rPr>
          <w:bCs/>
        </w:rPr>
        <w:t>zamówienia</w:t>
      </w:r>
      <w:r w:rsidRPr="00092C8A">
        <w:rPr>
          <w:bCs/>
          <w:lang w:val="x-none"/>
        </w:rPr>
        <w:t xml:space="preserve"> lub wykonania naprawy gwarancyjnej.</w:t>
      </w:r>
    </w:p>
    <w:p w:rsidR="005D7744" w:rsidRDefault="005D7744" w:rsidP="005D7744">
      <w:pPr>
        <w:numPr>
          <w:ilvl w:val="0"/>
          <w:numId w:val="5"/>
        </w:numPr>
        <w:spacing w:line="276" w:lineRule="auto"/>
        <w:ind w:left="284" w:hanging="284"/>
        <w:jc w:val="both"/>
        <w:rPr>
          <w:bCs/>
          <w:lang w:val="x-none"/>
        </w:rPr>
      </w:pPr>
      <w:r>
        <w:rPr>
          <w:bCs/>
        </w:rPr>
        <w:t>Ilekroć jest mowa w niniejszym paragrafie o „wynagrodzeniu brutto” należy przez to rozumieć wynagrodzenie brutto, o którym mowa w § 4 ust. 1</w:t>
      </w:r>
      <w:r w:rsidRPr="00092C8A">
        <w:rPr>
          <w:bCs/>
          <w:lang w:val="x-none"/>
        </w:rPr>
        <w:t>.</w:t>
      </w:r>
    </w:p>
    <w:p w:rsidR="005D7744" w:rsidRDefault="005D7744" w:rsidP="005D7744">
      <w:pPr>
        <w:spacing w:line="276" w:lineRule="auto"/>
        <w:jc w:val="both"/>
        <w:rPr>
          <w:bCs/>
          <w:lang w:val="x-none"/>
        </w:rPr>
      </w:pPr>
    </w:p>
    <w:p w:rsidR="005D7744" w:rsidRDefault="005D7744" w:rsidP="005D7744">
      <w:pPr>
        <w:spacing w:before="240" w:after="240" w:line="276" w:lineRule="auto"/>
        <w:ind w:hanging="357"/>
        <w:jc w:val="center"/>
        <w:rPr>
          <w:b/>
          <w:bCs/>
        </w:rPr>
      </w:pPr>
      <w:r w:rsidRPr="00092C8A">
        <w:rPr>
          <w:b/>
          <w:bCs/>
          <w:lang w:val="x-none"/>
        </w:rPr>
        <w:t xml:space="preserve">§ </w:t>
      </w:r>
      <w:r w:rsidRPr="00092C8A">
        <w:rPr>
          <w:b/>
          <w:bCs/>
        </w:rPr>
        <w:t>8</w:t>
      </w:r>
      <w:r>
        <w:rPr>
          <w:b/>
          <w:bCs/>
        </w:rPr>
        <w:t>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>1. Zamawiającemu, niezależnie od innych uprawnień przewidzianych w Umowie, przysługuje prawo</w:t>
      </w:r>
      <w:r>
        <w:t xml:space="preserve"> </w:t>
      </w:r>
      <w:r w:rsidRPr="009221AE">
        <w:t>odstąpienia od Umowy – według jego wyboru w całości lub części - w terminie 30 dni od powzięcia</w:t>
      </w:r>
      <w:r>
        <w:t xml:space="preserve"> </w:t>
      </w:r>
      <w:r w:rsidRPr="009221AE">
        <w:t>wiadomości o którejkolwiek z następujących okoliczności, ale nie później niż do dnia upływu terminu</w:t>
      </w:r>
      <w:r>
        <w:t xml:space="preserve"> </w:t>
      </w:r>
      <w:r w:rsidRPr="009221AE">
        <w:t>gwarancji: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 xml:space="preserve">1) w razie wystąpienia istotnej zmiany okoliczności powodującej, że wykonanie przedmiotu </w:t>
      </w:r>
      <w:r>
        <w:t>zamówienia</w:t>
      </w:r>
      <w:r w:rsidRPr="009221AE">
        <w:t xml:space="preserve"> nie leży</w:t>
      </w:r>
      <w:r>
        <w:t xml:space="preserve"> </w:t>
      </w:r>
      <w:r w:rsidRPr="009221AE">
        <w:t>w interesie publicznym, czego nie można było przewidzieć w chwili zawarcia Umowy;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 xml:space="preserve">2) </w:t>
      </w:r>
      <w:r>
        <w:t xml:space="preserve"> </w:t>
      </w:r>
      <w:r w:rsidRPr="009221AE">
        <w:t xml:space="preserve">gdy Wykonawca opóźnia się z wykonaniem przedmiotu </w:t>
      </w:r>
      <w:r>
        <w:t>zamówienia</w:t>
      </w:r>
      <w:r w:rsidRPr="009221AE">
        <w:t>;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 xml:space="preserve">3) gdy Wykonawca wykonuje przedmiot </w:t>
      </w:r>
      <w:r>
        <w:t>zamówienia</w:t>
      </w:r>
      <w:r w:rsidRPr="009221AE">
        <w:t xml:space="preserve"> w sposób sprzeczny z Umową i pomimo wezwania go</w:t>
      </w:r>
      <w:r>
        <w:t xml:space="preserve"> </w:t>
      </w:r>
      <w:r w:rsidRPr="009221AE">
        <w:t>przez Zamawiającego nie zmienia sposobu realizacji;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>4) gdy Wykonawca zaprzestał prowadzenia działalności, zostanie wydany nakaz zajęcia majątku</w:t>
      </w:r>
      <w:r>
        <w:t xml:space="preserve"> </w:t>
      </w:r>
      <w:r w:rsidRPr="009221AE">
        <w:t>Wykonawcy.</w:t>
      </w:r>
    </w:p>
    <w:p w:rsidR="005D7744" w:rsidRDefault="005D7744" w:rsidP="005D7744">
      <w:pPr>
        <w:autoSpaceDE w:val="0"/>
        <w:autoSpaceDN w:val="0"/>
        <w:adjustRightInd w:val="0"/>
        <w:spacing w:line="276" w:lineRule="auto"/>
        <w:jc w:val="both"/>
      </w:pPr>
      <w:r w:rsidRPr="009221AE">
        <w:t>2. Odstąpienie od Umowy wymaga formy pisemnej pod rygorem nieważności takiego oświadczenia i musi</w:t>
      </w:r>
      <w:r>
        <w:t xml:space="preserve"> </w:t>
      </w:r>
      <w:r w:rsidRPr="009221AE">
        <w:t>zawierać podstawę odstąpienia.</w:t>
      </w:r>
    </w:p>
    <w:p w:rsidR="005D7744" w:rsidRPr="009221AE" w:rsidRDefault="005D7744" w:rsidP="005D7744">
      <w:pPr>
        <w:autoSpaceDE w:val="0"/>
        <w:autoSpaceDN w:val="0"/>
        <w:adjustRightInd w:val="0"/>
        <w:spacing w:line="276" w:lineRule="auto"/>
        <w:jc w:val="both"/>
      </w:pPr>
      <w:r>
        <w:t>3. Prawo do odstąpienia od Umowy Zamawiający może wykonać w terminie 30 dni od powzięcia wiadomości o okolicznościach stanowiących podstawę do odstąpienia.</w:t>
      </w:r>
    </w:p>
    <w:p w:rsidR="005D7744" w:rsidRDefault="005D7744" w:rsidP="005D7744">
      <w:pPr>
        <w:spacing w:before="240" w:after="240" w:line="276" w:lineRule="auto"/>
        <w:ind w:hanging="357"/>
        <w:jc w:val="center"/>
        <w:rPr>
          <w:b/>
          <w:bCs/>
          <w:lang w:val="x-none"/>
        </w:rPr>
      </w:pPr>
    </w:p>
    <w:p w:rsidR="005D7744" w:rsidRDefault="005D7744" w:rsidP="005D7744">
      <w:pPr>
        <w:spacing w:before="240" w:after="240" w:line="276" w:lineRule="auto"/>
        <w:ind w:hanging="357"/>
        <w:jc w:val="center"/>
        <w:rPr>
          <w:b/>
          <w:bCs/>
          <w:lang w:val="x-none"/>
        </w:rPr>
      </w:pPr>
    </w:p>
    <w:p w:rsidR="005D7744" w:rsidRPr="00092C8A" w:rsidRDefault="005D7744" w:rsidP="005D7744">
      <w:pPr>
        <w:spacing w:before="240" w:after="240" w:line="276" w:lineRule="auto"/>
        <w:ind w:hanging="357"/>
        <w:jc w:val="center"/>
        <w:rPr>
          <w:b/>
          <w:bCs/>
        </w:rPr>
      </w:pPr>
      <w:r w:rsidRPr="00092C8A">
        <w:rPr>
          <w:b/>
          <w:bCs/>
          <w:lang w:val="x-none"/>
        </w:rPr>
        <w:lastRenderedPageBreak/>
        <w:t xml:space="preserve">§ </w:t>
      </w:r>
      <w:r w:rsidRPr="00092C8A">
        <w:rPr>
          <w:b/>
          <w:bCs/>
        </w:rPr>
        <w:t>9</w:t>
      </w:r>
      <w:r>
        <w:rPr>
          <w:b/>
          <w:bCs/>
        </w:rPr>
        <w:t>.</w:t>
      </w:r>
    </w:p>
    <w:p w:rsidR="005D7744" w:rsidRDefault="005D7744" w:rsidP="005D774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21AE">
        <w:t>Przelew wierzytelności z tytułu Umowy, na zasadach określonych przepisami Kodeksu cywilnego,</w:t>
      </w:r>
      <w:r>
        <w:t xml:space="preserve"> </w:t>
      </w:r>
      <w:r w:rsidRPr="009221AE">
        <w:t>może nastąpić wyłącznie za zgodą Zamawiającego.</w:t>
      </w:r>
    </w:p>
    <w:p w:rsidR="005D7744" w:rsidRDefault="005D7744" w:rsidP="005D774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092C8A">
        <w:t>Wszelkie zmiany postanowień niniejszej umowy dokonywane będą w formie pisemnej pod rygorem nieważności.</w:t>
      </w:r>
    </w:p>
    <w:p w:rsidR="005D7744" w:rsidRPr="009221AE" w:rsidRDefault="005D7744" w:rsidP="005D774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21AE">
        <w:t>Ilekroć w Umowie jest mowa o dniach roboczych, należy przez to rozumieć dni: od poniedziałku do piątku,</w:t>
      </w:r>
      <w:r>
        <w:t xml:space="preserve"> </w:t>
      </w:r>
      <w:r w:rsidRPr="009221AE">
        <w:t>za wyłączeniem dni wolnych od pracy określonych w art. 1 i 1a ustawy z dnia 18 stycznia 1951 r. o dniach</w:t>
      </w:r>
      <w:r>
        <w:t xml:space="preserve"> </w:t>
      </w:r>
      <w:r w:rsidRPr="009221AE">
        <w:t>wolnych od pracy (Dz. U. z 2020 poz. 1920).</w:t>
      </w:r>
    </w:p>
    <w:p w:rsidR="005D7744" w:rsidRPr="009221AE" w:rsidRDefault="005D7744" w:rsidP="005D774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21AE">
        <w:t>Wszelkie spory mogące wyniknąć z Umowy rozstrzygane będą przez sąd powszechny właściwy</w:t>
      </w:r>
      <w:r>
        <w:t xml:space="preserve"> </w:t>
      </w:r>
      <w:r w:rsidRPr="009221AE">
        <w:t>dla siedziby Zamawiającego.</w:t>
      </w:r>
    </w:p>
    <w:p w:rsidR="005D7744" w:rsidRPr="009221AE" w:rsidRDefault="005D7744" w:rsidP="005D774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21AE">
        <w:t>W sprawach nie uregulowanych Umową mają zastosowanie przepisy ustawy z dnia 23 kwietnia</w:t>
      </w:r>
      <w:r>
        <w:t xml:space="preserve"> 1964 r. - Kodeks cywilny.</w:t>
      </w:r>
    </w:p>
    <w:bookmarkEnd w:id="1"/>
    <w:p w:rsidR="005D7744" w:rsidRPr="00092C8A" w:rsidRDefault="005D7744" w:rsidP="005D7744">
      <w:pPr>
        <w:spacing w:before="240" w:after="240" w:line="276" w:lineRule="auto"/>
        <w:ind w:left="284" w:hanging="284"/>
        <w:jc w:val="center"/>
        <w:rPr>
          <w:b/>
          <w:bCs/>
        </w:rPr>
      </w:pPr>
      <w:r>
        <w:rPr>
          <w:b/>
          <w:bCs/>
        </w:rPr>
        <w:t>§ 10</w:t>
      </w:r>
      <w:r w:rsidRPr="00092C8A">
        <w:rPr>
          <w:b/>
          <w:bCs/>
        </w:rPr>
        <w:t>.</w:t>
      </w:r>
    </w:p>
    <w:p w:rsidR="005D7744" w:rsidRDefault="005D7744" w:rsidP="005D7744">
      <w:pPr>
        <w:numPr>
          <w:ilvl w:val="0"/>
          <w:numId w:val="7"/>
        </w:numPr>
        <w:spacing w:line="276" w:lineRule="auto"/>
        <w:jc w:val="both"/>
      </w:pPr>
      <w:r w:rsidRPr="00092C8A">
        <w:t>Umowa wchodzi w życie z dniem podpisania.</w:t>
      </w:r>
    </w:p>
    <w:p w:rsidR="005D7744" w:rsidRPr="00092C8A" w:rsidRDefault="005D7744" w:rsidP="005D7744">
      <w:pPr>
        <w:numPr>
          <w:ilvl w:val="0"/>
          <w:numId w:val="7"/>
        </w:numPr>
        <w:tabs>
          <w:tab w:val="left" w:pos="0"/>
        </w:tabs>
        <w:spacing w:line="276" w:lineRule="auto"/>
        <w:jc w:val="both"/>
      </w:pPr>
      <w:r w:rsidRPr="00092C8A">
        <w:t xml:space="preserve">Umowę niniejszą sporządzono w trzech jednobrzmiących egzemplarzach </w:t>
      </w:r>
      <w:r w:rsidRPr="00292592">
        <w:t>z</w:t>
      </w:r>
      <w:r>
        <w:t> </w:t>
      </w:r>
      <w:r w:rsidRPr="00292592">
        <w:t>przeznaczeniem</w:t>
      </w:r>
      <w:r>
        <w:t xml:space="preserve"> 2 egz. </w:t>
      </w:r>
      <w:r w:rsidRPr="00092C8A">
        <w:t>dla Zamawiającego i 1 egz. dla Wykonawcy.</w:t>
      </w:r>
    </w:p>
    <w:p w:rsidR="005D7744" w:rsidRPr="00092C8A" w:rsidRDefault="005D7744" w:rsidP="005D7744">
      <w:pPr>
        <w:numPr>
          <w:ilvl w:val="0"/>
          <w:numId w:val="7"/>
        </w:numPr>
        <w:tabs>
          <w:tab w:val="left" w:pos="426"/>
        </w:tabs>
        <w:spacing w:line="276" w:lineRule="auto"/>
      </w:pPr>
      <w:r w:rsidRPr="00092C8A">
        <w:t>Integralną część umowy stanowią:</w:t>
      </w:r>
    </w:p>
    <w:p w:rsidR="005D7744" w:rsidRPr="00092C8A" w:rsidRDefault="005D7744" w:rsidP="005D7744">
      <w:pPr>
        <w:numPr>
          <w:ilvl w:val="0"/>
          <w:numId w:val="3"/>
        </w:numPr>
        <w:spacing w:line="276" w:lineRule="auto"/>
        <w:jc w:val="both"/>
      </w:pPr>
      <w:r>
        <w:t>z</w:t>
      </w:r>
      <w:r w:rsidRPr="00092C8A">
        <w:t xml:space="preserve">ałącznik nr 1 – </w:t>
      </w:r>
      <w:r>
        <w:t>Oferta Wykonawcy</w:t>
      </w:r>
      <w:r w:rsidRPr="00092C8A">
        <w:t xml:space="preserve"> – na ………… str. </w:t>
      </w:r>
    </w:p>
    <w:p w:rsidR="005D7744" w:rsidRPr="00092C8A" w:rsidRDefault="005D7744" w:rsidP="005D774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bCs/>
        </w:rPr>
      </w:pPr>
      <w:r>
        <w:rPr>
          <w:bCs/>
        </w:rPr>
        <w:t>z</w:t>
      </w:r>
      <w:r w:rsidRPr="00092C8A">
        <w:rPr>
          <w:bCs/>
        </w:rPr>
        <w:t xml:space="preserve">ałącznik nr 2 –– </w:t>
      </w:r>
      <w:r>
        <w:t xml:space="preserve">specyfikacja asortymentowo-techniczna przedmiotu zamówienia </w:t>
      </w:r>
      <w:r w:rsidRPr="00092C8A">
        <w:rPr>
          <w:bCs/>
        </w:rPr>
        <w:t>na ……… str.</w:t>
      </w:r>
    </w:p>
    <w:p w:rsidR="005D7744" w:rsidRPr="00092C8A" w:rsidRDefault="005D7744" w:rsidP="005D774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bCs/>
        </w:rPr>
      </w:pPr>
      <w:r>
        <w:rPr>
          <w:bCs/>
        </w:rPr>
        <w:t>z</w:t>
      </w:r>
      <w:r w:rsidRPr="00092C8A">
        <w:rPr>
          <w:bCs/>
        </w:rPr>
        <w:t xml:space="preserve">ałącznik nr </w:t>
      </w:r>
      <w:r>
        <w:rPr>
          <w:bCs/>
        </w:rPr>
        <w:t>3</w:t>
      </w:r>
      <w:r w:rsidRPr="00092C8A">
        <w:rPr>
          <w:bCs/>
        </w:rPr>
        <w:t xml:space="preserve"> – Warunki gwarancji i serwisu – na ……… str.</w:t>
      </w:r>
    </w:p>
    <w:p w:rsidR="005D7744" w:rsidRDefault="005D7744" w:rsidP="005D7744">
      <w:pPr>
        <w:spacing w:line="276" w:lineRule="auto"/>
        <w:jc w:val="both"/>
        <w:rPr>
          <w:b/>
          <w:bCs/>
        </w:rPr>
      </w:pPr>
    </w:p>
    <w:p w:rsidR="005D7744" w:rsidRPr="00092C8A" w:rsidRDefault="005D7744" w:rsidP="005D7744">
      <w:pPr>
        <w:spacing w:line="276" w:lineRule="auto"/>
        <w:jc w:val="both"/>
        <w:rPr>
          <w:b/>
          <w:bCs/>
        </w:rPr>
      </w:pPr>
    </w:p>
    <w:p w:rsidR="005D7744" w:rsidRPr="00092C8A" w:rsidRDefault="005D7744" w:rsidP="005D7744">
      <w:pPr>
        <w:spacing w:line="276" w:lineRule="auto"/>
        <w:jc w:val="both"/>
        <w:rPr>
          <w:b/>
          <w:bCs/>
        </w:rPr>
      </w:pPr>
      <w:r w:rsidRPr="00092C8A">
        <w:rPr>
          <w:b/>
          <w:bCs/>
        </w:rPr>
        <w:t xml:space="preserve">     WYKONAWCA:                                                                          ZAMAWIAJĄCY:     </w:t>
      </w:r>
    </w:p>
    <w:p w:rsidR="005D7744" w:rsidRPr="00092C8A" w:rsidRDefault="005D7744" w:rsidP="005D7744">
      <w:pPr>
        <w:spacing w:line="276" w:lineRule="auto"/>
        <w:jc w:val="both"/>
        <w:rPr>
          <w:b/>
          <w:bCs/>
        </w:rPr>
      </w:pPr>
      <w:r w:rsidRPr="00092C8A">
        <w:rPr>
          <w:b/>
          <w:bCs/>
        </w:rPr>
        <w:t xml:space="preserve">                                                                        </w:t>
      </w:r>
    </w:p>
    <w:p w:rsidR="005D7744" w:rsidRDefault="005D7744" w:rsidP="005D7744">
      <w:pPr>
        <w:suppressAutoHyphens w:val="0"/>
        <w:spacing w:after="200" w:line="276" w:lineRule="auto"/>
        <w:rPr>
          <w:sz w:val="16"/>
          <w:szCs w:val="16"/>
          <w:u w:val="single"/>
          <w:lang w:eastAsia="pl-PL"/>
        </w:rPr>
      </w:pPr>
      <w:r w:rsidRPr="00092C8A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……………………………………….</w:t>
      </w:r>
      <w:r w:rsidRPr="00092C8A">
        <w:rPr>
          <w:rFonts w:ascii="Calibri" w:eastAsia="Calibri" w:hAnsi="Calibri"/>
          <w:sz w:val="22"/>
          <w:szCs w:val="22"/>
          <w:lang w:eastAsia="en-US"/>
        </w:rPr>
        <w:tab/>
      </w:r>
      <w:r w:rsidRPr="00092C8A">
        <w:rPr>
          <w:rFonts w:ascii="Calibri" w:eastAsia="Calibri" w:hAnsi="Calibri"/>
          <w:sz w:val="22"/>
          <w:szCs w:val="22"/>
          <w:lang w:eastAsia="en-US"/>
        </w:rPr>
        <w:tab/>
      </w:r>
      <w:r w:rsidRPr="00092C8A">
        <w:rPr>
          <w:rFonts w:ascii="Calibri" w:eastAsia="Calibri" w:hAnsi="Calibri"/>
          <w:sz w:val="22"/>
          <w:szCs w:val="22"/>
          <w:lang w:eastAsia="en-US"/>
        </w:rPr>
        <w:tab/>
      </w:r>
      <w:r w:rsidRPr="00092C8A">
        <w:rPr>
          <w:rFonts w:ascii="Calibri" w:eastAsia="Calibri" w:hAnsi="Calibri"/>
          <w:sz w:val="22"/>
          <w:szCs w:val="22"/>
          <w:lang w:eastAsia="en-US"/>
        </w:rPr>
        <w:tab/>
      </w:r>
      <w:r w:rsidRPr="00092C8A">
        <w:rPr>
          <w:rFonts w:ascii="Calibri" w:eastAsia="Calibri" w:hAnsi="Calibri"/>
          <w:sz w:val="22"/>
          <w:szCs w:val="22"/>
          <w:lang w:eastAsia="en-US"/>
        </w:rPr>
        <w:tab/>
      </w:r>
      <w:r w:rsidRPr="00092C8A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…………………………………………….</w:t>
      </w: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</w:p>
    <w:p w:rsidR="005D7744" w:rsidRPr="00092C8A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  <w:r>
        <w:rPr>
          <w:rFonts w:eastAsia="AR PL UMing HK"/>
          <w:bCs/>
          <w:color w:val="000000"/>
          <w:lang w:eastAsia="hi-IN" w:bidi="hi-IN"/>
        </w:rPr>
        <w:t>Załącznik nr 2</w:t>
      </w:r>
    </w:p>
    <w:p w:rsidR="005D7744" w:rsidRPr="00092C8A" w:rsidRDefault="005D7744" w:rsidP="005D7744">
      <w:pPr>
        <w:widowControl w:val="0"/>
        <w:spacing w:line="276" w:lineRule="auto"/>
        <w:ind w:left="4956"/>
        <w:rPr>
          <w:rFonts w:eastAsia="AR PL UMing HK"/>
          <w:bCs/>
          <w:color w:val="000000"/>
          <w:lang w:eastAsia="hi-IN" w:bidi="hi-IN"/>
        </w:rPr>
      </w:pPr>
      <w:r w:rsidRPr="00092C8A">
        <w:rPr>
          <w:rFonts w:eastAsia="AR PL UMing HK"/>
          <w:bCs/>
          <w:color w:val="000000"/>
          <w:lang w:eastAsia="hi-IN" w:bidi="hi-IN"/>
        </w:rPr>
        <w:t>do Umowy nr ……</w:t>
      </w:r>
      <w:r>
        <w:rPr>
          <w:rFonts w:eastAsia="AR PL UMing HK"/>
          <w:bCs/>
          <w:color w:val="000000"/>
          <w:lang w:eastAsia="hi-IN" w:bidi="hi-IN"/>
        </w:rPr>
        <w:t>.</w:t>
      </w:r>
      <w:r w:rsidRPr="00092C8A">
        <w:rPr>
          <w:rFonts w:eastAsia="AR PL UMing HK"/>
          <w:bCs/>
          <w:color w:val="000000"/>
          <w:lang w:eastAsia="hi-IN" w:bidi="hi-IN"/>
        </w:rPr>
        <w:t xml:space="preserve"> z dnia ..................</w:t>
      </w:r>
    </w:p>
    <w:p w:rsidR="005D7744" w:rsidRPr="00092C8A" w:rsidRDefault="005D7744" w:rsidP="005D7744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p w:rsidR="005D7744" w:rsidRPr="00092C8A" w:rsidRDefault="005D7744" w:rsidP="005D7744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p w:rsidR="005D7744" w:rsidRPr="00092C8A" w:rsidRDefault="005D7744" w:rsidP="005D7744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  <w:r w:rsidRPr="00092C8A">
        <w:rPr>
          <w:rFonts w:eastAsia="Cambria"/>
          <w:b/>
          <w:color w:val="000000"/>
          <w:szCs w:val="21"/>
          <w:lang w:eastAsia="hi-IN" w:bidi="hi-IN"/>
        </w:rPr>
        <w:t>PRZEDMIOT ZAMÓWIENIA PODLEGAJĄCY DOSTAWIE</w:t>
      </w:r>
    </w:p>
    <w:p w:rsidR="005D7744" w:rsidRPr="00092C8A" w:rsidRDefault="005D7744" w:rsidP="005D7744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1701"/>
        <w:gridCol w:w="2693"/>
      </w:tblGrid>
      <w:tr w:rsidR="005D7744" w:rsidRPr="00092C8A" w:rsidTr="00070E9F">
        <w:trPr>
          <w:trHeight w:val="747"/>
        </w:trPr>
        <w:tc>
          <w:tcPr>
            <w:tcW w:w="2552" w:type="dxa"/>
            <w:shd w:val="clear" w:color="auto" w:fill="auto"/>
            <w:vAlign w:val="center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 w:rsidRPr="00092C8A">
              <w:rPr>
                <w:b/>
                <w:bCs/>
                <w:color w:val="000000"/>
                <w:lang w:eastAsia="pl-PL"/>
              </w:rPr>
              <w:t>Nazwa asortymentu wymaganego przez Zamawiającego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 w:rsidRPr="00092C8A">
              <w:rPr>
                <w:b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 w:rsidRPr="00092C8A">
              <w:rPr>
                <w:b/>
                <w:lang w:eastAsia="pl-PL"/>
              </w:rPr>
              <w:t>Ilość</w:t>
            </w:r>
          </w:p>
        </w:tc>
        <w:tc>
          <w:tcPr>
            <w:tcW w:w="992" w:type="dxa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Typ                 /Model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 w:rsidRPr="00092C8A">
              <w:rPr>
                <w:b/>
                <w:lang w:eastAsia="pl-PL"/>
              </w:rPr>
              <w:t>Cena jednostkowa zł (brutto)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eastAsia="pl-PL"/>
              </w:rPr>
            </w:pPr>
            <w:r w:rsidRPr="00092C8A">
              <w:rPr>
                <w:b/>
                <w:lang w:eastAsia="pl-PL"/>
              </w:rPr>
              <w:t>Wartość zł (brutto)</w:t>
            </w:r>
          </w:p>
        </w:tc>
      </w:tr>
      <w:tr w:rsidR="005D7744" w:rsidRPr="00092C8A" w:rsidTr="00070E9F">
        <w:trPr>
          <w:trHeight w:val="1318"/>
        </w:trPr>
        <w:tc>
          <w:tcPr>
            <w:tcW w:w="2552" w:type="dxa"/>
            <w:shd w:val="clear" w:color="auto" w:fill="auto"/>
            <w:vAlign w:val="center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both"/>
              <w:rPr>
                <w:lang w:eastAsia="pl-PL"/>
              </w:rPr>
            </w:pPr>
            <w:r w:rsidRPr="00092C8A">
              <w:rPr>
                <w:lang w:eastAsia="pl-PL"/>
              </w:rPr>
              <w:t>…………………....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lang w:eastAsia="pl-PL"/>
              </w:rPr>
            </w:pPr>
            <w:r w:rsidRPr="00092C8A">
              <w:rPr>
                <w:lang w:eastAsia="pl-PL"/>
              </w:rPr>
              <w:t>……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lang w:eastAsia="pl-PL"/>
              </w:rPr>
            </w:pPr>
            <w:r w:rsidRPr="00092C8A">
              <w:rPr>
                <w:lang w:eastAsia="pl-PL"/>
              </w:rPr>
              <w:t>……</w:t>
            </w:r>
          </w:p>
        </w:tc>
        <w:tc>
          <w:tcPr>
            <w:tcW w:w="992" w:type="dxa"/>
          </w:tcPr>
          <w:p w:rsidR="005D7744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lang w:eastAsia="pl-PL"/>
              </w:rPr>
            </w:pPr>
          </w:p>
          <w:p w:rsidR="005D7744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lang w:eastAsia="pl-PL"/>
              </w:rPr>
            </w:pPr>
          </w:p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lang w:eastAsia="pl-PL"/>
              </w:rPr>
            </w:pPr>
            <w:r w:rsidRPr="00092C8A">
              <w:rPr>
                <w:lang w:eastAsia="pl-PL"/>
              </w:rPr>
              <w:t>………………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7744" w:rsidRPr="00092C8A" w:rsidRDefault="005D7744" w:rsidP="00070E9F">
            <w:pPr>
              <w:tabs>
                <w:tab w:val="left" w:pos="426"/>
              </w:tabs>
              <w:spacing w:line="276" w:lineRule="auto"/>
              <w:jc w:val="center"/>
              <w:rPr>
                <w:lang w:eastAsia="pl-PL"/>
              </w:rPr>
            </w:pPr>
            <w:r w:rsidRPr="00092C8A">
              <w:rPr>
                <w:lang w:eastAsia="pl-PL"/>
              </w:rPr>
              <w:t>…………………</w:t>
            </w:r>
          </w:p>
        </w:tc>
      </w:tr>
    </w:tbl>
    <w:p w:rsidR="005D7744" w:rsidRPr="00092C8A" w:rsidRDefault="005D7744" w:rsidP="005D7744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p w:rsidR="005D7744" w:rsidRPr="00092C8A" w:rsidRDefault="005D7744" w:rsidP="005D7744">
      <w:pPr>
        <w:widowControl w:val="0"/>
        <w:spacing w:after="60" w:line="276" w:lineRule="auto"/>
        <w:jc w:val="center"/>
        <w:outlineLvl w:val="1"/>
        <w:rPr>
          <w:rFonts w:eastAsia="Cambria"/>
          <w:b/>
          <w:szCs w:val="21"/>
          <w:lang w:eastAsia="hi-IN" w:bidi="hi-IN"/>
        </w:rPr>
      </w:pPr>
    </w:p>
    <w:p w:rsidR="005D7744" w:rsidRPr="00092C8A" w:rsidRDefault="005D7744" w:rsidP="005D7744">
      <w:pPr>
        <w:widowControl w:val="0"/>
        <w:spacing w:after="60" w:line="276" w:lineRule="auto"/>
        <w:jc w:val="center"/>
        <w:outlineLvl w:val="1"/>
        <w:rPr>
          <w:rFonts w:eastAsia="Cambria"/>
          <w:b/>
          <w:szCs w:val="21"/>
          <w:lang w:eastAsia="hi-IN" w:bidi="hi-IN"/>
        </w:rPr>
      </w:pPr>
      <w:r w:rsidRPr="00092C8A">
        <w:rPr>
          <w:rFonts w:eastAsia="Cambria"/>
          <w:b/>
          <w:szCs w:val="21"/>
          <w:lang w:eastAsia="hi-IN" w:bidi="hi-IN"/>
        </w:rPr>
        <w:t>PARAMETY DOSTARCZANEGO PRZEDMIOTU ZAMÓWIENIA</w:t>
      </w:r>
    </w:p>
    <w:p w:rsidR="005D7744" w:rsidRPr="00092C8A" w:rsidRDefault="005D7744" w:rsidP="005D7744">
      <w:pPr>
        <w:widowControl w:val="0"/>
        <w:spacing w:line="276" w:lineRule="auto"/>
        <w:rPr>
          <w:rFonts w:eastAsia="AR PL UMing HK"/>
          <w:color w:val="000000"/>
          <w:lang w:eastAsia="hi-IN" w:bidi="hi-IN"/>
        </w:rPr>
      </w:pPr>
    </w:p>
    <w:tbl>
      <w:tblPr>
        <w:tblW w:w="9656" w:type="dxa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1310"/>
        <w:gridCol w:w="6525"/>
      </w:tblGrid>
      <w:tr w:rsidR="005D7744" w:rsidRPr="00092C8A" w:rsidTr="00070E9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  <w:tr w:rsidR="005D7744" w:rsidRPr="00092C8A" w:rsidTr="00070E9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  <w:tr w:rsidR="005D7744" w:rsidRPr="00092C8A" w:rsidTr="00070E9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ascii="Liberation Serif" w:eastAsia="AR PL UMing HK" w:hAnsi="Liberation Serif" w:cs="Lohit Hindi"/>
                <w:color w:val="000000"/>
                <w:lang w:eastAsia="hi-IN" w:bidi="hi-IN"/>
              </w:rPr>
            </w:pPr>
          </w:p>
        </w:tc>
      </w:tr>
      <w:tr w:rsidR="005D7744" w:rsidRPr="00092C8A" w:rsidTr="00070E9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  <w:tr w:rsidR="005D7744" w:rsidRPr="00092C8A" w:rsidTr="00070E9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D7744" w:rsidRPr="00092C8A" w:rsidRDefault="005D7744" w:rsidP="00070E9F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</w:tbl>
    <w:p w:rsidR="005D7744" w:rsidRPr="00092C8A" w:rsidRDefault="005D7744" w:rsidP="005D7744">
      <w:pPr>
        <w:widowControl w:val="0"/>
        <w:spacing w:line="276" w:lineRule="auto"/>
        <w:rPr>
          <w:rFonts w:ascii="Liberation Serif" w:eastAsia="AR PL UMing HK" w:hAnsi="Liberation Serif" w:cs="Lohit Hindi"/>
          <w:lang w:eastAsia="hi-IN" w:bidi="hi-IN"/>
        </w:rPr>
      </w:pPr>
    </w:p>
    <w:p w:rsidR="005D7744" w:rsidRPr="00092C8A" w:rsidRDefault="005D7744" w:rsidP="005D7744">
      <w:pPr>
        <w:widowControl w:val="0"/>
        <w:spacing w:after="60" w:line="276" w:lineRule="auto"/>
        <w:jc w:val="both"/>
        <w:outlineLvl w:val="1"/>
        <w:rPr>
          <w:rFonts w:eastAsia="Cambria"/>
          <w:b/>
          <w:color w:val="000000"/>
          <w:lang w:eastAsia="hi-IN" w:bidi="hi-IN"/>
        </w:rPr>
      </w:pPr>
    </w:p>
    <w:p w:rsidR="005D7744" w:rsidRPr="00092C8A" w:rsidRDefault="005D7744" w:rsidP="005D7744">
      <w:pPr>
        <w:widowControl w:val="0"/>
        <w:spacing w:after="60" w:line="276" w:lineRule="auto"/>
        <w:outlineLvl w:val="1"/>
        <w:rPr>
          <w:b/>
          <w:u w:val="single"/>
          <w:lang w:eastAsia="pl-PL"/>
        </w:rPr>
      </w:pPr>
      <w:r w:rsidRPr="00092C8A">
        <w:rPr>
          <w:b/>
          <w:u w:val="single"/>
          <w:lang w:eastAsia="pl-PL"/>
        </w:rPr>
        <w:t xml:space="preserve">Razem </w:t>
      </w:r>
      <w:r>
        <w:rPr>
          <w:b/>
          <w:u w:val="single"/>
          <w:lang w:eastAsia="pl-PL"/>
        </w:rPr>
        <w:t>wynagrodzenie</w:t>
      </w:r>
      <w:r w:rsidRPr="00092C8A">
        <w:rPr>
          <w:b/>
          <w:u w:val="single"/>
          <w:lang w:eastAsia="pl-PL"/>
        </w:rPr>
        <w:t xml:space="preserve"> </w:t>
      </w:r>
      <w:r>
        <w:rPr>
          <w:b/>
          <w:u w:val="single"/>
          <w:lang w:eastAsia="pl-PL"/>
        </w:rPr>
        <w:t>brutto</w:t>
      </w:r>
      <w:r w:rsidRPr="00092C8A">
        <w:rPr>
          <w:b/>
          <w:u w:val="single"/>
          <w:lang w:eastAsia="pl-PL"/>
        </w:rPr>
        <w:t xml:space="preserve"> ……………………… </w:t>
      </w:r>
      <w:r>
        <w:rPr>
          <w:b/>
          <w:u w:val="single"/>
          <w:lang w:eastAsia="pl-PL"/>
        </w:rPr>
        <w:t xml:space="preserve">zł </w:t>
      </w:r>
    </w:p>
    <w:p w:rsidR="005D7744" w:rsidRPr="00092C8A" w:rsidRDefault="005D7744" w:rsidP="005D7744">
      <w:pPr>
        <w:spacing w:line="276" w:lineRule="auto"/>
      </w:pPr>
    </w:p>
    <w:p w:rsidR="005D7744" w:rsidRPr="00092C8A" w:rsidRDefault="005D7744" w:rsidP="005D7744">
      <w:pPr>
        <w:spacing w:line="276" w:lineRule="auto"/>
      </w:pPr>
    </w:p>
    <w:p w:rsidR="005D7744" w:rsidRPr="00092C8A" w:rsidRDefault="005D7744" w:rsidP="005D7744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5D7744" w:rsidRPr="00092C8A" w:rsidRDefault="005D7744" w:rsidP="005D7744">
      <w:pPr>
        <w:spacing w:line="276" w:lineRule="auto"/>
        <w:jc w:val="both"/>
        <w:rPr>
          <w:b/>
          <w:bCs/>
        </w:rPr>
      </w:pPr>
      <w:r w:rsidRPr="00092C8A">
        <w:rPr>
          <w:b/>
          <w:bCs/>
        </w:rPr>
        <w:t xml:space="preserve">    WYKONAWCA:                                                                              ZAMAWIAJĄCY:                                                                             </w:t>
      </w:r>
    </w:p>
    <w:p w:rsidR="005D7744" w:rsidRPr="00092C8A" w:rsidRDefault="005D7744" w:rsidP="005D7744">
      <w:pPr>
        <w:spacing w:line="276" w:lineRule="auto"/>
      </w:pPr>
    </w:p>
    <w:p w:rsidR="005D7744" w:rsidRPr="00092C8A" w:rsidRDefault="005D7744" w:rsidP="005D7744">
      <w:pPr>
        <w:spacing w:line="276" w:lineRule="auto"/>
      </w:pPr>
      <w:r>
        <w:t xml:space="preserve"> ……………………</w:t>
      </w:r>
      <w:r w:rsidRPr="00092C8A">
        <w:tab/>
        <w:t xml:space="preserve">           </w:t>
      </w:r>
      <w:r>
        <w:t xml:space="preserve">                                                           </w:t>
      </w:r>
      <w:r w:rsidRPr="00092C8A">
        <w:t>…………………………….</w:t>
      </w:r>
    </w:p>
    <w:p w:rsidR="005D7744" w:rsidRPr="00092C8A" w:rsidRDefault="005D7744" w:rsidP="005D7744">
      <w:pPr>
        <w:spacing w:line="276" w:lineRule="auto"/>
      </w:pPr>
      <w:r>
        <w:t xml:space="preserve"> </w:t>
      </w:r>
    </w:p>
    <w:p w:rsidR="005D7744" w:rsidRPr="00092C8A" w:rsidRDefault="005D7744" w:rsidP="005D7744">
      <w:pPr>
        <w:spacing w:line="276" w:lineRule="auto"/>
      </w:pPr>
    </w:p>
    <w:p w:rsidR="005D7744" w:rsidRPr="00092C8A" w:rsidRDefault="005D7744" w:rsidP="005D7744">
      <w:pPr>
        <w:spacing w:line="276" w:lineRule="auto"/>
      </w:pPr>
    </w:p>
    <w:p w:rsidR="005D7744" w:rsidRPr="00092C8A" w:rsidRDefault="005D7744" w:rsidP="005D7744">
      <w:pPr>
        <w:spacing w:line="276" w:lineRule="auto"/>
      </w:pPr>
    </w:p>
    <w:p w:rsidR="005D7744" w:rsidRPr="00092C8A" w:rsidRDefault="005D7744" w:rsidP="005D7744">
      <w:pPr>
        <w:spacing w:line="276" w:lineRule="auto"/>
      </w:pPr>
    </w:p>
    <w:p w:rsidR="005D7744" w:rsidRPr="00092C8A" w:rsidRDefault="005D7744" w:rsidP="005D7744">
      <w:pPr>
        <w:spacing w:line="276" w:lineRule="auto"/>
      </w:pPr>
    </w:p>
    <w:p w:rsidR="005D7744" w:rsidRDefault="005D7744" w:rsidP="005D7744">
      <w:pPr>
        <w:spacing w:line="276" w:lineRule="auto"/>
      </w:pPr>
    </w:p>
    <w:p w:rsidR="005D7744" w:rsidRDefault="005D7744" w:rsidP="005D7744">
      <w:pPr>
        <w:spacing w:line="276" w:lineRule="auto"/>
      </w:pPr>
    </w:p>
    <w:p w:rsidR="005D7744" w:rsidRPr="00092C8A" w:rsidRDefault="005D7744" w:rsidP="005D7744">
      <w:pPr>
        <w:spacing w:line="276" w:lineRule="auto"/>
      </w:pPr>
    </w:p>
    <w:p w:rsidR="005D7744" w:rsidRPr="00092C8A" w:rsidRDefault="005D7744" w:rsidP="005D7744">
      <w:pPr>
        <w:spacing w:line="276" w:lineRule="auto"/>
      </w:pPr>
    </w:p>
    <w:p w:rsidR="005D7744" w:rsidRPr="00092C8A" w:rsidRDefault="005D7744" w:rsidP="005D7744">
      <w:pPr>
        <w:spacing w:line="276" w:lineRule="auto"/>
      </w:pPr>
    </w:p>
    <w:p w:rsidR="005D7744" w:rsidRDefault="005D7744" w:rsidP="005D7744">
      <w:pPr>
        <w:shd w:val="clear" w:color="auto" w:fill="FFFFFF"/>
        <w:tabs>
          <w:tab w:val="left" w:pos="4111"/>
          <w:tab w:val="left" w:pos="6379"/>
          <w:tab w:val="left" w:pos="9923"/>
        </w:tabs>
        <w:spacing w:line="276" w:lineRule="auto"/>
        <w:ind w:left="4956" w:right="57"/>
        <w:rPr>
          <w:lang w:eastAsia="pl-PL"/>
        </w:rPr>
      </w:pPr>
    </w:p>
    <w:p w:rsidR="005D7744" w:rsidRPr="00092C8A" w:rsidRDefault="005D7744" w:rsidP="005D7744">
      <w:pPr>
        <w:shd w:val="clear" w:color="auto" w:fill="FFFFFF"/>
        <w:tabs>
          <w:tab w:val="left" w:pos="4111"/>
          <w:tab w:val="left" w:pos="6379"/>
          <w:tab w:val="left" w:pos="9923"/>
        </w:tabs>
        <w:spacing w:line="276" w:lineRule="auto"/>
        <w:ind w:left="4956" w:right="57"/>
        <w:rPr>
          <w:lang w:eastAsia="pl-PL"/>
        </w:rPr>
      </w:pPr>
      <w:r w:rsidRPr="00092C8A">
        <w:rPr>
          <w:lang w:eastAsia="pl-PL"/>
        </w:rPr>
        <w:t xml:space="preserve">Załącznik Nr </w:t>
      </w:r>
      <w:r>
        <w:rPr>
          <w:lang w:eastAsia="pl-PL"/>
        </w:rPr>
        <w:t>3</w:t>
      </w:r>
    </w:p>
    <w:p w:rsidR="005D7744" w:rsidRPr="00092C8A" w:rsidRDefault="005D7744" w:rsidP="005D7744">
      <w:pPr>
        <w:shd w:val="clear" w:color="auto" w:fill="FFFFFF"/>
        <w:tabs>
          <w:tab w:val="left" w:pos="4111"/>
          <w:tab w:val="left" w:pos="6379"/>
          <w:tab w:val="left" w:pos="9923"/>
        </w:tabs>
        <w:spacing w:line="276" w:lineRule="auto"/>
        <w:ind w:left="4956" w:right="57"/>
        <w:rPr>
          <w:lang w:eastAsia="pl-PL"/>
        </w:rPr>
      </w:pPr>
      <w:r>
        <w:rPr>
          <w:lang w:eastAsia="pl-PL"/>
        </w:rPr>
        <w:t>do umowy nr ………</w:t>
      </w:r>
      <w:r w:rsidRPr="00092C8A">
        <w:rPr>
          <w:lang w:eastAsia="pl-PL"/>
        </w:rPr>
        <w:t xml:space="preserve"> z dnia …………... </w:t>
      </w:r>
    </w:p>
    <w:p w:rsidR="005D7744" w:rsidRPr="00092C8A" w:rsidRDefault="005D7744" w:rsidP="005D7744">
      <w:pPr>
        <w:spacing w:line="276" w:lineRule="auto"/>
        <w:jc w:val="center"/>
        <w:rPr>
          <w:b/>
          <w:sz w:val="28"/>
          <w:szCs w:val="28"/>
          <w:lang w:eastAsia="pl-PL"/>
        </w:rPr>
      </w:pPr>
    </w:p>
    <w:p w:rsidR="005D7744" w:rsidRPr="00092C8A" w:rsidRDefault="005D7744" w:rsidP="005D7744">
      <w:pPr>
        <w:spacing w:line="276" w:lineRule="auto"/>
        <w:jc w:val="center"/>
        <w:rPr>
          <w:b/>
          <w:i/>
          <w:sz w:val="28"/>
          <w:szCs w:val="28"/>
          <w:lang w:eastAsia="pl-PL"/>
        </w:rPr>
      </w:pPr>
      <w:r w:rsidRPr="00092C8A">
        <w:rPr>
          <w:b/>
          <w:sz w:val="28"/>
          <w:szCs w:val="28"/>
          <w:lang w:eastAsia="pl-PL"/>
        </w:rPr>
        <w:t xml:space="preserve">WARUNKI GWARANCJI I SERWISU </w:t>
      </w:r>
    </w:p>
    <w:p w:rsidR="005D7744" w:rsidRPr="00092C8A" w:rsidRDefault="005D7744" w:rsidP="005D7744">
      <w:pPr>
        <w:spacing w:line="276" w:lineRule="auto"/>
        <w:jc w:val="center"/>
        <w:rPr>
          <w:b/>
          <w:i/>
          <w:sz w:val="28"/>
          <w:szCs w:val="28"/>
          <w:lang w:eastAsia="pl-PL"/>
        </w:rPr>
      </w:pPr>
    </w:p>
    <w:p w:rsidR="005D7744" w:rsidRPr="00092C8A" w:rsidRDefault="005D7744" w:rsidP="005D7744">
      <w:pPr>
        <w:numPr>
          <w:ilvl w:val="0"/>
          <w:numId w:val="4"/>
        </w:numPr>
        <w:tabs>
          <w:tab w:val="left" w:pos="284"/>
        </w:tabs>
        <w:spacing w:line="276" w:lineRule="auto"/>
        <w:ind w:left="709" w:hanging="425"/>
        <w:jc w:val="both"/>
        <w:rPr>
          <w:lang w:eastAsia="pl-PL"/>
        </w:rPr>
      </w:pPr>
      <w:r w:rsidRPr="00092C8A">
        <w:rPr>
          <w:lang w:eastAsia="pl-PL"/>
        </w:rPr>
        <w:t>Na dostarczony przedmiot zamówienia Wykonawca udziela gwarancji na okres ……. miesięcy.</w:t>
      </w:r>
    </w:p>
    <w:p w:rsidR="005D7744" w:rsidRPr="00092C8A" w:rsidRDefault="005D7744" w:rsidP="005D7744">
      <w:pPr>
        <w:numPr>
          <w:ilvl w:val="0"/>
          <w:numId w:val="4"/>
        </w:numPr>
        <w:tabs>
          <w:tab w:val="left" w:pos="284"/>
        </w:tabs>
        <w:spacing w:after="120" w:line="276" w:lineRule="auto"/>
        <w:ind w:left="714" w:hanging="357"/>
        <w:jc w:val="both"/>
        <w:rPr>
          <w:lang w:eastAsia="pl-PL"/>
        </w:rPr>
      </w:pPr>
      <w:r w:rsidRPr="00092C8A">
        <w:rPr>
          <w:lang w:eastAsia="pl-PL"/>
        </w:rPr>
        <w:t xml:space="preserve">Gwarancja na dostarczony sprzęt liczona jest od daty podpisania protokołu przyjęcia przez Zamawiającego. </w:t>
      </w:r>
    </w:p>
    <w:p w:rsidR="005D7744" w:rsidRPr="00092C8A" w:rsidRDefault="005D7744" w:rsidP="005D7744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lang w:val="x-none"/>
        </w:rPr>
      </w:pPr>
      <w:r w:rsidRPr="00092C8A">
        <w:rPr>
          <w:lang w:val="x-none"/>
        </w:rPr>
        <w:t>Wykonawca zapewni serwis gwarancyjny na dostarczane wyroby objęte gwarancją.</w:t>
      </w:r>
    </w:p>
    <w:p w:rsidR="005D7744" w:rsidRPr="00092C8A" w:rsidRDefault="005D7744" w:rsidP="005D7744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lang w:val="x-none"/>
        </w:rPr>
      </w:pPr>
      <w:r w:rsidRPr="00092C8A">
        <w:rPr>
          <w:lang w:val="x-none"/>
        </w:rPr>
        <w:t>Serwis gwarancyjny polega na usunięciu wad lub wydaniu rzeczy wolnych od wad w terminie objętym gwarancją.</w:t>
      </w:r>
    </w:p>
    <w:p w:rsidR="005D7744" w:rsidRPr="00092C8A" w:rsidRDefault="005D7744" w:rsidP="005D7744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lang w:val="x-none"/>
        </w:rPr>
      </w:pPr>
      <w:r w:rsidRPr="00092C8A">
        <w:rPr>
          <w:lang w:val="x-none"/>
        </w:rPr>
        <w:t>Wykonawca odbierze, naprawi i odwiezie sprzęt do siedziby Zamawiającego przy ul. Miłobędzkiej 38 w Warszawie, w ciągu 28 dni.</w:t>
      </w:r>
    </w:p>
    <w:p w:rsidR="005D7744" w:rsidRPr="00092C8A" w:rsidRDefault="005D7744" w:rsidP="005D7744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lang w:val="x-none"/>
        </w:rPr>
      </w:pPr>
      <w:r w:rsidRPr="00092C8A">
        <w:rPr>
          <w:lang w:val="x-none"/>
        </w:rPr>
        <w:t>W przypadku awarii, przy której nie będzie zrealizowana naprawa sprzętu w ciągu 28 dni, Wykonawca zobowiązuje się wymienić sprzęt na nowy o parametrach tożsamych lub wyższych od sprzętu uszkodzonego.</w:t>
      </w:r>
    </w:p>
    <w:p w:rsidR="005D7744" w:rsidRPr="00092C8A" w:rsidRDefault="005D7744" w:rsidP="005D7744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lang w:eastAsia="pl-PL"/>
        </w:rPr>
      </w:pPr>
      <w:r w:rsidRPr="00092C8A">
        <w:rPr>
          <w:lang w:eastAsia="pl-PL"/>
        </w:rPr>
        <w:t>Transport do i z punktu naprawy odbywać się będzie na koszt Wykonawcy.</w:t>
      </w:r>
    </w:p>
    <w:p w:rsidR="005D7744" w:rsidRPr="00092C8A" w:rsidRDefault="005D7744" w:rsidP="005D7744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lang w:val="x-none"/>
        </w:rPr>
      </w:pPr>
      <w:r w:rsidRPr="00092C8A">
        <w:rPr>
          <w:lang w:val="x-none"/>
        </w:rPr>
        <w:t>Zamawiający ma możliwość otwierania obudowy sprzętu bez utraty gwarancji.</w:t>
      </w:r>
    </w:p>
    <w:p w:rsidR="005D7744" w:rsidRPr="00A24134" w:rsidRDefault="005D7744" w:rsidP="005D7744">
      <w:pPr>
        <w:numPr>
          <w:ilvl w:val="0"/>
          <w:numId w:val="4"/>
        </w:numPr>
        <w:spacing w:after="120" w:line="276" w:lineRule="auto"/>
        <w:ind w:left="714" w:hanging="288"/>
        <w:jc w:val="both"/>
        <w:rPr>
          <w:lang w:val="x-none"/>
        </w:rPr>
      </w:pPr>
      <w:r w:rsidRPr="00092C8A">
        <w:rPr>
          <w:bCs/>
          <w:lang w:val="x-none"/>
        </w:rPr>
        <w:t>Pomoc techniczna dotycząca zaoferowanego sprzętu dostępna telefonicznie na numer podany przez Wykonawcę</w:t>
      </w:r>
      <w:r w:rsidRPr="00092C8A">
        <w:rPr>
          <w:bCs/>
        </w:rPr>
        <w:t>: ………………, e-mail ………………</w:t>
      </w:r>
    </w:p>
    <w:p w:rsidR="005D7744" w:rsidRPr="00092C8A" w:rsidRDefault="005D7744" w:rsidP="005D7744">
      <w:pPr>
        <w:spacing w:after="120" w:line="276" w:lineRule="auto"/>
        <w:ind w:left="360"/>
        <w:jc w:val="both"/>
        <w:rPr>
          <w:lang w:val="x-none"/>
        </w:rPr>
      </w:pPr>
    </w:p>
    <w:p w:rsidR="005D7744" w:rsidRPr="00092C8A" w:rsidRDefault="005D7744" w:rsidP="005D7744">
      <w:pPr>
        <w:spacing w:line="276" w:lineRule="auto"/>
        <w:jc w:val="center"/>
        <w:rPr>
          <w:b/>
          <w:sz w:val="28"/>
          <w:szCs w:val="28"/>
          <w:lang w:eastAsia="pl-PL"/>
        </w:rPr>
      </w:pPr>
    </w:p>
    <w:p w:rsidR="005D7744" w:rsidRPr="00092C8A" w:rsidRDefault="005D7744" w:rsidP="005D7744">
      <w:pPr>
        <w:spacing w:line="276" w:lineRule="auto"/>
        <w:ind w:left="5664" w:firstLine="708"/>
        <w:jc w:val="both"/>
        <w:rPr>
          <w:b/>
          <w:lang w:eastAsia="pl-PL"/>
        </w:rPr>
      </w:pPr>
      <w:r w:rsidRPr="00092C8A">
        <w:rPr>
          <w:b/>
          <w:lang w:eastAsia="pl-PL"/>
        </w:rPr>
        <w:t>WYKONAWCA:</w:t>
      </w:r>
    </w:p>
    <w:p w:rsidR="005D7744" w:rsidRPr="00092C8A" w:rsidRDefault="005D7744" w:rsidP="005D7744">
      <w:pPr>
        <w:spacing w:line="276" w:lineRule="auto"/>
        <w:ind w:left="7080"/>
        <w:jc w:val="both"/>
        <w:rPr>
          <w:b/>
          <w:lang w:eastAsia="pl-PL"/>
        </w:rPr>
      </w:pPr>
    </w:p>
    <w:p w:rsidR="005D7744" w:rsidRPr="00092C8A" w:rsidRDefault="005D7744" w:rsidP="005D7744">
      <w:pPr>
        <w:spacing w:line="276" w:lineRule="auto"/>
        <w:ind w:left="7080"/>
        <w:jc w:val="both"/>
        <w:rPr>
          <w:b/>
          <w:lang w:eastAsia="pl-PL"/>
        </w:rPr>
      </w:pPr>
    </w:p>
    <w:p w:rsidR="005D7744" w:rsidRPr="00092C8A" w:rsidRDefault="005D7744" w:rsidP="005D7744">
      <w:pPr>
        <w:spacing w:line="276" w:lineRule="auto"/>
        <w:ind w:left="5664" w:firstLine="708"/>
        <w:jc w:val="both"/>
        <w:rPr>
          <w:sz w:val="16"/>
          <w:szCs w:val="16"/>
          <w:u w:val="single"/>
          <w:lang w:eastAsia="pl-PL"/>
        </w:rPr>
      </w:pPr>
      <w:r w:rsidRPr="00092C8A">
        <w:rPr>
          <w:b/>
          <w:lang w:eastAsia="pl-PL"/>
        </w:rPr>
        <w:t>…………………….</w:t>
      </w:r>
    </w:p>
    <w:p w:rsidR="00972EEC" w:rsidRDefault="00972EEC"/>
    <w:sectPr w:rsidR="00972EEC" w:rsidSect="00DF6C58">
      <w:headerReference w:type="default" r:id="rId5"/>
      <w:footerReference w:type="even" r:id="rId6"/>
      <w:footerReference w:type="default" r:id="rId7"/>
      <w:footnotePr>
        <w:pos w:val="beneathText"/>
      </w:footnotePr>
      <w:pgSz w:w="11905" w:h="16837"/>
      <w:pgMar w:top="-1135" w:right="1417" w:bottom="1135" w:left="1417" w:header="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 PL UMing HK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A6" w:rsidRPr="005A338D" w:rsidRDefault="005D7744">
    <w:pPr>
      <w:pStyle w:val="Stopka"/>
      <w:framePr w:wrap="around" w:vAnchor="text" w:hAnchor="margin" w:xAlign="right" w:y="1"/>
      <w:rPr>
        <w:rStyle w:val="Numerstrony"/>
      </w:rPr>
    </w:pPr>
    <w:r w:rsidRPr="005A338D">
      <w:rPr>
        <w:rStyle w:val="Numerstrony"/>
      </w:rPr>
      <w:fldChar w:fldCharType="begin"/>
    </w:r>
    <w:r w:rsidRPr="005A338D">
      <w:rPr>
        <w:rStyle w:val="Numerstrony"/>
      </w:rPr>
      <w:instrText xml:space="preserve">PAGE  </w:instrText>
    </w:r>
    <w:r w:rsidRPr="005A338D">
      <w:rPr>
        <w:rStyle w:val="Numerstrony"/>
      </w:rPr>
      <w:fldChar w:fldCharType="end"/>
    </w:r>
  </w:p>
  <w:p w:rsidR="00C232A6" w:rsidRPr="005A338D" w:rsidRDefault="005D7744">
    <w:pPr>
      <w:pStyle w:val="Stopka"/>
      <w:ind w:right="360"/>
    </w:pPr>
  </w:p>
  <w:p w:rsidR="00C232A6" w:rsidRPr="005A338D" w:rsidRDefault="005D7744"/>
  <w:p w:rsidR="00C232A6" w:rsidRPr="005A338D" w:rsidRDefault="005D7744"/>
  <w:p w:rsidR="00C232A6" w:rsidRPr="005A338D" w:rsidRDefault="005D7744" w:rsidP="005A338D"/>
  <w:p w:rsidR="00C232A6" w:rsidRPr="005A338D" w:rsidRDefault="005D7744" w:rsidP="005A33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A6" w:rsidRPr="005A338D" w:rsidRDefault="005D7744" w:rsidP="00A30D8A">
    <w:pPr>
      <w:pStyle w:val="Stopka"/>
      <w:pBdr>
        <w:top w:val="thinThickSmallGap" w:sz="24" w:space="1" w:color="000000"/>
      </w:pBdr>
      <w:tabs>
        <w:tab w:val="clear" w:pos="4536"/>
      </w:tabs>
      <w:rPr>
        <w:sz w:val="20"/>
        <w:szCs w:val="20"/>
      </w:rPr>
    </w:pPr>
  </w:p>
  <w:p w:rsidR="00C232A6" w:rsidRPr="00B92EC0" w:rsidRDefault="005D7744" w:rsidP="00FE3A6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A6" w:rsidRDefault="005D7744" w:rsidP="00E2596C">
    <w:pPr>
      <w:pStyle w:val="Tekstpodstawowywcity"/>
      <w:autoSpaceDE w:val="0"/>
      <w:ind w:left="0" w:firstLine="0"/>
    </w:pPr>
  </w:p>
  <w:p w:rsidR="00C232A6" w:rsidRPr="00AA31B7" w:rsidRDefault="005D7744" w:rsidP="00FE3A63">
    <w:pPr>
      <w:spacing w:line="360" w:lineRule="auto"/>
      <w:ind w:left="5664" w:firstLine="708"/>
      <w:jc w:val="center"/>
    </w:pPr>
  </w:p>
  <w:p w:rsidR="00C232A6" w:rsidRPr="005A338D" w:rsidRDefault="005D7744">
    <w:pPr>
      <w:pStyle w:val="Nagwek"/>
    </w:pPr>
    <w:r>
      <w:tab/>
    </w:r>
    <w:r w:rsidRPr="005A338D">
      <w:tab/>
    </w:r>
    <w:r w:rsidRPr="005A338D">
      <w:tab/>
    </w:r>
    <w:r w:rsidRPr="005A338D">
      <w:tab/>
    </w:r>
    <w:r w:rsidRPr="005A338D">
      <w:tab/>
    </w:r>
    <w:r w:rsidRPr="005A338D">
      <w:tab/>
    </w:r>
    <w:r w:rsidRPr="005A338D">
      <w:tab/>
    </w:r>
    <w:r w:rsidRPr="005A338D">
      <w:tab/>
    </w:r>
  </w:p>
  <w:p w:rsidR="00C232A6" w:rsidRPr="005A338D" w:rsidRDefault="005D7744"/>
  <w:p w:rsidR="00C232A6" w:rsidRPr="005A338D" w:rsidRDefault="005D7744"/>
  <w:p w:rsidR="00C232A6" w:rsidRPr="005A338D" w:rsidRDefault="005D7744" w:rsidP="005A33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839"/>
    <w:multiLevelType w:val="hybridMultilevel"/>
    <w:tmpl w:val="33BC3498"/>
    <w:lvl w:ilvl="0" w:tplc="A1A25CC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024"/>
    <w:multiLevelType w:val="hybridMultilevel"/>
    <w:tmpl w:val="ECD09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0D82"/>
    <w:multiLevelType w:val="hybridMultilevel"/>
    <w:tmpl w:val="5B9AAE8A"/>
    <w:lvl w:ilvl="0" w:tplc="A1A25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7B7E"/>
    <w:multiLevelType w:val="hybridMultilevel"/>
    <w:tmpl w:val="38D6E1AE"/>
    <w:lvl w:ilvl="0" w:tplc="B1E06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0D32"/>
    <w:multiLevelType w:val="hybridMultilevel"/>
    <w:tmpl w:val="B7F02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16A0D"/>
    <w:multiLevelType w:val="hybridMultilevel"/>
    <w:tmpl w:val="5B7E7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D6E6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A285E"/>
    <w:multiLevelType w:val="hybridMultilevel"/>
    <w:tmpl w:val="3D94D074"/>
    <w:lvl w:ilvl="0" w:tplc="A1A25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44"/>
    <w:rsid w:val="005D7744"/>
    <w:rsid w:val="009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618"/>
  <w15:chartTrackingRefBased/>
  <w15:docId w15:val="{3CDEBBFD-5BE2-4E0E-809B-CD6B8B4D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5D7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7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D7744"/>
    <w:pPr>
      <w:ind w:left="360" w:hanging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7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D7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7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uiPriority w:val="99"/>
    <w:rsid w:val="005D774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7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77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cp:lastPrinted>2022-06-29T10:18:00Z</cp:lastPrinted>
  <dcterms:created xsi:type="dcterms:W3CDTF">2022-06-29T10:16:00Z</dcterms:created>
  <dcterms:modified xsi:type="dcterms:W3CDTF">2022-06-29T10:21:00Z</dcterms:modified>
</cp:coreProperties>
</file>