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4D11" w14:textId="77777777" w:rsidR="00FD3AC9" w:rsidRDefault="00FD3AC9" w:rsidP="00FD3AC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2.2. do SWZ</w:t>
      </w:r>
    </w:p>
    <w:p w14:paraId="08EB7F50" w14:textId="77777777" w:rsidR="00FD3AC9" w:rsidRDefault="00FD3AC9" w:rsidP="00FD3AC9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NS.270.8.2023</w:t>
      </w:r>
    </w:p>
    <w:p w14:paraId="4D7FD663" w14:textId="77777777" w:rsidR="00FD3AC9" w:rsidRDefault="00FD3AC9" w:rsidP="00FD3A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051B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</w:p>
    <w:p w14:paraId="3C5061E4" w14:textId="77777777" w:rsidR="00FD3AC9" w:rsidRDefault="00FD3AC9" w:rsidP="00FD3A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OPIS OFEROWANEGO POJAZDU</w:t>
      </w:r>
    </w:p>
    <w:p w14:paraId="72C83E11" w14:textId="77777777" w:rsidR="00FD3AC9" w:rsidRPr="005B051B" w:rsidRDefault="00FD3AC9" w:rsidP="00FD3A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>do postępowania w trybie przetargu nieograniczonego na dostawę samochodów</w:t>
      </w:r>
      <w:r w:rsidRPr="005B051B">
        <w:rPr>
          <w:sz w:val="20"/>
          <w:szCs w:val="20"/>
        </w:rPr>
        <w:t xml:space="preserve"> </w:t>
      </w: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>dla Jednostek Lasów Państwowych</w:t>
      </w:r>
    </w:p>
    <w:p w14:paraId="07021501" w14:textId="77777777" w:rsidR="00FD3AC9" w:rsidRPr="009C4AF8" w:rsidRDefault="00FD3AC9" w:rsidP="00FD3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BD1F4" w14:textId="77777777" w:rsidR="00FD3AC9" w:rsidRDefault="00FD3AC9" w:rsidP="00FD3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90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dostawa samochodów </w:t>
      </w:r>
      <w:r w:rsidRPr="00095F9A">
        <w:rPr>
          <w:rFonts w:ascii="Arial" w:eastAsia="Times New Roman" w:hAnsi="Arial" w:cs="Arial"/>
          <w:b/>
          <w:sz w:val="24"/>
          <w:szCs w:val="24"/>
          <w:lang w:eastAsia="pl-PL"/>
        </w:rPr>
        <w:t>typu 5 osobowych z napędem 4x4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ilości 5 sztuk</w:t>
      </w:r>
    </w:p>
    <w:p w14:paraId="19822A86" w14:textId="77777777" w:rsidR="00FD3AC9" w:rsidRDefault="00FD3AC9" w:rsidP="00FD3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A628F4" w14:textId="77777777" w:rsidR="00FD3AC9" w:rsidRPr="009C4AF8" w:rsidRDefault="00FD3AC9" w:rsidP="00FD3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7DDD0D" w14:textId="77777777" w:rsidR="00FD3AC9" w:rsidRDefault="00FD3AC9" w:rsidP="00FD3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960F58" w14:textId="77777777" w:rsidR="00FD3AC9" w:rsidRPr="009C4AF8" w:rsidRDefault="00FD3AC9" w:rsidP="00FD3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4AF8">
        <w:rPr>
          <w:rFonts w:ascii="Arial" w:eastAsia="Times New Roman" w:hAnsi="Arial" w:cs="Arial"/>
          <w:b/>
          <w:sz w:val="24"/>
          <w:szCs w:val="24"/>
          <w:lang w:eastAsia="pl-PL"/>
        </w:rPr>
        <w:t>OFEROWANA MARKA, MODEL/TYP: ………………………………………………………………………………………………</w:t>
      </w:r>
    </w:p>
    <w:p w14:paraId="6FFC5C45" w14:textId="77777777" w:rsidR="00642DDC" w:rsidRDefault="00642DDC" w:rsidP="00642DDC">
      <w:pPr>
        <w:rPr>
          <w:rFonts w:ascii="Arial" w:hAnsi="Arial" w:cs="Arial"/>
          <w:sz w:val="24"/>
          <w:szCs w:val="24"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3544"/>
        <w:gridCol w:w="5528"/>
      </w:tblGrid>
      <w:tr w:rsidR="00FD3AC9" w:rsidRPr="009C4AF8" w14:paraId="5D5F7959" w14:textId="77777777" w:rsidTr="00A32661">
        <w:trPr>
          <w:trHeight w:val="8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3046" w14:textId="361ACCE4" w:rsidR="00FD3AC9" w:rsidRPr="009C4AF8" w:rsidRDefault="00FD3AC9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C4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5C57" w14:textId="77777777" w:rsidR="00FD3AC9" w:rsidRPr="00515A89" w:rsidRDefault="00FD3AC9" w:rsidP="00FD3AC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15A89">
              <w:rPr>
                <w:rFonts w:ascii="Arial" w:eastAsia="Times New Roman" w:hAnsi="Arial" w:cs="Arial"/>
                <w:b/>
                <w:lang w:eastAsia="pl-PL"/>
              </w:rPr>
              <w:t>SPECYFIKACJA TECHNICZNA SAMOCHODÓW</w:t>
            </w:r>
          </w:p>
          <w:p w14:paraId="202E5C1C" w14:textId="77777777" w:rsidR="00FD3AC9" w:rsidRPr="003A3617" w:rsidRDefault="00FD3AC9" w:rsidP="00FD3AC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0643B" w14:textId="77777777" w:rsidR="00FD3AC9" w:rsidRPr="009C4AF8" w:rsidRDefault="00FD3AC9" w:rsidP="00FD3AC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17">
              <w:rPr>
                <w:rFonts w:ascii="Arial" w:eastAsia="Times New Roman" w:hAnsi="Arial" w:cs="Arial"/>
                <w:b/>
                <w:lang w:eastAsia="pl-PL"/>
              </w:rPr>
              <w:t>Parametry wymagane przez Zamawiającego</w:t>
            </w:r>
          </w:p>
          <w:p w14:paraId="4A727D0D" w14:textId="3D330804" w:rsidR="00FD3AC9" w:rsidRPr="009C4AF8" w:rsidRDefault="00FD3AC9" w:rsidP="00FD3AC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FC49" w14:textId="77777777" w:rsidR="00FD3AC9" w:rsidRPr="007D0F08" w:rsidRDefault="00FD3AC9" w:rsidP="00FD3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F08">
              <w:rPr>
                <w:rFonts w:ascii="Arial" w:hAnsi="Arial" w:cs="Arial"/>
                <w:b/>
                <w:bCs/>
                <w:sz w:val="24"/>
                <w:szCs w:val="24"/>
              </w:rPr>
              <w:t>Oferowane przez Wykonawcę</w:t>
            </w:r>
          </w:p>
          <w:p w14:paraId="25342AEC" w14:textId="77777777" w:rsidR="00FD3AC9" w:rsidRPr="009C4AF8" w:rsidRDefault="00FD3AC9" w:rsidP="00FD3AC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D3AC9" w:rsidRPr="009C4AF8" w14:paraId="71F05D21" w14:textId="77777777" w:rsidTr="00A32661">
        <w:trPr>
          <w:trHeight w:val="8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ACF1" w14:textId="044F67DA" w:rsidR="00FD3AC9" w:rsidRPr="009C4AF8" w:rsidRDefault="00FD3AC9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016A" w14:textId="6799611F" w:rsidR="00FD3AC9" w:rsidRPr="009C4AF8" w:rsidRDefault="00FD3AC9" w:rsidP="00FD3AC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21945" w14:textId="6439F91C" w:rsidR="00FD3AC9" w:rsidRPr="009C4AF8" w:rsidRDefault="00FD3AC9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3617">
              <w:rPr>
                <w:rFonts w:ascii="Arial" w:hAnsi="Arial" w:cs="Arial"/>
              </w:rPr>
              <w:t>W każdej pozycji Wykonawca wpisuje oferowane parametry lub informację o spełnieniu wymagań „TAK/NIE”</w:t>
            </w:r>
          </w:p>
        </w:tc>
      </w:tr>
      <w:tr w:rsidR="00FD3AC9" w:rsidRPr="009C4AF8" w14:paraId="1BD6C7E7" w14:textId="77777777" w:rsidTr="00912400">
        <w:trPr>
          <w:trHeight w:val="6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AADA" w14:textId="77777777" w:rsidR="00FD3AC9" w:rsidRPr="009C4AF8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AE25" w14:textId="77777777" w:rsidR="00FD3AC9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C2E77D5" w14:textId="6DB7DFB2" w:rsidR="00FD3AC9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NADWOZIE</w:t>
            </w:r>
          </w:p>
          <w:p w14:paraId="3E67C840" w14:textId="5C8F9AB2" w:rsidR="00FD3AC9" w:rsidRPr="009C4AF8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C731" w14:textId="77777777" w:rsidR="00FD3AC9" w:rsidRDefault="00FD3AC9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F18B27" w14:textId="5DADB843" w:rsidR="00FD3AC9" w:rsidRDefault="00FD3AC9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NADWOZIE</w:t>
            </w:r>
          </w:p>
          <w:p w14:paraId="2E7A1079" w14:textId="77777777" w:rsidR="00FD3AC9" w:rsidRPr="009C4AF8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D3AC9" w:rsidRPr="009C4AF8" w14:paraId="7D700D9A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1C0" w14:textId="7777777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5A7" w14:textId="66F4B8B6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Pojazd o nadwoziu 5 drzwiow</w:t>
            </w:r>
            <w:r w:rsidR="006F1A3E" w:rsidRPr="00912400">
              <w:rPr>
                <w:rFonts w:ascii="Arial" w:eastAsia="Times New Roman" w:hAnsi="Arial" w:cs="Arial"/>
                <w:color w:val="000000"/>
                <w:lang w:eastAsia="pl-PL"/>
              </w:rPr>
              <w:t>ym</w:t>
            </w:r>
          </w:p>
          <w:p w14:paraId="3AF53F96" w14:textId="4B854F26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55B8" w14:textId="37D11E60" w:rsidR="00FD3AC9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ymagane</w:t>
            </w:r>
          </w:p>
          <w:p w14:paraId="14E753B4" w14:textId="77777777" w:rsidR="006F1A3E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0C62610" w14:textId="57EDB4DD" w:rsidR="006F1A3E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EEAB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301AE64F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CEF2" w14:textId="7777777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22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12400">
              <w:rPr>
                <w:rFonts w:ascii="Arial" w:eastAsia="Times New Roman" w:hAnsi="Arial" w:cs="Arial"/>
                <w:lang w:eastAsia="pl-PL"/>
              </w:rPr>
              <w:t>Pojazd fabrycznie nowy, rok produkcji nie wcześniej niż 2023 w przypadku zamówień składanych  w roku 2023 i nie wcześniej niż 2024 w przypadku zamówień składanych w roku 2024, kierownica po lewej stronie</w:t>
            </w:r>
          </w:p>
          <w:p w14:paraId="0E6823D4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FDF973" w14:textId="267FC2FD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C19" w14:textId="3CE8EA8C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95C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03051EF" w14:textId="77777777" w:rsidTr="003F354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AA8C" w14:textId="7777777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E3AA" w14:textId="3E48F61A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SILNIK I SKRZYNIA BIEGÓW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05DA" w14:textId="77777777" w:rsidR="006F1A3E" w:rsidRPr="00912400" w:rsidRDefault="006F1A3E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182C0EE" w14:textId="0982CEED" w:rsidR="00FD3AC9" w:rsidRPr="00912400" w:rsidRDefault="00FD3AC9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SILNIK I SKRZYNIA BIEGÓW</w:t>
            </w:r>
          </w:p>
        </w:tc>
      </w:tr>
      <w:tr w:rsidR="00FD3AC9" w:rsidRPr="009C4AF8" w14:paraId="67820572" w14:textId="77777777" w:rsidTr="00FD3AC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B85" w14:textId="0B851CD2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ABF4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Silnik benzynowy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D0B" w14:textId="5E727F65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pojemności min 1900ccm i mocy min 190 KW/258 KM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85A5" w14:textId="3A4EE9F5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337B629C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605" w14:textId="3C1D5F04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E1A" w14:textId="5DE125CB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Napęd 4x4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21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E50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29238C0B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A6F" w14:textId="3098B46C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8D0B" w14:textId="7E824D88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Skrzynia biegów automatyczna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A2D" w14:textId="4ED50856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F8C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29834B88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44FB" w14:textId="0116C3AE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39D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Norma emisji toksycznych w spalinach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8F1" w14:textId="5D7063E4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EU 6 AP zgodna z normą w dniu sprzedaży zgodny z WLTP  cykl mieszany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CAF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9FB601E" w14:textId="77777777" w:rsidTr="008F7C37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DAA8" w14:textId="7777777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48FD" w14:textId="14420A15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BEZPIECZEŃSTWO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10FF" w14:textId="77777777" w:rsidR="00FD3AC9" w:rsidRPr="00912400" w:rsidRDefault="00FD3AC9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31AE621" w14:textId="70208F5F" w:rsidR="00FD3AC9" w:rsidRPr="00912400" w:rsidRDefault="00FD3AC9" w:rsidP="00FD3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BEZPIECZEŃSTWO</w:t>
            </w:r>
          </w:p>
        </w:tc>
      </w:tr>
      <w:tr w:rsidR="00FD3AC9" w:rsidRPr="009C4AF8" w14:paraId="07D3A591" w14:textId="77777777" w:rsidTr="00FD3AC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8D3" w14:textId="72116EC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27B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Poduszki powietrzne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AC4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  czołowe poduszki powietrzne oraz 2 boczne i 2 kurtyny powietrzne  przód i tył, poduszka kolanowa kierowcy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1E82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4D58245E" w14:textId="77777777" w:rsidTr="00912400">
        <w:trPr>
          <w:trHeight w:val="1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6226" w14:textId="3707E85A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27AB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Układ antypoślizgowy, kontrola trakcji, </w:t>
            </w:r>
            <w:r w:rsidRPr="00912400">
              <w:rPr>
                <w:rFonts w:ascii="Arial" w:hAnsi="Arial" w:cs="Arial"/>
              </w:rPr>
              <w:t xml:space="preserve">elektroniczna blokada mechanizmu różnicowego, asystent ruszania pod górę, asystent wspomagania siły hamowania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77A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554B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541E437D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0962" w14:textId="7C36EEF0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C946" w14:textId="2C3FA0DA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System nadzorowania toru jazdy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ECD" w14:textId="53787B4B" w:rsidR="00FD3AC9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ymagane</w:t>
            </w:r>
          </w:p>
          <w:p w14:paraId="0CACF276" w14:textId="77777777" w:rsidR="006F1A3E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BA08625" w14:textId="28A177B9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EDD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48E6C2A6" w14:textId="77777777" w:rsidTr="00FD3AC9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73A" w14:textId="5C1A88C6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F65E" w14:textId="5750F0D3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Układ kierowniczy z wspomaganiem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1D8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CBC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50B5D2F9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1F8" w14:textId="1AA6252D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4DD" w14:textId="07A75E60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Czujnik parkowania przednie i tylne, kamera cofania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271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5E34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C5D557F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B61" w14:textId="42DA8486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48AC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System kontroli odstępu z funkcją awaryjnego hamowania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98F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B7D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6C4013DA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D15D" w14:textId="50E80E93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9B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System rozpoznawania znaków drogowych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ABC" w14:textId="55679482" w:rsidR="00FD3AC9" w:rsidRDefault="00912400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ymagane</w:t>
            </w:r>
          </w:p>
          <w:p w14:paraId="4ED36F2B" w14:textId="77777777" w:rsidR="00912400" w:rsidRDefault="00912400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C4DEB4E" w14:textId="4EDCEE34" w:rsidR="00912400" w:rsidRPr="00912400" w:rsidRDefault="00912400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E9DA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F5F54F5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D316" w14:textId="431425BF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DB24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rozpoznawania zmęczenia kierowcy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5E5F" w14:textId="77777777" w:rsidR="00FD3AC9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  <w:p w14:paraId="34375C08" w14:textId="77777777" w:rsidR="00912400" w:rsidRDefault="00912400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79DA24E" w14:textId="0E87D941" w:rsidR="00912400" w:rsidRPr="00912400" w:rsidRDefault="00912400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5A5C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3EB34DB1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3D88" w14:textId="2702D21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4E1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wykrywania pieszych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0D8" w14:textId="582F10A0" w:rsidR="00FD3AC9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ymagane</w:t>
            </w:r>
          </w:p>
          <w:p w14:paraId="4C6055DA" w14:textId="58F56A13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6C8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60343603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5837" w14:textId="6BC0C29C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210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ostrzegania o niezapiętych pasach, regulacja wysokości pasów kierowcy i pasażera z przodu.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259C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A95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4116F541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EEE6" w14:textId="221FE8A0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D74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Elektromechaniczny hamulec postojowy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6C4" w14:textId="48D63272" w:rsidR="00FD3AC9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ymagane</w:t>
            </w:r>
          </w:p>
          <w:p w14:paraId="4CDA5CFF" w14:textId="209DB9C5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E73A2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6629EBBD" w14:textId="77777777" w:rsidTr="000C7DB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22B1" w14:textId="7777777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5D5F" w14:textId="77777777" w:rsidR="00FD3AC9" w:rsidRPr="00912400" w:rsidRDefault="00FD3AC9" w:rsidP="00FD3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236CA5E" w14:textId="77777777" w:rsidR="00FD3AC9" w:rsidRPr="00912400" w:rsidRDefault="00FD3AC9" w:rsidP="00FD3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FUNKCJONALNOŚĆ</w:t>
            </w:r>
          </w:p>
          <w:p w14:paraId="0876C191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A0DCA" w14:textId="77777777" w:rsidR="006F1A3E" w:rsidRPr="00912400" w:rsidRDefault="006F1A3E" w:rsidP="00FD3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E5CB241" w14:textId="501ED765" w:rsidR="00FD3AC9" w:rsidRPr="00912400" w:rsidRDefault="00FD3AC9" w:rsidP="00FD3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FUNKCJONALNOŚĆ</w:t>
            </w:r>
          </w:p>
          <w:p w14:paraId="4EEC9C03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0CA12028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EC3" w14:textId="41D5332A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F2F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Klimatyzacja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47E" w14:textId="09C96A4B" w:rsidR="00FD3AC9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utomatyczna min. dwustrefowa  sterowana elektronicznie</w:t>
            </w:r>
          </w:p>
          <w:p w14:paraId="05E61103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4C2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47ADB0F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438C" w14:textId="1CD359CF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15B" w14:textId="46050F0A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Radio multimedialne min 6 głośników, nawigacja  satelitarna z mapami Europy 3D, ekran dotykowy  kolorowy min 8 ‘’, system </w:t>
            </w:r>
            <w:proofErr w:type="spellStart"/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bluetooth</w:t>
            </w:r>
            <w:proofErr w:type="spellEnd"/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wzmocnieniem sygnału GSM, ładowarka indukcyjna do </w:t>
            </w:r>
            <w:proofErr w:type="spellStart"/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smartfona</w:t>
            </w:r>
            <w:proofErr w:type="spellEnd"/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radio cyfrowe + z funkcją odbioru programów cyfrowych,  obsługa głosowa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E81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B21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863E81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BCA8C73" w14:textId="61B31C03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D3AC9" w:rsidRPr="009C4AF8" w14:paraId="2E75E98E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D300" w14:textId="36640A4D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66EA" w14:textId="7EFBBD4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Komputer pokładowy z kolorowym wyświetlaczem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5284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51A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5614FBD7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B26A" w14:textId="79FF6A81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97CC" w14:textId="47396070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Multimedialna kierownica –sterowanie radiem, możliwość odbierania telefonu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7D76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EF335" w14:textId="04DAC510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7816FB8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3ACC" w14:textId="30A91669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  <w:p w14:paraId="02F2A032" w14:textId="77777777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49D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Kierownica regulowana w dwóch  płaszczyznach, obszyta skórą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D03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D703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202B8D3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D9C2" w14:textId="68EFCC71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C151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Cyfrowy zestaw wskaźników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7A9F" w14:textId="37BC4073" w:rsidR="00FD3AC9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ymagane</w:t>
            </w:r>
          </w:p>
          <w:p w14:paraId="3786A8DF" w14:textId="77777777" w:rsidR="006F1A3E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752279" w14:textId="0EFF81F0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4A3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0C997701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8FE" w14:textId="0587CE7E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B94E" w14:textId="2766887E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Pojemność bagażnika</w:t>
            </w:r>
            <w:r w:rsidR="00D11D17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</w:t>
            </w:r>
            <w:r w:rsidR="006F1A3E" w:rsidRPr="0091240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D11D17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400 dm³</w:t>
            </w: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pokrywa bagażnika sterowana elektrycznie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405" w14:textId="6789AAB3" w:rsidR="00FD3AC9" w:rsidRPr="00912400" w:rsidRDefault="006F1A3E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D11D17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DB85" w14:textId="33D0CA72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  <w:t xml:space="preserve"> </w:t>
            </w:r>
          </w:p>
        </w:tc>
      </w:tr>
      <w:tr w:rsidR="00FD3AC9" w:rsidRPr="009C4AF8" w14:paraId="6C1F38D6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143D" w14:textId="70E03961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ED0" w14:textId="160F27CD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Port USB  typ C  min 1szt przód,  USB  w tylnej części oraz gniazdo 12v w tylnej przestrzeni bagażowej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9EB" w14:textId="04509441" w:rsidR="00FD3AC9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FD3AC9" w:rsidRPr="00912400">
              <w:rPr>
                <w:rFonts w:ascii="Arial" w:eastAsia="Times New Roman" w:hAnsi="Arial" w:cs="Arial"/>
                <w:color w:val="000000"/>
                <w:lang w:eastAsia="pl-PL"/>
              </w:rPr>
              <w:t>ymagane</w:t>
            </w:r>
          </w:p>
          <w:p w14:paraId="16D4EC0F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170AD3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6EB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  <w:p w14:paraId="63F25A78" w14:textId="6C0585EA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85A50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  <w:p w14:paraId="1918EBEA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  <w:tr w:rsidR="00FD3AC9" w:rsidRPr="009C4AF8" w14:paraId="53D919BD" w14:textId="77777777" w:rsidTr="00FD3AC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8DD" w14:textId="72F6CAAA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82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Elektrycznie sterowane, podgrzewane z funkcja pamięci lusterka boczne z oświetleniem wokół drzwi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8F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BAB5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09AA1ACE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7498" w14:textId="51666A85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12400">
              <w:rPr>
                <w:rFonts w:ascii="Arial" w:eastAsia="Times New Roman" w:hAnsi="Arial" w:cs="Arial"/>
                <w:lang w:eastAsia="pl-PL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48A" w14:textId="08D0FC16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12400">
              <w:rPr>
                <w:rFonts w:ascii="Arial" w:eastAsia="Times New Roman" w:hAnsi="Arial" w:cs="Arial"/>
                <w:lang w:eastAsia="pl-PL"/>
              </w:rPr>
              <w:t xml:space="preserve">Automatycznie ściemniające się lusterko wsteczne z czujnikiem deszczu, zmierzchu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41A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D4E4" w14:textId="6E694F94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99CA3DB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DC7E" w14:textId="33516E6C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615" w14:textId="5B72068F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Tempomat z ogranicznikiem prędkości, aktywny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67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F383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CE34D00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FC67" w14:textId="5531B834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B41E" w14:textId="77777777" w:rsidR="00421FBC" w:rsidRPr="007B3051" w:rsidRDefault="00FD3AC9" w:rsidP="00421F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3051">
              <w:rPr>
                <w:rFonts w:ascii="Arial" w:eastAsia="Times New Roman" w:hAnsi="Arial" w:cs="Arial"/>
                <w:lang w:eastAsia="pl-PL"/>
              </w:rPr>
              <w:t>Światła przednie typu Full LED</w:t>
            </w:r>
            <w:r w:rsidR="00421FBC" w:rsidRPr="007B305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21FBC" w:rsidRPr="007B3051">
              <w:rPr>
                <w:rFonts w:ascii="Arial" w:eastAsia="Times New Roman" w:hAnsi="Arial" w:cs="Arial"/>
                <w:lang w:eastAsia="pl-PL"/>
              </w:rPr>
              <w:t xml:space="preserve">lub systemy oświetlenia drogi z ograniczeniem wiązki świetlnej, </w:t>
            </w:r>
            <w:r w:rsidR="00421FBC" w:rsidRPr="007B3051">
              <w:rPr>
                <w:rFonts w:ascii="Arial" w:eastAsia="Times New Roman" w:hAnsi="Arial" w:cs="Arial"/>
                <w:lang w:eastAsia="pl-PL"/>
              </w:rPr>
              <w:t>k</w:t>
            </w:r>
            <w:r w:rsidR="00421FBC" w:rsidRPr="007B3051">
              <w:rPr>
                <w:rFonts w:ascii="Arial" w:eastAsia="Times New Roman" w:hAnsi="Arial" w:cs="Arial"/>
                <w:lang w:eastAsia="pl-PL"/>
              </w:rPr>
              <w:t>tóra poprzez swoją konstrukcję, minimalizuje efekt oślepiania innych uczestników ruchu drogowego</w:t>
            </w:r>
            <w:r w:rsidRPr="007B3051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14:paraId="034DA801" w14:textId="28CC6064" w:rsidR="00FD3AC9" w:rsidRPr="00912400" w:rsidRDefault="00FD3AC9" w:rsidP="0042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051">
              <w:rPr>
                <w:rFonts w:ascii="Arial" w:eastAsia="Times New Roman" w:hAnsi="Arial" w:cs="Arial"/>
                <w:lang w:eastAsia="pl-PL"/>
              </w:rPr>
              <w:t>tylne lampy typu LED  z dynamicznymi kierunkowskazami oraz  funkcją  doświetlania drogi do domu po wyjściu z auta</w:t>
            </w:r>
            <w:r w:rsidR="007B305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1B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D26C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3749FF5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FC0D" w14:textId="024918AD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4CB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Bezkluczykowy</w:t>
            </w:r>
            <w:proofErr w:type="spellEnd"/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system obsługi pojazdu z alarmem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0B3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F66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0CAA5EEF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6719" w14:textId="5E36B73D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08D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Pojemność zbiornika paliwa</w:t>
            </w:r>
          </w:p>
          <w:p w14:paraId="3B6515E8" w14:textId="0AA00AE1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22ED" w14:textId="52C206C6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min. 50 litrów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DFDF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D3AC9" w:rsidRPr="009C4AF8" w14:paraId="7E8D5F7C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3BFA" w14:textId="1F558993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A12B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Fotele przednie sterowane elektrycznie z funkcją pamięci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7411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7F5F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6DC9BC8D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218B" w14:textId="1A6CF619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90F6" w14:textId="40797591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Podgrzewane fotele przednie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F7E3" w14:textId="259149EA" w:rsidR="00FD3AC9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7CE9" w14:textId="6DB3FE86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8DBA80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18C725C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F5C9" w14:textId="77777777" w:rsidR="006F1A3E" w:rsidRPr="00912400" w:rsidRDefault="006F1A3E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536D46" w14:textId="238F2018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0AD0" w14:textId="77777777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109835A" w14:textId="7500F1F4" w:rsidR="005706B3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Tapicerka foteli skórzana</w:t>
            </w:r>
          </w:p>
          <w:p w14:paraId="6E94009A" w14:textId="51CD6E33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431C" w14:textId="77777777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AC320F" w14:textId="335E9A11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94AEF" w14:textId="31B3459A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  <w:t xml:space="preserve"> </w:t>
            </w:r>
          </w:p>
        </w:tc>
      </w:tr>
      <w:tr w:rsidR="00FD3AC9" w:rsidRPr="009C4AF8" w14:paraId="46564600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34D3" w14:textId="4DA44551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50CD" w14:textId="39CEF646" w:rsidR="00FD3AC9" w:rsidRPr="00912400" w:rsidRDefault="00FD3AC9" w:rsidP="00B3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Elektryczna regulacja -  w ośmiu płaszczyznach, regulacja podparcia lędźwiowego fotela kierowcy</w:t>
            </w:r>
            <w:r w:rsidRPr="00912400">
              <w:rPr>
                <w:rFonts w:ascii="Arial" w:eastAsia="Calibri" w:hAnsi="Arial" w:cs="Arial"/>
                <w:b/>
                <w:color w:val="000000"/>
                <w:kern w:val="1"/>
                <w:lang w:bidi="pl-PL"/>
              </w:rPr>
              <w:t>/</w:t>
            </w:r>
            <w:r w:rsidRPr="00912400">
              <w:rPr>
                <w:rFonts w:ascii="Arial" w:eastAsia="Times New Roman" w:hAnsi="Arial" w:cs="Arial"/>
                <w:bCs/>
                <w:lang w:eastAsia="pl-PL" w:bidi="pl-PL"/>
              </w:rPr>
              <w:t>opcjonalnie: elektryczna regulacja podparcia lędźwiowego fotela kierowcy (góra/dół, przód/tył)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AADD" w14:textId="431FA7FE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9A6E" w14:textId="197D4291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6C92BF4D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4118" w14:textId="6410D0EE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348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Dywaniki tekstylne przednie i tylne</w:t>
            </w:r>
          </w:p>
          <w:p w14:paraId="4C8EFD0D" w14:textId="48A06735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2C2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DF4F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39136057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D280" w14:textId="5B5E30C5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5723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Szyby sterowane elektrycznie przednie i tylne, zabezpieczenie przed przycięciem,  przednie dźwiękochłonne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E72F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DC4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5FA8E5E9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CD90" w14:textId="5DA7B04B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CA1" w14:textId="581937F3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Felgi aluminiowe, zapasowe koło dojazdowe lub pełnowymiarowe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834" w14:textId="77777777" w:rsidR="00FD3AC9" w:rsidRPr="00912400" w:rsidRDefault="00FD3AC9" w:rsidP="000710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4F95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9985ADC" w14:textId="77777777" w:rsidTr="00FD3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133A" w14:textId="2BA5AABC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9460" w14:textId="2987DDA6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Roleta przeciwsłoneczna tylnej szyby i szyb bocznych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764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0450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3578A0F2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60B" w14:textId="77C28BC8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E04" w14:textId="772FDC22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Szyby </w:t>
            </w:r>
            <w:r w:rsidR="00D11D17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tylne </w:t>
            </w: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przyciemniane </w:t>
            </w:r>
          </w:p>
          <w:p w14:paraId="790F90DB" w14:textId="77777777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A30207" w14:textId="527FAB1B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1C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EEC36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2648BA0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1130" w14:textId="388D7DF2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25FE" w14:textId="4A948352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Chromowane wykończenia klamek zewnętrznych lub w kolorze nadwozia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3A4C" w14:textId="274A6979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5B82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07690F07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28C5" w14:textId="634E0733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F8F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Podgrzewana szyba tylna</w:t>
            </w:r>
          </w:p>
          <w:p w14:paraId="2D000AFF" w14:textId="653517A5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F56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A4E1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24BA9CB2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375D" w14:textId="4D103A62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D0F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Podgrzewana szyba przednia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E76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C42E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21E0536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71FDC7D2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155C" w14:textId="4D8E0984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2D8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Automatyczne zamykanie centralnego zamka po osiągnieciu zadanej prędkości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13F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wymagane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2E79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36DFD294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CAC3" w14:textId="451EAD8B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5DE6" w14:textId="5ED42EBD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2 kluczyki do zdalnego otwierania, centralny zamek , ostrzeżenie o pozostawieniu kluczyka w samochodzie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E0BB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4355B" w14:textId="24B16C5A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AC9" w:rsidRPr="009C4AF8" w14:paraId="51714258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4E9C" w14:textId="73EA608F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7E28" w14:textId="757ECB51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Kolor nadwozia -</w:t>
            </w:r>
            <w:r w:rsidR="006F1A3E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lakier metalizowany</w:t>
            </w:r>
            <w:r w:rsidR="005706B3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: </w:t>
            </w:r>
            <w:r w:rsidR="00D11D17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kolory ciemne stonowane (np. </w:t>
            </w:r>
            <w:r w:rsidR="005706B3" w:rsidRPr="00912400">
              <w:rPr>
                <w:rFonts w:ascii="Arial" w:eastAsia="Times New Roman" w:hAnsi="Arial" w:cs="Arial"/>
                <w:color w:val="000000"/>
                <w:lang w:eastAsia="pl-PL"/>
              </w:rPr>
              <w:t>grafit/szary</w:t>
            </w:r>
            <w:r w:rsidR="00D11D17"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) do uzgodnienia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6384" w14:textId="0040DB1D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12400">
              <w:rPr>
                <w:rFonts w:ascii="Arial" w:eastAsia="Times New Roman" w:hAnsi="Arial" w:cs="Arial"/>
                <w:bCs/>
                <w:lang w:eastAsia="pl-PL"/>
              </w:rPr>
              <w:t>wymagany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F6FD" w14:textId="323118A6" w:rsidR="00FD3AC9" w:rsidRPr="00912400" w:rsidRDefault="00FD3AC9" w:rsidP="0002388B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12400">
              <w:rPr>
                <w:rFonts w:ascii="Arial" w:hAnsi="Arial" w:cs="Arial"/>
              </w:rPr>
              <w:t xml:space="preserve"> </w:t>
            </w:r>
          </w:p>
        </w:tc>
      </w:tr>
      <w:tr w:rsidR="00FD3AC9" w:rsidRPr="009C4AF8" w14:paraId="5248C588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4C64" w14:textId="60E11B73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7F20" w14:textId="121C7C85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Dodatkowa osłona silnika i skrzyni biegów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7ECB" w14:textId="1B3DA6BF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12400">
              <w:rPr>
                <w:rFonts w:ascii="Arial" w:eastAsia="Times New Roman" w:hAnsi="Arial" w:cs="Arial"/>
                <w:bCs/>
                <w:lang w:eastAsia="pl-PL"/>
              </w:rPr>
              <w:t xml:space="preserve">Wymagane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2165" w14:textId="77777777" w:rsidR="00FD3AC9" w:rsidRPr="00912400" w:rsidRDefault="00FD3AC9" w:rsidP="0007102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3AC9" w:rsidRPr="009C4AF8" w14:paraId="5784E577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FC2B" w14:textId="55053A3D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8664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Średnie zużycie energii </w:t>
            </w:r>
          </w:p>
          <w:p w14:paraId="1D78BB11" w14:textId="7729EBA8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1D76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12400">
              <w:rPr>
                <w:rFonts w:ascii="Arial" w:eastAsia="Times New Roman" w:hAnsi="Arial" w:cs="Arial"/>
                <w:bCs/>
                <w:lang w:eastAsia="pl-PL"/>
              </w:rPr>
              <w:t>max 3,4 g/km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202C" w14:textId="77777777" w:rsidR="00FD3AC9" w:rsidRPr="00912400" w:rsidRDefault="00FD3AC9" w:rsidP="0007102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3AC9" w:rsidRPr="009C4AF8" w14:paraId="1CF2BA49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E9E3" w14:textId="1AC1499F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9061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Średnia emisja dwutlenku węgla CO2</w:t>
            </w:r>
          </w:p>
          <w:p w14:paraId="34107345" w14:textId="792A75A1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B684" w14:textId="7DDAC1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12400">
              <w:rPr>
                <w:rFonts w:ascii="Arial" w:eastAsia="Times New Roman" w:hAnsi="Arial" w:cs="Arial"/>
                <w:bCs/>
                <w:lang w:eastAsia="pl-PL"/>
              </w:rPr>
              <w:t>max 250 g/km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B0CE" w14:textId="77777777" w:rsidR="00FD3AC9" w:rsidRPr="00912400" w:rsidRDefault="00FD3AC9" w:rsidP="0007102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3AC9" w:rsidRPr="009C4AF8" w14:paraId="227F7571" w14:textId="77777777" w:rsidTr="00FD3AC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4821" w14:textId="042F619B" w:rsidR="00FD3AC9" w:rsidRPr="00912400" w:rsidRDefault="00FD3AC9" w:rsidP="00071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A12D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 xml:space="preserve">Emisja zanieczyszczeń NOX </w:t>
            </w:r>
          </w:p>
          <w:p w14:paraId="2B98EA03" w14:textId="3D82D2D9" w:rsidR="005706B3" w:rsidRPr="00912400" w:rsidRDefault="005706B3" w:rsidP="0007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2A7" w14:textId="77777777" w:rsidR="00FD3AC9" w:rsidRPr="00912400" w:rsidRDefault="00FD3AC9" w:rsidP="000710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12400">
              <w:rPr>
                <w:rFonts w:ascii="Arial" w:eastAsia="Times New Roman" w:hAnsi="Arial" w:cs="Arial"/>
                <w:bCs/>
                <w:lang w:eastAsia="pl-PL"/>
              </w:rPr>
              <w:t>max 19,6 mg/km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942D" w14:textId="77777777" w:rsidR="00FD3AC9" w:rsidRPr="00912400" w:rsidRDefault="00FD3AC9" w:rsidP="00071024">
            <w:pPr>
              <w:tabs>
                <w:tab w:val="right" w:pos="3978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C92388" w14:textId="07F4760E" w:rsidR="00642DDC" w:rsidRPr="006F1A3E" w:rsidRDefault="00642DDC" w:rsidP="00642DDC">
      <w:pPr>
        <w:rPr>
          <w:rFonts w:ascii="Arial" w:hAnsi="Arial" w:cs="Arial"/>
          <w:bCs/>
          <w:sz w:val="18"/>
          <w:szCs w:val="18"/>
        </w:rPr>
      </w:pPr>
      <w:r w:rsidRPr="006F1A3E">
        <w:rPr>
          <w:rFonts w:ascii="Arial" w:hAnsi="Arial" w:cs="Arial"/>
          <w:bCs/>
          <w:sz w:val="18"/>
          <w:szCs w:val="18"/>
        </w:rPr>
        <w:t xml:space="preserve">*parametry </w:t>
      </w:r>
      <w:r w:rsidR="002638CD" w:rsidRPr="006F1A3E">
        <w:rPr>
          <w:rFonts w:ascii="Arial" w:hAnsi="Arial" w:cs="Arial"/>
          <w:bCs/>
          <w:sz w:val="18"/>
          <w:szCs w:val="18"/>
        </w:rPr>
        <w:t>4</w:t>
      </w:r>
      <w:r w:rsidR="00464574" w:rsidRPr="006F1A3E">
        <w:rPr>
          <w:rFonts w:ascii="Arial" w:hAnsi="Arial" w:cs="Arial"/>
          <w:bCs/>
          <w:sz w:val="18"/>
          <w:szCs w:val="18"/>
        </w:rPr>
        <w:t>8</w:t>
      </w:r>
      <w:r w:rsidR="002638CD" w:rsidRPr="006F1A3E">
        <w:rPr>
          <w:rFonts w:ascii="Arial" w:hAnsi="Arial" w:cs="Arial"/>
          <w:bCs/>
          <w:sz w:val="18"/>
          <w:szCs w:val="18"/>
        </w:rPr>
        <w:t>-</w:t>
      </w:r>
      <w:r w:rsidR="00464574" w:rsidRPr="006F1A3E">
        <w:rPr>
          <w:rFonts w:ascii="Arial" w:hAnsi="Arial" w:cs="Arial"/>
          <w:bCs/>
          <w:sz w:val="18"/>
          <w:szCs w:val="18"/>
        </w:rPr>
        <w:t>50</w:t>
      </w:r>
      <w:r w:rsidRPr="006F1A3E">
        <w:rPr>
          <w:rFonts w:ascii="Arial" w:hAnsi="Arial" w:cs="Arial"/>
          <w:bCs/>
          <w:sz w:val="18"/>
          <w:szCs w:val="18"/>
        </w:rPr>
        <w:t xml:space="preserve"> oraz zmierzono wg procedury ustalonej dla celów badań homologacyjnych</w:t>
      </w:r>
    </w:p>
    <w:tbl>
      <w:tblPr>
        <w:tblpPr w:leftFromText="141" w:rightFromText="141" w:vertAnchor="text" w:horzAnchor="margin" w:tblpY="327"/>
        <w:tblW w:w="14170" w:type="dxa"/>
        <w:tblLayout w:type="fixed"/>
        <w:tblLook w:val="0000" w:firstRow="0" w:lastRow="0" w:firstColumn="0" w:lastColumn="0" w:noHBand="0" w:noVBand="0"/>
      </w:tblPr>
      <w:tblGrid>
        <w:gridCol w:w="603"/>
        <w:gridCol w:w="13567"/>
      </w:tblGrid>
      <w:tr w:rsidR="006F1A3E" w:rsidRPr="003A3617" w14:paraId="099E36C5" w14:textId="77777777" w:rsidTr="006F1A3E">
        <w:trPr>
          <w:trHeight w:val="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962D72" w14:textId="77777777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A488E" w14:textId="77777777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lang w:eastAsia="pl-PL"/>
              </w:rPr>
              <w:t>WYMOGI DOTCZĄCE GWARANCJI</w:t>
            </w:r>
          </w:p>
        </w:tc>
      </w:tr>
      <w:tr w:rsidR="006F1A3E" w:rsidRPr="003A3617" w14:paraId="53C7A0CE" w14:textId="77777777" w:rsidTr="006F1A3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C79" w14:textId="4EC3E913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12400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1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ABD2" w14:textId="77777777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Okres gwarancji na pojazd: minimum 3 lata lub 100 000 km w zależności od tego co nastąpi pierwsze.</w:t>
            </w:r>
          </w:p>
          <w:p w14:paraId="1B3ED03E" w14:textId="23320DD0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1A3E" w:rsidRPr="003A3617" w14:paraId="10146652" w14:textId="77777777" w:rsidTr="006F1A3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736" w14:textId="18700B0F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12400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953" w14:textId="77777777" w:rsidR="006F1A3E" w:rsidRPr="00912400" w:rsidRDefault="006F1A3E" w:rsidP="006F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Okres gwarancji na perforację karoserii – 12 lat minimum.</w:t>
            </w:r>
          </w:p>
          <w:p w14:paraId="25D5A47F" w14:textId="632681DC" w:rsidR="006F1A3E" w:rsidRPr="00912400" w:rsidRDefault="006F1A3E" w:rsidP="006F1A3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1A3E" w:rsidRPr="003A3617" w14:paraId="0759C494" w14:textId="77777777" w:rsidTr="006F1A3E"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D3C3C0" w14:textId="77777777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90D90" w14:textId="77777777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12400">
              <w:rPr>
                <w:rFonts w:ascii="Arial" w:eastAsia="Times New Roman" w:hAnsi="Arial" w:cs="Arial"/>
                <w:b/>
                <w:lang w:eastAsia="pl-PL"/>
              </w:rPr>
              <w:t>STACJE ASO</w:t>
            </w:r>
          </w:p>
          <w:p w14:paraId="5F096AF9" w14:textId="4EE28E47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F1A3E" w:rsidRPr="003A3617" w14:paraId="48C27AC8" w14:textId="77777777" w:rsidTr="006F1A3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0762" w14:textId="43D2EC15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12400">
              <w:rPr>
                <w:rFonts w:ascii="Arial" w:eastAsia="Times New Roman" w:hAnsi="Arial" w:cs="Arial"/>
                <w:lang w:eastAsia="pl-PL"/>
              </w:rPr>
              <w:lastRenderedPageBreak/>
              <w:t>53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1CD58" w14:textId="77777777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2400">
              <w:rPr>
                <w:rFonts w:ascii="Arial" w:eastAsia="Times New Roman" w:hAnsi="Arial" w:cs="Arial"/>
                <w:color w:val="000000"/>
                <w:lang w:eastAsia="pl-PL"/>
              </w:rPr>
              <w:t>Ilość autoryzowanych stacji obsługi na terenie każdego województwa (minimum 1) – przypadku braku ASO na terenie województwa pokrywa koszty transportu samochodu do najbliżej położonego stacji ASO. Zwrot kosztów transportu dotyczy zarówno przeglądów gwarancyjnych jak i wszelkiego rodzaju napraw w okresie gwarancji.</w:t>
            </w:r>
          </w:p>
          <w:p w14:paraId="6942F51E" w14:textId="07FA0FEE" w:rsidR="006F1A3E" w:rsidRPr="00912400" w:rsidRDefault="006F1A3E" w:rsidP="006F1A3E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021653C" w14:textId="77777777" w:rsidR="00642DDC" w:rsidRDefault="00642DDC" w:rsidP="00912400">
      <w:pPr>
        <w:rPr>
          <w:rFonts w:ascii="Arial" w:hAnsi="Arial" w:cs="Arial"/>
          <w:b/>
          <w:sz w:val="20"/>
          <w:szCs w:val="20"/>
        </w:rPr>
      </w:pPr>
    </w:p>
    <w:sectPr w:rsidR="00642DDC" w:rsidSect="0091240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0EDD" w14:textId="77777777" w:rsidR="00F905A6" w:rsidRDefault="00F905A6" w:rsidP="002638CD">
      <w:pPr>
        <w:spacing w:after="0" w:line="240" w:lineRule="auto"/>
      </w:pPr>
      <w:r>
        <w:separator/>
      </w:r>
    </w:p>
  </w:endnote>
  <w:endnote w:type="continuationSeparator" w:id="0">
    <w:p w14:paraId="7C9452D9" w14:textId="77777777" w:rsidR="00F905A6" w:rsidRDefault="00F905A6" w:rsidP="0026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B300" w14:textId="77777777" w:rsidR="00F905A6" w:rsidRDefault="00F905A6" w:rsidP="002638CD">
      <w:pPr>
        <w:spacing w:after="0" w:line="240" w:lineRule="auto"/>
      </w:pPr>
      <w:r>
        <w:separator/>
      </w:r>
    </w:p>
  </w:footnote>
  <w:footnote w:type="continuationSeparator" w:id="0">
    <w:p w14:paraId="01B4D9B0" w14:textId="77777777" w:rsidR="00F905A6" w:rsidRDefault="00F905A6" w:rsidP="00263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DC"/>
    <w:rsid w:val="00011551"/>
    <w:rsid w:val="0002388B"/>
    <w:rsid w:val="00074F8C"/>
    <w:rsid w:val="000B1F3F"/>
    <w:rsid w:val="001F02CD"/>
    <w:rsid w:val="00226E57"/>
    <w:rsid w:val="002638CD"/>
    <w:rsid w:val="003702AB"/>
    <w:rsid w:val="00372F51"/>
    <w:rsid w:val="00377D79"/>
    <w:rsid w:val="00385F35"/>
    <w:rsid w:val="003E1779"/>
    <w:rsid w:val="00421FBC"/>
    <w:rsid w:val="00464574"/>
    <w:rsid w:val="004D47A6"/>
    <w:rsid w:val="00525C31"/>
    <w:rsid w:val="00537F14"/>
    <w:rsid w:val="00565A6B"/>
    <w:rsid w:val="005706B3"/>
    <w:rsid w:val="005D56D0"/>
    <w:rsid w:val="0060335E"/>
    <w:rsid w:val="00615B41"/>
    <w:rsid w:val="00642DDC"/>
    <w:rsid w:val="00646380"/>
    <w:rsid w:val="006F1A3E"/>
    <w:rsid w:val="007B3051"/>
    <w:rsid w:val="007E4278"/>
    <w:rsid w:val="00807D4A"/>
    <w:rsid w:val="008712D5"/>
    <w:rsid w:val="00894F89"/>
    <w:rsid w:val="008F5701"/>
    <w:rsid w:val="009066EE"/>
    <w:rsid w:val="00912400"/>
    <w:rsid w:val="00956850"/>
    <w:rsid w:val="00983D8E"/>
    <w:rsid w:val="009F1323"/>
    <w:rsid w:val="009F5CEA"/>
    <w:rsid w:val="00A31AB9"/>
    <w:rsid w:val="00A4582C"/>
    <w:rsid w:val="00A623E0"/>
    <w:rsid w:val="00AD4F34"/>
    <w:rsid w:val="00B32BE6"/>
    <w:rsid w:val="00B92338"/>
    <w:rsid w:val="00C01491"/>
    <w:rsid w:val="00C86F00"/>
    <w:rsid w:val="00CD77FF"/>
    <w:rsid w:val="00CE4558"/>
    <w:rsid w:val="00D11D17"/>
    <w:rsid w:val="00D25328"/>
    <w:rsid w:val="00DB59EC"/>
    <w:rsid w:val="00DD485F"/>
    <w:rsid w:val="00DF131F"/>
    <w:rsid w:val="00E03180"/>
    <w:rsid w:val="00E52FD1"/>
    <w:rsid w:val="00E62EA6"/>
    <w:rsid w:val="00F00994"/>
    <w:rsid w:val="00F479C7"/>
    <w:rsid w:val="00F63506"/>
    <w:rsid w:val="00F639B7"/>
    <w:rsid w:val="00F905A6"/>
    <w:rsid w:val="00F96736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BB65"/>
  <w15:chartTrackingRefBased/>
  <w15:docId w15:val="{58091B35-2E4F-4C3C-8C3A-FC6E126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6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6D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CD"/>
  </w:style>
  <w:style w:type="paragraph" w:styleId="Stopka">
    <w:name w:val="footer"/>
    <w:basedOn w:val="Normalny"/>
    <w:link w:val="StopkaZnak"/>
    <w:uiPriority w:val="99"/>
    <w:unhideWhenUsed/>
    <w:rsid w:val="0026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8CD"/>
  </w:style>
  <w:style w:type="character" w:styleId="Odwoaniedokomentarza">
    <w:name w:val="annotation reference"/>
    <w:basedOn w:val="Domylnaczcionkaakapitu"/>
    <w:uiPriority w:val="99"/>
    <w:semiHidden/>
    <w:unhideWhenUsed/>
    <w:rsid w:val="00570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7</cp:revision>
  <cp:lastPrinted>2021-05-31T06:40:00Z</cp:lastPrinted>
  <dcterms:created xsi:type="dcterms:W3CDTF">2023-04-20T06:21:00Z</dcterms:created>
  <dcterms:modified xsi:type="dcterms:W3CDTF">2023-06-09T11:54:00Z</dcterms:modified>
</cp:coreProperties>
</file>