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965C" w14:textId="07A829BC" w:rsidR="0072468B" w:rsidRPr="009B066E" w:rsidRDefault="0072468B" w:rsidP="004B3DA7">
      <w:pPr>
        <w:suppressAutoHyphens w:val="0"/>
        <w:spacing w:after="200" w:line="360" w:lineRule="auto"/>
        <w:rPr>
          <w:rFonts w:ascii="Arial" w:hAnsi="Arial" w:cs="Arial"/>
          <w:sz w:val="20"/>
          <w:szCs w:val="20"/>
        </w:rPr>
      </w:pPr>
      <w:bookmarkStart w:id="0" w:name="_GoBack"/>
    </w:p>
    <w:p w14:paraId="6AAF9CFF" w14:textId="593A338D" w:rsidR="001A01E7" w:rsidRPr="009B066E" w:rsidRDefault="001A01E7" w:rsidP="001A01E7">
      <w:pPr>
        <w:suppressAutoHyphens w:val="0"/>
        <w:spacing w:after="200" w:line="276" w:lineRule="auto"/>
        <w:jc w:val="right"/>
        <w:rPr>
          <w:rFonts w:ascii="Arial" w:hAnsi="Arial" w:cs="Arial"/>
          <w:sz w:val="20"/>
          <w:szCs w:val="20"/>
        </w:rPr>
      </w:pPr>
      <w:bookmarkStart w:id="1" w:name="_Toc517349552"/>
      <w:r w:rsidRPr="009B066E">
        <w:rPr>
          <w:rFonts w:ascii="Arial" w:hAnsi="Arial" w:cs="Arial"/>
          <w:sz w:val="20"/>
          <w:szCs w:val="20"/>
        </w:rPr>
        <w:t xml:space="preserve">Załącznik nr 1 </w:t>
      </w:r>
      <w:r w:rsidR="00BC2C9B" w:rsidRPr="009B066E">
        <w:rPr>
          <w:rFonts w:ascii="Arial" w:hAnsi="Arial" w:cs="Arial"/>
          <w:sz w:val="20"/>
          <w:szCs w:val="20"/>
        </w:rPr>
        <w:t xml:space="preserve">do </w:t>
      </w:r>
      <w:r w:rsidRPr="009B066E">
        <w:rPr>
          <w:rFonts w:ascii="Arial" w:hAnsi="Arial" w:cs="Arial"/>
          <w:sz w:val="20"/>
          <w:szCs w:val="20"/>
        </w:rPr>
        <w:t>SWZ / Załącznik nr 3 do Umowy.</w:t>
      </w:r>
    </w:p>
    <w:p w14:paraId="6E26D80C" w14:textId="77777777" w:rsidR="001A01E7" w:rsidRPr="009B066E" w:rsidRDefault="001A01E7" w:rsidP="001A01E7">
      <w:pPr>
        <w:suppressAutoHyphens w:val="0"/>
        <w:spacing w:after="200" w:line="276" w:lineRule="auto"/>
        <w:jc w:val="right"/>
        <w:rPr>
          <w:rFonts w:ascii="Arial" w:hAnsi="Arial" w:cs="Arial"/>
          <w:sz w:val="20"/>
          <w:szCs w:val="20"/>
        </w:rPr>
      </w:pPr>
      <w:r w:rsidRPr="009B066E">
        <w:rPr>
          <w:rFonts w:ascii="Arial" w:hAnsi="Arial" w:cs="Arial"/>
          <w:sz w:val="20"/>
          <w:szCs w:val="20"/>
        </w:rPr>
        <w:t>Szczegółowy opis przedmiotu zamówienia / Umowy</w:t>
      </w:r>
    </w:p>
    <w:p w14:paraId="2201780D" w14:textId="77777777" w:rsidR="002168CF" w:rsidRPr="009B066E" w:rsidRDefault="002168CF" w:rsidP="00B806CE">
      <w:pPr>
        <w:pStyle w:val="Akapitzlist"/>
        <w:numPr>
          <w:ilvl w:val="0"/>
          <w:numId w:val="36"/>
        </w:numPr>
        <w:suppressAutoHyphens w:val="0"/>
        <w:spacing w:after="200" w:line="360" w:lineRule="auto"/>
        <w:jc w:val="both"/>
        <w:rPr>
          <w:rFonts w:ascii="Calibri" w:hAnsi="Calibri" w:cs="Calibri"/>
          <w:b/>
          <w:sz w:val="18"/>
          <w:szCs w:val="20"/>
        </w:rPr>
      </w:pPr>
      <w:r w:rsidRPr="009B066E">
        <w:rPr>
          <w:rFonts w:ascii="Calibri" w:hAnsi="Calibri" w:cs="Calibri"/>
          <w:b/>
          <w:sz w:val="22"/>
        </w:rPr>
        <w:t xml:space="preserve">Zaproponowane oprogramowanie musi być kompatybilne z bazami danych zakupionymi w ramach Zintegrowanego Systemu Zarządzania Oświatą na terenie Gminy Miasta Radomia. </w:t>
      </w:r>
    </w:p>
    <w:p w14:paraId="2D675DF8" w14:textId="77777777" w:rsidR="002168CF" w:rsidRPr="009B066E" w:rsidRDefault="002168CF" w:rsidP="00B806CE">
      <w:pPr>
        <w:pStyle w:val="Akapitzlist"/>
        <w:numPr>
          <w:ilvl w:val="0"/>
          <w:numId w:val="36"/>
        </w:numPr>
        <w:spacing w:line="360" w:lineRule="auto"/>
        <w:jc w:val="both"/>
        <w:rPr>
          <w:rFonts w:asciiTheme="minorHAnsi" w:hAnsiTheme="minorHAnsi" w:cstheme="minorHAnsi"/>
          <w:b/>
          <w:sz w:val="22"/>
        </w:rPr>
      </w:pPr>
      <w:r w:rsidRPr="009B066E">
        <w:rPr>
          <w:rFonts w:asciiTheme="minorHAnsi" w:hAnsiTheme="minorHAnsi" w:cstheme="minorHAnsi"/>
          <w:b/>
          <w:sz w:val="22"/>
        </w:rPr>
        <w:t>Wdrożenie nie może spowodować zatrzymania pracy systemu, a co za tym idzie Wykonawca musi dokonać migracji danych zgromadzonych w aktualnie używanych przez Zamawiającego systemach dziedzinowych. W ramach realizacji tego zadania zamawiający rozumie zaimportowanie danych z obecnie używanych systemów dziedzinowych do systemów opisanych w szczegółowym opisie przedmiotu zamówienia.</w:t>
      </w:r>
    </w:p>
    <w:p w14:paraId="718CC55D" w14:textId="77777777" w:rsidR="002168CF" w:rsidRPr="009B066E" w:rsidRDefault="002168CF" w:rsidP="00B806CE">
      <w:pPr>
        <w:pStyle w:val="Akapitzlist"/>
        <w:numPr>
          <w:ilvl w:val="0"/>
          <w:numId w:val="36"/>
        </w:numPr>
        <w:suppressAutoHyphens w:val="0"/>
        <w:spacing w:after="200" w:line="360" w:lineRule="auto"/>
        <w:jc w:val="both"/>
        <w:rPr>
          <w:rFonts w:ascii="Calibri" w:hAnsi="Calibri" w:cs="Calibri"/>
          <w:b/>
          <w:sz w:val="22"/>
        </w:rPr>
      </w:pPr>
      <w:r w:rsidRPr="009B066E">
        <w:rPr>
          <w:rFonts w:ascii="Calibri" w:hAnsi="Calibri" w:cs="Calibri"/>
          <w:b/>
          <w:sz w:val="22"/>
        </w:rPr>
        <w:t>System będzie dostarczony jako usługa w modelu SaaS i dostępny będzie dla uprawnionych użytkowników (aplikacje tzw. front office) poprzez przeglądarkę internetową - online.</w:t>
      </w:r>
    </w:p>
    <w:p w14:paraId="407C6B8F" w14:textId="0145F4C8" w:rsidR="002168CF" w:rsidRPr="009B066E" w:rsidRDefault="002168CF" w:rsidP="00B806CE">
      <w:pPr>
        <w:pStyle w:val="Akapitzlist"/>
        <w:numPr>
          <w:ilvl w:val="0"/>
          <w:numId w:val="36"/>
        </w:numPr>
        <w:suppressAutoHyphens w:val="0"/>
        <w:spacing w:after="200" w:line="360" w:lineRule="auto"/>
        <w:jc w:val="both"/>
        <w:rPr>
          <w:rFonts w:ascii="Calibri" w:hAnsi="Calibri" w:cs="Calibri"/>
          <w:b/>
          <w:sz w:val="22"/>
        </w:rPr>
      </w:pPr>
      <w:r w:rsidRPr="009B066E">
        <w:rPr>
          <w:rFonts w:ascii="Calibri" w:hAnsi="Calibri" w:cs="Arial"/>
          <w:b/>
          <w:sz w:val="22"/>
        </w:rPr>
        <w:t>W ramach prawa opcji Zamawiający przewiduje przeprowadzenie wszystkich bądź wybranych (wynikających z załącznika nr 8</w:t>
      </w:r>
      <w:r w:rsidR="00864CEB" w:rsidRPr="009B066E">
        <w:rPr>
          <w:rFonts w:ascii="Calibri" w:hAnsi="Calibri" w:cs="Arial"/>
          <w:b/>
          <w:sz w:val="22"/>
        </w:rPr>
        <w:t xml:space="preserve"> do umowy</w:t>
      </w:r>
      <w:r w:rsidRPr="009B066E">
        <w:rPr>
          <w:rFonts w:ascii="Calibri" w:hAnsi="Calibri" w:cs="Arial"/>
          <w:b/>
          <w:sz w:val="22"/>
        </w:rPr>
        <w:t>) szkoleń dla pracowników obsługujących dane aplikacje w terminie ustalonym i zaakceptowanym przez Zamawiającego. Wykonawca rozpocznie realizację szkoleń nie później niż w terminie 21 dni od daty otrzymania zgłoszenia zapotrzebowania na wybrane szkolenia. Zamawiający zastrzega sobie możliwość skorzystania z prawa opcji w terminie 12 miesięcy od daty podpisania protokołu dostarczenia, rozbudowy, wdrożenia i uzyskania licencji. Powierzenie realizacji tej części zamówienia jest wyłącznym uprawnieniem Zamawiającego. W ramach prawa opcji Zamawiający może zlecić realizację wszystkich lub wybranych szkoleń.</w:t>
      </w:r>
    </w:p>
    <w:p w14:paraId="003720A6" w14:textId="77777777" w:rsidR="002168CF" w:rsidRPr="009B066E" w:rsidRDefault="002168CF" w:rsidP="00B806CE">
      <w:pPr>
        <w:pStyle w:val="Akapitzlist"/>
        <w:numPr>
          <w:ilvl w:val="0"/>
          <w:numId w:val="36"/>
        </w:numPr>
        <w:suppressAutoHyphens w:val="0"/>
        <w:spacing w:after="200" w:line="360" w:lineRule="auto"/>
        <w:jc w:val="both"/>
        <w:rPr>
          <w:rFonts w:ascii="Calibri" w:hAnsi="Calibri" w:cs="Calibri"/>
          <w:b/>
          <w:sz w:val="22"/>
        </w:rPr>
      </w:pPr>
      <w:r w:rsidRPr="009B066E">
        <w:rPr>
          <w:rFonts w:ascii="Calibri" w:hAnsi="Calibri" w:cs="Arial"/>
          <w:b/>
          <w:sz w:val="22"/>
        </w:rPr>
        <w:t xml:space="preserve">Zamawiający wymaga od Wykonawcy lub Podwykonawcy w celu właściwej realizacji przedmiotu zamówienia zatrudnienia na umowę o pracę </w:t>
      </w:r>
      <w:r w:rsidRPr="009B066E">
        <w:rPr>
          <w:rFonts w:ascii="Calibri" w:hAnsi="Calibri" w:cs="Calibri"/>
          <w:b/>
          <w:sz w:val="22"/>
        </w:rPr>
        <w:t>osób</w:t>
      </w:r>
      <w:r w:rsidRPr="009B066E">
        <w:rPr>
          <w:rFonts w:ascii="Arial" w:hAnsi="Arial" w:cs="Arial"/>
          <w:b/>
          <w:sz w:val="18"/>
        </w:rPr>
        <w:t xml:space="preserve"> wykonujących następujące czynności:</w:t>
      </w:r>
    </w:p>
    <w:p w14:paraId="5DEC2FA8" w14:textId="77777777" w:rsidR="002168CF" w:rsidRPr="009B066E" w:rsidRDefault="002168CF" w:rsidP="00B806CE">
      <w:pPr>
        <w:widowControl w:val="0"/>
        <w:numPr>
          <w:ilvl w:val="0"/>
          <w:numId w:val="61"/>
        </w:numPr>
        <w:spacing w:line="360" w:lineRule="auto"/>
        <w:jc w:val="both"/>
        <w:rPr>
          <w:rFonts w:ascii="Arial" w:eastAsia="Arial Unicode MS" w:hAnsi="Arial" w:cs="Arial"/>
          <w:b/>
          <w:sz w:val="16"/>
          <w:szCs w:val="20"/>
        </w:rPr>
      </w:pPr>
      <w:r w:rsidRPr="009B066E">
        <w:rPr>
          <w:rFonts w:ascii="Arial" w:hAnsi="Arial" w:cs="Arial"/>
          <w:sz w:val="20"/>
        </w:rPr>
        <w:t>przeprowadzanie bieżących analiz systemu i zgodności z przepisami prawa i szczegółowym opisem przedmiotu zamówienia;</w:t>
      </w:r>
    </w:p>
    <w:p w14:paraId="48ED3871" w14:textId="77777777" w:rsidR="002168CF" w:rsidRPr="009B066E" w:rsidRDefault="002168CF" w:rsidP="00B806CE">
      <w:pPr>
        <w:widowControl w:val="0"/>
        <w:numPr>
          <w:ilvl w:val="0"/>
          <w:numId w:val="61"/>
        </w:numPr>
        <w:spacing w:line="360" w:lineRule="auto"/>
        <w:jc w:val="both"/>
        <w:rPr>
          <w:rFonts w:ascii="Arial" w:eastAsia="Arial Unicode MS" w:hAnsi="Arial" w:cs="Arial"/>
          <w:b/>
          <w:sz w:val="16"/>
          <w:szCs w:val="20"/>
        </w:rPr>
      </w:pPr>
      <w:r w:rsidRPr="009B066E">
        <w:rPr>
          <w:rFonts w:ascii="Arial" w:hAnsi="Arial" w:cs="Arial"/>
          <w:sz w:val="20"/>
        </w:rPr>
        <w:t xml:space="preserve">tworzenie, modyfikacja i aktualizacja kodu oprogramowania zgodnie z opisem przedmiotu zamówienia; </w:t>
      </w:r>
    </w:p>
    <w:p w14:paraId="4F9B2B4E" w14:textId="77777777" w:rsidR="002168CF" w:rsidRPr="009B066E" w:rsidRDefault="002168CF" w:rsidP="00B806CE">
      <w:pPr>
        <w:widowControl w:val="0"/>
        <w:numPr>
          <w:ilvl w:val="0"/>
          <w:numId w:val="61"/>
        </w:numPr>
        <w:spacing w:line="360" w:lineRule="auto"/>
        <w:jc w:val="both"/>
        <w:rPr>
          <w:rFonts w:ascii="Arial" w:eastAsia="Arial Unicode MS" w:hAnsi="Arial" w:cs="Arial"/>
          <w:b/>
          <w:sz w:val="16"/>
          <w:szCs w:val="20"/>
        </w:rPr>
      </w:pPr>
      <w:r w:rsidRPr="009B066E">
        <w:rPr>
          <w:rFonts w:ascii="Arial" w:hAnsi="Arial" w:cs="Arial"/>
          <w:sz w:val="20"/>
        </w:rPr>
        <w:t xml:space="preserve">opracowanie layoutu i interfejsu graficznego oprogramowania; </w:t>
      </w:r>
    </w:p>
    <w:p w14:paraId="0ED92A87" w14:textId="77777777" w:rsidR="002168CF" w:rsidRPr="009B066E" w:rsidRDefault="002168CF" w:rsidP="00B806CE">
      <w:pPr>
        <w:widowControl w:val="0"/>
        <w:numPr>
          <w:ilvl w:val="0"/>
          <w:numId w:val="61"/>
        </w:numPr>
        <w:spacing w:line="360" w:lineRule="auto"/>
        <w:jc w:val="both"/>
        <w:rPr>
          <w:rFonts w:ascii="Arial" w:eastAsia="Arial Unicode MS" w:hAnsi="Arial" w:cs="Arial"/>
          <w:b/>
          <w:sz w:val="16"/>
          <w:szCs w:val="20"/>
        </w:rPr>
      </w:pPr>
      <w:r w:rsidRPr="009B066E">
        <w:rPr>
          <w:rFonts w:ascii="Arial" w:hAnsi="Arial" w:cs="Arial"/>
          <w:sz w:val="20"/>
        </w:rPr>
        <w:t>tworzenie, modyfikacja, optymalizacja istniejących zapytań i kwerend w bazach danych użytkowanego oprogramowania</w:t>
      </w:r>
    </w:p>
    <w:p w14:paraId="3C4132B1" w14:textId="77777777" w:rsidR="002168CF" w:rsidRPr="009B066E" w:rsidRDefault="002168CF" w:rsidP="002168CF">
      <w:pPr>
        <w:rPr>
          <w:rFonts w:asciiTheme="minorHAnsi" w:eastAsiaTheme="minorEastAsia" w:hAnsiTheme="minorHAnsi"/>
        </w:rPr>
      </w:pPr>
    </w:p>
    <w:p w14:paraId="2C428C3D" w14:textId="77777777" w:rsidR="002168CF" w:rsidRPr="009B066E" w:rsidRDefault="002168CF" w:rsidP="002168CF">
      <w:pPr>
        <w:rPr>
          <w:rFonts w:asciiTheme="minorHAnsi" w:eastAsiaTheme="minorEastAsia" w:hAnsiTheme="minorHAnsi"/>
        </w:rPr>
      </w:pPr>
    </w:p>
    <w:p w14:paraId="100AD522" w14:textId="77777777" w:rsidR="002168CF" w:rsidRPr="009B066E" w:rsidRDefault="002168CF" w:rsidP="002168CF">
      <w:pPr>
        <w:rPr>
          <w:rFonts w:asciiTheme="minorHAnsi" w:eastAsiaTheme="minorEastAsia" w:hAnsiTheme="minorHAnsi"/>
        </w:rPr>
      </w:pPr>
    </w:p>
    <w:p w14:paraId="0A9F2C15" w14:textId="77777777" w:rsidR="002168CF" w:rsidRPr="009B066E" w:rsidRDefault="002168CF" w:rsidP="002168CF">
      <w:pPr>
        <w:rPr>
          <w:rFonts w:asciiTheme="minorHAnsi" w:eastAsiaTheme="minorEastAsia" w:hAnsiTheme="minorHAnsi"/>
        </w:rPr>
      </w:pPr>
    </w:p>
    <w:p w14:paraId="176AD3FC" w14:textId="77777777" w:rsidR="002168CF" w:rsidRPr="009B066E" w:rsidRDefault="002168CF" w:rsidP="002168CF">
      <w:pPr>
        <w:rPr>
          <w:rFonts w:asciiTheme="minorHAnsi" w:eastAsiaTheme="minorEastAsia" w:hAnsiTheme="minorHAnsi"/>
        </w:rPr>
      </w:pPr>
    </w:p>
    <w:p w14:paraId="7853206B" w14:textId="77777777" w:rsidR="002168CF" w:rsidRPr="009B066E" w:rsidRDefault="002168CF" w:rsidP="002168CF">
      <w:pPr>
        <w:rPr>
          <w:rFonts w:asciiTheme="minorHAnsi" w:eastAsiaTheme="minorEastAsia" w:hAnsiTheme="minorHAnsi"/>
        </w:rPr>
      </w:pPr>
    </w:p>
    <w:p w14:paraId="0FC347F3" w14:textId="77777777" w:rsidR="002168CF" w:rsidRPr="009B066E" w:rsidRDefault="002168CF" w:rsidP="00B806CE">
      <w:pPr>
        <w:pStyle w:val="Nagwek2"/>
        <w:numPr>
          <w:ilvl w:val="0"/>
          <w:numId w:val="84"/>
        </w:numPr>
        <w:rPr>
          <w:rFonts w:asciiTheme="minorHAnsi" w:eastAsiaTheme="minorEastAsia" w:hAnsiTheme="minorHAnsi"/>
        </w:rPr>
      </w:pPr>
      <w:bookmarkStart w:id="2" w:name="_Toc80709255"/>
      <w:r w:rsidRPr="009B066E">
        <w:rPr>
          <w:rFonts w:asciiTheme="minorHAnsi" w:eastAsiaTheme="minorEastAsia" w:hAnsiTheme="minorHAnsi"/>
        </w:rPr>
        <w:t>System planowania i realizacji budżetu wraz z arkuszem organizacyjnym:</w:t>
      </w:r>
      <w:bookmarkEnd w:id="1"/>
      <w:bookmarkEnd w:id="2"/>
    </w:p>
    <w:p w14:paraId="51ABFB56" w14:textId="77777777" w:rsidR="002168CF" w:rsidRPr="009B066E" w:rsidRDefault="002168CF" w:rsidP="002168CF">
      <w:pPr>
        <w:tabs>
          <w:tab w:val="left" w:pos="426"/>
        </w:tabs>
        <w:spacing w:before="120" w:after="120"/>
        <w:jc w:val="both"/>
        <w:rPr>
          <w:rFonts w:asciiTheme="minorHAnsi" w:eastAsiaTheme="minorEastAsia" w:hAnsiTheme="minorHAnsi" w:cstheme="minorBidi"/>
        </w:rPr>
      </w:pPr>
      <w:r w:rsidRPr="009B066E">
        <w:rPr>
          <w:rFonts w:asciiTheme="minorHAnsi" w:eastAsiaTheme="minorEastAsia" w:hAnsiTheme="minorHAnsi" w:cstheme="minorBidi"/>
          <w:b/>
          <w:bCs/>
        </w:rPr>
        <w:t>Minimalne wymagania:</w:t>
      </w:r>
    </w:p>
    <w:p w14:paraId="4DD5E5B6"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Oprogramowanie ma pozwolić na przygotowanie projektu arkusza organizacji szkół i placówek oświatowych zgodnego z wymogami aktualnych przepisów oświatowych.</w:t>
      </w:r>
    </w:p>
    <w:p w14:paraId="21DA5E4C" w14:textId="77777777" w:rsidR="002168CF" w:rsidRPr="009B066E" w:rsidRDefault="002168CF" w:rsidP="002168CF">
      <w:pPr>
        <w:pStyle w:val="Akapitzlist"/>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Oprogramowanie ma umożliwić poprawny opis typowych obiektów i sytuacji tworzących organizację szkół i placówek oświatowych i pokazywać ich konsekwencje wyliczając automatycznie wymiary etatów nauczycielskich i średnioroczne liczby godzin nauczycielskich.</w:t>
      </w:r>
    </w:p>
    <w:p w14:paraId="516041A8"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Oprogramowanie musi uwzględniać:</w:t>
      </w:r>
    </w:p>
    <w:p w14:paraId="74C39EC6"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opis danych kadrowych nauczycieli oraz pracowników administracji i obsługi w zakresie koniecznym do wyliczenia kosztu wynagrodzeń i weryfikacji zgodności przydziałów zajęć z posiadanymi uprawnieniami;</w:t>
      </w:r>
    </w:p>
    <w:p w14:paraId="0FAEFC7B"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podziały na grupy na zajęciach  (np. języki obce, wf, przedmioty zawodowe i inne na których występuje podział);</w:t>
      </w:r>
    </w:p>
    <w:p w14:paraId="4718B98C"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opis zajęć w oddziałach oraz w grupach nieoddziałowych różnych typów tj. np. nauczanie indywidualne, zajęcia rewalidacyjne, grupy kursowe, grupy zajęć pozalekcyjnych i pozaszkolnych itp., jak również zajęć przypisywanych tylko do nauczycieli (zniżki godzin, pedagog, logopeda itp.);</w:t>
      </w:r>
    </w:p>
    <w:p w14:paraId="1A9318E9"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średniorocznych konsekwencji niejednorodnego obciążenia pracą wynikającego np. z długotrwałych nieobecności nauczycieli (zwolnień lekarskich lub urlopów);</w:t>
      </w:r>
    </w:p>
    <w:p w14:paraId="182F6F73"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opisu zniżek wynikających z Karty Nauczyciela i ich wpływu na rozliczenie etatu nauczyciela;</w:t>
      </w:r>
    </w:p>
    <w:p w14:paraId="6ED34938"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wakatów oraz związanych z nimi planowanych zajęć.</w:t>
      </w:r>
    </w:p>
    <w:p w14:paraId="3AACDD42"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Udostępnić mechanizm prostego opisu zmian organizacji podczas roku szkolnego, polegający na wskazaniu różnic w organizacji oraz tworzyć raport wskazujący te różnice w stosunku do pierwotnej organizacji oraz ich konsekwencje finansowe.</w:t>
      </w:r>
    </w:p>
    <w:p w14:paraId="14B106D2"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Dane nieliczbowe charakteryzujące obiekty opisywane w arkuszach organizacyjnych powinny być skategoryzowane w słownikach. W szczególności zamknięte słowniki muszą być użyte do opisu:</w:t>
      </w:r>
    </w:p>
    <w:p w14:paraId="665F5198"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typów szkół i składowych zespołów oraz innych jednostek oświatowych zgodnie z klasyfikacją użytą w systemie informacji oświatowej;</w:t>
      </w:r>
    </w:p>
    <w:p w14:paraId="71CA33F8"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typów oddziałów;</w:t>
      </w:r>
    </w:p>
    <w:p w14:paraId="7538A5AE"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wykształcenia nauczycieli;</w:t>
      </w:r>
    </w:p>
    <w:p w14:paraId="1938F654"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stopni awansu nauczycieli;</w:t>
      </w:r>
    </w:p>
    <w:p w14:paraId="394EC092"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formy nawiązania stosunku pracy;</w:t>
      </w:r>
    </w:p>
    <w:p w14:paraId="1D3E6287"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kategorii przedmiotów realizowanych w szkołach;</w:t>
      </w:r>
    </w:p>
    <w:p w14:paraId="7D56A570"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działów, rozdziałów i paragrafów klasyfikacji budżetowych.</w:t>
      </w:r>
    </w:p>
    <w:p w14:paraId="0015B613"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Umożliwić wydruk tzw. płachty arkusza organizacyjnego oraz wszelkich danych opisanych w przepisach, które należy przedłożyć do zaopiniowania organowi pełniącemu nadzór pedagogiczny.</w:t>
      </w:r>
    </w:p>
    <w:p w14:paraId="5BF69818"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Umożliwić definiowanie planów nauczania oddziałów na cały cykl nauki i automatycznie kontrolować zgodność tych planów z aktualnym rozporządzeniem o ramowych planach nauczania - mechanizm kontroli powinien automatycznie informować dyrektora o niezgodności liczby godzin danego przedmiotu z ramowym planem nauczania oraz o niewłaściwym wykorzystaniu puli godzin dyrektorskich.</w:t>
      </w:r>
    </w:p>
    <w:p w14:paraId="1E35BC78"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Umożliwiać kontrolę przydziałów nauczycieli pod kątem ich zgodności z kwalifikacjami nauczycieli.</w:t>
      </w:r>
    </w:p>
    <w:p w14:paraId="0E8C105A"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Pozwalać na ocenę kosztów realizacji zatwierdzonych i zgłoszonych do zatwierdzenia arkuszy szkół i placówek oraz potrzebne do tego zasoby.</w:t>
      </w:r>
    </w:p>
    <w:p w14:paraId="2E5C0E7C"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Wspierać proces zatwierdzania arkuszy poprzez umożliwienie przeglądania arkuszy przygotowanych w jednostkach oświatowych na każdym etapie tej pracy oraz akceptowanie, zatwierdzanie lub zwracanie do poprawy arkuszy przedstawionych przez dyrektorów jako gotowe.</w:t>
      </w:r>
    </w:p>
    <w:p w14:paraId="1CA470F5"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Pozwalać na podpisanie elektronicznym podpisem kwalifikowanym raportu Dokument zatwierdzający generowany na podstawie elektronicznych arkuszy przekazywanych do zatwierdzenia.</w:t>
      </w:r>
    </w:p>
    <w:p w14:paraId="6B8E2C89"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 się by dostęp do oprogramowania odbywał się w przeglądarce internetowej (SaaS).</w:t>
      </w:r>
    </w:p>
    <w:p w14:paraId="484F7330"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 się automatycznego, precyzyjnego wyliczenia kosztów realizacji organizacji zapisanej w arkuszach organizacyjnych w celu stworzenia projektu planu finansowego.</w:t>
      </w:r>
    </w:p>
    <w:p w14:paraId="2B02D62D"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lastRenderedPageBreak/>
        <w:t>Wymaga się aby planowanie kosztów wynagrodzeń było możliwe na podstawie dwóch opisów organizacji:</w:t>
      </w:r>
    </w:p>
    <w:p w14:paraId="26DF38BE"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obowiązującej w momencie planowania;</w:t>
      </w:r>
    </w:p>
    <w:p w14:paraId="5C9093EF"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przewidywanej na pozostałe 4 miesiące roku budżetowego. </w:t>
      </w:r>
    </w:p>
    <w:p w14:paraId="31881988"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Wymaga się aby obsługa cyklu budżetowego umożliwiała: </w:t>
      </w:r>
    </w:p>
    <w:p w14:paraId="4D484ADA"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obsługę finansową w zakresie planów dochodów i wydatków budżetowych oraz planów dochodów własnych;</w:t>
      </w:r>
    </w:p>
    <w:p w14:paraId="696C5BDE"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dla każdej placówki wielu wariantów projektów planów finansowych;</w:t>
      </w:r>
    </w:p>
    <w:p w14:paraId="7D0D4935"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scalanie jednostkowych projektów planów wg wybranego wariantu w zbiorczy projekt budżetu oświaty.</w:t>
      </w:r>
    </w:p>
    <w:p w14:paraId="01BE763C"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 się aby dane finansowe dotyczące projektów planów finansowych, zatwierdzonych planów finansowych oraz realizacji planów finansowych muszą być gromadzone w centralnej bazie danych, dostępnej przez Internet (SaaS).</w:t>
      </w:r>
    </w:p>
    <w:p w14:paraId="02CA9891"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 się aby definiowanie struktury klasyfikacji budżetowej na poziomie centralnym, tak aby jednostki sprawozdawcze miały możliwość przygotowywania projektu planu jedynie w oparciu o elementy klasyfikacji użyte w definicji.</w:t>
      </w:r>
    </w:p>
    <w:p w14:paraId="314BB212"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Układ zadaniowy musi być realizowany poprzez planowanie zadaniowe, jak również analizę realizacji planów finansowych w układzie zadaniowym. Funkcjonalność ta musi zostać zrealizowana poprzez ścisłe powiązanie zadań z klasyfikacją budżetową (każdy element rozszerzenia analitycznego paragrafów przypisany będzie do określonego zadania).</w:t>
      </w:r>
    </w:p>
    <w:p w14:paraId="3FFB1A47"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projektów planów finansowych na bazie istniejących planów. Przesyłanie ww. projektów planów finansowych, zmian do planów, zatwierdzonych planów  do systemu księgowego.</w:t>
      </w:r>
    </w:p>
    <w:p w14:paraId="1F2BDB67"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 się aby wspieranie procedury zmiany planu finansowego odbywało się poprzez generowanie odpowiednich dokumentów.</w:t>
      </w:r>
    </w:p>
    <w:p w14:paraId="708CCE70"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 się możliwości przesyłania planu finansowego do systemu finansowego w jednostce sprawozdawczej w celu określenia struktury klasyfikacji budżetowej używanej do sprawozdawczości budżetowej.</w:t>
      </w:r>
    </w:p>
    <w:p w14:paraId="64D89E97"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Plan w systemie finansowym musi być podstawą do wykonywania sprawozdań budżetowych, które będzie można przesłać do systemu obsługi cyklu budżetowego w JST w celu zbiorczej analizy stanu wykonania, generowania wymaganych prawem sprawozdań budżetowych i raportów analitycznych.</w:t>
      </w:r>
    </w:p>
    <w:p w14:paraId="6548E317"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przygotowanie i wydruk dokumentów takich jak:</w:t>
      </w:r>
    </w:p>
    <w:p w14:paraId="383CDA33"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projekt planu, plan oraz wniosek o zmianę planu;</w:t>
      </w:r>
    </w:p>
    <w:p w14:paraId="118B9F23"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wymagane sprawozdania budżetowe Rb;</w:t>
      </w:r>
    </w:p>
    <w:p w14:paraId="3464B591"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wymagane sprawozdania finansowe;</w:t>
      </w:r>
    </w:p>
    <w:p w14:paraId="169649D4" w14:textId="77777777" w:rsidR="002168CF" w:rsidRPr="009B066E" w:rsidRDefault="002168CF" w:rsidP="00B806CE">
      <w:pPr>
        <w:pStyle w:val="Akapitzlist"/>
        <w:numPr>
          <w:ilvl w:val="1"/>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bilans budżetowy.</w:t>
      </w:r>
    </w:p>
    <w:p w14:paraId="1E9B0ECD" w14:textId="77777777" w:rsidR="002168CF" w:rsidRPr="009B066E" w:rsidRDefault="002168CF" w:rsidP="002168CF">
      <w:pPr>
        <w:ind w:left="72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tworzenie korekt powyższych dokumentów, z pozostawieniem poprzedniej wersji sprawozdania.</w:t>
      </w:r>
    </w:p>
    <w:p w14:paraId="3D939E92"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Kontrola wykonania planów finansowych musi odbywać się poprzez zbieranie potrzebnych do tego informacji w postaci sprawozdań ze szkół i placówek oświatowych przez Internet (SaaS).</w:t>
      </w:r>
    </w:p>
    <w:p w14:paraId="6337278B"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Aplikacja musi zapewnić wsparcie obsługi przepływu środków finansowych pomiędzy jednostkami sprawozdawczymi a organem prowadzącym przynajmniej w zakresie ich planowania, rejestracji i analizy.</w:t>
      </w:r>
    </w:p>
    <w:p w14:paraId="55F4FDE6"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Oprogramowanie musi umożliwiać eksport danych do programu Besti@. </w:t>
      </w:r>
    </w:p>
    <w:p w14:paraId="32BD4ACE" w14:textId="77777777" w:rsidR="002168CF" w:rsidRPr="009B066E" w:rsidRDefault="002168CF" w:rsidP="00B806CE">
      <w:pPr>
        <w:pStyle w:val="Akapitzlist"/>
        <w:numPr>
          <w:ilvl w:val="0"/>
          <w:numId w:val="33"/>
        </w:numPr>
        <w:suppressAutoHyphens w:val="0"/>
        <w:spacing w:line="259" w:lineRule="auto"/>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Program powinien uniemożliwiać wprowadzanie jakichkolwiek zmian w arkuszu po jego zatwierdzeniu. W przypadku tworzenia kolejnego arkusza w którym dokonano zmiany np. nazwy oddziału, nazwiska pracownika czy kolejności pracowników wymaga się aby zmiany nie aktualizowały wcześniej zatwierdzonych arkuszy.</w:t>
      </w:r>
    </w:p>
    <w:p w14:paraId="22EB8A0B"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System umożliwia wyświetlanie raportu zawierającego zakres dat obowiązywania umów pracowników Pedagogicznych oraz AiO (Data obowiązywania od…  Data obowiązywania do…). </w:t>
      </w:r>
    </w:p>
    <w:p w14:paraId="411B8D3B"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opisywanie kwalifikacyjnych kursów zawodowych i innych zajęć kursowych.</w:t>
      </w:r>
    </w:p>
    <w:p w14:paraId="5905E3FA"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wskazanie miejsca prowadzenia zajęć (szczególnie istotne przy definiowaniu praktyk, warsztatów, zajęć pozaszkolnych itp.).</w:t>
      </w:r>
    </w:p>
    <w:p w14:paraId="5207DBF7"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wprowadzenie opisu oddziałów o kilku zawodach i profilach kształcenia dla danego oddziału w szkołach ponadpodstawowych (tzw. oddziały wielozawodowe).</w:t>
      </w:r>
    </w:p>
    <w:p w14:paraId="128E6D06"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kopiowanie planów nauczania tak, aby można było wykorzystać raz zdefiniowany plan nauczania dla różnych oddziałów.</w:t>
      </w:r>
    </w:p>
    <w:p w14:paraId="7CF92DEE"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wskazanie w planie nauczania godzin do dyspozycji dyrektora, godzin JST.</w:t>
      </w:r>
    </w:p>
    <w:p w14:paraId="7E6410D9"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definiowanie godzin realizowanych w zakresie rozszerzonym.</w:t>
      </w:r>
    </w:p>
    <w:p w14:paraId="5FE74BBE"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definiowanie godzin realizowanych w układzie tygodniowym, semestralnym i rocznym.</w:t>
      </w:r>
    </w:p>
    <w:p w14:paraId="47519C0D"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budowę planów nauczania dla szkół działających w układzie semestralnym.</w:t>
      </w:r>
    </w:p>
    <w:p w14:paraId="20DC8B5F"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kontrolę zgodności planów nauczania poszczególnych oddziałów z planami ramowymi poza szkołami artystycznymi.</w:t>
      </w:r>
    </w:p>
    <w:p w14:paraId="47DB7D86"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rejestrację danych pracowników jednostek oświatowych w zakresie niezbędnym do budowy arkusza oraz wyliczenia kosztów organizacji na potrzeby projektu planu finansowego.</w:t>
      </w:r>
    </w:p>
    <w:p w14:paraId="4A6B587E"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definiowanie przydziałów czynności nauczycieli, w tym w podziale na grupy i w ramach grup międzyoddziałowych.</w:t>
      </w:r>
    </w:p>
    <w:p w14:paraId="132EB94F"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rejestrację kilku niezależnych umów nauczyciela w tej samej jednostce oświatowej.</w:t>
      </w:r>
    </w:p>
    <w:p w14:paraId="0287D5E2"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automatyczne wyliczanie średniorocznych wymiarów etatów nauczycieli na podstawie przydzielonych zajęć, na podstawie pensum zajęć oraz okresu ich prowadzenia.</w:t>
      </w:r>
    </w:p>
    <w:p w14:paraId="3024EBD6"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wyliczanie wymiarów etatu nauczycieli prowadzących zajęcia z różnych pensów na podstawie uśrednionego pensum definiowanego na poziomie umowy nauczycielskiej.</w:t>
      </w:r>
    </w:p>
    <w:p w14:paraId="13783515"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definiowanie przewidzianych przez przepisy zniżek obowiązkowego wymiaru godzin.</w:t>
      </w:r>
    </w:p>
    <w:p w14:paraId="059923ED"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tworzenie aneksów do arkusza.</w:t>
      </w:r>
    </w:p>
    <w:p w14:paraId="5F03DE8A"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przygotowanie przez jednostkę oświatową arkusza na nowy rok szkolny poprzez wykorzystanie danych arkusza z poprzedniego roku szkolnego.</w:t>
      </w:r>
    </w:p>
    <w:p w14:paraId="327D2AC0"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umożliwia wydłużanie okresów promocyjnych.</w:t>
      </w:r>
    </w:p>
    <w:p w14:paraId="06DDE0B2" w14:textId="77777777" w:rsidR="002168CF" w:rsidRPr="009B066E" w:rsidRDefault="002168CF" w:rsidP="00B806CE">
      <w:pPr>
        <w:pStyle w:val="Akapitzlist"/>
        <w:numPr>
          <w:ilvl w:val="0"/>
          <w:numId w:val="3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umożliwia określenie czasu trwania przydziału przy dodawaniu seryjnym.</w:t>
      </w:r>
    </w:p>
    <w:p w14:paraId="0901B115" w14:textId="77777777" w:rsidR="002168CF" w:rsidRPr="009B066E" w:rsidRDefault="002168CF" w:rsidP="00B806CE">
      <w:pPr>
        <w:pStyle w:val="Akapitzlist"/>
        <w:numPr>
          <w:ilvl w:val="0"/>
          <w:numId w:val="33"/>
        </w:numPr>
        <w:suppressAutoHyphens w:val="0"/>
        <w:contextualSpacing w:val="0"/>
        <w:jc w:val="both"/>
        <w:rPr>
          <w:rFonts w:asciiTheme="minorHAnsi" w:hAnsiTheme="minorHAnsi" w:cstheme="minorBidi"/>
          <w:sz w:val="20"/>
          <w:szCs w:val="20"/>
        </w:rPr>
      </w:pPr>
      <w:r w:rsidRPr="009B066E">
        <w:rPr>
          <w:rFonts w:asciiTheme="minorHAnsi" w:hAnsiTheme="minorHAnsi" w:cstheme="minorBidi"/>
          <w:sz w:val="20"/>
          <w:szCs w:val="20"/>
        </w:rPr>
        <w:t>System powinien umożliwiać uzyskanie na podstawie arkuszy wszystkich/ poszczególnych jednostek oświatowych przez organ prowadzący informacji na temat m.in.  liczby etatów, liczby nauczycieli i pracowników administracji i obsługi, liczby uczniów ,  liczby oddziałów, umów (czas trwania, wymiar), etatów wsparcia (psycholog, pedagog itp.), specyfiki oddziałów, nauczycieli uzupełniających i dopełniających etat, grup nieoddziałowych, nauczania indywidualnego, rodzajów zajęć.</w:t>
      </w:r>
    </w:p>
    <w:p w14:paraId="20F330BF" w14:textId="77777777" w:rsidR="002168CF" w:rsidRPr="009B066E" w:rsidRDefault="002168CF" w:rsidP="002168CF">
      <w:pPr>
        <w:suppressAutoHyphens w:val="0"/>
        <w:jc w:val="both"/>
        <w:rPr>
          <w:rFonts w:asciiTheme="minorHAnsi" w:hAnsiTheme="minorHAnsi" w:cstheme="minorHAnsi"/>
          <w:b/>
          <w:bCs/>
        </w:rPr>
      </w:pPr>
      <w:r w:rsidRPr="009B066E">
        <w:rPr>
          <w:rFonts w:asciiTheme="minorHAnsi" w:hAnsiTheme="minorHAnsi" w:cstheme="minorHAnsi"/>
          <w:b/>
          <w:bCs/>
        </w:rPr>
        <w:br w:type="page"/>
      </w:r>
    </w:p>
    <w:p w14:paraId="2CA1D91E" w14:textId="77777777" w:rsidR="002168CF" w:rsidRPr="009B066E" w:rsidRDefault="002168CF" w:rsidP="00B806CE">
      <w:pPr>
        <w:pStyle w:val="Nagwek2"/>
        <w:numPr>
          <w:ilvl w:val="0"/>
          <w:numId w:val="84"/>
        </w:numPr>
        <w:rPr>
          <w:rFonts w:asciiTheme="minorHAnsi" w:eastAsiaTheme="minorEastAsia" w:hAnsiTheme="minorHAnsi"/>
        </w:rPr>
      </w:pPr>
      <w:bookmarkStart w:id="3" w:name="_Toc80709256"/>
      <w:bookmarkStart w:id="4" w:name="_Toc517349553"/>
      <w:r w:rsidRPr="009B066E">
        <w:rPr>
          <w:rFonts w:asciiTheme="minorHAnsi" w:eastAsiaTheme="minorEastAsia" w:hAnsiTheme="minorHAnsi"/>
        </w:rPr>
        <w:t>System finansowo – księgowy</w:t>
      </w:r>
      <w:bookmarkEnd w:id="3"/>
      <w:r w:rsidRPr="009B066E">
        <w:rPr>
          <w:rFonts w:asciiTheme="minorHAnsi" w:eastAsiaTheme="minorEastAsia" w:hAnsiTheme="minorHAnsi"/>
        </w:rPr>
        <w:t xml:space="preserve"> </w:t>
      </w:r>
      <w:bookmarkEnd w:id="4"/>
    </w:p>
    <w:p w14:paraId="5813238C" w14:textId="77777777" w:rsidR="002168CF" w:rsidRPr="009B066E" w:rsidRDefault="002168CF" w:rsidP="002168CF">
      <w:pPr>
        <w:jc w:val="both"/>
        <w:rPr>
          <w:rFonts w:asciiTheme="minorHAnsi" w:eastAsia="Calibri" w:hAnsiTheme="minorHAnsi" w:cstheme="minorHAnsi"/>
          <w:sz w:val="22"/>
          <w:szCs w:val="22"/>
        </w:rPr>
      </w:pPr>
    </w:p>
    <w:p w14:paraId="71478EEB" w14:textId="77777777" w:rsidR="002168CF" w:rsidRPr="009B066E" w:rsidRDefault="002168CF" w:rsidP="002168CF">
      <w:p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Dostarczony system powinien funkcjonować zgodnie z Ustawą o rachunkowości z uwzględnieniem specyfiki jednostek oświatowych do zarządzania i obsługi finansowo-księgowej. Powinien umożliwiać wspomaganie zarządzania finansami, szczegółową analizę danych i zwiększenie kontroli finansowej, umożliwienie prowadzenia rozrachunków jednostek oświatowych wraz z bieżącą kontrolą należności i zobowiązań, prowadzenie wielu niezależnych kas, a także wprowadzanie dokumentów sprzedaży i zakupu. </w:t>
      </w:r>
    </w:p>
    <w:p w14:paraId="6142BE23" w14:textId="77777777" w:rsidR="002168CF" w:rsidRPr="009B066E" w:rsidRDefault="002168CF" w:rsidP="002168CF">
      <w:pPr>
        <w:jc w:val="both"/>
        <w:rPr>
          <w:rFonts w:asciiTheme="minorHAnsi" w:hAnsiTheme="minorHAnsi" w:cstheme="minorHAnsi"/>
          <w:sz w:val="20"/>
        </w:rPr>
      </w:pPr>
      <w:r w:rsidRPr="009B066E">
        <w:rPr>
          <w:rFonts w:asciiTheme="minorHAnsi" w:eastAsia="Calibri" w:hAnsiTheme="minorHAnsi" w:cstheme="minorHAnsi"/>
          <w:sz w:val="20"/>
        </w:rPr>
        <w:t xml:space="preserve"> </w:t>
      </w:r>
    </w:p>
    <w:p w14:paraId="58852CCA" w14:textId="77777777" w:rsidR="002168CF" w:rsidRPr="009B066E" w:rsidRDefault="002168CF" w:rsidP="002168CF">
      <w:p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Ponadto system powinien posiadać jedną centralną bazę, dostępną przez Internet dla wszystkich podległych jednostek. Wspólna baza gromadzi dane o wszystkich jednostkach oświatowych, klasyfikacji budżetowej i zadaniach. Dane te są pobierane z jednego miejsca do wszystkich słowników w systemie. Plan kont ogranicza się do operacji gospodarczych i nie zawiera danych o kontrahentach, klasyfikacji budżetowej i zadaniach.</w:t>
      </w:r>
    </w:p>
    <w:p w14:paraId="081426B1" w14:textId="77777777" w:rsidR="002168CF" w:rsidRPr="009B066E" w:rsidRDefault="002168CF" w:rsidP="002168CF">
      <w:pPr>
        <w:jc w:val="both"/>
        <w:rPr>
          <w:rFonts w:asciiTheme="minorHAnsi" w:hAnsiTheme="minorHAnsi" w:cstheme="minorHAnsi"/>
          <w:sz w:val="20"/>
        </w:rPr>
      </w:pPr>
      <w:r w:rsidRPr="009B066E">
        <w:rPr>
          <w:rFonts w:asciiTheme="minorHAnsi" w:eastAsia="Calibri" w:hAnsiTheme="minorHAnsi" w:cstheme="minorHAnsi"/>
          <w:sz w:val="20"/>
        </w:rPr>
        <w:t xml:space="preserve"> </w:t>
      </w:r>
    </w:p>
    <w:p w14:paraId="081CF799" w14:textId="77777777" w:rsidR="002168CF" w:rsidRPr="009B066E" w:rsidRDefault="002168CF" w:rsidP="002168CF">
      <w:pPr>
        <w:jc w:val="both"/>
        <w:rPr>
          <w:rFonts w:asciiTheme="minorHAnsi" w:eastAsiaTheme="minorEastAsia" w:hAnsiTheme="minorHAnsi" w:cstheme="minorBidi"/>
          <w:b/>
          <w:bCs/>
        </w:rPr>
      </w:pPr>
      <w:r w:rsidRPr="009B066E">
        <w:rPr>
          <w:rFonts w:asciiTheme="minorHAnsi" w:eastAsiaTheme="minorEastAsia" w:hAnsiTheme="minorHAnsi" w:cstheme="minorBidi"/>
          <w:b/>
          <w:bCs/>
        </w:rPr>
        <w:t>System umożliwia:</w:t>
      </w:r>
    </w:p>
    <w:p w14:paraId="5A534AE6" w14:textId="77777777" w:rsidR="002168CF" w:rsidRPr="009B066E" w:rsidRDefault="002168CF" w:rsidP="002168CF">
      <w:pPr>
        <w:jc w:val="both"/>
        <w:rPr>
          <w:rFonts w:asciiTheme="minorHAnsi" w:hAnsiTheme="minorHAnsi" w:cstheme="minorHAnsi"/>
        </w:rPr>
      </w:pPr>
      <w:r w:rsidRPr="009B066E">
        <w:rPr>
          <w:rFonts w:asciiTheme="minorHAnsi" w:eastAsia="Calibri" w:hAnsiTheme="minorHAnsi" w:cstheme="minorHAnsi"/>
        </w:rPr>
        <w:t xml:space="preserve"> </w:t>
      </w:r>
    </w:p>
    <w:p w14:paraId="486D3ABD"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pobieranie danych kontrahentów automatycznie z systemu GUS;</w:t>
      </w:r>
    </w:p>
    <w:p w14:paraId="21732EB1"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bezplikową wymianę danych w zakresie budżetowania z aplikacją do zarządzania cyklem budżetowym (import planów finansowych i eksport sprawozdań budżetowych);</w:t>
      </w:r>
    </w:p>
    <w:p w14:paraId="5AD30175"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księgowanie dekretów płacowych na podstawie informacji z systemu płacowego;</w:t>
      </w:r>
    </w:p>
    <w:p w14:paraId="6BEBD871"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oznaczanie statusów określających stan prac dla dokumentów sprzedaży, zakupu, kasowych, not odsetkowych, wyciągów bankowych, planów budżetowych oraz dokumentów księgowych;</w:t>
      </w:r>
    </w:p>
    <w:p w14:paraId="51DB5951"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automatyczne księgowanie Raportów kasowych; </w:t>
      </w:r>
    </w:p>
    <w:p w14:paraId="66FE526A"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zestawień ujmujących dane wszystkich jednostek, zgodnie z nadanymi prawami;</w:t>
      </w:r>
    </w:p>
    <w:p w14:paraId="45AC8C1E"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generowanie Jednolitych Plików Kontrolnych;</w:t>
      </w:r>
    </w:p>
    <w:p w14:paraId="07882C0D"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drukowane kilku dokumentów jednocześnie;</w:t>
      </w:r>
    </w:p>
    <w:p w14:paraId="0E0E9756"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zapisywanie szablonów ustawień dla zestawień;</w:t>
      </w:r>
    </w:p>
    <w:p w14:paraId="60D082F3"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zdefiniowanie globalnej listy wzorców numeracji dokumentów;</w:t>
      </w:r>
    </w:p>
    <w:p w14:paraId="3A3C93C5"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rejestrowanie czynności wykonywanych przez użytkowników w dzienniku zdarzeń;</w:t>
      </w:r>
    </w:p>
    <w:p w14:paraId="40FDD132" w14:textId="77777777" w:rsidR="002168CF" w:rsidRPr="009B066E" w:rsidRDefault="002168CF" w:rsidP="00B806CE">
      <w:pPr>
        <w:pStyle w:val="Akapitzlist"/>
        <w:numPr>
          <w:ilvl w:val="0"/>
          <w:numId w:val="1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eksport zestawień tabelarycznych do formatów: .csv, .xml, .xls </w:t>
      </w:r>
    </w:p>
    <w:p w14:paraId="644F42D4" w14:textId="77777777" w:rsidR="002168CF" w:rsidRPr="009B066E" w:rsidRDefault="002168CF" w:rsidP="002168CF">
      <w:pPr>
        <w:pStyle w:val="Nagwek5"/>
        <w:jc w:val="both"/>
        <w:rPr>
          <w:rFonts w:asciiTheme="minorHAnsi" w:eastAsiaTheme="minorEastAsia" w:hAnsiTheme="minorHAnsi" w:cstheme="minorBidi"/>
          <w:b/>
          <w:bCs/>
          <w:color w:val="auto"/>
        </w:rPr>
      </w:pPr>
      <w:r w:rsidRPr="009B066E">
        <w:rPr>
          <w:rFonts w:asciiTheme="minorHAnsi" w:eastAsiaTheme="minorEastAsia" w:hAnsiTheme="minorHAnsi" w:cstheme="minorBidi"/>
          <w:b/>
          <w:bCs/>
          <w:color w:val="auto"/>
        </w:rPr>
        <w:t>W zakresie dotyczącym rachunkowości:</w:t>
      </w:r>
    </w:p>
    <w:p w14:paraId="4FC3ACC9"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modyfikowanie planu kont do własnych potrzeb (bez konieczności uwzględniania klasyfikacji budżetowej oraz kontrahenta) wraz z funkcją drukowania;</w:t>
      </w:r>
    </w:p>
    <w:p w14:paraId="20C878D5"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wprowadzanie danych kontrahenta;</w:t>
      </w:r>
    </w:p>
    <w:p w14:paraId="45D046BD"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dostęp do bazy kontrahentów ze wszystkich obszarów systemu;</w:t>
      </w:r>
    </w:p>
    <w:p w14:paraId="6236A5D0"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niezależną numerację dokumentów w obrębie dziennika;</w:t>
      </w:r>
    </w:p>
    <w:p w14:paraId="6583FEA4"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obsługę zamknięcia miesiąca i roku obrachunkowego;</w:t>
      </w:r>
    </w:p>
    <w:p w14:paraId="13CCD0DE"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automatyczną numeracja dokumentów;</w:t>
      </w:r>
    </w:p>
    <w:p w14:paraId="33758EB8"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możliwość dekretacji w podziale na klasyfikację budżetową, kontrahenta, rodzaj planu i zadania</w:t>
      </w:r>
    </w:p>
    <w:p w14:paraId="3FF0F9EB" w14:textId="77777777" w:rsidR="002168CF" w:rsidRPr="009B066E" w:rsidRDefault="002168CF" w:rsidP="00B806CE">
      <w:pPr>
        <w:pStyle w:val="Akapitzlist"/>
        <w:numPr>
          <w:ilvl w:val="0"/>
          <w:numId w:val="18"/>
        </w:numPr>
        <w:suppressAutoHyphens w:val="0"/>
        <w:contextualSpacing w:val="0"/>
        <w:jc w:val="both"/>
        <w:rPr>
          <w:sz w:val="20"/>
          <w:szCs w:val="20"/>
        </w:rPr>
      </w:pPr>
      <w:r w:rsidRPr="009B066E">
        <w:rPr>
          <w:rFonts w:asciiTheme="minorHAnsi" w:eastAsiaTheme="minorEastAsia" w:hAnsiTheme="minorHAnsi" w:cstheme="minorBidi"/>
          <w:sz w:val="20"/>
          <w:szCs w:val="20"/>
        </w:rPr>
        <w:t>dekretację na kontach bilansowych i pozabilansowych;</w:t>
      </w:r>
    </w:p>
    <w:p w14:paraId="1AB07461"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dwustopniowe wprowadzanie dokumentów polegające na: dekretacji z możliwością zapisu w trybie możliwej modyfikacji, a następnie ich księgowania;</w:t>
      </w:r>
    </w:p>
    <w:p w14:paraId="7E6D7611"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kontrolę bilansowania się dokumentu;</w:t>
      </w:r>
    </w:p>
    <w:p w14:paraId="4857594B"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nowego dokumentu księgowego w oparciu o inny dokument;</w:t>
      </w:r>
    </w:p>
    <w:p w14:paraId="5A097A78"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tworzenie dokumentu księgowego na podstawie planu finansowego, faktur, raportów kasowych, wyciągów bankowych, not księgowych;</w:t>
      </w:r>
    </w:p>
    <w:p w14:paraId="38AC40D6"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drukowanie dokumentu księgowego i jego dekretacji;</w:t>
      </w:r>
    </w:p>
    <w:p w14:paraId="43401328"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szybkie sprawdzenie, z poziomu dokumentu księgowego, danych na fakturze;</w:t>
      </w:r>
    </w:p>
    <w:p w14:paraId="0C2BAEF7"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otwieranie nowego roku obrachunkowego (mechanizm tworzenia bilansu otwarcia, którego zapisy odpowiadają saldom kont w bilansie zamknięcia);</w:t>
      </w:r>
    </w:p>
    <w:p w14:paraId="02E3ED83"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przeglądanie danych z kolejnych lat obrachunkowych;</w:t>
      </w:r>
    </w:p>
    <w:p w14:paraId="7D1B5B68"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zestawień i wydruków:</w:t>
      </w:r>
    </w:p>
    <w:p w14:paraId="1D8E940E" w14:textId="77777777" w:rsidR="002168CF" w:rsidRPr="009B066E" w:rsidRDefault="002168CF" w:rsidP="00B806CE">
      <w:pPr>
        <w:pStyle w:val="Akapitzlist"/>
        <w:numPr>
          <w:ilvl w:val="3"/>
          <w:numId w:val="92"/>
        </w:numPr>
        <w:suppressAutoHyphens w:val="0"/>
        <w:ind w:left="1134"/>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obrotów i sald oraz obrotów na koncie;</w:t>
      </w:r>
    </w:p>
    <w:p w14:paraId="01D29D74" w14:textId="77777777" w:rsidR="002168CF" w:rsidRPr="009B066E" w:rsidRDefault="002168CF" w:rsidP="00B806CE">
      <w:pPr>
        <w:pStyle w:val="Akapitzlist"/>
        <w:numPr>
          <w:ilvl w:val="3"/>
          <w:numId w:val="92"/>
        </w:numPr>
        <w:suppressAutoHyphens w:val="0"/>
        <w:ind w:left="1134"/>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zestawienia sprawozdawcze, sporządzane wg Ustawy o rachunkowości;</w:t>
      </w:r>
    </w:p>
    <w:p w14:paraId="07EF1FBE" w14:textId="77777777" w:rsidR="002168CF" w:rsidRPr="009B066E" w:rsidRDefault="002168CF" w:rsidP="00B806CE">
      <w:pPr>
        <w:pStyle w:val="Akapitzlist"/>
        <w:numPr>
          <w:ilvl w:val="3"/>
          <w:numId w:val="92"/>
        </w:numPr>
        <w:suppressAutoHyphens w:val="0"/>
        <w:ind w:left="1134"/>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sprawozdań budżetowych: Rb-27S, Rb-28S, Rb-34S, Rb-Z, Rb-UZ, Rb-N, Rb-50;</w:t>
      </w:r>
    </w:p>
    <w:p w14:paraId="7BA18321" w14:textId="77777777" w:rsidR="002168CF" w:rsidRPr="009B066E" w:rsidRDefault="002168CF" w:rsidP="00B806CE">
      <w:pPr>
        <w:pStyle w:val="Akapitzlist"/>
        <w:numPr>
          <w:ilvl w:val="3"/>
          <w:numId w:val="92"/>
        </w:numPr>
        <w:suppressAutoHyphens w:val="0"/>
        <w:ind w:left="1134"/>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sprawozdań finansowych (Bilans budżetowy, Rachunek zysków i strat, Zestawienie zmian w funduszu jednostki).</w:t>
      </w:r>
    </w:p>
    <w:p w14:paraId="7E308847"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uwzględnianie wprowadzonych wstępnie dokumentów w analizie konta księgowego i analizie wydatków oraz podczas porównywania z planem budżetowym;</w:t>
      </w:r>
    </w:p>
    <w:p w14:paraId="26E91417"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przejście z zestawienia sald i obrotów, do obrotów na kontach (Kontrola danych);</w:t>
      </w:r>
    </w:p>
    <w:p w14:paraId="56B4796A"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przejście z zestawienia Kontrola danych (Obroty na kontach) do edycji pozycji dokumentu;</w:t>
      </w:r>
    </w:p>
    <w:p w14:paraId="64A2C726"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przypisania różnych kont do rodzajów planów budżetowych;</w:t>
      </w:r>
    </w:p>
    <w:p w14:paraId="53BEEF5F"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grupową generację dokumentów PK z dokumentów źródłowych;</w:t>
      </w:r>
    </w:p>
    <w:p w14:paraId="5EF1DEEF"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automatyczną aktualizację słownika rozdziałów i paragrafów klasyfikacji budżetowej;</w:t>
      </w:r>
    </w:p>
    <w:p w14:paraId="00026559" w14:textId="77777777" w:rsidR="002168CF" w:rsidRPr="009B066E" w:rsidRDefault="002168CF" w:rsidP="00B806CE">
      <w:pPr>
        <w:pStyle w:val="Akapitzlist"/>
        <w:numPr>
          <w:ilvl w:val="0"/>
          <w:numId w:val="18"/>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zapisywanie szablonów ustawień w zestawieniach;</w:t>
      </w:r>
    </w:p>
    <w:p w14:paraId="76F6B7BC" w14:textId="77777777" w:rsidR="002168CF" w:rsidRPr="009B066E" w:rsidRDefault="002168CF" w:rsidP="00B806CE">
      <w:pPr>
        <w:pStyle w:val="Akapitzlist"/>
        <w:numPr>
          <w:ilvl w:val="0"/>
          <w:numId w:val="18"/>
        </w:numPr>
        <w:jc w:val="both"/>
        <w:rPr>
          <w:rFonts w:asciiTheme="minorHAnsi" w:eastAsiaTheme="minorEastAsia" w:hAnsiTheme="minorHAnsi" w:cstheme="minorBidi"/>
          <w:sz w:val="20"/>
          <w:szCs w:val="20"/>
        </w:rPr>
      </w:pPr>
      <w:r w:rsidRPr="009B066E">
        <w:rPr>
          <w:rFonts w:ascii="Calibri" w:eastAsia="Calibri" w:hAnsi="Calibri" w:cs="Calibri"/>
          <w:sz w:val="20"/>
          <w:szCs w:val="20"/>
        </w:rPr>
        <w:t>możliwość przenumerowania nadanych numerów PK w obrębie miesiąca;</w:t>
      </w:r>
    </w:p>
    <w:p w14:paraId="71F38E2C" w14:textId="77777777" w:rsidR="002168CF" w:rsidRPr="009B066E" w:rsidRDefault="002168CF" w:rsidP="00B806CE">
      <w:pPr>
        <w:pStyle w:val="Akapitzlist"/>
        <w:numPr>
          <w:ilvl w:val="0"/>
          <w:numId w:val="18"/>
        </w:numPr>
        <w:jc w:val="both"/>
        <w:rPr>
          <w:rFonts w:asciiTheme="minorHAnsi" w:eastAsiaTheme="minorEastAsia" w:hAnsiTheme="minorHAnsi" w:cstheme="minorBidi"/>
          <w:sz w:val="20"/>
          <w:szCs w:val="20"/>
        </w:rPr>
      </w:pPr>
      <w:r w:rsidRPr="009B066E">
        <w:rPr>
          <w:rFonts w:ascii="Calibri" w:eastAsia="Calibri" w:hAnsi="Calibri" w:cs="Calibri"/>
          <w:sz w:val="20"/>
          <w:szCs w:val="20"/>
        </w:rPr>
        <w:t>tworzenie nowego dokumentu księgowego w oparciu o BO.</w:t>
      </w:r>
    </w:p>
    <w:p w14:paraId="27A224BF" w14:textId="77777777" w:rsidR="002168CF" w:rsidRPr="009B066E" w:rsidRDefault="002168CF" w:rsidP="002168CF">
      <w:pPr>
        <w:ind w:left="720"/>
        <w:jc w:val="both"/>
        <w:rPr>
          <w:rFonts w:asciiTheme="minorHAnsi" w:hAnsiTheme="minorHAnsi" w:cstheme="minorHAnsi"/>
        </w:rPr>
      </w:pPr>
    </w:p>
    <w:p w14:paraId="1268897C" w14:textId="77777777" w:rsidR="002168CF" w:rsidRPr="009B066E" w:rsidRDefault="002168CF" w:rsidP="002168CF">
      <w:pPr>
        <w:pStyle w:val="Nagwek5"/>
        <w:jc w:val="both"/>
        <w:rPr>
          <w:rFonts w:asciiTheme="minorHAnsi" w:eastAsiaTheme="minorEastAsia" w:hAnsiTheme="minorHAnsi" w:cstheme="minorBidi"/>
          <w:b/>
          <w:bCs/>
          <w:color w:val="auto"/>
        </w:rPr>
      </w:pPr>
      <w:r w:rsidRPr="009B066E">
        <w:rPr>
          <w:rFonts w:asciiTheme="minorHAnsi" w:eastAsiaTheme="minorEastAsia" w:hAnsiTheme="minorHAnsi" w:cstheme="minorBidi"/>
          <w:b/>
          <w:bCs/>
          <w:color w:val="auto"/>
        </w:rPr>
        <w:t>W zakresie dotyczącym obsługi gospodarki kasowej:</w:t>
      </w:r>
    </w:p>
    <w:p w14:paraId="4F6F0235" w14:textId="77777777" w:rsidR="002168CF" w:rsidRPr="009B066E" w:rsidRDefault="002168CF" w:rsidP="00B806CE">
      <w:pPr>
        <w:pStyle w:val="Akapitzlist"/>
        <w:numPr>
          <w:ilvl w:val="0"/>
          <w:numId w:val="17"/>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prowadzenie kilku kas;</w:t>
      </w:r>
    </w:p>
    <w:p w14:paraId="70B492E1" w14:textId="77777777" w:rsidR="002168CF" w:rsidRPr="009B066E" w:rsidRDefault="002168CF" w:rsidP="00B806CE">
      <w:pPr>
        <w:pStyle w:val="Akapitzlist"/>
        <w:numPr>
          <w:ilvl w:val="0"/>
          <w:numId w:val="17"/>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wprowadzanie i drukowanie dokumentów kasowych (KP, KW);</w:t>
      </w:r>
    </w:p>
    <w:p w14:paraId="5A73A398" w14:textId="77777777" w:rsidR="002168CF" w:rsidRPr="009B066E" w:rsidRDefault="002168CF" w:rsidP="00B806CE">
      <w:pPr>
        <w:pStyle w:val="Akapitzlist"/>
        <w:numPr>
          <w:ilvl w:val="0"/>
          <w:numId w:val="17"/>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prowadzenie raportów kasowych (RK);</w:t>
      </w:r>
    </w:p>
    <w:p w14:paraId="2157E0C0" w14:textId="77777777" w:rsidR="002168CF" w:rsidRPr="009B066E" w:rsidRDefault="002168CF" w:rsidP="00B806CE">
      <w:pPr>
        <w:pStyle w:val="Akapitzlist"/>
        <w:numPr>
          <w:ilvl w:val="0"/>
          <w:numId w:val="17"/>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modyfikację daty otwarcia kolejnego raportu kasowego;</w:t>
      </w:r>
    </w:p>
    <w:p w14:paraId="4355FA1F" w14:textId="77777777" w:rsidR="002168CF" w:rsidRPr="009B066E" w:rsidRDefault="002168CF" w:rsidP="00B806CE">
      <w:pPr>
        <w:pStyle w:val="Akapitzlist"/>
        <w:numPr>
          <w:ilvl w:val="0"/>
          <w:numId w:val="17"/>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korzystanie z listy operacji kasowych;</w:t>
      </w:r>
    </w:p>
    <w:p w14:paraId="54693EF8" w14:textId="77777777" w:rsidR="002168CF" w:rsidRPr="009B066E" w:rsidRDefault="002168CF" w:rsidP="00B806CE">
      <w:pPr>
        <w:pStyle w:val="Akapitzlist"/>
        <w:numPr>
          <w:ilvl w:val="0"/>
          <w:numId w:val="17"/>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i wydruk zestawienia wpłat i wypłat kasowych;</w:t>
      </w:r>
    </w:p>
    <w:p w14:paraId="64A18369" w14:textId="77777777" w:rsidR="002168CF" w:rsidRPr="009B066E" w:rsidRDefault="002168CF" w:rsidP="00B806CE">
      <w:pPr>
        <w:pStyle w:val="Akapitzlist"/>
        <w:numPr>
          <w:ilvl w:val="0"/>
          <w:numId w:val="17"/>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sporządzenie i wydruk zestawienia środków kasowych;</w:t>
      </w:r>
    </w:p>
    <w:p w14:paraId="233B52C0" w14:textId="77777777" w:rsidR="002168CF" w:rsidRPr="009B066E" w:rsidRDefault="002168CF" w:rsidP="00B806CE">
      <w:pPr>
        <w:pStyle w:val="Akapitzlist"/>
        <w:numPr>
          <w:ilvl w:val="0"/>
          <w:numId w:val="17"/>
        </w:numPr>
        <w:jc w:val="both"/>
        <w:rPr>
          <w:rFonts w:asciiTheme="minorHAnsi" w:hAnsiTheme="minorHAnsi" w:cstheme="minorHAnsi"/>
        </w:rPr>
      </w:pPr>
      <w:r w:rsidRPr="009B066E">
        <w:rPr>
          <w:rFonts w:asciiTheme="minorHAnsi" w:eastAsiaTheme="minorEastAsia" w:hAnsiTheme="minorHAnsi" w:cstheme="minorBidi"/>
          <w:sz w:val="20"/>
          <w:szCs w:val="20"/>
        </w:rPr>
        <w:t>możliwość modyfikacji dokumentów kasowych podczas otwartego raportu.</w:t>
      </w:r>
    </w:p>
    <w:p w14:paraId="35E2500A" w14:textId="77777777" w:rsidR="002168CF" w:rsidRPr="009B066E" w:rsidRDefault="002168CF" w:rsidP="002168CF">
      <w:pPr>
        <w:pStyle w:val="Nagwek5"/>
        <w:jc w:val="both"/>
        <w:rPr>
          <w:rFonts w:asciiTheme="minorHAnsi" w:eastAsiaTheme="minorEastAsia" w:hAnsiTheme="minorHAnsi" w:cstheme="minorBidi"/>
          <w:b/>
          <w:bCs/>
          <w:color w:val="auto"/>
        </w:rPr>
      </w:pPr>
      <w:r w:rsidRPr="009B066E">
        <w:rPr>
          <w:rFonts w:asciiTheme="minorHAnsi" w:eastAsiaTheme="minorEastAsia" w:hAnsiTheme="minorHAnsi" w:cstheme="minorBidi"/>
          <w:b/>
          <w:bCs/>
          <w:color w:val="auto"/>
        </w:rPr>
        <w:t>W zakresie dotyczącym obsługi rozrachunków:</w:t>
      </w:r>
    </w:p>
    <w:p w14:paraId="462563A1"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wprowadzenie wyciągu bankowego;</w:t>
      </w:r>
    </w:p>
    <w:p w14:paraId="236BE2B8"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podgląd i wydruk sald kontrahentów;</w:t>
      </w:r>
    </w:p>
    <w:p w14:paraId="7CE56E67"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not odsetkowych dla dokumentów sprzedaży i dokumentów PK;</w:t>
      </w:r>
    </w:p>
    <w:p w14:paraId="08C96327"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zestawienia not odsetkowych oraz wezwania do zapłaty;</w:t>
      </w:r>
    </w:p>
    <w:p w14:paraId="30ED7ADA"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tworzenie zestawienia rozrachunków; </w:t>
      </w:r>
    </w:p>
    <w:p w14:paraId="218ED311"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sporządzanie zestawienia rozrachunków, którym minął termin płatności;</w:t>
      </w:r>
    </w:p>
    <w:p w14:paraId="7F43ECCB"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obsługę eksportu przelewów wraz z możliwością tworzenia paczek przelewów;</w:t>
      </w:r>
    </w:p>
    <w:p w14:paraId="6BE01BBC" w14:textId="77777777" w:rsidR="002168CF" w:rsidRPr="009B066E" w:rsidRDefault="002168CF" w:rsidP="00B806CE">
      <w:pPr>
        <w:pStyle w:val="Akapitzlist"/>
        <w:numPr>
          <w:ilvl w:val="0"/>
          <w:numId w:val="1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kontrolowanie realizacji planu.</w:t>
      </w:r>
    </w:p>
    <w:p w14:paraId="0F94DC08" w14:textId="77777777" w:rsidR="002168CF" w:rsidRPr="009B066E" w:rsidRDefault="002168CF" w:rsidP="002168CF">
      <w:pPr>
        <w:ind w:left="426"/>
        <w:jc w:val="both"/>
        <w:rPr>
          <w:rFonts w:asciiTheme="minorHAnsi" w:hAnsiTheme="minorHAnsi" w:cstheme="minorHAnsi"/>
        </w:rPr>
      </w:pPr>
      <w:r w:rsidRPr="009B066E">
        <w:rPr>
          <w:rFonts w:asciiTheme="minorHAnsi" w:eastAsia="Calibri" w:hAnsiTheme="minorHAnsi" w:cstheme="minorHAnsi"/>
        </w:rPr>
        <w:t xml:space="preserve"> </w:t>
      </w:r>
    </w:p>
    <w:p w14:paraId="5CC9E590" w14:textId="77777777" w:rsidR="002168CF" w:rsidRPr="009B066E" w:rsidRDefault="002168CF" w:rsidP="002168CF">
      <w:pPr>
        <w:pStyle w:val="Nagwek5"/>
        <w:jc w:val="both"/>
        <w:rPr>
          <w:rFonts w:asciiTheme="minorHAnsi" w:eastAsiaTheme="minorEastAsia" w:hAnsiTheme="minorHAnsi" w:cstheme="minorBidi"/>
          <w:b/>
          <w:bCs/>
          <w:color w:val="auto"/>
        </w:rPr>
      </w:pPr>
      <w:r w:rsidRPr="009B066E">
        <w:rPr>
          <w:rFonts w:asciiTheme="minorHAnsi" w:eastAsiaTheme="minorEastAsia" w:hAnsiTheme="minorHAnsi" w:cstheme="minorBidi"/>
          <w:b/>
          <w:bCs/>
          <w:color w:val="auto"/>
        </w:rPr>
        <w:t>W zakresie dotyczącym faktur zakupu i sprzedaży:</w:t>
      </w:r>
    </w:p>
    <w:p w14:paraId="4878AA2A"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rejestrowanie i drukowanie faktury oraz korekty sprzedaży;</w:t>
      </w:r>
    </w:p>
    <w:p w14:paraId="5824F9D4"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sporządzenie wydruku duplikatu faktury;</w:t>
      </w:r>
    </w:p>
    <w:p w14:paraId="1D911B6D"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wprowadzanie faktur na podstawie istniejących dokumentów;</w:t>
      </w:r>
    </w:p>
    <w:p w14:paraId="62D5DD2B"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i wydruk zestawienia dokumentów sprzedaży;</w:t>
      </w:r>
    </w:p>
    <w:p w14:paraId="419299C8"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wprowadzanie dokumentów zakupu;</w:t>
      </w:r>
    </w:p>
    <w:p w14:paraId="30225B5C"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kontrolowanie realizacji planu na etapie wprowadzania dokumentu zakupu;</w:t>
      </w:r>
    </w:p>
    <w:p w14:paraId="311799C3"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i drukowanie zestawień zakupów;</w:t>
      </w:r>
    </w:p>
    <w:p w14:paraId="7172904C"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oznaczanie pozycji faktury współczynnikiem proporcji (art. 86 ustawy o VAT), a także sposobem opodatkowania (zakup związany ze sprzedażą);</w:t>
      </w:r>
    </w:p>
    <w:p w14:paraId="5316B83B" w14:textId="77777777" w:rsidR="002168CF" w:rsidRPr="009B066E" w:rsidRDefault="002168CF" w:rsidP="00B806CE">
      <w:pPr>
        <w:pStyle w:val="Akapitzlist"/>
        <w:numPr>
          <w:ilvl w:val="0"/>
          <w:numId w:val="1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wykorzystywanie słownika opisu pozycji faktur;</w:t>
      </w:r>
    </w:p>
    <w:p w14:paraId="29A69CC1" w14:textId="77777777" w:rsidR="002168CF" w:rsidRPr="009B066E" w:rsidRDefault="002168CF" w:rsidP="00B806CE">
      <w:pPr>
        <w:pStyle w:val="Akapitzlist"/>
        <w:numPr>
          <w:ilvl w:val="0"/>
          <w:numId w:val="1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obsługę faktur realizowanych płatnością podzieloną (split payment);</w:t>
      </w:r>
    </w:p>
    <w:p w14:paraId="77D87279" w14:textId="77777777" w:rsidR="002168CF" w:rsidRPr="009B066E" w:rsidRDefault="002168CF" w:rsidP="00B806CE">
      <w:pPr>
        <w:pStyle w:val="Akapitzlist"/>
        <w:numPr>
          <w:ilvl w:val="0"/>
          <w:numId w:val="15"/>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obsługę umów sprzedaży wraz z automatycznym generowaniem dokumentów sprzedaży;</w:t>
      </w:r>
    </w:p>
    <w:p w14:paraId="45AC8E68" w14:textId="77777777" w:rsidR="002168CF" w:rsidRPr="009B066E" w:rsidRDefault="002168CF" w:rsidP="00B806CE">
      <w:pPr>
        <w:pStyle w:val="Akapitzlist"/>
        <w:numPr>
          <w:ilvl w:val="0"/>
          <w:numId w:val="15"/>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obsługę rekompensat 40/70/100 euro za koszty odzyskiwania należności;</w:t>
      </w:r>
    </w:p>
    <w:p w14:paraId="07E00EC4" w14:textId="77777777" w:rsidR="002168CF" w:rsidRPr="009B066E" w:rsidRDefault="002168CF" w:rsidP="00B806CE">
      <w:pPr>
        <w:pStyle w:val="Akapitzlist"/>
        <w:numPr>
          <w:ilvl w:val="0"/>
          <w:numId w:val="15"/>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import ustrukturyzowanych faktur zakupu XML (efaktura).</w:t>
      </w:r>
    </w:p>
    <w:p w14:paraId="39A326A8" w14:textId="77777777" w:rsidR="002168CF" w:rsidRPr="009B066E" w:rsidRDefault="002168CF" w:rsidP="002168CF">
      <w:pPr>
        <w:jc w:val="both"/>
      </w:pPr>
    </w:p>
    <w:p w14:paraId="430ED060" w14:textId="77777777" w:rsidR="002168CF" w:rsidRPr="009B066E" w:rsidRDefault="002168CF" w:rsidP="002168CF">
      <w:pPr>
        <w:jc w:val="both"/>
      </w:pPr>
    </w:p>
    <w:p w14:paraId="2A5CC872" w14:textId="77777777" w:rsidR="002168CF" w:rsidRPr="009B066E" w:rsidRDefault="002168CF" w:rsidP="002168CF">
      <w:pPr>
        <w:jc w:val="both"/>
      </w:pPr>
    </w:p>
    <w:p w14:paraId="44828186" w14:textId="77777777" w:rsidR="002168CF" w:rsidRPr="009B066E" w:rsidRDefault="002168CF" w:rsidP="002168CF">
      <w:pPr>
        <w:jc w:val="both"/>
        <w:rPr>
          <w:rFonts w:asciiTheme="minorHAnsi" w:eastAsia="Calibri" w:hAnsiTheme="minorHAnsi" w:cstheme="minorHAnsi"/>
        </w:rPr>
      </w:pPr>
    </w:p>
    <w:p w14:paraId="5DAFCFCA" w14:textId="77777777" w:rsidR="002168CF" w:rsidRPr="009B066E" w:rsidRDefault="002168CF" w:rsidP="002168CF">
      <w:pPr>
        <w:jc w:val="both"/>
        <w:rPr>
          <w:rFonts w:asciiTheme="minorHAnsi" w:eastAsiaTheme="minorEastAsia" w:hAnsiTheme="minorHAnsi" w:cstheme="minorBidi"/>
          <w:b/>
          <w:bCs/>
        </w:rPr>
      </w:pPr>
      <w:r w:rsidRPr="009B066E">
        <w:rPr>
          <w:rFonts w:asciiTheme="minorHAnsi" w:eastAsiaTheme="minorEastAsia" w:hAnsiTheme="minorHAnsi" w:cstheme="minorBidi"/>
          <w:b/>
          <w:bCs/>
        </w:rPr>
        <w:t>W zakresie dotyczącym obsługi rejestru VAT poszczególnych jednostek oświatowych:</w:t>
      </w:r>
    </w:p>
    <w:p w14:paraId="3CC3579E" w14:textId="77777777" w:rsidR="002168CF" w:rsidRPr="009B066E" w:rsidRDefault="002168CF" w:rsidP="00B806CE">
      <w:pPr>
        <w:pStyle w:val="Akapitzlist"/>
        <w:numPr>
          <w:ilvl w:val="0"/>
          <w:numId w:val="14"/>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prowadzenie rejestru dokumentów sprzedaży i zakupu wraz z możliwością drukowania dla każdej jednostki;</w:t>
      </w:r>
    </w:p>
    <w:p w14:paraId="2D051D12" w14:textId="77777777" w:rsidR="002168CF" w:rsidRPr="009B066E" w:rsidRDefault="002168CF" w:rsidP="00B806CE">
      <w:pPr>
        <w:pStyle w:val="Akapitzlist"/>
        <w:numPr>
          <w:ilvl w:val="0"/>
          <w:numId w:val="14"/>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prowadzenie ewidencji cząstkowej sprzedaży i zakupu VAT, wraz z możliwością drukowania dla każdej jednostki;</w:t>
      </w:r>
    </w:p>
    <w:p w14:paraId="3838F8C2" w14:textId="77777777" w:rsidR="002168CF" w:rsidRPr="009B066E" w:rsidRDefault="002168CF" w:rsidP="00B806CE">
      <w:pPr>
        <w:pStyle w:val="Akapitzlist"/>
        <w:numPr>
          <w:ilvl w:val="0"/>
          <w:numId w:val="14"/>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możliwość tworzenia wielu wersji ewidencji dla każdej jednostki;</w:t>
      </w:r>
    </w:p>
    <w:p w14:paraId="7CABED4F" w14:textId="77777777" w:rsidR="002168CF" w:rsidRPr="009B066E" w:rsidRDefault="002168CF" w:rsidP="00B806CE">
      <w:pPr>
        <w:pStyle w:val="Akapitzlist"/>
        <w:numPr>
          <w:ilvl w:val="0"/>
          <w:numId w:val="14"/>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 danych rejestru i ewidencji do PDF i  MS Excel;</w:t>
      </w:r>
    </w:p>
    <w:p w14:paraId="6ABBF0CC" w14:textId="77777777" w:rsidR="002168CF" w:rsidRPr="009B066E" w:rsidRDefault="002168CF" w:rsidP="00B806CE">
      <w:pPr>
        <w:pStyle w:val="Akapitzlist"/>
        <w:numPr>
          <w:ilvl w:val="0"/>
          <w:numId w:val="14"/>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pliku JPK_V7M (format ustrukturyzowany), wraz z możliwością określenia zawartości pliku (ewidencja + deklaracja, tylko deklaracja, tylko ewidencja) a także w celu złożenia (po raz pierwszy, korekta);</w:t>
      </w:r>
    </w:p>
    <w:p w14:paraId="4711C11D" w14:textId="77777777" w:rsidR="002168CF" w:rsidRPr="009B066E" w:rsidRDefault="002168CF" w:rsidP="00B806CE">
      <w:pPr>
        <w:pStyle w:val="Akapitzlist"/>
        <w:numPr>
          <w:ilvl w:val="0"/>
          <w:numId w:val="14"/>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pliku JPK_V7M cząstkowego z danymi w części deklaracyjnej w groszach;</w:t>
      </w:r>
    </w:p>
    <w:p w14:paraId="0F2A4ACF" w14:textId="77777777" w:rsidR="002168CF" w:rsidRPr="009B066E" w:rsidRDefault="002168CF" w:rsidP="00B806CE">
      <w:pPr>
        <w:pStyle w:val="Akapitzlist"/>
        <w:numPr>
          <w:ilvl w:val="0"/>
          <w:numId w:val="14"/>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generowanie pliku PDF podsumowującego dla podatku od towarów i usług (rozliczenie podatku należnego i naliczonego), w ujęciu do pełnych złotych i w groszach.</w:t>
      </w:r>
    </w:p>
    <w:p w14:paraId="64848F6F" w14:textId="77777777" w:rsidR="002168CF" w:rsidRPr="009B066E" w:rsidRDefault="002168CF" w:rsidP="002168CF"/>
    <w:p w14:paraId="4C7F83EB" w14:textId="77777777" w:rsidR="002168CF" w:rsidRPr="009B066E" w:rsidRDefault="002168CF" w:rsidP="00B806CE">
      <w:pPr>
        <w:pStyle w:val="Nagwek2"/>
        <w:numPr>
          <w:ilvl w:val="0"/>
          <w:numId w:val="84"/>
        </w:numPr>
        <w:rPr>
          <w:rFonts w:asciiTheme="minorHAnsi" w:eastAsiaTheme="minorEastAsia" w:hAnsiTheme="minorHAnsi"/>
          <w:sz w:val="32"/>
          <w:szCs w:val="32"/>
        </w:rPr>
      </w:pPr>
      <w:bookmarkStart w:id="5" w:name="_Toc517349555"/>
      <w:r w:rsidRPr="009B066E">
        <w:rPr>
          <w:rFonts w:eastAsia="Calibri"/>
        </w:rPr>
        <w:br w:type="page"/>
      </w:r>
      <w:bookmarkStart w:id="6" w:name="_Toc80709257"/>
      <w:r w:rsidRPr="009B066E">
        <w:rPr>
          <w:rFonts w:asciiTheme="minorHAnsi" w:eastAsiaTheme="minorEastAsia" w:hAnsiTheme="minorHAnsi"/>
        </w:rPr>
        <w:t>System do rozliczania wynagrodzeń w tym: art. 30a Karty Nauczyciel</w:t>
      </w:r>
      <w:bookmarkEnd w:id="5"/>
      <w:r w:rsidRPr="009B066E">
        <w:rPr>
          <w:rFonts w:asciiTheme="minorHAnsi" w:eastAsiaTheme="minorEastAsia" w:hAnsiTheme="minorHAnsi"/>
        </w:rPr>
        <w:t>a</w:t>
      </w:r>
      <w:bookmarkEnd w:id="6"/>
      <w:r w:rsidRPr="009B066E">
        <w:rPr>
          <w:rFonts w:asciiTheme="minorHAnsi" w:eastAsiaTheme="minorEastAsia" w:hAnsiTheme="minorHAnsi"/>
        </w:rPr>
        <w:t xml:space="preserve"> </w:t>
      </w:r>
    </w:p>
    <w:p w14:paraId="52F4AC1B" w14:textId="77777777" w:rsidR="002168CF" w:rsidRPr="009B066E" w:rsidRDefault="002168CF" w:rsidP="002168CF">
      <w:pPr>
        <w:jc w:val="both"/>
        <w:rPr>
          <w:rFonts w:asciiTheme="minorHAnsi" w:hAnsiTheme="minorHAnsi" w:cstheme="minorHAnsi"/>
          <w:sz w:val="20"/>
        </w:rPr>
      </w:pPr>
      <w:r w:rsidRPr="009B066E">
        <w:rPr>
          <w:rFonts w:asciiTheme="minorHAnsi" w:hAnsiTheme="minorHAnsi" w:cstheme="minorHAnsi"/>
          <w:sz w:val="20"/>
        </w:rPr>
        <w:t xml:space="preserve"> </w:t>
      </w:r>
    </w:p>
    <w:p w14:paraId="0F7B6A91" w14:textId="77777777" w:rsidR="002168CF" w:rsidRPr="009B066E" w:rsidRDefault="002168CF" w:rsidP="002168CF">
      <w:p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powinien dostarczać funkcje ułatwiające naliczanie płac, uwzględniając specyficzne zasady naliczania wynagrodzeń nauczycieli. Uwzględnia obowiązujące przepisy prawne takie jak naliczanie składek na ubezpieczenia społeczne i zdrowotne, ustalanie zaliczki na podatek dochodowy od osób fizycznych. System ma na celu również obsługę i automatyczną kontrolę formalnej poprawności zbieranych dokumentacji kadrowych w oświacie.</w:t>
      </w:r>
    </w:p>
    <w:p w14:paraId="0CB3FF97" w14:textId="77777777" w:rsidR="002168CF" w:rsidRPr="009B066E" w:rsidRDefault="002168CF" w:rsidP="002168CF">
      <w:pPr>
        <w:jc w:val="both"/>
        <w:rPr>
          <w:rFonts w:asciiTheme="minorHAnsi" w:hAnsiTheme="minorHAnsi" w:cstheme="minorHAnsi"/>
          <w:sz w:val="20"/>
        </w:rPr>
      </w:pPr>
      <w:r w:rsidRPr="009B066E">
        <w:rPr>
          <w:rFonts w:asciiTheme="minorHAnsi" w:eastAsia="Calibri" w:hAnsiTheme="minorHAnsi" w:cstheme="minorHAnsi"/>
          <w:b/>
          <w:bCs/>
          <w:sz w:val="20"/>
        </w:rPr>
        <w:t xml:space="preserve"> </w:t>
      </w:r>
    </w:p>
    <w:p w14:paraId="7060FF32" w14:textId="77777777" w:rsidR="002168CF" w:rsidRPr="009B066E" w:rsidRDefault="002168CF" w:rsidP="002168CF">
      <w:pPr>
        <w:jc w:val="both"/>
        <w:rPr>
          <w:rFonts w:asciiTheme="minorHAnsi" w:eastAsiaTheme="minorEastAsia" w:hAnsiTheme="minorHAnsi" w:cstheme="minorBidi"/>
          <w:b/>
          <w:bCs/>
        </w:rPr>
      </w:pPr>
      <w:r w:rsidRPr="009B066E">
        <w:rPr>
          <w:rFonts w:asciiTheme="minorHAnsi" w:eastAsiaTheme="minorEastAsia" w:hAnsiTheme="minorHAnsi" w:cstheme="minorBidi"/>
          <w:b/>
          <w:bCs/>
        </w:rPr>
        <w:t>System powinien umożliwiać:</w:t>
      </w:r>
    </w:p>
    <w:p w14:paraId="542B1BF8" w14:textId="77777777" w:rsidR="002168CF" w:rsidRPr="009B066E" w:rsidRDefault="002168CF" w:rsidP="002168CF">
      <w:pPr>
        <w:jc w:val="both"/>
        <w:rPr>
          <w:rFonts w:asciiTheme="minorHAnsi" w:hAnsiTheme="minorHAnsi" w:cstheme="minorHAnsi"/>
          <w:b/>
        </w:rPr>
      </w:pPr>
    </w:p>
    <w:p w14:paraId="14DCEE36" w14:textId="77777777" w:rsidR="002168CF" w:rsidRPr="009B066E" w:rsidRDefault="002168CF" w:rsidP="002168CF">
      <w:pPr>
        <w:pStyle w:val="Nagwek5"/>
        <w:rPr>
          <w:rFonts w:asciiTheme="minorHAnsi" w:eastAsiaTheme="minorEastAsia" w:hAnsiTheme="minorHAnsi" w:cs="Arial"/>
          <w:b/>
          <w:color w:val="auto"/>
        </w:rPr>
      </w:pPr>
      <w:r w:rsidRPr="009B066E">
        <w:rPr>
          <w:rFonts w:asciiTheme="minorHAnsi" w:eastAsiaTheme="minorEastAsia" w:hAnsiTheme="minorHAnsi" w:cs="Arial"/>
          <w:b/>
          <w:color w:val="auto"/>
        </w:rPr>
        <w:t>W zakresie dotyczącym obsługi kadrowej</w:t>
      </w:r>
    </w:p>
    <w:p w14:paraId="7AAB3D6B"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rejestrowanie i przetwarzanie danych kadrowych pracowników i zleceniobiorców;</w:t>
      </w:r>
    </w:p>
    <w:p w14:paraId="16602DBB"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gromadzenie:</w:t>
      </w:r>
    </w:p>
    <w:p w14:paraId="02C71C27" w14:textId="77777777" w:rsidR="002168CF" w:rsidRPr="009B066E" w:rsidRDefault="002168CF" w:rsidP="00B806CE">
      <w:pPr>
        <w:pStyle w:val="Akapitzlist"/>
        <w:numPr>
          <w:ilvl w:val="0"/>
          <w:numId w:val="89"/>
        </w:numPr>
        <w:suppressAutoHyphens w:val="0"/>
        <w:ind w:left="1276"/>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danych osobowych w zakresie wymaganym przez przepisy dla dokumentacji pracowniczej;</w:t>
      </w:r>
    </w:p>
    <w:p w14:paraId="2B8FC701" w14:textId="77777777" w:rsidR="002168CF" w:rsidRPr="009B066E" w:rsidRDefault="002168CF" w:rsidP="00B806CE">
      <w:pPr>
        <w:pStyle w:val="Akapitzlist"/>
        <w:numPr>
          <w:ilvl w:val="0"/>
          <w:numId w:val="89"/>
        </w:numPr>
        <w:suppressAutoHyphens w:val="0"/>
        <w:ind w:left="1276"/>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danych dotyczących umów o pracę wraz z rejestracją zmian w zatrudnieniu w okresie pozostawania w stosunku pracy;</w:t>
      </w:r>
    </w:p>
    <w:p w14:paraId="45D24C1B" w14:textId="77777777" w:rsidR="002168CF" w:rsidRPr="009B066E" w:rsidRDefault="002168CF" w:rsidP="00B806CE">
      <w:pPr>
        <w:pStyle w:val="Akapitzlist"/>
        <w:numPr>
          <w:ilvl w:val="0"/>
          <w:numId w:val="89"/>
        </w:numPr>
        <w:suppressAutoHyphens w:val="0"/>
        <w:ind w:left="1276"/>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informacji takich jak np. terminy badań okresowych i wymaganych szkoleń BHP;</w:t>
      </w:r>
    </w:p>
    <w:p w14:paraId="2FBE7104" w14:textId="77777777" w:rsidR="002168CF" w:rsidRPr="009B066E" w:rsidRDefault="002168CF" w:rsidP="00B806CE">
      <w:pPr>
        <w:pStyle w:val="Akapitzlist"/>
        <w:numPr>
          <w:ilvl w:val="0"/>
          <w:numId w:val="89"/>
        </w:numPr>
        <w:suppressAutoHyphens w:val="0"/>
        <w:ind w:left="1276"/>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informacji o rodzinie pracownika dla potrzeb ustalania prawa do świadczeń;</w:t>
      </w:r>
    </w:p>
    <w:p w14:paraId="38026BB0" w14:textId="77777777" w:rsidR="002168CF" w:rsidRPr="009B066E" w:rsidRDefault="002168CF" w:rsidP="00B806CE">
      <w:pPr>
        <w:pStyle w:val="Akapitzlist"/>
        <w:numPr>
          <w:ilvl w:val="0"/>
          <w:numId w:val="89"/>
        </w:numPr>
        <w:suppressAutoHyphens w:val="0"/>
        <w:ind w:left="1276"/>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danych dotyczących umów cywilnoprawnych.</w:t>
      </w:r>
    </w:p>
    <w:p w14:paraId="4FEA127B"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uwzględnianie odmiennych zasad zatrudniania i wynagradzania nauczycieli oraz pracowników nie będących nauczycielami (administracja, obsługa);</w:t>
      </w:r>
    </w:p>
    <w:p w14:paraId="61D3E6D4"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rejestrowanie absencji pracowników oraz sporządzanie zestawień i statystyki;</w:t>
      </w:r>
    </w:p>
    <w:p w14:paraId="194B2D4F"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kontrolę terminów np. wypłat nagród jubileuszowych, ważności książeczek zdrowia, okresowych badań lekarskich;</w:t>
      </w:r>
    </w:p>
    <w:p w14:paraId="7415DE74"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kontrolę przekroczenia limitów wprowadzonych absencji;</w:t>
      </w:r>
    </w:p>
    <w:p w14:paraId="0603EF2C"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na podstawie danych zgromadzonych w systemie, raportów i zestawień;</w:t>
      </w:r>
    </w:p>
    <w:p w14:paraId="5FFB152B"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dostarczenie danych niezbędnych do wypełniania sprawozdań GUS w zakresie danych kadrowych;</w:t>
      </w:r>
    </w:p>
    <w:p w14:paraId="3E67F693"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przekazanie danych do oprogramowania płacowego i księgowego;</w:t>
      </w:r>
    </w:p>
    <w:p w14:paraId="356B4B15"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dostarczanie w postaci elektronicznej:</w:t>
      </w:r>
    </w:p>
    <w:p w14:paraId="702C2AC2" w14:textId="77777777" w:rsidR="002168CF" w:rsidRPr="009B066E" w:rsidRDefault="002168CF" w:rsidP="00B806CE">
      <w:pPr>
        <w:pStyle w:val="Akapitzlist"/>
        <w:numPr>
          <w:ilvl w:val="0"/>
          <w:numId w:val="90"/>
        </w:numPr>
        <w:suppressAutoHyphens w:val="0"/>
        <w:ind w:left="1276" w:hanging="425"/>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dokumentów zgłoszeniowych do ubezpieczeń dla systemu „Płatnik”;</w:t>
      </w:r>
    </w:p>
    <w:p w14:paraId="69715547" w14:textId="77777777" w:rsidR="002168CF" w:rsidRPr="009B066E" w:rsidRDefault="002168CF" w:rsidP="00B806CE">
      <w:pPr>
        <w:pStyle w:val="Akapitzlist"/>
        <w:numPr>
          <w:ilvl w:val="0"/>
          <w:numId w:val="90"/>
        </w:numPr>
        <w:suppressAutoHyphens w:val="0"/>
        <w:ind w:left="1276" w:hanging="425"/>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danych kadrowych wymaganych w raporcie dla Systemu Informacji Oświatowej;</w:t>
      </w:r>
    </w:p>
    <w:p w14:paraId="3BE167EC"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przygotowywanie gotowych wzorów wydruków dokumentów kadrowych;</w:t>
      </w:r>
    </w:p>
    <w:p w14:paraId="515CAE7C" w14:textId="77777777" w:rsidR="002168CF" w:rsidRPr="009B066E" w:rsidRDefault="002168CF" w:rsidP="00B806CE">
      <w:pPr>
        <w:pStyle w:val="Akapitzlist"/>
        <w:numPr>
          <w:ilvl w:val="0"/>
          <w:numId w:val="1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Importowanie zwolnień lekarskich (e-ZLA) z portalu ZUS.</w:t>
      </w:r>
    </w:p>
    <w:p w14:paraId="6B9EBE82" w14:textId="77777777" w:rsidR="002168CF" w:rsidRPr="009B066E" w:rsidRDefault="002168CF" w:rsidP="002168CF">
      <w:pPr>
        <w:ind w:left="360"/>
        <w:jc w:val="both"/>
        <w:rPr>
          <w:rFonts w:asciiTheme="minorHAnsi" w:hAnsiTheme="minorHAnsi" w:cstheme="minorHAnsi"/>
        </w:rPr>
      </w:pPr>
      <w:r w:rsidRPr="009B066E">
        <w:rPr>
          <w:rFonts w:asciiTheme="minorHAnsi" w:hAnsiTheme="minorHAnsi" w:cstheme="minorHAnsi"/>
        </w:rPr>
        <w:t xml:space="preserve"> </w:t>
      </w:r>
    </w:p>
    <w:p w14:paraId="43FF7DE8" w14:textId="77777777" w:rsidR="002168CF" w:rsidRPr="009B066E" w:rsidRDefault="002168CF" w:rsidP="002168CF">
      <w:pPr>
        <w:pStyle w:val="Nagwek5"/>
        <w:jc w:val="both"/>
        <w:rPr>
          <w:rFonts w:asciiTheme="minorHAnsi" w:eastAsiaTheme="minorEastAsia" w:hAnsiTheme="minorHAnsi" w:cstheme="minorBidi"/>
          <w:b/>
          <w:bCs/>
          <w:color w:val="auto"/>
        </w:rPr>
      </w:pPr>
      <w:r w:rsidRPr="009B066E">
        <w:rPr>
          <w:rFonts w:asciiTheme="minorHAnsi" w:eastAsiaTheme="minorEastAsia" w:hAnsiTheme="minorHAnsi" w:cstheme="minorBidi"/>
          <w:b/>
          <w:bCs/>
          <w:color w:val="auto"/>
        </w:rPr>
        <w:t>W zakresie dotyczącym obsługi płacowej</w:t>
      </w:r>
    </w:p>
    <w:p w14:paraId="3B8E10B6"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pobieranie danych osobowych oraz danych dotyczące umów pracowniczych i cywilnoprawnych z systemu obsługującego kadry pracującego na wspólnej bazie danych;</w:t>
      </w:r>
    </w:p>
    <w:p w14:paraId="5423F161"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sporządzanie i drukowanie list wypłat, comiesięcznych oraz sporadycznych, np. wypłata nagród, składników socjalnych;</w:t>
      </w:r>
    </w:p>
    <w:p w14:paraId="01EFF939"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przypisywanie kilku rozdziałów klasyfikacji budżetowej do jednej umowy pracownika (w sytuacji, kiedy pracownik realizuje etat w więcej niż jednym rozdziale);</w:t>
      </w:r>
    </w:p>
    <w:p w14:paraId="6E38B128"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aby by na listach wypłat były wykazywane należne składniki wynagrodzenia lub świadczenia oraz naliczonych od nich składek na ubezpieczenia społeczne i ubezpieczenie zdrowotne, a także zaliczka na podatek dochodowy od osób fizycznych;</w:t>
      </w:r>
    </w:p>
    <w:p w14:paraId="0FF1473E"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rejestrowanie i rozliczanie na liście płac potrąceń własnych pracownika, np. składka na Zw. Zaw., spłata pożyczki z KZP;</w:t>
      </w:r>
    </w:p>
    <w:p w14:paraId="3646DBBB"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dokonywanie wyrównania wypłacanego wynagrodzenia za dowolne miesiące;</w:t>
      </w:r>
    </w:p>
    <w:p w14:paraId="57687657"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wyliczanie godzin nadliczbowych pracowników niepedagogicznych;</w:t>
      </w:r>
    </w:p>
    <w:p w14:paraId="5D90C68A"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rozliczać nieobecności dla umów o pracę i umów cywilnoprawnych;</w:t>
      </w:r>
    </w:p>
    <w:p w14:paraId="161D7B4B"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eksportowanie:</w:t>
      </w:r>
    </w:p>
    <w:p w14:paraId="040FB9F3" w14:textId="77777777" w:rsidR="002168CF" w:rsidRPr="009B066E" w:rsidRDefault="002168CF" w:rsidP="00B806CE">
      <w:pPr>
        <w:pStyle w:val="Akapitzlist"/>
        <w:numPr>
          <w:ilvl w:val="0"/>
          <w:numId w:val="91"/>
        </w:numPr>
        <w:suppressAutoHyphens w:val="0"/>
        <w:ind w:left="1134" w:hanging="283"/>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comiesięcznych dokumentów rozliczeniowych do ZUS za pomocą systemu „Płatnik”;</w:t>
      </w:r>
    </w:p>
    <w:p w14:paraId="6A5D609D" w14:textId="77777777" w:rsidR="002168CF" w:rsidRPr="009B066E" w:rsidRDefault="002168CF" w:rsidP="00B806CE">
      <w:pPr>
        <w:pStyle w:val="Akapitzlist"/>
        <w:numPr>
          <w:ilvl w:val="0"/>
          <w:numId w:val="91"/>
        </w:numPr>
        <w:suppressAutoHyphens w:val="0"/>
        <w:ind w:left="1134" w:hanging="283"/>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wypłat i potrąceń w układzie klasyfikacji budżetowej do systemu księgowego;</w:t>
      </w:r>
    </w:p>
    <w:p w14:paraId="1B504FDD" w14:textId="77777777" w:rsidR="002168CF" w:rsidRPr="009B066E" w:rsidRDefault="002168CF" w:rsidP="00B806CE">
      <w:pPr>
        <w:pStyle w:val="Akapitzlist"/>
        <w:numPr>
          <w:ilvl w:val="0"/>
          <w:numId w:val="91"/>
        </w:numPr>
        <w:suppressAutoHyphens w:val="0"/>
        <w:ind w:left="1418" w:hanging="425"/>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przelewów do bankowości elektronicznej,</w:t>
      </w:r>
    </w:p>
    <w:p w14:paraId="7314892E" w14:textId="77777777" w:rsidR="002168CF" w:rsidRPr="009B066E" w:rsidRDefault="002168CF" w:rsidP="00B806CE">
      <w:pPr>
        <w:pStyle w:val="Akapitzlist"/>
        <w:numPr>
          <w:ilvl w:val="0"/>
          <w:numId w:val="91"/>
        </w:numPr>
        <w:suppressAutoHyphens w:val="0"/>
        <w:ind w:left="1418" w:hanging="425"/>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danych dotyczących wypłaconych wynagrodzeń do Systemu Informacji Oświatowej.</w:t>
      </w:r>
    </w:p>
    <w:p w14:paraId="75DF96E1"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na podstawie danych zgromadzonych w systemie, raportów i zestawień dla potrzeb analiz i sprawozdawczości;</w:t>
      </w:r>
    </w:p>
    <w:p w14:paraId="1DAC289B" w14:textId="77777777" w:rsidR="002168CF" w:rsidRPr="009B066E" w:rsidRDefault="002168CF" w:rsidP="00B806CE">
      <w:pPr>
        <w:pStyle w:val="Akapitzlist"/>
        <w:numPr>
          <w:ilvl w:val="0"/>
          <w:numId w:val="12"/>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dostarczanie danych niezbędnych do wypełniania sprawozdań GUS w zakresie danych o zatrudnieniu i czasie pracy;</w:t>
      </w:r>
    </w:p>
    <w:p w14:paraId="709E8751" w14:textId="77777777" w:rsidR="002168CF" w:rsidRPr="009B066E" w:rsidRDefault="002168CF" w:rsidP="00B806CE">
      <w:pPr>
        <w:pStyle w:val="Akapitzlist"/>
        <w:numPr>
          <w:ilvl w:val="0"/>
          <w:numId w:val="12"/>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dostarczanie danych do sporządzania przelewów oraz formularzy PIT (PIT-11, PIT-4R, PIT-8AR);</w:t>
      </w:r>
    </w:p>
    <w:p w14:paraId="0CBA136F"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wygenerowanie formularzy IFT-1 i IFT-1R;</w:t>
      </w:r>
    </w:p>
    <w:p w14:paraId="5988371B"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wysyłkę danych do systemu e-Deklaracje;</w:t>
      </w:r>
    </w:p>
    <w:p w14:paraId="59B6DFF9"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importowanie elektronicznych zwolnień lekarskich (e-ZLA) z portalu ZUS;</w:t>
      </w:r>
    </w:p>
    <w:p w14:paraId="57BB3324"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obsłużenie procesu Pracowniczych Planów Kapitałowych;</w:t>
      </w:r>
    </w:p>
    <w:p w14:paraId="43A5C432"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przygotowanie danych do naliczeń jednorazowego dodatku uzupełniającego;</w:t>
      </w:r>
    </w:p>
    <w:p w14:paraId="49647D04"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import godzin ponadwymiarowych z dziennika elektronicznego i pliku XLS;</w:t>
      </w:r>
    </w:p>
    <w:p w14:paraId="2F1CEDE7"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wysyłkę pasków wynagrodzeń pocztą email;</w:t>
      </w:r>
    </w:p>
    <w:p w14:paraId="03DF7C88"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 przelewów do systemów bankowych;</w:t>
      </w:r>
    </w:p>
    <w:p w14:paraId="2FB91711"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wymianę e-Deklaracji;</w:t>
      </w:r>
    </w:p>
    <w:p w14:paraId="6AB6C0B6"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import godzin ponadwymiarowych z aplikacji dziennik elektroniczny;</w:t>
      </w:r>
    </w:p>
    <w:p w14:paraId="000C08A6" w14:textId="77777777" w:rsidR="002168CF" w:rsidRPr="009B066E" w:rsidRDefault="002168CF" w:rsidP="00B806CE">
      <w:pPr>
        <w:pStyle w:val="Akapitzlist"/>
        <w:numPr>
          <w:ilvl w:val="0"/>
          <w:numId w:val="12"/>
        </w:numPr>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 danych do Płatnika, GUS, SIO.</w:t>
      </w:r>
    </w:p>
    <w:p w14:paraId="68B46573" w14:textId="77777777" w:rsidR="002168CF" w:rsidRPr="009B066E" w:rsidRDefault="002168CF" w:rsidP="002168CF">
      <w:pPr>
        <w:pStyle w:val="Nagwek5"/>
        <w:rPr>
          <w:rFonts w:asciiTheme="minorHAnsi" w:eastAsiaTheme="minorEastAsia" w:hAnsiTheme="minorHAnsi"/>
          <w:b/>
          <w:color w:val="auto"/>
        </w:rPr>
      </w:pPr>
      <w:r w:rsidRPr="009B066E">
        <w:rPr>
          <w:rFonts w:asciiTheme="minorHAnsi" w:eastAsiaTheme="minorEastAsia" w:hAnsiTheme="minorHAnsi"/>
          <w:b/>
          <w:color w:val="auto"/>
        </w:rPr>
        <w:t>W zakresie dotyczącym art. 30a Karty Nauczyciela</w:t>
      </w:r>
    </w:p>
    <w:p w14:paraId="6BA4DFDE" w14:textId="77777777" w:rsidR="002168CF" w:rsidRPr="009B066E" w:rsidRDefault="002168CF" w:rsidP="002168CF">
      <w:pPr>
        <w:suppressAutoHyphens w:val="0"/>
        <w:jc w:val="both"/>
      </w:pPr>
      <w:r w:rsidRPr="009B066E">
        <w:rPr>
          <w:rFonts w:asciiTheme="minorHAnsi" w:eastAsiaTheme="minorEastAsia" w:hAnsiTheme="minorHAnsi" w:cstheme="minorBidi"/>
          <w:sz w:val="20"/>
          <w:szCs w:val="20"/>
        </w:rPr>
        <w:t xml:space="preserve">System powinien ułatwić JST wyliczenie wysokości dodatku uzupełniającego zgodnie z art.30a Karty Nauczyciela. Kwoty dodatków dla nauczycieli powinny być przygotowane w podziale na stopnie awansu zawodowego dla poszczególnych jednostek. System powinien umożliwiać pozyskanie danych z programu do obsługi kadrowo-płacowej. </w:t>
      </w:r>
    </w:p>
    <w:p w14:paraId="2F2D2F20" w14:textId="77777777" w:rsidR="002168CF" w:rsidRPr="009B066E" w:rsidRDefault="002168CF" w:rsidP="002168CF">
      <w:pPr>
        <w:suppressAutoHyphens w:val="0"/>
        <w:jc w:val="both"/>
      </w:pPr>
      <w:r w:rsidRPr="009B066E">
        <w:rPr>
          <w:rFonts w:ascii="Calibri" w:eastAsia="Calibri" w:hAnsi="Calibri" w:cs="Calibri"/>
          <w:sz w:val="20"/>
          <w:szCs w:val="20"/>
        </w:rPr>
        <w:t xml:space="preserve">System umożliwia: </w:t>
      </w:r>
    </w:p>
    <w:p w14:paraId="7375B29E"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korzystanie z funkcjonalności pozwalających na wyznaczenie:</w:t>
      </w:r>
    </w:p>
    <w:p w14:paraId="055248FE" w14:textId="77777777" w:rsidR="002168CF" w:rsidRPr="009B066E" w:rsidRDefault="002168CF" w:rsidP="00B806CE">
      <w:pPr>
        <w:pStyle w:val="Akapitzlist"/>
        <w:numPr>
          <w:ilvl w:val="0"/>
          <w:numId w:val="15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średniego wynagrodzenia oraz średniorocznej struktury zatrudnienia;</w:t>
      </w:r>
    </w:p>
    <w:p w14:paraId="40C6F9D6" w14:textId="77777777" w:rsidR="002168CF" w:rsidRPr="009B066E" w:rsidRDefault="002168CF" w:rsidP="00B806CE">
      <w:pPr>
        <w:pStyle w:val="Akapitzlist"/>
        <w:numPr>
          <w:ilvl w:val="0"/>
          <w:numId w:val="15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średnich wynagrodzeń nauczycieli na poszczególnych stopniach awansu zawodowego;</w:t>
      </w:r>
    </w:p>
    <w:p w14:paraId="2C6B5E1C" w14:textId="77777777" w:rsidR="002168CF" w:rsidRPr="009B066E" w:rsidRDefault="002168CF" w:rsidP="00B806CE">
      <w:pPr>
        <w:pStyle w:val="Akapitzlist"/>
        <w:numPr>
          <w:ilvl w:val="0"/>
          <w:numId w:val="15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kwot różnic między wynagrodzeniami należnym a faktycznie wypłaconym;</w:t>
      </w:r>
    </w:p>
    <w:p w14:paraId="2E062A12" w14:textId="77777777" w:rsidR="002168CF" w:rsidRPr="009B066E" w:rsidRDefault="002168CF" w:rsidP="00B806CE">
      <w:pPr>
        <w:pStyle w:val="Akapitzlist"/>
        <w:numPr>
          <w:ilvl w:val="0"/>
          <w:numId w:val="15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podziału jednorazowego dodatku uzupełniającego między poszczególne placówki w podziale na stopnie awansu zawodowego.</w:t>
      </w:r>
    </w:p>
    <w:p w14:paraId="3D88BC78"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gromadzenie danych pochodzących z systemu płacowego:</w:t>
      </w:r>
    </w:p>
    <w:p w14:paraId="41B32FD2" w14:textId="77777777" w:rsidR="002168CF" w:rsidRPr="009B066E" w:rsidRDefault="002168CF" w:rsidP="00B806CE">
      <w:pPr>
        <w:pStyle w:val="Akapitzlist"/>
        <w:numPr>
          <w:ilvl w:val="0"/>
          <w:numId w:val="14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liczbę etatów w podziale na miesiące;</w:t>
      </w:r>
    </w:p>
    <w:p w14:paraId="123E582B" w14:textId="77777777" w:rsidR="002168CF" w:rsidRPr="009B066E" w:rsidRDefault="002168CF" w:rsidP="00B806CE">
      <w:pPr>
        <w:pStyle w:val="Akapitzlist"/>
        <w:numPr>
          <w:ilvl w:val="0"/>
          <w:numId w:val="14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stopnie awansu zawodowego i placówki;</w:t>
      </w:r>
    </w:p>
    <w:p w14:paraId="7CC92B08" w14:textId="77777777" w:rsidR="002168CF" w:rsidRPr="009B066E" w:rsidRDefault="002168CF" w:rsidP="00B806CE">
      <w:pPr>
        <w:pStyle w:val="Akapitzlist"/>
        <w:numPr>
          <w:ilvl w:val="0"/>
          <w:numId w:val="14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faktycznie poniesione wydatki na wynagrodzenia nauczycieli – również w podziale na miesiące i stopnie awansu;</w:t>
      </w:r>
    </w:p>
    <w:p w14:paraId="4C84C1B3" w14:textId="77777777" w:rsidR="002168CF" w:rsidRPr="009B066E" w:rsidRDefault="002168CF" w:rsidP="00B806CE">
      <w:pPr>
        <w:pStyle w:val="Akapitzlist"/>
        <w:numPr>
          <w:ilvl w:val="0"/>
          <w:numId w:val="14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współczynniki podziału niedopłaty (tj. osobista stawka wynagrodzenia zasadniczego).</w:t>
      </w:r>
    </w:p>
    <w:p w14:paraId="1C07CA2B"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wyżej wymienione metody obliczeń wynikające z zapisów w art. 30a Karty Nauczyciela winny być zgodne z Rozporządzeniem Ministra Edukacji Narodowej w sprawie sposobu opracowywania sprawozdania z wysokości średnich wynagrodzeń nauczycieli na poszczególnych stopniach awansu zawodowego w szkołach prowadzonych przez jednostki samorządu terytorialnego;</w:t>
      </w:r>
    </w:p>
    <w:p w14:paraId="71E39ACD"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bieżącą kontrolę kompletności wprowadzanych danych;</w:t>
      </w:r>
    </w:p>
    <w:p w14:paraId="43B699BE"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bieżącą weryfikację poprawności;</w:t>
      </w:r>
    </w:p>
    <w:p w14:paraId="4F34DDD2"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bieżącą kontrolę kwoty niedopłaty (w poszczególnych miesiącach);</w:t>
      </w:r>
    </w:p>
    <w:p w14:paraId="3A2EAC4A"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sporządzenie raportu dla RIO zgodnie ze wzorcem publikowanym przez MEiN;</w:t>
      </w:r>
    </w:p>
    <w:p w14:paraId="2B94550C"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publikowanie wyników z przeprowadzonych analiz – kwot dodatków uzupełniających dla nauczycieli w poszczególnych placówkach;</w:t>
      </w:r>
    </w:p>
    <w:p w14:paraId="748F6FBE"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jednostkom oświatowym zdalny dostęp do swoich danych płacowych, które zostały zgromadzone w aplikacji, oraz ich modyfikację lub sukcesywne uzupełnianie;</w:t>
      </w:r>
    </w:p>
    <w:p w14:paraId="3DBEC9AE" w14:textId="77777777" w:rsidR="002168CF" w:rsidRPr="009B066E" w:rsidRDefault="002168CF" w:rsidP="00B806CE">
      <w:pPr>
        <w:pStyle w:val="Akapitzlist"/>
        <w:numPr>
          <w:ilvl w:val="0"/>
          <w:numId w:val="34"/>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jednostkom oświatowym pobranie odpowiednich danych niezbędnych do przygotowania wypłat jednorazowego dodatku uzupełniającego dla nauczycieli zatrudnionych w tych jednostkach.</w:t>
      </w:r>
    </w:p>
    <w:p w14:paraId="5B4BE336" w14:textId="77777777" w:rsidR="002168CF" w:rsidRPr="009B066E" w:rsidRDefault="002168CF" w:rsidP="002168CF">
      <w:pPr>
        <w:suppressAutoHyphens w:val="0"/>
      </w:pPr>
    </w:p>
    <w:p w14:paraId="09588801" w14:textId="77777777" w:rsidR="002168CF" w:rsidRPr="009B066E" w:rsidRDefault="002168CF" w:rsidP="002168CF">
      <w:pPr>
        <w:suppressAutoHyphens w:val="0"/>
      </w:pPr>
    </w:p>
    <w:p w14:paraId="24664BBB" w14:textId="77777777" w:rsidR="002168CF" w:rsidRPr="009B066E" w:rsidRDefault="002168CF" w:rsidP="002168CF">
      <w:pPr>
        <w:pStyle w:val="Nagwek5"/>
        <w:rPr>
          <w:rFonts w:asciiTheme="minorHAnsi" w:eastAsiaTheme="minorEastAsia" w:hAnsiTheme="minorHAnsi"/>
          <w:b/>
          <w:color w:val="auto"/>
        </w:rPr>
      </w:pPr>
      <w:r w:rsidRPr="009B066E">
        <w:rPr>
          <w:rFonts w:asciiTheme="minorHAnsi" w:eastAsiaTheme="minorEastAsia" w:hAnsiTheme="minorHAnsi"/>
          <w:b/>
          <w:color w:val="auto"/>
        </w:rPr>
        <w:t>W zakresie samoobsługi Pracowniczej:</w:t>
      </w:r>
    </w:p>
    <w:p w14:paraId="037415B6" w14:textId="77777777" w:rsidR="002168CF" w:rsidRPr="009B066E" w:rsidRDefault="002168CF" w:rsidP="002168CF">
      <w:pPr>
        <w:suppressAutoHyphens w:val="0"/>
        <w:jc w:val="both"/>
      </w:pPr>
      <w:r w:rsidRPr="009B066E">
        <w:rPr>
          <w:rFonts w:ascii="Calibri" w:eastAsia="Calibri" w:hAnsi="Calibri" w:cs="Calibri"/>
          <w:sz w:val="20"/>
          <w:szCs w:val="20"/>
        </w:rPr>
        <w:t>System umożliwia:</w:t>
      </w:r>
    </w:p>
    <w:p w14:paraId="17719341"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podgląd dla pracownika (po zalogowaniu) do kluczowych dla jego stosunku pracy informacji, w tym m.in.:</w:t>
      </w:r>
    </w:p>
    <w:p w14:paraId="7B2AD790" w14:textId="77777777" w:rsidR="002168CF" w:rsidRPr="009B066E" w:rsidRDefault="002168CF" w:rsidP="00B806CE">
      <w:pPr>
        <w:pStyle w:val="Akapitzlist"/>
        <w:numPr>
          <w:ilvl w:val="0"/>
          <w:numId w:val="8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dane teleadresowe;</w:t>
      </w:r>
    </w:p>
    <w:p w14:paraId="359C9CEF" w14:textId="77777777" w:rsidR="002168CF" w:rsidRPr="009B066E" w:rsidRDefault="002168CF" w:rsidP="00B806CE">
      <w:pPr>
        <w:pStyle w:val="Akapitzlist"/>
        <w:numPr>
          <w:ilvl w:val="0"/>
          <w:numId w:val="8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urlopy (przysługujący, planowany, wykorzystany);</w:t>
      </w:r>
    </w:p>
    <w:p w14:paraId="543D4CC6" w14:textId="77777777" w:rsidR="002168CF" w:rsidRPr="009B066E" w:rsidRDefault="002168CF" w:rsidP="00B806CE">
      <w:pPr>
        <w:pStyle w:val="Akapitzlist"/>
        <w:numPr>
          <w:ilvl w:val="0"/>
          <w:numId w:val="8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badania i szkolenia obowiązkowe do wykonania oraz wykonane;</w:t>
      </w:r>
    </w:p>
    <w:p w14:paraId="4EB71A80" w14:textId="77777777" w:rsidR="002168CF" w:rsidRPr="009B066E" w:rsidRDefault="002168CF" w:rsidP="00B806CE">
      <w:pPr>
        <w:pStyle w:val="Akapitzlist"/>
        <w:numPr>
          <w:ilvl w:val="0"/>
          <w:numId w:val="8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wynagrodzenie w podziale na składniki, status rozliczeń z pracodawcą;</w:t>
      </w:r>
    </w:p>
    <w:p w14:paraId="618080C8" w14:textId="77777777" w:rsidR="002168CF" w:rsidRPr="009B066E" w:rsidRDefault="002168CF" w:rsidP="00B806CE">
      <w:pPr>
        <w:pStyle w:val="Akapitzlist"/>
        <w:numPr>
          <w:ilvl w:val="0"/>
          <w:numId w:val="86"/>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udostępnianie informacji o wynagrodzeniu w postaci formularza RP-7.</w:t>
      </w:r>
    </w:p>
    <w:p w14:paraId="19D96228"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wypełnienie oraz wydrukowanie zestandaryzowanych formularzy niezbędnych do zatrudnienia i bieżącej obsługi zatrudnienia bezpośrednio w wydzielonej i dostępnej dla pracowników części;</w:t>
      </w:r>
    </w:p>
    <w:p w14:paraId="439768C8"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 wprowadzeniu danych przez pracownika ich dostępność dla działu kadr do edycji;</w:t>
      </w:r>
    </w:p>
    <w:p w14:paraId="229B88BD"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przepływ wniosków urlopowych:</w:t>
      </w:r>
    </w:p>
    <w:p w14:paraId="43D98A75" w14:textId="77777777" w:rsidR="002168CF" w:rsidRPr="009B066E" w:rsidRDefault="002168CF" w:rsidP="00B806CE">
      <w:pPr>
        <w:pStyle w:val="Akapitzlist"/>
        <w:numPr>
          <w:ilvl w:val="1"/>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składanie wniosków urlopowych przez pracownika i przekazanie ich do akceptacji przełożonego;</w:t>
      </w:r>
    </w:p>
    <w:p w14:paraId="0BA19581" w14:textId="77777777" w:rsidR="002168CF" w:rsidRPr="009B066E" w:rsidRDefault="002168CF" w:rsidP="00B806CE">
      <w:pPr>
        <w:pStyle w:val="Akapitzlist"/>
        <w:numPr>
          <w:ilvl w:val="1"/>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akceptowanie lub odrzucanie wniosków urlopowych podwładnego przez przełożonego;</w:t>
      </w:r>
    </w:p>
    <w:p w14:paraId="50F13806" w14:textId="77777777" w:rsidR="002168CF" w:rsidRPr="009B066E" w:rsidRDefault="002168CF" w:rsidP="00B806CE">
      <w:pPr>
        <w:pStyle w:val="Akapitzlist"/>
        <w:numPr>
          <w:ilvl w:val="1"/>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przekazanie zaakceptowanego przez przełożonego wniosku do specjalisty ds. płac/kadr. </w:t>
      </w:r>
    </w:p>
    <w:p w14:paraId="50FF26EE"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składanie wniosków przez pracownika z poziomu portalu pracownika np.  w  zakresie potrzeb szkoleniowych, urlopowych;</w:t>
      </w:r>
    </w:p>
    <w:p w14:paraId="67854FC0"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pobieranie zestandaryzowanych formularzy niezbędnych do bieżącej obsługi zatrudnienia;</w:t>
      </w:r>
    </w:p>
    <w:p w14:paraId="00516A0C"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wyświetlanie stanu rozliczeń podmiotu/osoby w jego profilu na portalu;</w:t>
      </w:r>
    </w:p>
    <w:p w14:paraId="4E5DF40C"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informacja o nadchodzących terminach badań, szkoleń, kursów, itp.;</w:t>
      </w:r>
    </w:p>
    <w:p w14:paraId="05685837"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pobranie przez pracownika deklaracji podatkowej PIT-11 w formacie .pdf;</w:t>
      </w:r>
    </w:p>
    <w:p w14:paraId="0F0CEE68" w14:textId="77777777" w:rsidR="002168CF" w:rsidRPr="009B066E" w:rsidRDefault="002168CF" w:rsidP="00B806CE">
      <w:pPr>
        <w:pStyle w:val="Akapitzlist"/>
        <w:numPr>
          <w:ilvl w:val="0"/>
          <w:numId w:val="73"/>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pobranie przez pracownika rocznej informacji dla osoby ubezpieczonej.</w:t>
      </w:r>
    </w:p>
    <w:p w14:paraId="7E22B6A3" w14:textId="77777777" w:rsidR="002168CF" w:rsidRPr="009B066E" w:rsidRDefault="002168CF" w:rsidP="002168CF">
      <w:pPr>
        <w:suppressAutoHyphens w:val="0"/>
      </w:pPr>
    </w:p>
    <w:p w14:paraId="14C58786" w14:textId="77777777" w:rsidR="002168CF" w:rsidRPr="009B066E" w:rsidRDefault="002168CF" w:rsidP="002168CF">
      <w:pPr>
        <w:pStyle w:val="Nagwek5"/>
        <w:rPr>
          <w:rFonts w:asciiTheme="minorHAnsi" w:eastAsiaTheme="minorEastAsia" w:hAnsiTheme="minorHAnsi"/>
          <w:b/>
          <w:color w:val="auto"/>
        </w:rPr>
      </w:pPr>
      <w:r w:rsidRPr="009B066E">
        <w:rPr>
          <w:rFonts w:asciiTheme="minorHAnsi" w:eastAsiaTheme="minorEastAsia" w:hAnsiTheme="minorHAnsi"/>
          <w:b/>
          <w:color w:val="auto"/>
        </w:rPr>
        <w:t>W zakresie elektronicznego obiegu listy płac</w:t>
      </w:r>
    </w:p>
    <w:p w14:paraId="78ECE057" w14:textId="77777777" w:rsidR="002168CF" w:rsidRPr="009B066E" w:rsidRDefault="002168CF" w:rsidP="002168CF">
      <w:pPr>
        <w:suppressAutoHyphens w:val="0"/>
        <w:jc w:val="both"/>
      </w:pPr>
      <w:r w:rsidRPr="009B066E">
        <w:rPr>
          <w:rFonts w:ascii="Calibri" w:eastAsia="Calibri" w:hAnsi="Calibri" w:cs="Calibri"/>
          <w:sz w:val="20"/>
          <w:szCs w:val="20"/>
        </w:rPr>
        <w:t xml:space="preserve">System umożliwia w pełni zelektryzowanie procesu podpisywania listy płac przez osoby sporządzające, zatwierdzające i sprawdzające je merytorycznie. </w:t>
      </w:r>
    </w:p>
    <w:p w14:paraId="32676071" w14:textId="77777777" w:rsidR="002168CF" w:rsidRPr="009B066E" w:rsidRDefault="002168CF" w:rsidP="002168CF">
      <w:pPr>
        <w:suppressAutoHyphens w:val="0"/>
        <w:jc w:val="both"/>
      </w:pPr>
      <w:r w:rsidRPr="009B066E">
        <w:rPr>
          <w:rFonts w:ascii="Calibri" w:eastAsia="Calibri" w:hAnsi="Calibri" w:cs="Calibri"/>
          <w:sz w:val="20"/>
          <w:szCs w:val="20"/>
        </w:rPr>
        <w:t>System umożliwia:</w:t>
      </w:r>
    </w:p>
    <w:p w14:paraId="42EBAC30" w14:textId="77777777" w:rsidR="002168CF" w:rsidRPr="009B066E" w:rsidRDefault="002168CF" w:rsidP="00B806CE">
      <w:pPr>
        <w:pStyle w:val="Akapitzlist"/>
        <w:numPr>
          <w:ilvl w:val="0"/>
          <w:numId w:val="72"/>
        </w:numPr>
        <w:suppressAutoHyphens w:val="0"/>
        <w:contextualSpacing w:val="0"/>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podpisywanie list płac z użyciem podpisu kwalifikowanego;</w:t>
      </w:r>
    </w:p>
    <w:p w14:paraId="66397ECF" w14:textId="77777777" w:rsidR="002168CF" w:rsidRPr="009B066E" w:rsidRDefault="002168CF" w:rsidP="00B806CE">
      <w:pPr>
        <w:pStyle w:val="Akapitzlist"/>
        <w:numPr>
          <w:ilvl w:val="0"/>
          <w:numId w:val="72"/>
        </w:numPr>
        <w:suppressAutoHyphens w:val="0"/>
        <w:contextualSpacing w:val="0"/>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wskazanie osób, które składają podpis pod listami w poszczególnych jednostkach;</w:t>
      </w:r>
    </w:p>
    <w:p w14:paraId="46C2AF14" w14:textId="77777777" w:rsidR="002168CF" w:rsidRPr="009B066E" w:rsidRDefault="002168CF" w:rsidP="00B806CE">
      <w:pPr>
        <w:pStyle w:val="Akapitzlist"/>
        <w:numPr>
          <w:ilvl w:val="0"/>
          <w:numId w:val="72"/>
        </w:numPr>
        <w:suppressAutoHyphens w:val="0"/>
        <w:contextualSpacing w:val="0"/>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zdefiniowanie kolejności osób podpisujących listę płac;</w:t>
      </w:r>
    </w:p>
    <w:p w14:paraId="35C370FA" w14:textId="77777777" w:rsidR="002168CF" w:rsidRPr="009B066E" w:rsidRDefault="002168CF" w:rsidP="00B806CE">
      <w:pPr>
        <w:pStyle w:val="Akapitzlist"/>
        <w:numPr>
          <w:ilvl w:val="0"/>
          <w:numId w:val="72"/>
        </w:numPr>
        <w:suppressAutoHyphens w:val="0"/>
        <w:contextualSpacing w:val="0"/>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otrzymywanie powiadomień mailowych o oczekujących na podpisanie list płac;</w:t>
      </w:r>
    </w:p>
    <w:p w14:paraId="25D1F114" w14:textId="77777777" w:rsidR="002168CF" w:rsidRPr="009B066E" w:rsidRDefault="002168CF" w:rsidP="00B806CE">
      <w:pPr>
        <w:pStyle w:val="Akapitzlist"/>
        <w:numPr>
          <w:ilvl w:val="0"/>
          <w:numId w:val="72"/>
        </w:numPr>
        <w:suppressAutoHyphens w:val="0"/>
        <w:contextualSpacing w:val="0"/>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zdefiniowanie osób zastępujących w podpisywaniu listy.</w:t>
      </w:r>
    </w:p>
    <w:p w14:paraId="021A3FF8" w14:textId="77777777" w:rsidR="002168CF" w:rsidRPr="009B066E" w:rsidRDefault="002168CF" w:rsidP="002168CF">
      <w:pPr>
        <w:suppressAutoHyphens w:val="0"/>
        <w:rPr>
          <w:b/>
          <w:bCs/>
        </w:rPr>
      </w:pPr>
    </w:p>
    <w:p w14:paraId="4414CD4F" w14:textId="77777777" w:rsidR="002168CF" w:rsidRPr="009B066E" w:rsidRDefault="002168CF" w:rsidP="002168CF">
      <w:pPr>
        <w:pStyle w:val="Nagwek5"/>
        <w:rPr>
          <w:rFonts w:asciiTheme="minorHAnsi" w:hAnsiTheme="minorHAnsi"/>
          <w:b/>
          <w:color w:val="auto"/>
        </w:rPr>
      </w:pPr>
      <w:bookmarkStart w:id="7" w:name="_Toc75850938"/>
      <w:r w:rsidRPr="009B066E">
        <w:rPr>
          <w:rFonts w:asciiTheme="minorHAnsi" w:hAnsiTheme="minorHAnsi"/>
          <w:b/>
          <w:color w:val="auto"/>
        </w:rPr>
        <w:t>W zakresie obsługi Kasy zapomogowo-pożyczkow</w:t>
      </w:r>
      <w:bookmarkEnd w:id="7"/>
      <w:r w:rsidRPr="009B066E">
        <w:rPr>
          <w:rFonts w:asciiTheme="minorHAnsi" w:hAnsiTheme="minorHAnsi"/>
          <w:b/>
          <w:color w:val="auto"/>
        </w:rPr>
        <w:t>ej</w:t>
      </w:r>
    </w:p>
    <w:p w14:paraId="6D151CBA" w14:textId="77777777" w:rsidR="002168CF" w:rsidRPr="009B066E" w:rsidRDefault="002168CF" w:rsidP="002168CF">
      <w:pPr>
        <w:pStyle w:val="ZwykytekstVN"/>
        <w:jc w:val="both"/>
        <w:rPr>
          <w:rFonts w:asciiTheme="minorHAnsi" w:hAnsiTheme="minorHAnsi"/>
          <w:color w:val="auto"/>
        </w:rPr>
      </w:pPr>
      <w:r w:rsidRPr="009B066E">
        <w:rPr>
          <w:rFonts w:asciiTheme="minorHAnsi" w:hAnsiTheme="minorHAnsi"/>
          <w:color w:val="auto"/>
        </w:rPr>
        <w:t>System przeglądarkowy służy do obsługi procesów zachodzących w kasach zapomogowo-pożyczkowych.</w:t>
      </w:r>
    </w:p>
    <w:p w14:paraId="5DFBF1EC" w14:textId="77777777" w:rsidR="002168CF" w:rsidRPr="009B066E" w:rsidRDefault="002168CF" w:rsidP="002168CF">
      <w:pPr>
        <w:pStyle w:val="ZwykytekstVN"/>
        <w:jc w:val="both"/>
        <w:rPr>
          <w:rFonts w:asciiTheme="minorHAnsi" w:hAnsiTheme="minorHAnsi"/>
          <w:color w:val="auto"/>
        </w:rPr>
      </w:pPr>
      <w:r w:rsidRPr="009B066E">
        <w:rPr>
          <w:rFonts w:asciiTheme="minorHAnsi" w:hAnsiTheme="minorHAnsi"/>
          <w:color w:val="auto"/>
        </w:rPr>
        <w:t>System umożliwia:</w:t>
      </w:r>
    </w:p>
    <w:p w14:paraId="257CC95F"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bdr w:val="none" w:sz="0" w:space="0" w:color="auto" w:frame="1"/>
        </w:rPr>
        <w:t>prowadzenie ewidencji danych osobowych członków należących do PKZP, wysokości ich wkładów, poziomu zadłużenia oraz poręczonych pożyczek wraz z historią wszystkich operacji finansowych;</w:t>
      </w:r>
    </w:p>
    <w:p w14:paraId="3F4604CC"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bdr w:val="none" w:sz="0" w:space="0" w:color="auto" w:frame="1"/>
        </w:rPr>
        <w:t>prowadzenie kompleksowej ewidencji pożyczek długoterminowych, uzupełniających i krótkoterminowych;</w:t>
      </w:r>
    </w:p>
    <w:p w14:paraId="7C32E44A"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bdr w:val="none" w:sz="0" w:space="0" w:color="auto" w:frame="1"/>
        </w:rPr>
        <w:t>automatyczne generowanie comiesięcznych list potrąceń uwzględniających kwotę wkładów, raty pożyczki oraz ewentualnych dodatkowych potrąceń;</w:t>
      </w:r>
    </w:p>
    <w:p w14:paraId="476CF773"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bdr w:val="none" w:sz="0" w:space="0" w:color="auto" w:frame="1"/>
        </w:rPr>
        <w:t>wgląd do historii operacji księgowych, udzielonych pożyczek i zapomóg, złożonych wniosków;</w:t>
      </w:r>
    </w:p>
    <w:p w14:paraId="3A5DC753"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bdr w:val="none" w:sz="0" w:space="0" w:color="auto" w:frame="1"/>
        </w:rPr>
        <w:t xml:space="preserve">prowadzenie ewidencji </w:t>
      </w:r>
      <w:r w:rsidRPr="009B066E">
        <w:rPr>
          <w:rFonts w:asciiTheme="minorHAnsi" w:hAnsiTheme="minorHAnsi"/>
          <w:color w:val="auto"/>
        </w:rPr>
        <w:t>okresów zawieszeń, informacji o poręczeniach;</w:t>
      </w:r>
    </w:p>
    <w:p w14:paraId="3AB49F1B"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rPr>
        <w:t>definiowanie planu kont uwzględniających specyfikę kasy;</w:t>
      </w:r>
    </w:p>
    <w:p w14:paraId="3E48B47D"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rPr>
        <w:t>pełne zautomatyzowanie procesu zamykania ksiąg rachunkowych i rozpoczynania pracy w kolejnym roku;</w:t>
      </w:r>
    </w:p>
    <w:p w14:paraId="0640E58C"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rPr>
        <w:t>wymianę danych o potrąceniach z aplikacją płacową;</w:t>
      </w:r>
    </w:p>
    <w:p w14:paraId="02B2DFF0"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rPr>
        <w:t>generowanie przelewów w formacie Elixir;</w:t>
      </w:r>
    </w:p>
    <w:p w14:paraId="2345B6E2"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rPr>
        <w:t>import wyciągów bankowych w formacie MT940;</w:t>
      </w:r>
    </w:p>
    <w:p w14:paraId="4485B486"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rPr>
        <w:t>import list potrąceń z pliku MS Excel lub zdefiniowanego CSV;</w:t>
      </w:r>
    </w:p>
    <w:p w14:paraId="586B60E7" w14:textId="77777777" w:rsidR="002168CF" w:rsidRPr="009B066E" w:rsidRDefault="002168CF" w:rsidP="002168CF">
      <w:pPr>
        <w:pStyle w:val="NumerowanalistaNV"/>
        <w:tabs>
          <w:tab w:val="clear" w:pos="360"/>
        </w:tabs>
        <w:spacing w:before="0"/>
        <w:ind w:left="709"/>
        <w:jc w:val="both"/>
        <w:rPr>
          <w:rFonts w:asciiTheme="minorHAnsi" w:hAnsiTheme="minorHAnsi"/>
          <w:color w:val="auto"/>
        </w:rPr>
      </w:pPr>
      <w:r w:rsidRPr="009B066E">
        <w:rPr>
          <w:rFonts w:asciiTheme="minorHAnsi" w:hAnsiTheme="minorHAnsi"/>
          <w:color w:val="auto"/>
          <w:bdr w:val="none" w:sz="0" w:space="0" w:color="auto" w:frame="1"/>
        </w:rPr>
        <w:t>import danych o pracownikach, pożyczkach, bilansie otwarcia z formatu XSLX.</w:t>
      </w:r>
    </w:p>
    <w:p w14:paraId="2A717129" w14:textId="77777777" w:rsidR="002168CF" w:rsidRPr="009B066E" w:rsidRDefault="002168CF" w:rsidP="002168CF">
      <w:pPr>
        <w:suppressAutoHyphens w:val="0"/>
        <w:jc w:val="both"/>
      </w:pPr>
    </w:p>
    <w:p w14:paraId="5D0EF34E" w14:textId="77777777" w:rsidR="002168CF" w:rsidRPr="009B066E" w:rsidRDefault="002168CF" w:rsidP="002168CF">
      <w:pPr>
        <w:pStyle w:val="Nagwek5"/>
        <w:rPr>
          <w:rFonts w:asciiTheme="minorHAnsi" w:hAnsiTheme="minorHAnsi"/>
          <w:b/>
          <w:color w:val="auto"/>
        </w:rPr>
      </w:pPr>
      <w:r w:rsidRPr="009B066E">
        <w:rPr>
          <w:rFonts w:asciiTheme="minorHAnsi" w:hAnsiTheme="minorHAnsi"/>
          <w:b/>
          <w:color w:val="auto"/>
        </w:rPr>
        <w:t>W zakresie obsługi Zakładowego Funduszu Świadczeń socjalnych</w:t>
      </w:r>
    </w:p>
    <w:p w14:paraId="2198E722" w14:textId="77777777" w:rsidR="002168CF" w:rsidRPr="009B066E" w:rsidRDefault="002168CF" w:rsidP="002168CF">
      <w:pPr>
        <w:tabs>
          <w:tab w:val="left" w:pos="426"/>
        </w:tabs>
        <w:spacing w:before="120" w:after="120" w:line="276" w:lineRule="auto"/>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System przeglądarkowy służący do obsługi procesów związanych z prowadzeniem zakładowego funduszu świadczeń socjalnych.</w:t>
      </w:r>
    </w:p>
    <w:p w14:paraId="01E7B722" w14:textId="77777777" w:rsidR="002168CF" w:rsidRPr="009B066E" w:rsidRDefault="002168CF" w:rsidP="002168CF">
      <w:pPr>
        <w:tabs>
          <w:tab w:val="left" w:pos="426"/>
        </w:tabs>
        <w:spacing w:before="120" w:after="120" w:line="276" w:lineRule="auto"/>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System umożliwia:</w:t>
      </w:r>
    </w:p>
    <w:p w14:paraId="3169342C"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1.</w:t>
      </w:r>
      <w:r w:rsidRPr="009B066E">
        <w:rPr>
          <w:rFonts w:asciiTheme="minorHAnsi" w:eastAsiaTheme="minorEastAsia" w:hAnsiTheme="minorHAnsi" w:cstheme="minorBidi"/>
          <w:sz w:val="20"/>
          <w:szCs w:val="22"/>
        </w:rPr>
        <w:tab/>
        <w:t>pobieranie danych osobowych pracowników wraz z umowami o pracę z oprogramowania do obsług płacowej;</w:t>
      </w:r>
    </w:p>
    <w:p w14:paraId="2C0344E5"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2.</w:t>
      </w:r>
      <w:r w:rsidRPr="009B066E">
        <w:rPr>
          <w:rFonts w:asciiTheme="minorHAnsi" w:eastAsiaTheme="minorEastAsia" w:hAnsiTheme="minorHAnsi" w:cstheme="minorBidi"/>
          <w:sz w:val="20"/>
          <w:szCs w:val="22"/>
        </w:rPr>
        <w:tab/>
        <w:t>wprowadzanie pożyczek na ZFŚS z możliwością jej indywidualnego sparametryzowania (w tym wskazania: oprocentowania, odsetek, liczby rat, wskazania miesiąca pierwszej wpłaty);</w:t>
      </w:r>
    </w:p>
    <w:p w14:paraId="1476C58F"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3.</w:t>
      </w:r>
      <w:r w:rsidRPr="009B066E">
        <w:rPr>
          <w:rFonts w:asciiTheme="minorHAnsi" w:eastAsiaTheme="minorEastAsia" w:hAnsiTheme="minorHAnsi" w:cstheme="minorBidi"/>
          <w:sz w:val="20"/>
          <w:szCs w:val="22"/>
        </w:rPr>
        <w:tab/>
        <w:t>generowanie harmonogramu rat pożyczki według jej parametrów;</w:t>
      </w:r>
    </w:p>
    <w:p w14:paraId="2B85B38D"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4.</w:t>
      </w:r>
      <w:r w:rsidRPr="009B066E">
        <w:rPr>
          <w:rFonts w:asciiTheme="minorHAnsi" w:eastAsiaTheme="minorEastAsia" w:hAnsiTheme="minorHAnsi" w:cstheme="minorBidi"/>
          <w:sz w:val="20"/>
          <w:szCs w:val="22"/>
        </w:rPr>
        <w:tab/>
        <w:t>powiązanie rat pożyczek wynikających z harmonogramu z potrąceniami znajdującymi się w oprogramowaniu płacowym i automatyczne ich potrącanie na listach płac;</w:t>
      </w:r>
    </w:p>
    <w:p w14:paraId="4345EF54"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5.</w:t>
      </w:r>
      <w:r w:rsidRPr="009B066E">
        <w:rPr>
          <w:rFonts w:asciiTheme="minorHAnsi" w:eastAsiaTheme="minorEastAsia" w:hAnsiTheme="minorHAnsi" w:cstheme="minorBidi"/>
          <w:sz w:val="20"/>
          <w:szCs w:val="22"/>
        </w:rPr>
        <w:tab/>
        <w:t>naliczanie odsetek według ich konfiguracji w obrębie jednostki;</w:t>
      </w:r>
    </w:p>
    <w:p w14:paraId="6CFB51D0"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6.</w:t>
      </w:r>
      <w:r w:rsidRPr="009B066E">
        <w:rPr>
          <w:rFonts w:asciiTheme="minorHAnsi" w:eastAsiaTheme="minorEastAsia" w:hAnsiTheme="minorHAnsi" w:cstheme="minorBidi"/>
          <w:sz w:val="20"/>
          <w:szCs w:val="22"/>
        </w:rPr>
        <w:tab/>
        <w:t>przepisanie spłat pożyczki do innej umowy pracownika i kontynuowanie jej spłacania na wypadek zmiany umowy przez pracownika;</w:t>
      </w:r>
    </w:p>
    <w:p w14:paraId="007E92C6"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7.</w:t>
      </w:r>
      <w:r w:rsidRPr="009B066E">
        <w:rPr>
          <w:rFonts w:asciiTheme="minorHAnsi" w:eastAsiaTheme="minorEastAsia" w:hAnsiTheme="minorHAnsi" w:cstheme="minorBidi"/>
          <w:sz w:val="20"/>
          <w:szCs w:val="22"/>
        </w:rPr>
        <w:tab/>
        <w:t>możliwość spłacania rat pożyczek z więcej niż jednej umowy;</w:t>
      </w:r>
    </w:p>
    <w:p w14:paraId="12D1734D"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8.</w:t>
      </w:r>
      <w:r w:rsidRPr="009B066E">
        <w:rPr>
          <w:rFonts w:asciiTheme="minorHAnsi" w:eastAsiaTheme="minorEastAsia" w:hAnsiTheme="minorHAnsi" w:cstheme="minorBidi"/>
          <w:sz w:val="20"/>
          <w:szCs w:val="22"/>
        </w:rPr>
        <w:tab/>
        <w:t>ewidencjonowanie spłat własnych pracownika, niepotrącanych bezpośrednio z list płac;</w:t>
      </w:r>
    </w:p>
    <w:p w14:paraId="0840FB63"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9.</w:t>
      </w:r>
      <w:r w:rsidRPr="009B066E">
        <w:rPr>
          <w:rFonts w:asciiTheme="minorHAnsi" w:eastAsiaTheme="minorEastAsia" w:hAnsiTheme="minorHAnsi" w:cstheme="minorBidi"/>
          <w:sz w:val="20"/>
          <w:szCs w:val="22"/>
        </w:rPr>
        <w:tab/>
        <w:t>możliwość przydzielania pracownikom składników socjalnych i wypłaty ich w listach płac;</w:t>
      </w:r>
    </w:p>
    <w:p w14:paraId="3FF8BC99"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10.</w:t>
      </w:r>
      <w:r w:rsidRPr="009B066E">
        <w:rPr>
          <w:rFonts w:asciiTheme="minorHAnsi" w:eastAsiaTheme="minorEastAsia" w:hAnsiTheme="minorHAnsi" w:cstheme="minorBidi"/>
          <w:sz w:val="20"/>
          <w:szCs w:val="22"/>
        </w:rPr>
        <w:tab/>
        <w:t>możliwość zablokowania dalszych potraceń z list wypłat po wcześniejszym spłaceniu/umorzeniu pożyczki;</w:t>
      </w:r>
    </w:p>
    <w:p w14:paraId="4468218C"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11.</w:t>
      </w:r>
      <w:r w:rsidRPr="009B066E">
        <w:rPr>
          <w:rFonts w:asciiTheme="minorHAnsi" w:eastAsiaTheme="minorEastAsia" w:hAnsiTheme="minorHAnsi" w:cstheme="minorBidi"/>
          <w:sz w:val="20"/>
          <w:szCs w:val="22"/>
        </w:rPr>
        <w:tab/>
        <w:t>weryfikację stanu finansowego ZFŚŚ (dochodów i wydatków) w danej jednostce;</w:t>
      </w:r>
    </w:p>
    <w:p w14:paraId="69DBBF7D"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12.</w:t>
      </w:r>
      <w:r w:rsidRPr="009B066E">
        <w:rPr>
          <w:rFonts w:asciiTheme="minorHAnsi" w:eastAsiaTheme="minorEastAsia" w:hAnsiTheme="minorHAnsi" w:cstheme="minorBidi"/>
          <w:sz w:val="20"/>
          <w:szCs w:val="22"/>
        </w:rPr>
        <w:tab/>
        <w:t>przygotowanie odpisu na ZFŚS;</w:t>
      </w:r>
    </w:p>
    <w:p w14:paraId="2E4E1120"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13.</w:t>
      </w:r>
      <w:r w:rsidRPr="009B066E">
        <w:rPr>
          <w:rFonts w:asciiTheme="minorHAnsi" w:eastAsiaTheme="minorEastAsia" w:hAnsiTheme="minorHAnsi" w:cstheme="minorBidi"/>
          <w:sz w:val="20"/>
          <w:szCs w:val="22"/>
        </w:rPr>
        <w:tab/>
        <w:t>przygotowanie zestawień pomocniczych, takich jak: zestawienie spłat pożyczek, stan spłat w miesiącu, stan spłat na dzień, odsetek od pożyczek;</w:t>
      </w:r>
    </w:p>
    <w:p w14:paraId="03F3D5FD" w14:textId="77777777" w:rsidR="002168CF" w:rsidRPr="009B066E" w:rsidRDefault="002168CF" w:rsidP="002168CF">
      <w:pPr>
        <w:tabs>
          <w:tab w:val="left" w:pos="426"/>
        </w:tabs>
        <w:ind w:left="426"/>
        <w:jc w:val="both"/>
        <w:rPr>
          <w:rFonts w:asciiTheme="minorHAnsi" w:eastAsiaTheme="minorEastAsia" w:hAnsiTheme="minorHAnsi" w:cstheme="minorBidi"/>
          <w:sz w:val="20"/>
          <w:szCs w:val="22"/>
        </w:rPr>
      </w:pPr>
      <w:r w:rsidRPr="009B066E">
        <w:rPr>
          <w:rFonts w:asciiTheme="minorHAnsi" w:eastAsiaTheme="minorEastAsia" w:hAnsiTheme="minorHAnsi" w:cstheme="minorBidi"/>
          <w:sz w:val="20"/>
          <w:szCs w:val="22"/>
        </w:rPr>
        <w:t>14.</w:t>
      </w:r>
      <w:r w:rsidRPr="009B066E">
        <w:rPr>
          <w:rFonts w:asciiTheme="minorHAnsi" w:eastAsiaTheme="minorEastAsia" w:hAnsiTheme="minorHAnsi" w:cstheme="minorBidi"/>
          <w:sz w:val="20"/>
          <w:szCs w:val="22"/>
        </w:rPr>
        <w:tab/>
        <w:t>możliwość przygotowania zestawień dla jednej lub wielu jednostek.</w:t>
      </w:r>
    </w:p>
    <w:p w14:paraId="3C650AD3" w14:textId="77777777" w:rsidR="002168CF" w:rsidRPr="009B066E" w:rsidRDefault="002168CF" w:rsidP="002168CF">
      <w:pPr>
        <w:suppressAutoHyphens w:val="0"/>
        <w:spacing w:after="160" w:line="259" w:lineRule="auto"/>
        <w:rPr>
          <w:rFonts w:asciiTheme="minorHAnsi" w:eastAsiaTheme="minorEastAsia" w:hAnsiTheme="minorHAnsi" w:cstheme="minorBidi"/>
          <w:sz w:val="22"/>
          <w:szCs w:val="22"/>
        </w:rPr>
      </w:pPr>
      <w:r w:rsidRPr="009B066E">
        <w:rPr>
          <w:rFonts w:asciiTheme="minorHAnsi" w:eastAsiaTheme="minorEastAsia" w:hAnsiTheme="minorHAnsi" w:cstheme="minorBidi"/>
          <w:sz w:val="22"/>
          <w:szCs w:val="22"/>
        </w:rPr>
        <w:br w:type="page"/>
      </w:r>
    </w:p>
    <w:p w14:paraId="0B5D182C" w14:textId="77777777" w:rsidR="002168CF" w:rsidRPr="009B066E" w:rsidRDefault="002168CF" w:rsidP="00B806CE">
      <w:pPr>
        <w:pStyle w:val="Nagwek2"/>
        <w:numPr>
          <w:ilvl w:val="0"/>
          <w:numId w:val="84"/>
        </w:numPr>
        <w:rPr>
          <w:rFonts w:asciiTheme="minorHAnsi" w:eastAsiaTheme="minorEastAsia" w:hAnsiTheme="minorHAnsi"/>
        </w:rPr>
      </w:pPr>
      <w:bookmarkStart w:id="8" w:name="_Toc517349557"/>
      <w:bookmarkStart w:id="9" w:name="_Toc80709258"/>
      <w:r w:rsidRPr="009B066E">
        <w:rPr>
          <w:rFonts w:asciiTheme="minorHAnsi" w:eastAsiaTheme="minorEastAsia" w:hAnsiTheme="minorHAnsi"/>
        </w:rPr>
        <w:t>System do rozliczania dotacji podręcznikowej</w:t>
      </w:r>
      <w:bookmarkEnd w:id="8"/>
      <w:bookmarkEnd w:id="9"/>
    </w:p>
    <w:p w14:paraId="0D750975" w14:textId="77777777" w:rsidR="002168CF" w:rsidRPr="009B066E" w:rsidRDefault="002168CF" w:rsidP="002168CF">
      <w:pPr>
        <w:jc w:val="both"/>
        <w:rPr>
          <w:rFonts w:asciiTheme="minorHAnsi" w:hAnsiTheme="minorHAnsi" w:cstheme="minorHAnsi"/>
        </w:rPr>
      </w:pPr>
      <w:r w:rsidRPr="009B066E">
        <w:rPr>
          <w:rFonts w:asciiTheme="minorHAnsi" w:eastAsia="Calibri" w:hAnsiTheme="minorHAnsi" w:cstheme="minorHAnsi"/>
          <w:sz w:val="22"/>
          <w:szCs w:val="22"/>
        </w:rPr>
        <w:t xml:space="preserve"> </w:t>
      </w:r>
    </w:p>
    <w:p w14:paraId="5DF88D31" w14:textId="77777777" w:rsidR="002168CF" w:rsidRPr="009B066E" w:rsidRDefault="002168CF" w:rsidP="002168CF">
      <w:p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System powinien służyć do gromadzenia informacji i wniosków o dotacje na zakup podręczników i materiałów ćwiczeniowych ze szkół prowadzonych i nieprowadzonych przez JST oraz do przygotowania zbiorczych wniosków i rozliczeń dotacji. </w:t>
      </w:r>
    </w:p>
    <w:p w14:paraId="234D79C7" w14:textId="77777777" w:rsidR="002168CF" w:rsidRPr="009B066E" w:rsidRDefault="002168CF" w:rsidP="002168CF">
      <w:pPr>
        <w:jc w:val="both"/>
        <w:rPr>
          <w:rFonts w:asciiTheme="minorHAnsi" w:hAnsiTheme="minorHAnsi" w:cstheme="minorHAnsi"/>
        </w:rPr>
      </w:pPr>
      <w:r w:rsidRPr="009B066E">
        <w:rPr>
          <w:rFonts w:asciiTheme="minorHAnsi" w:eastAsia="Calibri" w:hAnsiTheme="minorHAnsi" w:cstheme="minorHAnsi"/>
        </w:rPr>
        <w:t xml:space="preserve"> </w:t>
      </w:r>
    </w:p>
    <w:p w14:paraId="6E458D20" w14:textId="77777777" w:rsidR="002168CF" w:rsidRPr="009B066E" w:rsidRDefault="002168CF" w:rsidP="002168CF">
      <w:p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System powinien umożliwiać: </w:t>
      </w:r>
    </w:p>
    <w:p w14:paraId="7D43E98D"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wypełnianie przez jednostki oświatowe elektronicznych formularzy będących odpowiednikiem formularzy ministerialnych „informacji” niezbędnych do pozyskania dotacji celowej na wyposażenie szkół w podręczniki, materiały edukacyjne i materiały ćwiczeniowe; </w:t>
      </w:r>
    </w:p>
    <w:p w14:paraId="3163B9D7"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wypełnianie przez jednostki oświatowe nieprowadzone przez JST elektronicznych formularzy będących odpowiednikiem formularzy ministerialnych „informacji” oraz wniosków niezbędnych do pozyskania dotacji celowej na wyposażenie szkół w podręczniki, materiały edukacyjne i materiały ćwiczeniowe; </w:t>
      </w:r>
    </w:p>
    <w:p w14:paraId="59DD2B12"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zablokowanie przez JST możliwości dokonywania zmian w informacjach i wnioskach, które wprowadziły jednostki oświatowe prowadzone i nieprowadzone przez JST;</w:t>
      </w:r>
    </w:p>
    <w:p w14:paraId="14CA33B3"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wygenerowanie przez JST zbiorczego wniosku o dotacje celowe na wyposażenie szkół w podręczniki, materiały edukacyjne i materiały ćwiczeniowe, na podstawie wprowadzonych przez jednostki oświatowe danych w rozbiciu na gminę i powiat;</w:t>
      </w:r>
    </w:p>
    <w:p w14:paraId="2C2E0B8E"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wypełnianie przez jednostki oświatowe prowadzone i nieprowadzone przez JST korekt „informacji” i wniosków; </w:t>
      </w:r>
    </w:p>
    <w:p w14:paraId="7D7E22E5"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zablokowanie przez JST możliwości dokonywania zmian w korektach do „informacji” i wniosków, które wprowadziły jednostki oświatowe prowadzone i nieprowadzone przez JST;  </w:t>
      </w:r>
    </w:p>
    <w:p w14:paraId="6B0DA300"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wygenerowanie przez JST zbiorczej korekty wniosku o dotacje celowe, na podstawie wprowadzonych przez jednostki oświatowe danych w rozbiciu na gminę i powiat;</w:t>
      </w:r>
    </w:p>
    <w:p w14:paraId="053321ED"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przygotowanie rozliczeń wykorzystania dotacji celowej przez jednostki oświatowe prowadzone i nieprowadzone przez JST w rozbiciu na gminę i powiat;</w:t>
      </w:r>
    </w:p>
    <w:p w14:paraId="15A93C5E"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wygenerowanie przez JST zbiorczego rozliczenia wykorzystania dotacji celowej; </w:t>
      </w:r>
    </w:p>
    <w:p w14:paraId="187DAFA1"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sygnalizowanie przez system wykrytych możliwych nieprawidłowości i braków we wprowadzonych przez jednostki oświatowe danych;</w:t>
      </w:r>
    </w:p>
    <w:p w14:paraId="28C75FEC"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zgodność wzorów dokumentów generowanych przez system z obowiązującymi przepisami;</w:t>
      </w:r>
    </w:p>
    <w:p w14:paraId="03B7AF90"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aktualizowanie ewentualnych zmian stawek dotacji celowej;</w:t>
      </w:r>
    </w:p>
    <w:p w14:paraId="38D6DE16"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eksportowanie „informacji”, korekt i rozliczeń dotacji celowej jednostek oświatowych prowadzonych i nieprowadzonych przez JST do formatu „*.xls”, według obowiązujących wzorów MEiN;</w:t>
      </w:r>
    </w:p>
    <w:p w14:paraId="2612C35E"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eksportowanie w module dla JST zbiorczego wniosku, korekty i rozliczeń dotacji celowej do formatu „*.xls”, według obowiązujących wzorów MEiN;</w:t>
      </w:r>
    </w:p>
    <w:p w14:paraId="38DDAAAA"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podgląd aktualnych kwot dotacji;</w:t>
      </w:r>
    </w:p>
    <w:p w14:paraId="2AE91A78"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kontrolę poprawności wprowadzanych danych;</w:t>
      </w:r>
    </w:p>
    <w:p w14:paraId="4BA937D9" w14:textId="77777777" w:rsidR="002168CF" w:rsidRPr="009B066E" w:rsidRDefault="002168CF" w:rsidP="00B806CE">
      <w:pPr>
        <w:pStyle w:val="Akapitzlist"/>
        <w:numPr>
          <w:ilvl w:val="0"/>
          <w:numId w:val="11"/>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bezpośredni wydruk zestawień z możliwością wyboru dowolnych placówek.</w:t>
      </w:r>
    </w:p>
    <w:p w14:paraId="35D059E6" w14:textId="77777777" w:rsidR="002168CF" w:rsidRPr="009B066E" w:rsidRDefault="002168CF" w:rsidP="002168CF">
      <w:pPr>
        <w:suppressAutoHyphens w:val="0"/>
        <w:jc w:val="both"/>
        <w:rPr>
          <w:rFonts w:asciiTheme="minorHAnsi" w:eastAsia="Calibri" w:hAnsiTheme="minorHAnsi" w:cstheme="minorHAnsi"/>
          <w:sz w:val="22"/>
          <w:szCs w:val="22"/>
        </w:rPr>
      </w:pPr>
      <w:r w:rsidRPr="009B066E">
        <w:rPr>
          <w:rFonts w:asciiTheme="minorHAnsi" w:eastAsia="Calibri" w:hAnsiTheme="minorHAnsi" w:cstheme="minorHAnsi"/>
          <w:sz w:val="22"/>
          <w:szCs w:val="22"/>
        </w:rPr>
        <w:br w:type="page"/>
      </w:r>
    </w:p>
    <w:p w14:paraId="15158CC5" w14:textId="77777777" w:rsidR="002168CF" w:rsidRPr="009B066E" w:rsidRDefault="002168CF" w:rsidP="00B806CE">
      <w:pPr>
        <w:pStyle w:val="Nagwek2"/>
        <w:numPr>
          <w:ilvl w:val="0"/>
          <w:numId w:val="84"/>
        </w:numPr>
        <w:rPr>
          <w:rFonts w:asciiTheme="minorHAnsi" w:eastAsiaTheme="minorEastAsia" w:hAnsiTheme="minorHAnsi"/>
          <w:i w:val="0"/>
        </w:rPr>
      </w:pPr>
      <w:bookmarkStart w:id="10" w:name="_Toc517349558"/>
      <w:bookmarkStart w:id="11" w:name="_Toc80709259"/>
      <w:r w:rsidRPr="009B066E">
        <w:rPr>
          <w:rFonts w:asciiTheme="minorHAnsi" w:eastAsiaTheme="minorEastAsia" w:hAnsiTheme="minorHAnsi"/>
          <w:i w:val="0"/>
        </w:rPr>
        <w:t>Hurtownia danych oświatowych</w:t>
      </w:r>
      <w:bookmarkEnd w:id="10"/>
      <w:bookmarkEnd w:id="11"/>
    </w:p>
    <w:p w14:paraId="76C62E97" w14:textId="77777777" w:rsidR="002168CF" w:rsidRPr="009B066E" w:rsidRDefault="002168CF" w:rsidP="002168CF">
      <w:pPr>
        <w:spacing w:before="120" w:after="120"/>
        <w:ind w:left="426" w:hanging="426"/>
        <w:jc w:val="both"/>
        <w:rPr>
          <w:rFonts w:asciiTheme="minorHAnsi" w:hAnsiTheme="minorHAnsi" w:cstheme="minorHAnsi"/>
          <w:b/>
          <w:bCs/>
        </w:rPr>
      </w:pPr>
    </w:p>
    <w:p w14:paraId="2BF64C92" w14:textId="77777777" w:rsidR="002168CF" w:rsidRPr="009B066E" w:rsidRDefault="002168CF" w:rsidP="002168CF">
      <w:pPr>
        <w:tabs>
          <w:tab w:val="left" w:pos="426"/>
        </w:tabs>
        <w:spacing w:before="120" w:after="120"/>
        <w:jc w:val="both"/>
        <w:rPr>
          <w:rFonts w:asciiTheme="minorHAnsi" w:eastAsiaTheme="minorEastAsia" w:hAnsiTheme="minorHAnsi" w:cstheme="minorBidi"/>
        </w:rPr>
      </w:pPr>
      <w:r w:rsidRPr="009B066E">
        <w:rPr>
          <w:rFonts w:asciiTheme="minorHAnsi" w:eastAsiaTheme="minorEastAsia" w:hAnsiTheme="minorHAnsi" w:cstheme="minorBidi"/>
          <w:b/>
          <w:bCs/>
        </w:rPr>
        <w:t>Hurtownia musi zapewniać:</w:t>
      </w:r>
    </w:p>
    <w:p w14:paraId="22E43E4E" w14:textId="77777777" w:rsidR="002168CF" w:rsidRPr="009B066E" w:rsidRDefault="002168CF" w:rsidP="00B806CE">
      <w:pPr>
        <w:numPr>
          <w:ilvl w:val="0"/>
          <w:numId w:val="48"/>
        </w:numPr>
        <w:tabs>
          <w:tab w:val="left" w:pos="426"/>
        </w:tabs>
        <w:spacing w:before="12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Budowa zestawień statystycznych i generowanie sprawozdań;</w:t>
      </w:r>
    </w:p>
    <w:p w14:paraId="2936F1D5" w14:textId="77777777" w:rsidR="002168CF" w:rsidRPr="009B066E" w:rsidRDefault="002168CF" w:rsidP="00B806CE">
      <w:pPr>
        <w:numPr>
          <w:ilvl w:val="0"/>
          <w:numId w:val="48"/>
        </w:numPr>
        <w:tabs>
          <w:tab w:val="left" w:pos="426"/>
        </w:tabs>
        <w:spacing w:before="12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Repozytorium szablonów raportów i analiz, oraz gotowych raportów i analiz;</w:t>
      </w:r>
    </w:p>
    <w:p w14:paraId="3BE83466" w14:textId="77777777" w:rsidR="002168CF" w:rsidRPr="009B066E" w:rsidRDefault="002168CF" w:rsidP="00B806CE">
      <w:pPr>
        <w:numPr>
          <w:ilvl w:val="0"/>
          <w:numId w:val="48"/>
        </w:numPr>
        <w:tabs>
          <w:tab w:val="left" w:pos="426"/>
        </w:tabs>
        <w:spacing w:before="12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Definiowanie parametrów raportu;</w:t>
      </w:r>
    </w:p>
    <w:p w14:paraId="562EF37C" w14:textId="77777777" w:rsidR="002168CF" w:rsidRPr="009B066E" w:rsidRDefault="002168CF" w:rsidP="00B806CE">
      <w:pPr>
        <w:numPr>
          <w:ilvl w:val="0"/>
          <w:numId w:val="48"/>
        </w:numPr>
        <w:tabs>
          <w:tab w:val="left" w:pos="426"/>
        </w:tabs>
        <w:spacing w:before="12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Zarządzanie i kontrolę uprawnień dla poszczególnych modułów, formularzy, funkcji i elementów repozytorium;</w:t>
      </w:r>
    </w:p>
    <w:p w14:paraId="623FD25B" w14:textId="77777777" w:rsidR="002168CF" w:rsidRPr="009B066E" w:rsidRDefault="002168CF" w:rsidP="00B806CE">
      <w:pPr>
        <w:numPr>
          <w:ilvl w:val="0"/>
          <w:numId w:val="48"/>
        </w:numPr>
        <w:tabs>
          <w:tab w:val="left" w:pos="426"/>
        </w:tabs>
        <w:spacing w:before="12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Gromadzenie między innymi następujących danych oraz prezentacja tych danych w układzie raportów: </w:t>
      </w:r>
    </w:p>
    <w:p w14:paraId="4575E5FE"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liczby uczniów / oddziałów w każdym typie placówek, rodzaju oddziału, specjalności;</w:t>
      </w:r>
    </w:p>
    <w:p w14:paraId="5705218E"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danych osobowych o uczniach;</w:t>
      </w:r>
    </w:p>
    <w:p w14:paraId="7AE52E15"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danych osobowych o pracownikach pedagogicznych i niepedagogicznych;</w:t>
      </w:r>
    </w:p>
    <w:p w14:paraId="4525D23E"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danych dotyczących wypełniania obowiązku szkolnego i nauki;</w:t>
      </w:r>
    </w:p>
    <w:p w14:paraId="56FF5CAE"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danych o wynikach nauczania ucznia w tym oceny ze świadectw;</w:t>
      </w:r>
    </w:p>
    <w:p w14:paraId="1D9355FB"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nauczycielskich etatów przeliczeniowych w układzie jednostek oświatowych;</w:t>
      </w:r>
    </w:p>
    <w:p w14:paraId="38563EB3"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etatów losowych; </w:t>
      </w:r>
    </w:p>
    <w:p w14:paraId="5FB01B90"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etatów wsparcia;</w:t>
      </w:r>
    </w:p>
    <w:p w14:paraId="021E488B" w14:textId="77777777" w:rsidR="002168CF" w:rsidRPr="009B066E" w:rsidRDefault="002168CF" w:rsidP="00B806CE">
      <w:pPr>
        <w:pStyle w:val="Akapitzlist1"/>
        <w:numPr>
          <w:ilvl w:val="0"/>
          <w:numId w:val="87"/>
        </w:numPr>
        <w:tabs>
          <w:tab w:val="clear" w:pos="708"/>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zatrudnienia nauczycieli wg stopni awansu, pełnionych funkcji, nauczanych przedmiotów;</w:t>
      </w:r>
    </w:p>
    <w:p w14:paraId="5ED1BF2E" w14:textId="77777777" w:rsidR="002168CF" w:rsidRPr="009B066E" w:rsidRDefault="002168CF" w:rsidP="00B806CE">
      <w:pPr>
        <w:pStyle w:val="Akapitzlist1"/>
        <w:numPr>
          <w:ilvl w:val="0"/>
          <w:numId w:val="87"/>
        </w:numPr>
        <w:tabs>
          <w:tab w:val="clear" w:pos="708"/>
          <w:tab w:val="left" w:pos="426"/>
        </w:tabs>
        <w:spacing w:line="240" w:lineRule="auto"/>
        <w:ind w:left="1276"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zbiorcza analizę zgromadzonych danych finansowych za pomocą MS Excel, w tym zapewniających możliwość analizy:</w:t>
      </w:r>
    </w:p>
    <w:p w14:paraId="2FA03AE1" w14:textId="77777777" w:rsidR="002168CF" w:rsidRPr="009B066E" w:rsidRDefault="002168CF" w:rsidP="00B806CE">
      <w:pPr>
        <w:pStyle w:val="Akapitzlist1"/>
        <w:numPr>
          <w:ilvl w:val="0"/>
          <w:numId w:val="31"/>
        </w:numPr>
        <w:tabs>
          <w:tab w:val="clear" w:pos="708"/>
        </w:tabs>
        <w:spacing w:line="240" w:lineRule="auto"/>
        <w:ind w:left="1843"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historii zmian w planach finansowych w każdym rozdziale zachodzących w ciągu roku budżetowego;</w:t>
      </w:r>
    </w:p>
    <w:p w14:paraId="30FF9B30" w14:textId="77777777" w:rsidR="002168CF" w:rsidRPr="009B066E" w:rsidRDefault="002168CF" w:rsidP="00B806CE">
      <w:pPr>
        <w:pStyle w:val="Akapitzlist1"/>
        <w:numPr>
          <w:ilvl w:val="0"/>
          <w:numId w:val="31"/>
        </w:numPr>
        <w:tabs>
          <w:tab w:val="clear" w:pos="708"/>
        </w:tabs>
        <w:spacing w:line="240" w:lineRule="auto"/>
        <w:ind w:left="1843"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historii zmian w planach finansowych w każdym paragrafie, zachodzących w ciągu roku budżetowego;</w:t>
      </w:r>
    </w:p>
    <w:p w14:paraId="58F144EC" w14:textId="77777777" w:rsidR="002168CF" w:rsidRPr="009B066E" w:rsidRDefault="002168CF" w:rsidP="00B806CE">
      <w:pPr>
        <w:pStyle w:val="Akapitzlist1"/>
        <w:numPr>
          <w:ilvl w:val="0"/>
          <w:numId w:val="31"/>
        </w:numPr>
        <w:tabs>
          <w:tab w:val="clear" w:pos="708"/>
        </w:tabs>
        <w:spacing w:line="240" w:lineRule="auto"/>
        <w:ind w:left="1843"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historii zmian w planach finansowych w każdej pozycji zachodzących w ciągu roku budżetowego;</w:t>
      </w:r>
    </w:p>
    <w:p w14:paraId="3AEDEC53" w14:textId="77777777" w:rsidR="002168CF" w:rsidRPr="009B066E" w:rsidRDefault="002168CF" w:rsidP="00B806CE">
      <w:pPr>
        <w:pStyle w:val="Akapitzlist1"/>
        <w:numPr>
          <w:ilvl w:val="0"/>
          <w:numId w:val="31"/>
        </w:numPr>
        <w:tabs>
          <w:tab w:val="clear" w:pos="708"/>
        </w:tabs>
        <w:spacing w:line="240" w:lineRule="auto"/>
        <w:ind w:left="1843"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porównanie projektu i planu budżetowego w danym roku budżetowym;</w:t>
      </w:r>
    </w:p>
    <w:p w14:paraId="548FF6C8" w14:textId="77777777" w:rsidR="002168CF" w:rsidRPr="009B066E" w:rsidRDefault="002168CF" w:rsidP="00B806CE">
      <w:pPr>
        <w:pStyle w:val="Akapitzlist1"/>
        <w:numPr>
          <w:ilvl w:val="0"/>
          <w:numId w:val="31"/>
        </w:numPr>
        <w:tabs>
          <w:tab w:val="clear" w:pos="708"/>
          <w:tab w:val="left" w:pos="426"/>
        </w:tabs>
        <w:spacing w:before="120" w:after="0" w:line="240" w:lineRule="auto"/>
        <w:ind w:left="1843" w:hanging="283"/>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wykonania planu budżetowego miesięcznie oraz narastająco w danym roku budżetowym.</w:t>
      </w:r>
    </w:p>
    <w:p w14:paraId="31FB2D33" w14:textId="77777777" w:rsidR="002168CF" w:rsidRPr="009B066E" w:rsidRDefault="002168CF" w:rsidP="002168CF">
      <w:pPr>
        <w:spacing w:line="276" w:lineRule="auto"/>
        <w:jc w:val="both"/>
        <w:rPr>
          <w:rFonts w:asciiTheme="minorHAnsi" w:eastAsia="Calibri" w:hAnsiTheme="minorHAnsi" w:cstheme="minorHAnsi"/>
          <w:sz w:val="20"/>
        </w:rPr>
      </w:pPr>
    </w:p>
    <w:p w14:paraId="0C01CF81" w14:textId="77777777" w:rsidR="002168CF" w:rsidRPr="009B066E" w:rsidRDefault="002168CF" w:rsidP="002168CF">
      <w:pPr>
        <w:suppressAutoHyphens w:val="0"/>
        <w:jc w:val="both"/>
        <w:rPr>
          <w:rFonts w:asciiTheme="minorHAnsi" w:eastAsia="Calibri" w:hAnsiTheme="minorHAnsi" w:cstheme="minorHAnsi"/>
        </w:rPr>
      </w:pPr>
      <w:r w:rsidRPr="009B066E">
        <w:rPr>
          <w:rFonts w:asciiTheme="minorHAnsi" w:eastAsia="Calibri" w:hAnsiTheme="minorHAnsi" w:cstheme="minorHAnsi"/>
        </w:rPr>
        <w:br w:type="page"/>
      </w:r>
    </w:p>
    <w:p w14:paraId="3C823066" w14:textId="77777777" w:rsidR="002168CF" w:rsidRPr="009B066E" w:rsidRDefault="002168CF" w:rsidP="00B806CE">
      <w:pPr>
        <w:pStyle w:val="Nagwek2"/>
        <w:numPr>
          <w:ilvl w:val="0"/>
          <w:numId w:val="84"/>
        </w:numPr>
        <w:rPr>
          <w:rFonts w:asciiTheme="minorHAnsi" w:eastAsiaTheme="minorEastAsia" w:hAnsiTheme="minorHAnsi"/>
        </w:rPr>
      </w:pPr>
      <w:bookmarkStart w:id="12" w:name="_Toc517349559"/>
      <w:bookmarkStart w:id="13" w:name="_Toc80709260"/>
      <w:r w:rsidRPr="009B066E">
        <w:rPr>
          <w:rFonts w:asciiTheme="minorHAnsi" w:eastAsiaTheme="minorEastAsia" w:hAnsiTheme="minorHAnsi"/>
        </w:rPr>
        <w:t>Platforma integracyjna</w:t>
      </w:r>
      <w:bookmarkEnd w:id="12"/>
      <w:bookmarkEnd w:id="13"/>
    </w:p>
    <w:p w14:paraId="69879D28" w14:textId="77777777" w:rsidR="002168CF" w:rsidRPr="009B066E" w:rsidRDefault="002168CF" w:rsidP="002168CF">
      <w:pPr>
        <w:jc w:val="both"/>
        <w:rPr>
          <w:rFonts w:asciiTheme="minorHAnsi" w:hAnsiTheme="minorHAnsi" w:cstheme="minorHAnsi"/>
          <w:b/>
          <w:bCs/>
          <w:lang w:eastAsia="en-GB"/>
        </w:rPr>
      </w:pPr>
    </w:p>
    <w:p w14:paraId="12A4FB26" w14:textId="77777777" w:rsidR="002168CF" w:rsidRPr="009B066E" w:rsidRDefault="002168CF" w:rsidP="002168CF">
      <w:pPr>
        <w:jc w:val="both"/>
        <w:rPr>
          <w:rFonts w:asciiTheme="minorHAnsi" w:eastAsiaTheme="minorEastAsia" w:hAnsiTheme="minorHAnsi" w:cstheme="minorBidi"/>
          <w:sz w:val="20"/>
          <w:szCs w:val="20"/>
        </w:rPr>
      </w:pPr>
      <w:r w:rsidRPr="009B066E">
        <w:rPr>
          <w:rFonts w:asciiTheme="minorHAnsi" w:eastAsiaTheme="minorEastAsia" w:hAnsiTheme="minorHAnsi" w:cstheme="minorBidi"/>
          <w:b/>
          <w:bCs/>
          <w:sz w:val="20"/>
          <w:szCs w:val="20"/>
          <w:lang w:eastAsia="en-GB"/>
        </w:rPr>
        <w:t>System musi umożliwiać:</w:t>
      </w:r>
    </w:p>
    <w:p w14:paraId="5E439EB2"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Aplikacja powinna umożliwiać zarządzanie użytkownikami w tym: definiowanie użytkowników, nadawanie im loginów i haseł oraz przypisywanie ról określających ich uprawnienia w obrębie całego systemu;</w:t>
      </w:r>
    </w:p>
    <w:p w14:paraId="632BEDDA" w14:textId="77777777" w:rsidR="002168CF" w:rsidRPr="009B066E" w:rsidRDefault="002168CF" w:rsidP="00B806CE">
      <w:pPr>
        <w:pStyle w:val="Akapitzlist1"/>
        <w:numPr>
          <w:ilvl w:val="0"/>
          <w:numId w:val="21"/>
        </w:numPr>
        <w:spacing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Aplikacja powinna wymuszać odrębne i unikalne loginy oraz mieć możliwość modyfikacji ustawień minimalnej długości hasła i częstotliwości ich zmiany (zmiana hasła standardowo ustawiona  raz na miesiąc);</w:t>
      </w:r>
    </w:p>
    <w:p w14:paraId="2750A036"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Aplikacja powinna posiadać rejestr placówek oświatowych, które można udostępnić publicznie poprzez Internet;</w:t>
      </w:r>
    </w:p>
    <w:p w14:paraId="5B1EED31"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Opis placówek oświatowych w zakresie typów powinien być zgodny ze standardami wyznaczonymi przez System Informacji Oświatowej;</w:t>
      </w:r>
    </w:p>
    <w:p w14:paraId="4C7E45C5"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 zespołach szkół powinny być wyróżniane ich poszczególne składowe;</w:t>
      </w:r>
    </w:p>
    <w:p w14:paraId="23476FA9" w14:textId="77777777" w:rsidR="002168CF" w:rsidRPr="009B066E" w:rsidRDefault="002168CF" w:rsidP="00B806CE">
      <w:pPr>
        <w:pStyle w:val="Akapitzlist1"/>
        <w:numPr>
          <w:ilvl w:val="0"/>
          <w:numId w:val="21"/>
        </w:numPr>
        <w:spacing w:after="0" w:line="240" w:lineRule="auto"/>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Rejestr placówek oświatowych powinien prezentować lokalizację placówki na mapie;</w:t>
      </w:r>
    </w:p>
    <w:p w14:paraId="069358C0"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Aplikacja powinna zapewniać możliwość przeszukiwania rejestru placówek oraz przeglądania poszczególnych placówek za pomocą przeglądarki internetowej;</w:t>
      </w:r>
    </w:p>
    <w:p w14:paraId="5DC0739F"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Aplikacja powinna zawierać narzędzie do edytowania treści w serwisie przez osoby nieposiadające specjalistycznego przygotowania w zakresie przygotowywania witryn internetowych;</w:t>
      </w:r>
    </w:p>
    <w:p w14:paraId="3B208B9B"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Elementami treści publikowanych w serwisie powinny być dowolne teksty, dokumenty do pobrania, pliki graficzne, terminarze oraz anonse opatrywane tytułem oraz datą publikacji;</w:t>
      </w:r>
    </w:p>
    <w:p w14:paraId="6A9881E9"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Aplikacja powinna umożliwiać redaktorowi treści definiowanie menu oraz dowolne zagnieżdżanie stron różnych typów. Poszczególne strony powinny móc być ukrywane przed publicznym dostępem, jeśli są w trakcie wypełniania treścią;</w:t>
      </w:r>
    </w:p>
    <w:p w14:paraId="77BCC838"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Redaktor treści powinien mieć możliwość dawania dostępu do treści poszczególnych stron dla użytkowników posiadających określone role;</w:t>
      </w:r>
    </w:p>
    <w:p w14:paraId="205A00DC"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Posiadać rejestr jednostek pozwalający na zaprezentowanie podstawowych informacji o jednostkach znajdujących się na terenie podległym samorządowi, w podziale na jednostki oświatowe prowadzone przez JST, nieoświatowe jednostki organizacyjne JST oraz oświatowe jednostki rejestrowane przez JST (nieprowadzone przez JST);</w:t>
      </w:r>
    </w:p>
    <w:p w14:paraId="37DFBCC8"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Umożliwiać łatwe wyszukiwanie jednostek według typu, nazwy, miejscowości, ulicy i regonu; </w:t>
      </w:r>
    </w:p>
    <w:p w14:paraId="1D5A1BBA"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Umożliwiać drukowanie listy jednostek; </w:t>
      </w:r>
    </w:p>
    <w:p w14:paraId="24E66498"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Posiadać rejestr użytkowników umożliwiający definiowanie użytkowników i ich ról wynikających z zajmowanego stanowiska bądź przydzielonych obowiązków, przekładające się na uprawnienia do poszczególnych aplikacji; </w:t>
      </w:r>
    </w:p>
    <w:p w14:paraId="35ADF3A3"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Pozwalać na zarządzanie (przeglądanie, przydzielanie ról, tworzenie) rejestrem użytkowników w ramach uprawnień w obrębie jednostki organizacyjnej przez dedykowanych dla danej jednostki administratorów;</w:t>
      </w:r>
    </w:p>
    <w:p w14:paraId="6D687493"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Umożliwiać zalogowanie użytkownika do systemu;</w:t>
      </w:r>
    </w:p>
    <w:p w14:paraId="5B4D2CBA"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Na podstawie ról zalogowanego użytkownika, określonych przez administratorów (globalnego i lokalnych), generować interfejs użytkownika prowadzący go do aplikacji, których jest użytkownikiem/operatorem;</w:t>
      </w:r>
    </w:p>
    <w:p w14:paraId="3AB9C931"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Umożliwiać kierowanie do zalogowanego użytkownika, na podstawie pełnionych ról, informacji dotyczących aplikacji dziedzinowych, bez konieczności ich uruchamiania;</w:t>
      </w:r>
    </w:p>
    <w:p w14:paraId="04682CAE"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Pozwalać na alfabetyczne wyświetlanie użytkowników oraz na wyświetlanie użytkowników według ról w jakich występują w systemie. Ponadto powinien pozwalać na zaprezentowanie listy użytkowników występujących w poszczególnych jednostkach; </w:t>
      </w:r>
    </w:p>
    <w:p w14:paraId="2B86B474" w14:textId="77777777" w:rsidR="002168CF" w:rsidRPr="009B066E" w:rsidRDefault="002168CF" w:rsidP="00B806CE">
      <w:pPr>
        <w:pStyle w:val="Akapitzlist1"/>
        <w:numPr>
          <w:ilvl w:val="0"/>
          <w:numId w:val="21"/>
        </w:numPr>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Umożliwiać wyświetlenie i wydrukowanie listy ról występujących w systemie;</w:t>
      </w:r>
    </w:p>
    <w:p w14:paraId="69C5842E" w14:textId="77777777" w:rsidR="002168CF" w:rsidRPr="009B066E" w:rsidRDefault="002168CF" w:rsidP="00B806CE">
      <w:pPr>
        <w:pStyle w:val="Akapitzlist10"/>
        <w:numPr>
          <w:ilvl w:val="0"/>
          <w:numId w:val="21"/>
        </w:numPr>
        <w:spacing w:after="0" w:line="240" w:lineRule="auto"/>
        <w:jc w:val="both"/>
        <w:rPr>
          <w:rFonts w:asciiTheme="minorHAnsi" w:eastAsiaTheme="minorEastAsia" w:hAnsiTheme="minorHAnsi" w:cstheme="minorBidi"/>
          <w:sz w:val="20"/>
        </w:rPr>
      </w:pPr>
      <w:r w:rsidRPr="009B066E">
        <w:rPr>
          <w:rFonts w:asciiTheme="minorHAnsi" w:eastAsiaTheme="minorEastAsia" w:hAnsiTheme="minorHAnsi" w:cstheme="minorBidi"/>
          <w:sz w:val="20"/>
          <w:lang w:eastAsia="en-US"/>
        </w:rPr>
        <w:t>Umożliwiać uruchomienia prezentacji stron w wersji pełnej oraz w wersji uproszczonej dla użytkowników urządzeń mobilnych;</w:t>
      </w:r>
    </w:p>
    <w:p w14:paraId="596CC1D6" w14:textId="77777777" w:rsidR="002168CF" w:rsidRPr="009B066E" w:rsidRDefault="002168CF" w:rsidP="00B806CE">
      <w:pPr>
        <w:pStyle w:val="Akapitzlist10"/>
        <w:numPr>
          <w:ilvl w:val="0"/>
          <w:numId w:val="21"/>
        </w:numPr>
        <w:tabs>
          <w:tab w:val="num" w:pos="851"/>
        </w:tabs>
        <w:spacing w:after="0" w:line="240" w:lineRule="auto"/>
        <w:jc w:val="both"/>
        <w:rPr>
          <w:rFonts w:asciiTheme="minorHAnsi" w:eastAsiaTheme="minorEastAsia" w:hAnsiTheme="minorHAnsi" w:cstheme="minorBidi"/>
          <w:sz w:val="20"/>
        </w:rPr>
      </w:pPr>
      <w:r w:rsidRPr="009B066E">
        <w:rPr>
          <w:rFonts w:asciiTheme="minorHAnsi" w:eastAsiaTheme="minorEastAsia" w:hAnsiTheme="minorHAnsi" w:cstheme="minorBidi"/>
          <w:sz w:val="20"/>
          <w:lang w:eastAsia="en-US"/>
        </w:rPr>
        <w:t>Integracja z pozostałymi modułami rozwiązania oraz innymi systemami:</w:t>
      </w:r>
    </w:p>
    <w:p w14:paraId="3C550283" w14:textId="77777777" w:rsidR="002168CF" w:rsidRPr="009B066E" w:rsidRDefault="002168CF" w:rsidP="00B806CE">
      <w:pPr>
        <w:pStyle w:val="Akapitzlist10"/>
        <w:numPr>
          <w:ilvl w:val="0"/>
          <w:numId w:val="88"/>
        </w:numPr>
        <w:spacing w:after="0" w:line="240" w:lineRule="auto"/>
        <w:jc w:val="both"/>
        <w:rPr>
          <w:rFonts w:asciiTheme="minorHAnsi" w:eastAsiaTheme="minorEastAsia" w:hAnsiTheme="minorHAnsi" w:cstheme="minorBidi"/>
          <w:sz w:val="20"/>
        </w:rPr>
      </w:pPr>
      <w:r w:rsidRPr="009B066E">
        <w:rPr>
          <w:rFonts w:asciiTheme="minorHAnsi" w:eastAsiaTheme="minorEastAsia" w:hAnsiTheme="minorHAnsi" w:cstheme="minorBidi"/>
          <w:sz w:val="20"/>
          <w:lang w:eastAsia="en-US"/>
        </w:rPr>
        <w:t>integracja z usługą zarządzania użytkownikami w zakresie prezentacji informacji o pracownikach. Dane typu: imię, nazwisko, stanowisko, telefon, adres, miejsce w strukturze organizacyjnej mają stanowić źródło dla systemu portalowego;</w:t>
      </w:r>
    </w:p>
    <w:p w14:paraId="244E3847" w14:textId="77777777" w:rsidR="002168CF" w:rsidRPr="009B066E" w:rsidRDefault="002168CF" w:rsidP="00B806CE">
      <w:pPr>
        <w:pStyle w:val="Akapitzlist10"/>
        <w:numPr>
          <w:ilvl w:val="0"/>
          <w:numId w:val="88"/>
        </w:numPr>
        <w:spacing w:after="0" w:line="240" w:lineRule="auto"/>
        <w:jc w:val="both"/>
        <w:rPr>
          <w:rFonts w:asciiTheme="minorHAnsi" w:eastAsiaTheme="minorEastAsia" w:hAnsiTheme="minorHAnsi" w:cstheme="minorBidi"/>
          <w:sz w:val="20"/>
        </w:rPr>
      </w:pPr>
      <w:r w:rsidRPr="009B066E">
        <w:rPr>
          <w:rFonts w:asciiTheme="minorHAnsi" w:eastAsiaTheme="minorEastAsia" w:hAnsiTheme="minorHAnsi" w:cstheme="minorBidi"/>
          <w:sz w:val="20"/>
          <w:lang w:eastAsia="en-US"/>
        </w:rPr>
        <w:t>poprzez szynę integracyjną. Komunikacja między aplikacjami a szyną integracyjną odbywa się poprzez kanał https;</w:t>
      </w:r>
    </w:p>
    <w:p w14:paraId="67D1C9B7" w14:textId="77777777" w:rsidR="002168CF" w:rsidRPr="009B066E" w:rsidRDefault="002168CF" w:rsidP="00B806CE">
      <w:pPr>
        <w:pStyle w:val="Akapitzlist10"/>
        <w:numPr>
          <w:ilvl w:val="0"/>
          <w:numId w:val="88"/>
        </w:numPr>
        <w:spacing w:after="0" w:line="240" w:lineRule="auto"/>
        <w:jc w:val="both"/>
        <w:rPr>
          <w:rFonts w:asciiTheme="minorHAnsi" w:eastAsiaTheme="minorEastAsia" w:hAnsiTheme="minorHAnsi" w:cstheme="minorBidi"/>
          <w:sz w:val="20"/>
        </w:rPr>
      </w:pPr>
      <w:r w:rsidRPr="009B066E">
        <w:rPr>
          <w:rFonts w:asciiTheme="minorHAnsi" w:eastAsiaTheme="minorEastAsia" w:hAnsiTheme="minorHAnsi" w:cstheme="minorBidi"/>
          <w:sz w:val="20"/>
          <w:lang w:eastAsia="en-US"/>
        </w:rPr>
        <w:t>mechanizm jednokrotnej identyfikacji (single sign-on) pozwalający na autoryzację użytkowników portalu i dostęp do danych w innych systemach biznesowych, niezintegrowanych z systemem LDAP;</w:t>
      </w:r>
    </w:p>
    <w:p w14:paraId="76346E15" w14:textId="77777777" w:rsidR="002168CF" w:rsidRPr="009B066E" w:rsidRDefault="002168CF" w:rsidP="00B806CE">
      <w:pPr>
        <w:pStyle w:val="Akapitzlist10"/>
        <w:numPr>
          <w:ilvl w:val="0"/>
          <w:numId w:val="88"/>
        </w:numPr>
        <w:spacing w:after="0" w:line="240" w:lineRule="auto"/>
        <w:jc w:val="both"/>
        <w:rPr>
          <w:rFonts w:asciiTheme="minorHAnsi" w:eastAsiaTheme="minorEastAsia" w:hAnsiTheme="minorHAnsi" w:cstheme="minorBidi"/>
          <w:sz w:val="20"/>
        </w:rPr>
      </w:pPr>
      <w:r w:rsidRPr="009B066E">
        <w:rPr>
          <w:rFonts w:asciiTheme="minorHAnsi" w:eastAsiaTheme="minorEastAsia" w:hAnsiTheme="minorHAnsi" w:cstheme="minorBidi"/>
          <w:sz w:val="20"/>
          <w:lang w:eastAsia="en-US"/>
        </w:rPr>
        <w:t>przechowywanie całej zawartości portalu (strony, dokumenty, konfiguracja) we wspólnym dla całego serwisu podsystemie bazodanowym.</w:t>
      </w:r>
    </w:p>
    <w:p w14:paraId="54701E74" w14:textId="77777777" w:rsidR="002168CF" w:rsidRPr="009B066E" w:rsidRDefault="002168CF" w:rsidP="002168CF">
      <w:pPr>
        <w:pStyle w:val="Akapitzlist10"/>
        <w:spacing w:after="0" w:line="240" w:lineRule="auto"/>
        <w:ind w:left="780"/>
        <w:jc w:val="both"/>
        <w:rPr>
          <w:rFonts w:asciiTheme="minorHAnsi" w:eastAsia="font328" w:hAnsiTheme="minorHAnsi" w:cstheme="minorHAnsi"/>
          <w:sz w:val="20"/>
          <w:lang w:eastAsia="en-US"/>
        </w:rPr>
      </w:pPr>
      <w:r w:rsidRPr="009B066E">
        <w:rPr>
          <w:rFonts w:asciiTheme="minorHAnsi" w:eastAsia="font328" w:hAnsiTheme="minorHAnsi" w:cstheme="minorHAnsi"/>
          <w:sz w:val="20"/>
          <w:lang w:eastAsia="en-US"/>
        </w:rPr>
        <w:br w:type="page"/>
      </w:r>
    </w:p>
    <w:p w14:paraId="6C4D27AC" w14:textId="77777777" w:rsidR="002168CF" w:rsidRPr="009B066E" w:rsidRDefault="002168CF" w:rsidP="00B806CE">
      <w:pPr>
        <w:pStyle w:val="Nagwek2"/>
        <w:numPr>
          <w:ilvl w:val="0"/>
          <w:numId w:val="84"/>
        </w:numPr>
        <w:rPr>
          <w:rFonts w:eastAsiaTheme="minorEastAsia"/>
        </w:rPr>
      </w:pPr>
      <w:bookmarkStart w:id="14" w:name="_Toc517349560"/>
      <w:bookmarkStart w:id="15" w:name="_Toc80709261"/>
      <w:r w:rsidRPr="009B066E">
        <w:rPr>
          <w:rFonts w:eastAsiaTheme="minorEastAsia"/>
        </w:rPr>
        <w:t>System uczniowski</w:t>
      </w:r>
      <w:bookmarkEnd w:id="14"/>
      <w:bookmarkEnd w:id="15"/>
    </w:p>
    <w:p w14:paraId="66F7E206" w14:textId="77777777" w:rsidR="002168CF" w:rsidRPr="009B066E" w:rsidRDefault="002168CF" w:rsidP="002168CF">
      <w:pPr>
        <w:jc w:val="both"/>
        <w:rPr>
          <w:rFonts w:asciiTheme="minorHAnsi" w:hAnsiTheme="minorHAnsi" w:cstheme="minorHAnsi"/>
        </w:rPr>
      </w:pPr>
    </w:p>
    <w:p w14:paraId="4EA6F9CA" w14:textId="77777777" w:rsidR="002168CF" w:rsidRPr="009B066E" w:rsidRDefault="002168CF" w:rsidP="002168CF">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Dostarczony System Zarządzania Danymi Uczniów musi składać się z następujących składników:</w:t>
      </w:r>
    </w:p>
    <w:p w14:paraId="76C98CA7" w14:textId="77777777" w:rsidR="002168CF" w:rsidRPr="009B066E" w:rsidRDefault="002168CF" w:rsidP="002168CF">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A.</w:t>
      </w:r>
      <w:r w:rsidRPr="009B066E">
        <w:rPr>
          <w:rFonts w:asciiTheme="minorHAnsi" w:eastAsia="Roboto" w:hAnsiTheme="minorHAnsi" w:cs="Roboto"/>
          <w:sz w:val="20"/>
          <w:szCs w:val="20"/>
        </w:rPr>
        <w:tab/>
        <w:t>Droga Edukacyjna Ucznia</w:t>
      </w:r>
    </w:p>
    <w:p w14:paraId="2D25CD71" w14:textId="77777777" w:rsidR="002168CF" w:rsidRPr="009B066E" w:rsidRDefault="002168CF" w:rsidP="002168CF">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B.</w:t>
      </w:r>
      <w:r w:rsidRPr="009B066E">
        <w:rPr>
          <w:rFonts w:asciiTheme="minorHAnsi" w:eastAsia="Roboto" w:hAnsiTheme="minorHAnsi" w:cs="Roboto"/>
          <w:sz w:val="20"/>
          <w:szCs w:val="20"/>
        </w:rPr>
        <w:tab/>
        <w:t>Systemu Elektronicznego Dziennika Lekcyjnego (dalej DE) wraz z modułem analiz</w:t>
      </w:r>
    </w:p>
    <w:p w14:paraId="1E473BC0" w14:textId="77777777" w:rsidR="002168CF" w:rsidRPr="009B066E" w:rsidRDefault="002168CF" w:rsidP="002168CF">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C.</w:t>
      </w:r>
      <w:r w:rsidRPr="009B066E">
        <w:rPr>
          <w:rFonts w:asciiTheme="minorHAnsi" w:eastAsia="Roboto" w:hAnsiTheme="minorHAnsi" w:cs="Roboto"/>
          <w:sz w:val="20"/>
          <w:szCs w:val="20"/>
        </w:rPr>
        <w:tab/>
        <w:t>Sekretariatu (SKR ) wraz ze Świadectwami (ŚW)</w:t>
      </w:r>
    </w:p>
    <w:p w14:paraId="2DCBE41B" w14:textId="77777777" w:rsidR="002168CF" w:rsidRPr="009B066E" w:rsidRDefault="002168CF" w:rsidP="002168CF">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System Zarządzania Danymi Uczniów musi zostać dostarczony w modelu SaaS i składać się ze ściśle zintegrowanych ze sobą modułów (Droga Edukacyjna Ucznia, DE, SKR i SW) umożliwiających realizację wszystkich wymienionych wymagań. W ramach Systemu Zarządzania Danymi Uczniów wszelkie niezbędne dane muszą być dystrybuowane między modułami w sposób bezplikowy.</w:t>
      </w:r>
    </w:p>
    <w:p w14:paraId="01FAB1DC" w14:textId="77777777" w:rsidR="002168CF" w:rsidRPr="009B066E" w:rsidRDefault="002168CF" w:rsidP="002168CF">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 </w:t>
      </w:r>
    </w:p>
    <w:p w14:paraId="0985F46E" w14:textId="77777777" w:rsidR="002168CF" w:rsidRPr="009B066E" w:rsidRDefault="002168CF" w:rsidP="002168CF">
      <w:pPr>
        <w:pStyle w:val="Nagwek5"/>
        <w:rPr>
          <w:rFonts w:asciiTheme="minorHAnsi" w:eastAsia="Roboto" w:hAnsiTheme="minorHAnsi"/>
          <w:b/>
          <w:color w:val="auto"/>
        </w:rPr>
      </w:pPr>
      <w:r w:rsidRPr="009B066E">
        <w:rPr>
          <w:rFonts w:asciiTheme="minorHAnsi" w:eastAsia="Roboto" w:hAnsiTheme="minorHAnsi"/>
          <w:b/>
          <w:color w:val="auto"/>
        </w:rPr>
        <w:t xml:space="preserve">A. </w:t>
      </w:r>
      <w:r w:rsidRPr="009B066E">
        <w:rPr>
          <w:rFonts w:asciiTheme="minorHAnsi" w:eastAsia="Roboto" w:hAnsiTheme="minorHAnsi"/>
          <w:b/>
          <w:color w:val="auto"/>
        </w:rPr>
        <w:tab/>
        <w:t>System Droga Edukacyjna Ucznia</w:t>
      </w:r>
    </w:p>
    <w:tbl>
      <w:tblPr>
        <w:tblW w:w="8775" w:type="dxa"/>
        <w:tblBorders>
          <w:top w:val="nil"/>
          <w:left w:val="nil"/>
          <w:bottom w:val="nil"/>
          <w:right w:val="nil"/>
          <w:insideH w:val="nil"/>
          <w:insideV w:val="nil"/>
        </w:tblBorders>
        <w:tblLayout w:type="fixed"/>
        <w:tblLook w:val="0600" w:firstRow="0" w:lastRow="0" w:firstColumn="0" w:lastColumn="0" w:noHBand="1" w:noVBand="1"/>
      </w:tblPr>
      <w:tblGrid>
        <w:gridCol w:w="930"/>
        <w:gridCol w:w="7845"/>
      </w:tblGrid>
      <w:tr w:rsidR="009B066E" w:rsidRPr="009B066E" w14:paraId="08924736" w14:textId="77777777" w:rsidTr="00207C83">
        <w:trPr>
          <w:trHeight w:val="786"/>
        </w:trPr>
        <w:tc>
          <w:tcPr>
            <w:tcW w:w="930" w:type="dxa"/>
            <w:tcBorders>
              <w:top w:val="single" w:sz="8" w:space="0" w:color="000001"/>
              <w:left w:val="single" w:sz="8" w:space="0" w:color="000001"/>
              <w:bottom w:val="single" w:sz="8" w:space="0" w:color="000001"/>
              <w:right w:val="nil"/>
            </w:tcBorders>
            <w:tcMar>
              <w:top w:w="100" w:type="dxa"/>
              <w:left w:w="100" w:type="dxa"/>
              <w:bottom w:w="100" w:type="dxa"/>
              <w:right w:w="100" w:type="dxa"/>
            </w:tcMar>
          </w:tcPr>
          <w:p w14:paraId="72FED995"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1.</w:t>
            </w:r>
          </w:p>
        </w:tc>
        <w:tc>
          <w:tcPr>
            <w:tcW w:w="78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35EE0DC0"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działać przynajmniej w następujących przeglądarkach internetowych: Edge Firefox, Chrome, Safari w ich aktualnych wersjach.</w:t>
            </w:r>
          </w:p>
        </w:tc>
      </w:tr>
      <w:tr w:rsidR="009B066E" w:rsidRPr="009B066E" w14:paraId="718B3F94" w14:textId="77777777" w:rsidTr="00207C83">
        <w:trPr>
          <w:trHeight w:val="84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6EC28887"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2.</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7FC9FCD"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działać na komputerach z zainstalowanymi przynajmniej następującymi systemami operacyjnymi: Windows, Linux, OS X.</w:t>
            </w:r>
          </w:p>
        </w:tc>
      </w:tr>
      <w:tr w:rsidR="009B066E" w:rsidRPr="009B066E" w14:paraId="3D098B5C" w14:textId="77777777" w:rsidTr="00207C83">
        <w:trPr>
          <w:trHeight w:val="165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0613153E"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3.</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522A465"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mieć możliwość wysyłania wiadomości tekstowych do dyrektorów oraz nauczycieli poprzez wbudowany system komunikacji, nie wymagający do poprawnego działania konfiguracji żadnych dodatkowych narzędzi (np. kont e-mail). Odebranie wiadomości powinno być możliwe w ramach systemu szkolnego  dostępne dla nauczyciela, dyrektora oraz pracownika sekretariatu szkolnego. Użytkownik musi mieć możliwość sprawdzenia, którzy odbiorcy oraz kiedy konkretną wiadomość przeczytali.</w:t>
            </w:r>
          </w:p>
        </w:tc>
      </w:tr>
      <w:tr w:rsidR="009B066E" w:rsidRPr="009B066E" w14:paraId="1CCDB045" w14:textId="77777777" w:rsidTr="00207C83">
        <w:trPr>
          <w:trHeight w:val="93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32342C01"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4.</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688E534"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mieć możliwość definiowania grup odbiorców wiadomości, np. dyrektorzy szkół ponadpodstawowych, nauczyciele szkół podstawowych, nauczyciele matematyki w szkole,  rodzice uczniów,  itd.</w:t>
            </w:r>
          </w:p>
        </w:tc>
      </w:tr>
      <w:tr w:rsidR="009B066E" w:rsidRPr="009B066E" w14:paraId="66E3AE64" w14:textId="77777777" w:rsidTr="00207C83">
        <w:trPr>
          <w:trHeight w:val="5475"/>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19EFF945"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5.</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63A9A5E"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System musi agregować oraz przedstawiać przynajmniej następujące dane statystyczne:</w:t>
            </w:r>
          </w:p>
          <w:p w14:paraId="3140DADF" w14:textId="77777777" w:rsidR="002168CF" w:rsidRPr="009B066E" w:rsidRDefault="002168CF" w:rsidP="00B806CE">
            <w:pPr>
              <w:numPr>
                <w:ilvl w:val="0"/>
                <w:numId w:val="93"/>
              </w:numPr>
              <w:suppressAutoHyphens w:val="0"/>
              <w:spacing w:before="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listę podległych placówek oświatowych z podziałem na poszczególne typy;</w:t>
            </w:r>
          </w:p>
          <w:p w14:paraId="201964DF"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liczbę oddziałów w poszczególnych placówkach według typów jednostek;</w:t>
            </w:r>
          </w:p>
          <w:p w14:paraId="093F79E9"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liczbę dzieci podlegających obowiązkowi nauki;</w:t>
            </w:r>
          </w:p>
          <w:p w14:paraId="63348A47"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liczbę dzieci wypełniających obowiązek nauki;</w:t>
            </w:r>
          </w:p>
          <w:p w14:paraId="71A9AD31"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informacje na temat jednostki, w której dane dziecko wypełnia  obowiązek nauki;</w:t>
            </w:r>
          </w:p>
          <w:p w14:paraId="1566241E"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liczbę nauczycieli;</w:t>
            </w:r>
          </w:p>
          <w:p w14:paraId="0A845B5C"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liczbę uczniów w podziałach na poziomy kształcenia, płeć oraz roczniki;</w:t>
            </w:r>
          </w:p>
          <w:p w14:paraId="12B17E57"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dane osobowe dzieci, dla których nie odnotowano realizacji obowiązku szkolnego;</w:t>
            </w:r>
          </w:p>
          <w:p w14:paraId="3E487FA3"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rozkład liczby dzieci w obwodzie;</w:t>
            </w:r>
          </w:p>
          <w:p w14:paraId="7E55543F"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Frekwencja uczniów wg danych wprowadzonych do dziennika elektronicznego w trakcie lekcji;</w:t>
            </w:r>
          </w:p>
          <w:p w14:paraId="2A8DF265"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Średnia wprowadzonych do dziennika elektronicznego ocen semestralnych;</w:t>
            </w:r>
          </w:p>
          <w:p w14:paraId="2298C9C3"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Liczba wprowadzonych do dziennika elektronicznego realizacji lekcji;</w:t>
            </w:r>
          </w:p>
          <w:p w14:paraId="5A80F2BD" w14:textId="77777777" w:rsidR="002168CF" w:rsidRPr="009B066E" w:rsidRDefault="002168CF" w:rsidP="00B806CE">
            <w:pPr>
              <w:numPr>
                <w:ilvl w:val="0"/>
                <w:numId w:val="93"/>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Liczba wprowadzonych do dziennika elektronicznego w trakcie lekcji ocen;</w:t>
            </w:r>
          </w:p>
          <w:p w14:paraId="1FED1FA5" w14:textId="77777777" w:rsidR="002168CF" w:rsidRPr="009B066E" w:rsidRDefault="002168CF" w:rsidP="00B806CE">
            <w:pPr>
              <w:numPr>
                <w:ilvl w:val="0"/>
                <w:numId w:val="93"/>
              </w:numPr>
              <w:suppressAutoHyphens w:val="0"/>
              <w:spacing w:after="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Liczba kont rodziców i uczniów.</w:t>
            </w:r>
          </w:p>
        </w:tc>
      </w:tr>
      <w:tr w:rsidR="009B066E" w:rsidRPr="009B066E" w14:paraId="541BAC17" w14:textId="77777777" w:rsidTr="00207C83">
        <w:trPr>
          <w:trHeight w:val="237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47A62E09"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6.</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D40E4D6"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Aplikacja musi umożliwiać wysyłanie ankiet do placówek oraz automatyczne zbieranie i agregowanie odpowiedzi udzielonych przez pracowników placówek. Ankiety będą tworzone w aplikacji dla JST, a następnie wysyłane do wskazanych typów adresatów (pracowników) w wybranych szkołach w celu pozyskania informacji. Ankiety będą składać się z dowolnej liczby pytań otwartych lub zamkniętych. Po wypełnieniu ankiet przez pracowników placówek wyniki są przedstawiane w aplikacji dla samorządów w postaci raportu zbiorczego lub poszczególnych odpowiedzi. </w:t>
            </w:r>
          </w:p>
          <w:p w14:paraId="4D97D037"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Gotowe raporty będzie można wyeksportować do CSV oraz wydrukować. </w:t>
            </w:r>
          </w:p>
        </w:tc>
      </w:tr>
      <w:tr w:rsidR="009B066E" w:rsidRPr="009B066E" w14:paraId="14F30537" w14:textId="77777777" w:rsidTr="00207C83">
        <w:trPr>
          <w:trHeight w:val="741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44A5CD97"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7.</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7CCEE87"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W zakresie obowiązku nauki system musi mieć możliwość importu danych osób z lokalnej bazy ewidencji ludności. Importowany będzie plik zawierający dane osób, który musi być zapisany w formacie CSV. Zaimportowane zostaną co najmniej następujące dane: imię, drugie imię, nazwisko, numer PESEL, płeć, data urodzenia, miejsce urodzenia, kod pocztowy, ulica, nr domu oraz mieszkania. System będzie korzystał z tych danych w celu sprawdzania realizacji wypełniania obowiązku nauki – porównując je z danymi raportowanymi ze szkół i placówek zintegrowanych z systemem. System umożliwia wprowadzenie innych jednostek, w których realizowany jest obowiązek nauki, które nie są zintegrowane z systemem w tym szkół i placówek niepublicznych. </w:t>
            </w:r>
          </w:p>
          <w:p w14:paraId="7BE76E42"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System umożliwia importowanie uczniów do takich placówek z pliku zewnętrznego (w formacie ustalonym przez Wykonawcę) dzięki czemu wypełniane są wpisy o spełnianiu obowiązku w tego typu placówkach.</w:t>
            </w:r>
          </w:p>
          <w:p w14:paraId="787DC32C"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System pozwala na generowanie i zapisywanie raportów dotyczących wypełniania obowiązku nauki w dowolnym czasie oraz umożliwia sporządzenie raportu na dowolny dzień. Sporządzony raport zawiera informację podstawowe informacje o dziecku oraz o wypełnianiu obowiązku nauki wraz z placówką w której ten obowiązek jest realizowany. Raport pozwala na wyszukiwanie uczniów po: </w:t>
            </w:r>
          </w:p>
          <w:p w14:paraId="0BB57017" w14:textId="77777777" w:rsidR="002168CF" w:rsidRPr="009B066E" w:rsidRDefault="002168CF" w:rsidP="00B806CE">
            <w:pPr>
              <w:numPr>
                <w:ilvl w:val="0"/>
                <w:numId w:val="94"/>
              </w:numPr>
              <w:suppressAutoHyphens w:val="0"/>
              <w:spacing w:before="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numerze PESEL,</w:t>
            </w:r>
          </w:p>
          <w:p w14:paraId="4A99D4A2" w14:textId="77777777" w:rsidR="002168CF" w:rsidRPr="009B066E" w:rsidRDefault="002168CF" w:rsidP="00B806CE">
            <w:pPr>
              <w:numPr>
                <w:ilvl w:val="0"/>
                <w:numId w:val="94"/>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imieniu,</w:t>
            </w:r>
          </w:p>
          <w:p w14:paraId="0A7F2020" w14:textId="77777777" w:rsidR="002168CF" w:rsidRPr="009B066E" w:rsidRDefault="002168CF" w:rsidP="00B806CE">
            <w:pPr>
              <w:numPr>
                <w:ilvl w:val="0"/>
                <w:numId w:val="94"/>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nazwisku, </w:t>
            </w:r>
          </w:p>
          <w:p w14:paraId="4A0013DC" w14:textId="77777777" w:rsidR="002168CF" w:rsidRPr="009B066E" w:rsidRDefault="002168CF" w:rsidP="00B806CE">
            <w:pPr>
              <w:numPr>
                <w:ilvl w:val="0"/>
                <w:numId w:val="94"/>
              </w:numPr>
              <w:suppressAutoHyphens w:val="0"/>
              <w:spacing w:after="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roczniku urodzenia</w:t>
            </w:r>
          </w:p>
          <w:p w14:paraId="0006CD85" w14:textId="77777777" w:rsidR="002168CF" w:rsidRPr="009B066E" w:rsidRDefault="002168CF" w:rsidP="00207C83">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oraz powinien umożliwiać filtrowanie uczniów</w:t>
            </w:r>
          </w:p>
          <w:p w14:paraId="20071EB1" w14:textId="77777777" w:rsidR="002168CF" w:rsidRPr="009B066E" w:rsidRDefault="002168CF" w:rsidP="00B806CE">
            <w:pPr>
              <w:numPr>
                <w:ilvl w:val="0"/>
                <w:numId w:val="95"/>
              </w:numPr>
              <w:suppressAutoHyphens w:val="0"/>
              <w:spacing w:before="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podlegających lub nie obowiązkowi,</w:t>
            </w:r>
          </w:p>
          <w:p w14:paraId="4C3128B2" w14:textId="77777777" w:rsidR="002168CF" w:rsidRPr="009B066E" w:rsidRDefault="002168CF" w:rsidP="00B806CE">
            <w:pPr>
              <w:numPr>
                <w:ilvl w:val="0"/>
                <w:numId w:val="95"/>
              </w:numPr>
              <w:suppressAutoHyphens w:val="0"/>
              <w:spacing w:after="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spełniających lub nie obowiązek.</w:t>
            </w:r>
          </w:p>
        </w:tc>
      </w:tr>
      <w:tr w:rsidR="009B066E" w:rsidRPr="009B066E" w14:paraId="099D72FB" w14:textId="77777777" w:rsidTr="00207C83">
        <w:trPr>
          <w:trHeight w:val="117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4A1BCC92"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8.</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783E2B8"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zapewniać skuteczną kontrolę realizacji obowiązku nauki poprzez pobieranie w sposób automatyczny informacji z aplikacji do obsługi szkolnego sekretariatu, w zakresie koniecznym do sprawdzania wypełniania obowiązku nauki przez danego ucznia, a następnie będzie informować o bieżącym statusie realizacji obowiązku nauki przez ucznia.</w:t>
            </w:r>
          </w:p>
        </w:tc>
      </w:tr>
      <w:tr w:rsidR="009B066E" w:rsidRPr="009B066E" w14:paraId="21482A44" w14:textId="77777777" w:rsidTr="00207C83">
        <w:trPr>
          <w:trHeight w:val="893"/>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7850BB41"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9.</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C2CB608"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mieć możliwości przechowywania podstawowych danych osobowych dzieci (imię, nazwisko, PESEL), które będą mogły być wprowadzane ręcznie lub będą mogły być zaimportowane z zewnętrznego pliku (w formacie ustalonym przez Wykonawcę). Aplikacja musi również przechowywać i prezentować informacje o opiekunach ucznia, placówce, w której jest realizowany obowiązek, historii obowiązku (dacie rozpoczęcia lub zakończenia obowiązku) oraz historii działań administracyjnych, które organ prowadzący podjął w sprawie uzyskania informacji na temat sposobu spełniania obowiązku nauki przez danego ucznia.</w:t>
            </w:r>
          </w:p>
          <w:p w14:paraId="6A502FD7" w14:textId="77777777" w:rsidR="002168CF" w:rsidRPr="009B066E" w:rsidRDefault="002168CF" w:rsidP="00207C83">
            <w:pPr>
              <w:spacing w:before="240" w:after="24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obsługiwać zarówno adres zamieszkania jak i adres zameldowania dziecka, przy czym adres zamieszkania jest adresem preferowanym. Każda zmiana adresu jest zapisywania w historii zmian adresu dziecka.</w:t>
            </w:r>
          </w:p>
        </w:tc>
      </w:tr>
      <w:tr w:rsidR="009B066E" w:rsidRPr="009B066E" w14:paraId="0F1342BA" w14:textId="77777777" w:rsidTr="00207C83">
        <w:trPr>
          <w:trHeight w:val="51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688A4067"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10.</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AD5971F"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Aplikacja umożliwi wczytanie szablonów dokumentów, które będą mogły zostać wykorzystane do tworzenia korespondencji seryjnej (np. wzór wezwania rodzica/opiekuna do uzupełnienia informacji na temat realizacji obowiązku nauki przez ucznia uzupełniany automatycznie niezbędnymi danymi osobowymi dla dowolnej grupy zaznaczonych na liście osób. Zamawiający dopuszcza możliwość implemantacji powyżej wymienionych szablonów  przez Wykonawcę po uprzednim przekazaniu odpowiednich wzorów wykorzystywanych dokumentów. </w:t>
            </w:r>
          </w:p>
        </w:tc>
      </w:tr>
      <w:tr w:rsidR="009B066E" w:rsidRPr="009B066E" w14:paraId="365E8EEC" w14:textId="77777777" w:rsidTr="00207C83">
        <w:trPr>
          <w:trHeight w:val="93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70F39177"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11.</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B206F67"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zapewni organowi prowadzącemu dostęp do aktualnych oraz rzetelnych informacji poprzez automatyczne importowanie danych z dziennika elektronicznego oraz z aplikacji do obsługi sekretariatów.</w:t>
            </w:r>
          </w:p>
        </w:tc>
      </w:tr>
      <w:tr w:rsidR="009B066E" w:rsidRPr="009B066E" w14:paraId="677014CB" w14:textId="77777777" w:rsidTr="00207C83">
        <w:trPr>
          <w:trHeight w:val="117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649DB8AB"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12.</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1C25629"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zapewnić kontrolę realizacji obowiązku szkolnego poprzez prezentację danych dzieci, które znajdują się w Księgach Ewidencji szkół w aplikacji do obsługi sekretariatu, a dla których nie została odnotowana realizacja obowiązku szkolnego. System musi wyświetlać dane osobowe takie jak: imię, nazwisko, PESEL oraz numer z Księgi Ewidencji.</w:t>
            </w:r>
          </w:p>
        </w:tc>
      </w:tr>
      <w:tr w:rsidR="009B066E" w:rsidRPr="009B066E" w14:paraId="1299A448" w14:textId="77777777" w:rsidTr="00207C83">
        <w:trPr>
          <w:trHeight w:val="2205"/>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51DAAEE6"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13.</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D7490C2"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będzie prezentować liczbę dzieci podlegających oraz wypełniających obowiązek szkolny w danej placówce. Zaprezentuje również dane liczbowe w podziale:</w:t>
            </w:r>
          </w:p>
          <w:p w14:paraId="0BE24F33" w14:textId="77777777" w:rsidR="002168CF" w:rsidRPr="009B066E" w:rsidRDefault="002168CF" w:rsidP="00B806CE">
            <w:pPr>
              <w:numPr>
                <w:ilvl w:val="0"/>
                <w:numId w:val="96"/>
              </w:numPr>
              <w:suppressAutoHyphens w:val="0"/>
              <w:spacing w:before="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na uczniów z obwodu,</w:t>
            </w:r>
          </w:p>
          <w:p w14:paraId="04052083" w14:textId="77777777" w:rsidR="002168CF" w:rsidRPr="009B066E" w:rsidRDefault="002168CF" w:rsidP="00B806CE">
            <w:pPr>
              <w:numPr>
                <w:ilvl w:val="0"/>
                <w:numId w:val="96"/>
              </w:numPr>
              <w:suppressAutoHyphens w:val="0"/>
              <w:spacing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uczniów spoza obwodu,</w:t>
            </w:r>
          </w:p>
          <w:p w14:paraId="53BCF1EB" w14:textId="77777777" w:rsidR="002168CF" w:rsidRPr="009B066E" w:rsidRDefault="002168CF" w:rsidP="00B806CE">
            <w:pPr>
              <w:numPr>
                <w:ilvl w:val="0"/>
                <w:numId w:val="96"/>
              </w:numPr>
              <w:suppressAutoHyphens w:val="0"/>
              <w:spacing w:after="240" w:line="276" w:lineRule="auto"/>
              <w:jc w:val="both"/>
              <w:rPr>
                <w:rFonts w:asciiTheme="minorHAnsi" w:eastAsia="Roboto" w:hAnsiTheme="minorHAnsi" w:cs="Roboto"/>
                <w:sz w:val="20"/>
                <w:szCs w:val="20"/>
              </w:rPr>
            </w:pPr>
            <w:r w:rsidRPr="009B066E">
              <w:rPr>
                <w:rFonts w:asciiTheme="minorHAnsi" w:eastAsia="Roboto" w:hAnsiTheme="minorHAnsi" w:cs="Roboto"/>
                <w:sz w:val="20"/>
                <w:szCs w:val="20"/>
              </w:rPr>
              <w:t>uczniów z innych gmin, którzy wypełniają obowiązek szkolny w danym obwodzie.</w:t>
            </w:r>
          </w:p>
        </w:tc>
      </w:tr>
      <w:tr w:rsidR="00207C83" w:rsidRPr="009B066E" w14:paraId="0CD2406C" w14:textId="77777777" w:rsidTr="00207C83">
        <w:trPr>
          <w:trHeight w:val="510"/>
        </w:trPr>
        <w:tc>
          <w:tcPr>
            <w:tcW w:w="930" w:type="dxa"/>
            <w:tcBorders>
              <w:top w:val="nil"/>
              <w:left w:val="single" w:sz="8" w:space="0" w:color="000001"/>
              <w:bottom w:val="single" w:sz="8" w:space="0" w:color="000001"/>
              <w:right w:val="nil"/>
            </w:tcBorders>
            <w:tcMar>
              <w:top w:w="100" w:type="dxa"/>
              <w:left w:w="100" w:type="dxa"/>
              <w:bottom w:w="100" w:type="dxa"/>
              <w:right w:w="100" w:type="dxa"/>
            </w:tcMar>
          </w:tcPr>
          <w:p w14:paraId="2B4024D1"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14.</w:t>
            </w:r>
          </w:p>
        </w:tc>
        <w:tc>
          <w:tcPr>
            <w:tcW w:w="7845"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6D1246A"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Aplikacja musi umożliwiać automatyczne dzielenie dzieci na obwody szkolne. Aplikacja powinna umożliwiać zarządzanie adresami przyporządkowanymi do poszczególnych szkół obwodowych na podstawie bazy adresów TERYT.</w:t>
            </w:r>
          </w:p>
          <w:p w14:paraId="306EE315"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Podział dzieci na obwody powinien odbywać się na podstawie adresów zamieszkania lub zameldowania (w przypadku braku adresu zamieszkania). A dokonany podział powinien umożliwiać podgląd podziału dzieci ze względu na roczniki urodzenia. Aplikacja powinna umożliwiać przeprowadzenie podziału dzieci z roczników młodszych niż szkolne tak aby wykonać prognozę podziału dzieci na przyszłe lata.</w:t>
            </w:r>
          </w:p>
          <w:p w14:paraId="290A57AD" w14:textId="77777777" w:rsidR="002168CF" w:rsidRPr="009B066E" w:rsidRDefault="002168CF" w:rsidP="00207C83">
            <w:pPr>
              <w:spacing w:before="240" w:after="240"/>
              <w:ind w:left="80"/>
              <w:jc w:val="both"/>
              <w:rPr>
                <w:rFonts w:asciiTheme="minorHAnsi" w:eastAsia="Roboto" w:hAnsiTheme="minorHAnsi" w:cs="Roboto"/>
                <w:sz w:val="20"/>
                <w:szCs w:val="20"/>
              </w:rPr>
            </w:pPr>
            <w:r w:rsidRPr="009B066E">
              <w:rPr>
                <w:rFonts w:asciiTheme="minorHAnsi" w:eastAsia="Roboto" w:hAnsiTheme="minorHAnsi" w:cs="Roboto"/>
                <w:sz w:val="20"/>
                <w:szCs w:val="20"/>
              </w:rPr>
              <w:t xml:space="preserve">System powinien umożliwiać bezplikowe przesłanie danych dzieci obwodowych przyporządkowanych do konkretnej placówki do księgi ewidencji w aplikacji sekretariatu.   </w:t>
            </w:r>
          </w:p>
        </w:tc>
      </w:tr>
    </w:tbl>
    <w:p w14:paraId="78FE2807" w14:textId="77777777" w:rsidR="002168CF" w:rsidRPr="009B066E" w:rsidRDefault="002168CF" w:rsidP="002168CF">
      <w:pPr>
        <w:spacing w:before="240" w:after="240"/>
        <w:jc w:val="both"/>
        <w:rPr>
          <w:rFonts w:asciiTheme="minorHAnsi" w:eastAsia="Roboto" w:hAnsiTheme="minorHAnsi" w:cs="Roboto"/>
          <w:sz w:val="20"/>
          <w:szCs w:val="20"/>
        </w:rPr>
      </w:pPr>
    </w:p>
    <w:p w14:paraId="4952889B" w14:textId="77777777" w:rsidR="002168CF" w:rsidRPr="009B066E" w:rsidRDefault="002168CF" w:rsidP="002168CF">
      <w:pPr>
        <w:spacing w:before="240" w:after="240"/>
        <w:jc w:val="both"/>
        <w:rPr>
          <w:rFonts w:asciiTheme="minorHAnsi" w:eastAsia="Roboto" w:hAnsiTheme="minorHAnsi" w:cs="Roboto"/>
          <w:sz w:val="20"/>
          <w:szCs w:val="20"/>
        </w:rPr>
      </w:pPr>
    </w:p>
    <w:p w14:paraId="7E4F8A15" w14:textId="77777777" w:rsidR="002168CF" w:rsidRPr="009B066E" w:rsidRDefault="002168CF" w:rsidP="002168CF">
      <w:pPr>
        <w:pStyle w:val="Nagwek5"/>
        <w:rPr>
          <w:rFonts w:asciiTheme="minorHAnsi" w:eastAsia="Roboto" w:hAnsiTheme="minorHAnsi"/>
          <w:b/>
          <w:color w:val="auto"/>
        </w:rPr>
      </w:pPr>
      <w:r w:rsidRPr="009B066E">
        <w:rPr>
          <w:rFonts w:asciiTheme="minorHAnsi" w:eastAsia="Roboto" w:hAnsiTheme="minorHAnsi"/>
          <w:b/>
          <w:color w:val="auto"/>
        </w:rPr>
        <w:t>B.</w:t>
      </w:r>
      <w:r w:rsidRPr="009B066E">
        <w:rPr>
          <w:rFonts w:asciiTheme="minorHAnsi" w:eastAsia="Roboto" w:hAnsiTheme="minorHAnsi"/>
          <w:b/>
          <w:color w:val="auto"/>
        </w:rPr>
        <w:tab/>
        <w:t>Systemu Elektronicznego Dziennika Lekcyjnego (dalej DE) wraz z modułem analiz</w:t>
      </w:r>
    </w:p>
    <w:p w14:paraId="4C71376C" w14:textId="77777777" w:rsidR="002168CF" w:rsidRPr="009B066E" w:rsidRDefault="002168CF" w:rsidP="002168CF">
      <w:pPr>
        <w:spacing w:before="240" w:after="240"/>
        <w:jc w:val="both"/>
        <w:rPr>
          <w:rFonts w:asciiTheme="minorHAnsi" w:hAnsiTheme="minorHAnsi"/>
          <w:sz w:val="20"/>
          <w:szCs w:val="20"/>
        </w:rPr>
      </w:pPr>
      <w:r w:rsidRPr="009B066E">
        <w:rPr>
          <w:rFonts w:asciiTheme="minorHAnsi" w:hAnsiTheme="minorHAnsi"/>
          <w:sz w:val="20"/>
          <w:szCs w:val="20"/>
        </w:rPr>
        <w:t>Dziennik Elektroniczny (DE) musi posiadać możliwość prowadzenia elektronicznego dziennika lekcyjnego zgodnego z ustawą o ochronie danych osobowych oraz obowiązującymi przepisami MEiN. Aplikacja musi działać na urządzeniach mobilnych.</w:t>
      </w:r>
    </w:p>
    <w:p w14:paraId="2E680460" w14:textId="77777777" w:rsidR="002168CF" w:rsidRPr="009B066E" w:rsidRDefault="002168CF" w:rsidP="002168CF">
      <w:pPr>
        <w:spacing w:before="240" w:after="240"/>
        <w:jc w:val="both"/>
        <w:rPr>
          <w:rFonts w:asciiTheme="minorHAnsi" w:hAnsiTheme="minorHAnsi"/>
          <w:sz w:val="20"/>
          <w:szCs w:val="20"/>
        </w:rPr>
      </w:pPr>
      <w:r w:rsidRPr="009B066E">
        <w:rPr>
          <w:rFonts w:asciiTheme="minorHAnsi" w:hAnsiTheme="minorHAnsi"/>
          <w:sz w:val="20"/>
          <w:szCs w:val="20"/>
        </w:rPr>
        <w:t>Dla umożliwienia jednoznacznej interpretacji zakresu wymagań dla systemu dziennika elektronicznego (DE) ustala się, że w każdym miejscu, w którym wymaganie związane jest z obszarem innym niż obowiązkowe zajęcia edukacyjne (lekcje) realizowane z klasami uczniów (np. zajęciami indywidualnymi, dodatkowymi, świetlicowymi, itd.) jest to jednoznacznie wskazane w opisie.</w:t>
      </w:r>
    </w:p>
    <w:p w14:paraId="677C9E0E" w14:textId="77777777" w:rsidR="002168CF" w:rsidRPr="009B066E" w:rsidRDefault="002168CF" w:rsidP="002168CF">
      <w:pPr>
        <w:spacing w:before="240" w:after="240"/>
        <w:jc w:val="both"/>
        <w:rPr>
          <w:rFonts w:asciiTheme="minorHAnsi" w:hAnsiTheme="minorHAnsi"/>
          <w:sz w:val="20"/>
          <w:szCs w:val="20"/>
        </w:rPr>
      </w:pPr>
      <w:r w:rsidRPr="009B066E">
        <w:rPr>
          <w:rFonts w:asciiTheme="minorHAnsi" w:hAnsiTheme="minorHAnsi"/>
          <w:sz w:val="20"/>
          <w:szCs w:val="20"/>
        </w:rPr>
        <w:t>Wymagania systemowe od strony użytkownika:</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231"/>
        <w:gridCol w:w="2464"/>
        <w:gridCol w:w="4330"/>
      </w:tblGrid>
      <w:tr w:rsidR="009B066E" w:rsidRPr="009B066E" w14:paraId="7028BA38" w14:textId="77777777" w:rsidTr="00207C83">
        <w:trPr>
          <w:trHeight w:val="450"/>
        </w:trPr>
        <w:tc>
          <w:tcPr>
            <w:tcW w:w="2230" w:type="dxa"/>
            <w:tcBorders>
              <w:top w:val="single" w:sz="8" w:space="0" w:color="000001"/>
              <w:left w:val="single" w:sz="8" w:space="0" w:color="000001"/>
              <w:bottom w:val="single" w:sz="8" w:space="0" w:color="000001"/>
              <w:right w:val="nil"/>
            </w:tcBorders>
            <w:tcMar>
              <w:top w:w="100" w:type="dxa"/>
              <w:left w:w="100" w:type="dxa"/>
              <w:bottom w:w="100" w:type="dxa"/>
              <w:right w:w="100" w:type="dxa"/>
            </w:tcMar>
          </w:tcPr>
          <w:p w14:paraId="32C86E5B" w14:textId="77777777" w:rsidR="002168CF" w:rsidRPr="009B066E" w:rsidRDefault="002168CF" w:rsidP="00207C83">
            <w:pPr>
              <w:spacing w:before="240" w:after="240"/>
              <w:ind w:left="-60"/>
              <w:jc w:val="both"/>
              <w:rPr>
                <w:rFonts w:asciiTheme="minorHAnsi" w:hAnsiTheme="minorHAnsi"/>
                <w:b/>
                <w:sz w:val="20"/>
                <w:szCs w:val="20"/>
              </w:rPr>
            </w:pPr>
            <w:r w:rsidRPr="009B066E">
              <w:rPr>
                <w:rFonts w:asciiTheme="minorHAnsi" w:hAnsiTheme="minorHAnsi"/>
                <w:b/>
                <w:sz w:val="20"/>
                <w:szCs w:val="20"/>
              </w:rPr>
              <w:t>Cześć systemu DE</w:t>
            </w:r>
          </w:p>
        </w:tc>
        <w:tc>
          <w:tcPr>
            <w:tcW w:w="2464" w:type="dxa"/>
            <w:tcBorders>
              <w:top w:val="single" w:sz="8" w:space="0" w:color="000001"/>
              <w:left w:val="single" w:sz="8" w:space="0" w:color="000001"/>
              <w:bottom w:val="single" w:sz="8" w:space="0" w:color="000001"/>
              <w:right w:val="nil"/>
            </w:tcBorders>
            <w:tcMar>
              <w:top w:w="100" w:type="dxa"/>
              <w:left w:w="100" w:type="dxa"/>
              <w:bottom w:w="100" w:type="dxa"/>
              <w:right w:w="100" w:type="dxa"/>
            </w:tcMar>
          </w:tcPr>
          <w:p w14:paraId="4E3E68C8" w14:textId="77777777" w:rsidR="002168CF" w:rsidRPr="009B066E" w:rsidRDefault="002168CF" w:rsidP="00207C83">
            <w:pPr>
              <w:spacing w:before="240" w:after="240"/>
              <w:ind w:left="-60"/>
              <w:jc w:val="both"/>
              <w:rPr>
                <w:rFonts w:asciiTheme="minorHAnsi" w:hAnsiTheme="minorHAnsi"/>
                <w:b/>
                <w:sz w:val="20"/>
                <w:szCs w:val="20"/>
              </w:rPr>
            </w:pPr>
            <w:r w:rsidRPr="009B066E">
              <w:rPr>
                <w:rFonts w:asciiTheme="minorHAnsi" w:hAnsiTheme="minorHAnsi"/>
                <w:b/>
                <w:sz w:val="20"/>
                <w:szCs w:val="20"/>
              </w:rPr>
              <w:t>Technologia</w:t>
            </w:r>
          </w:p>
        </w:tc>
        <w:tc>
          <w:tcPr>
            <w:tcW w:w="433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4B46A4AF" w14:textId="77777777" w:rsidR="002168CF" w:rsidRPr="009B066E" w:rsidRDefault="002168CF" w:rsidP="00207C83">
            <w:pPr>
              <w:spacing w:before="240" w:after="240"/>
              <w:ind w:left="-60"/>
              <w:jc w:val="both"/>
              <w:rPr>
                <w:rFonts w:asciiTheme="minorHAnsi" w:hAnsiTheme="minorHAnsi"/>
                <w:b/>
                <w:sz w:val="20"/>
                <w:szCs w:val="20"/>
              </w:rPr>
            </w:pPr>
            <w:r w:rsidRPr="009B066E">
              <w:rPr>
                <w:rFonts w:asciiTheme="minorHAnsi" w:hAnsiTheme="minorHAnsi"/>
                <w:b/>
                <w:sz w:val="20"/>
                <w:szCs w:val="20"/>
              </w:rPr>
              <w:t>Platformy/Systemy</w:t>
            </w:r>
          </w:p>
        </w:tc>
      </w:tr>
      <w:tr w:rsidR="009B066E" w:rsidRPr="009B066E" w14:paraId="514F3808" w14:textId="77777777" w:rsidTr="00207C83">
        <w:trPr>
          <w:trHeight w:val="2610"/>
        </w:trPr>
        <w:tc>
          <w:tcPr>
            <w:tcW w:w="2230" w:type="dxa"/>
            <w:tcBorders>
              <w:top w:val="nil"/>
              <w:left w:val="single" w:sz="8" w:space="0" w:color="000001"/>
              <w:bottom w:val="single" w:sz="8" w:space="0" w:color="000001"/>
              <w:right w:val="nil"/>
            </w:tcBorders>
            <w:tcMar>
              <w:top w:w="100" w:type="dxa"/>
              <w:left w:w="100" w:type="dxa"/>
              <w:bottom w:w="100" w:type="dxa"/>
              <w:right w:w="100" w:type="dxa"/>
            </w:tcMar>
          </w:tcPr>
          <w:p w14:paraId="657CDEB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Internetowa</w:t>
            </w:r>
          </w:p>
        </w:tc>
        <w:tc>
          <w:tcPr>
            <w:tcW w:w="2464" w:type="dxa"/>
            <w:tcBorders>
              <w:top w:val="nil"/>
              <w:left w:val="single" w:sz="8" w:space="0" w:color="000001"/>
              <w:bottom w:val="single" w:sz="8" w:space="0" w:color="000001"/>
              <w:right w:val="nil"/>
            </w:tcBorders>
            <w:tcMar>
              <w:top w:w="100" w:type="dxa"/>
              <w:left w:w="100" w:type="dxa"/>
              <w:bottom w:w="100" w:type="dxa"/>
              <w:right w:w="100" w:type="dxa"/>
            </w:tcMar>
          </w:tcPr>
          <w:p w14:paraId="027913B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uruchamiana w przeglądarce internetowej (SaaS)</w:t>
            </w:r>
          </w:p>
          <w:p w14:paraId="79F6D36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 </w:t>
            </w:r>
          </w:p>
        </w:tc>
        <w:tc>
          <w:tcPr>
            <w:tcW w:w="4330"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0D1A35C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musi działać na przynajmniej aktualnych wersjach następujących przeglądarek internetowych: Edge, FireFox, Chrome, Safari, Opera.</w:t>
            </w:r>
          </w:p>
          <w:p w14:paraId="418CCADC" w14:textId="77777777" w:rsidR="002168CF" w:rsidRPr="009B066E" w:rsidRDefault="002168CF" w:rsidP="00207C83">
            <w:pPr>
              <w:spacing w:before="240" w:after="240"/>
              <w:ind w:left="-60"/>
              <w:jc w:val="both"/>
              <w:rPr>
                <w:rFonts w:asciiTheme="minorHAnsi" w:hAnsiTheme="minorHAnsi"/>
                <w:sz w:val="20"/>
                <w:szCs w:val="20"/>
              </w:rPr>
            </w:pPr>
          </w:p>
        </w:tc>
      </w:tr>
    </w:tbl>
    <w:p w14:paraId="67256A23" w14:textId="77777777" w:rsidR="002168CF" w:rsidRPr="009B066E" w:rsidRDefault="002168CF" w:rsidP="002168CF">
      <w:pPr>
        <w:spacing w:before="240" w:after="240"/>
        <w:jc w:val="both"/>
        <w:rPr>
          <w:rFonts w:asciiTheme="minorHAnsi" w:hAnsiTheme="minorHAnsi"/>
          <w:sz w:val="20"/>
          <w:szCs w:val="20"/>
        </w:rPr>
      </w:pPr>
      <w:r w:rsidRPr="009B066E">
        <w:rPr>
          <w:rFonts w:asciiTheme="minorHAnsi" w:hAnsiTheme="minorHAnsi"/>
          <w:sz w:val="20"/>
          <w:szCs w:val="20"/>
        </w:rPr>
        <w:t xml:space="preserve"> Wymagane cechy aplikacji DE</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1231"/>
        <w:gridCol w:w="8414"/>
      </w:tblGrid>
      <w:tr w:rsidR="009B066E" w:rsidRPr="009B066E" w14:paraId="7B80F9ED" w14:textId="77777777" w:rsidTr="00207C83">
        <w:trPr>
          <w:trHeight w:val="1170"/>
        </w:trPr>
        <w:tc>
          <w:tcPr>
            <w:tcW w:w="1231" w:type="dxa"/>
            <w:tcBorders>
              <w:top w:val="single" w:sz="8" w:space="0" w:color="000001"/>
              <w:left w:val="single" w:sz="8" w:space="0" w:color="000001"/>
              <w:bottom w:val="single" w:sz="8" w:space="0" w:color="000001"/>
              <w:right w:val="nil"/>
            </w:tcBorders>
            <w:tcMar>
              <w:top w:w="100" w:type="dxa"/>
              <w:left w:w="100" w:type="dxa"/>
              <w:bottom w:w="100" w:type="dxa"/>
              <w:right w:w="100" w:type="dxa"/>
            </w:tcMar>
          </w:tcPr>
          <w:p w14:paraId="2165BBC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w:t>
            </w:r>
          </w:p>
        </w:tc>
        <w:tc>
          <w:tcPr>
            <w:tcW w:w="841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6E071F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Dziennik elektroniczny musi umożliwiać założenie osobnych kont dla dowolnej liczby rodziców/opiekunów oraz uczniów. Każdy z nich musi posiadać osobną wbudowaną w system i nie wymagającą konfiguracji dodatkowych narzędzi (np. kont e-mail) skrzynkę na wiadomości tekstowe i mieć zagwarantowaną poufność kontaktu z placówką szkolną.</w:t>
            </w:r>
          </w:p>
        </w:tc>
      </w:tr>
      <w:tr w:rsidR="009B066E" w:rsidRPr="009B066E" w14:paraId="4968F9E4" w14:textId="77777777" w:rsidTr="00207C83">
        <w:trPr>
          <w:trHeight w:val="69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E00FA34"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68B4F2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pozwalać na stworzenie przynajmniej dwóch osobnych kont rodzica/opiekuna przypisanych do danych indywidualnego ucznia.</w:t>
            </w:r>
          </w:p>
        </w:tc>
      </w:tr>
      <w:tr w:rsidR="009B066E" w:rsidRPr="009B066E" w14:paraId="27E35C0E" w14:textId="77777777" w:rsidTr="00207C83">
        <w:trPr>
          <w:trHeight w:val="3646"/>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B476E6D"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E643A3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rodzicowi dostęp do następujących informacji:</w:t>
            </w:r>
          </w:p>
          <w:p w14:paraId="46194789" w14:textId="77777777" w:rsidR="002168CF" w:rsidRPr="009B066E" w:rsidRDefault="002168CF" w:rsidP="00B806CE">
            <w:pPr>
              <w:numPr>
                <w:ilvl w:val="0"/>
                <w:numId w:val="97"/>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oceny dziecka z podziałem na okresy klasyfikacyjne,</w:t>
            </w:r>
          </w:p>
          <w:p w14:paraId="52DA3586" w14:textId="77777777" w:rsidR="002168CF" w:rsidRPr="009B066E" w:rsidRDefault="002168CF" w:rsidP="00B806CE">
            <w:pPr>
              <w:numPr>
                <w:ilvl w:val="0"/>
                <w:numId w:val="9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 xml:space="preserve">szczegóły związane z ocenami (kategorię, datę wpisu, wagę, nazwisko nauczyciela wpisującego ocenę do dziennika, komentarz do oceny), </w:t>
            </w:r>
          </w:p>
          <w:p w14:paraId="18443EF5" w14:textId="77777777" w:rsidR="002168CF" w:rsidRPr="009B066E" w:rsidRDefault="002168CF" w:rsidP="00B806CE">
            <w:pPr>
              <w:numPr>
                <w:ilvl w:val="0"/>
                <w:numId w:val="9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absencję dziecka wraz z informacją nt. kategorii nieobecności,</w:t>
            </w:r>
          </w:p>
          <w:p w14:paraId="0D2FF85A" w14:textId="77777777" w:rsidR="002168CF" w:rsidRPr="009B066E" w:rsidRDefault="002168CF" w:rsidP="00B806CE">
            <w:pPr>
              <w:numPr>
                <w:ilvl w:val="0"/>
                <w:numId w:val="9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kalendarz wydarzeń klasowych,</w:t>
            </w:r>
          </w:p>
          <w:p w14:paraId="045742C8" w14:textId="77777777" w:rsidR="002168CF" w:rsidRPr="009B066E" w:rsidRDefault="002168CF" w:rsidP="00B806CE">
            <w:pPr>
              <w:numPr>
                <w:ilvl w:val="0"/>
                <w:numId w:val="9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plan lekcji wraz z umieszczonymi w nim automatycznie przez system informacjami o zastępstwach, odwołaniu lub przeniesieniu lekcji,</w:t>
            </w:r>
          </w:p>
          <w:p w14:paraId="22A99AF8" w14:textId="77777777" w:rsidR="002168CF" w:rsidRPr="009B066E" w:rsidRDefault="002168CF" w:rsidP="00B806CE">
            <w:pPr>
              <w:numPr>
                <w:ilvl w:val="0"/>
                <w:numId w:val="9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informacje o zadanych zadaniach domowych,</w:t>
            </w:r>
          </w:p>
          <w:p w14:paraId="5FAAEB4B" w14:textId="77777777" w:rsidR="002168CF" w:rsidRPr="009B066E" w:rsidRDefault="002168CF" w:rsidP="00B806CE">
            <w:pPr>
              <w:numPr>
                <w:ilvl w:val="0"/>
                <w:numId w:val="9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rejestr tematów które w danym okresie zostały zrealizowane w klasie,</w:t>
            </w:r>
          </w:p>
          <w:p w14:paraId="3B1175DC" w14:textId="77777777" w:rsidR="002168CF" w:rsidRPr="009B066E" w:rsidRDefault="002168CF" w:rsidP="00B806CE">
            <w:pPr>
              <w:numPr>
                <w:ilvl w:val="0"/>
                <w:numId w:val="97"/>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 xml:space="preserve"> szkolnej tablicy ogłoszeń.</w:t>
            </w:r>
          </w:p>
        </w:tc>
      </w:tr>
      <w:tr w:rsidR="009B066E" w:rsidRPr="009B066E" w14:paraId="29F60A8E" w14:textId="77777777" w:rsidTr="00207C83">
        <w:trPr>
          <w:trHeight w:val="1093"/>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84F447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402C96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System musi umożliwiać rodzicowi wysłanie wiadomości do dowolnego nauczyciela uczącego w danej szkole. Rodzic musi mieć możliwość dotarcia do informacji czy i kiedy wysłana przez niego wiadomość została przeczytana. </w:t>
            </w:r>
          </w:p>
        </w:tc>
      </w:tr>
      <w:tr w:rsidR="009B066E" w:rsidRPr="009B066E" w14:paraId="45A0A071" w14:textId="77777777" w:rsidTr="00207C83">
        <w:trPr>
          <w:trHeight w:val="188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EFFA6A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5.</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0A92FE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dodawanie, usuwanie oraz modyfikację ocen oraz nieobecności na lekcjach. System musi jednocześnie prowadzić dla lekcji rejestr zmian co najmniej w zakresie ocen, nieobecności oraz zmiany danych osobowych. Historia zmian musi zawierać widoczne następujące informacje</w:t>
            </w:r>
            <w:r w:rsidRPr="009B066E">
              <w:rPr>
                <w:rFonts w:asciiTheme="minorHAnsi" w:hAnsiTheme="minorHAnsi"/>
                <w:b/>
                <w:sz w:val="20"/>
                <w:szCs w:val="20"/>
              </w:rPr>
              <w:t xml:space="preserve">: </w:t>
            </w:r>
            <w:r w:rsidRPr="009B066E">
              <w:rPr>
                <w:rFonts w:asciiTheme="minorHAnsi" w:hAnsiTheme="minorHAnsi"/>
                <w:sz w:val="20"/>
                <w:szCs w:val="20"/>
              </w:rPr>
              <w:t>data zmiany/wprowadzenia/usunięcia informacji, imię i nazwisko oraz funkcja osoby zmieniającej, IP z którego dokonywano operacji oraz informacja, które dane zostały zmienione, a także jaka treść na jaką została zmieniona.</w:t>
            </w:r>
          </w:p>
        </w:tc>
      </w:tr>
      <w:tr w:rsidR="009B066E" w:rsidRPr="009B066E" w14:paraId="0B5990D8" w14:textId="77777777" w:rsidTr="00207C83">
        <w:trPr>
          <w:trHeight w:val="608"/>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3E37E6D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6</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1A0A7F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umożliwia eksportowanie do formatów otwartych kalendarzy planów lekcji dla nauczyciela i klas.</w:t>
            </w:r>
          </w:p>
        </w:tc>
      </w:tr>
      <w:tr w:rsidR="009B066E" w:rsidRPr="009B066E" w14:paraId="06F58F9B" w14:textId="77777777" w:rsidTr="00207C83">
        <w:trPr>
          <w:trHeight w:val="315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616729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7.</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636816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powinien zapewniać  możliwość oceniania w sposób:</w:t>
            </w:r>
          </w:p>
          <w:p w14:paraId="140E2DC3" w14:textId="77777777" w:rsidR="002168CF" w:rsidRPr="009B066E" w:rsidRDefault="002168CF" w:rsidP="00B806CE">
            <w:pPr>
              <w:numPr>
                <w:ilvl w:val="0"/>
                <w:numId w:val="85"/>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tradycyjny w skali 1-6,</w:t>
            </w:r>
          </w:p>
          <w:p w14:paraId="7EFE408E" w14:textId="77777777" w:rsidR="002168CF" w:rsidRPr="009B066E" w:rsidRDefault="002168CF" w:rsidP="00B806CE">
            <w:pPr>
              <w:numPr>
                <w:ilvl w:val="0"/>
                <w:numId w:val="85"/>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punktowy,</w:t>
            </w:r>
          </w:p>
          <w:p w14:paraId="7AFF7E4E" w14:textId="77777777" w:rsidR="002168CF" w:rsidRPr="009B066E" w:rsidRDefault="002168CF" w:rsidP="00B806CE">
            <w:pPr>
              <w:numPr>
                <w:ilvl w:val="0"/>
                <w:numId w:val="85"/>
              </w:numPr>
              <w:suppressAutoHyphens w:val="0"/>
              <w:spacing w:line="276" w:lineRule="auto"/>
              <w:jc w:val="both"/>
              <w:rPr>
                <w:rFonts w:asciiTheme="minorHAnsi" w:hAnsiTheme="minorHAnsi"/>
                <w:sz w:val="20"/>
                <w:szCs w:val="20"/>
              </w:rPr>
            </w:pPr>
            <w:r w:rsidRPr="009B066E">
              <w:rPr>
                <w:rFonts w:asciiTheme="minorHAnsi" w:hAnsiTheme="minorHAnsi"/>
                <w:sz w:val="20"/>
                <w:szCs w:val="20"/>
              </w:rPr>
              <w:t>oceniania kształtującego,</w:t>
            </w:r>
          </w:p>
          <w:p w14:paraId="369D8287" w14:textId="77777777" w:rsidR="002168CF" w:rsidRPr="009B066E" w:rsidRDefault="002168CF" w:rsidP="00B806CE">
            <w:pPr>
              <w:numPr>
                <w:ilvl w:val="0"/>
                <w:numId w:val="85"/>
              </w:numPr>
              <w:suppressAutoHyphens w:val="0"/>
              <w:spacing w:line="276" w:lineRule="auto"/>
              <w:jc w:val="both"/>
              <w:rPr>
                <w:rFonts w:asciiTheme="minorHAnsi" w:hAnsiTheme="minorHAnsi"/>
                <w:sz w:val="20"/>
                <w:szCs w:val="20"/>
              </w:rPr>
            </w:pPr>
            <w:r w:rsidRPr="009B066E">
              <w:rPr>
                <w:rFonts w:asciiTheme="minorHAnsi" w:hAnsiTheme="minorHAnsi"/>
                <w:sz w:val="20"/>
                <w:szCs w:val="20"/>
              </w:rPr>
              <w:t>oceniania opisowego w edukacji wczesnoszkolnej,</w:t>
            </w:r>
          </w:p>
          <w:p w14:paraId="53A54930" w14:textId="77777777" w:rsidR="002168CF" w:rsidRPr="009B066E" w:rsidRDefault="002168CF" w:rsidP="00B806CE">
            <w:pPr>
              <w:numPr>
                <w:ilvl w:val="0"/>
                <w:numId w:val="85"/>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 xml:space="preserve">za pomocą systemu mieszanego zawierającego pkt. a-c gdzie jednego ucznia w ramach jednych zajęć można oceniać jednocześnie kilkoma wybranymi sposobami. </w:t>
            </w:r>
          </w:p>
        </w:tc>
      </w:tr>
      <w:tr w:rsidR="009B066E" w:rsidRPr="009B066E" w14:paraId="04E63DB7" w14:textId="77777777" w:rsidTr="00207C83">
        <w:trPr>
          <w:trHeight w:val="1043"/>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592E6A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8.</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FA6869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Każda ocena musi być uzupełniona przynajmniej następującymi informacjami:</w:t>
            </w:r>
          </w:p>
          <w:p w14:paraId="7286B329" w14:textId="77777777" w:rsidR="002168CF" w:rsidRPr="009B066E" w:rsidRDefault="002168CF" w:rsidP="00207C83">
            <w:pPr>
              <w:spacing w:before="240" w:after="240"/>
              <w:ind w:left="740" w:hanging="400"/>
              <w:jc w:val="both"/>
              <w:rPr>
                <w:rFonts w:asciiTheme="minorHAnsi" w:hAnsiTheme="minorHAnsi"/>
                <w:sz w:val="20"/>
                <w:szCs w:val="20"/>
              </w:rPr>
            </w:pPr>
            <w:r w:rsidRPr="009B066E">
              <w:rPr>
                <w:rFonts w:asciiTheme="minorHAnsi" w:hAnsiTheme="minorHAnsi"/>
                <w:sz w:val="20"/>
                <w:szCs w:val="20"/>
              </w:rPr>
              <w:t>1.       obligatoryjnie, w sposób automatyczny przez System:</w:t>
            </w:r>
          </w:p>
          <w:p w14:paraId="34941758" w14:textId="77777777" w:rsidR="002168CF" w:rsidRPr="009B066E" w:rsidRDefault="002168CF" w:rsidP="00B806CE">
            <w:pPr>
              <w:pStyle w:val="Akapitzlist"/>
              <w:numPr>
                <w:ilvl w:val="0"/>
                <w:numId w:val="98"/>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imię i nazwisko osoby, która dodała ocenę do bazy danych (w przypadku zastępstw powinna pojawić się osoba zastępująca),</w:t>
            </w:r>
          </w:p>
          <w:p w14:paraId="305050BA" w14:textId="77777777" w:rsidR="002168CF" w:rsidRPr="009B066E" w:rsidRDefault="002168CF" w:rsidP="00B806CE">
            <w:pPr>
              <w:pStyle w:val="Akapitzlist"/>
              <w:numPr>
                <w:ilvl w:val="0"/>
                <w:numId w:val="98"/>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dane nauczyciela mającego przydział do danej lekcji,</w:t>
            </w:r>
          </w:p>
          <w:p w14:paraId="1435CD89" w14:textId="77777777" w:rsidR="002168CF" w:rsidRPr="009B066E" w:rsidRDefault="002168CF" w:rsidP="00B806CE">
            <w:pPr>
              <w:pStyle w:val="Akapitzlist"/>
              <w:numPr>
                <w:ilvl w:val="0"/>
                <w:numId w:val="98"/>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data fizycznego wpisania oceny do bazy danych,</w:t>
            </w:r>
          </w:p>
          <w:p w14:paraId="6F1AABB3" w14:textId="77777777" w:rsidR="002168CF" w:rsidRPr="009B066E" w:rsidRDefault="002168CF" w:rsidP="00B806CE">
            <w:pPr>
              <w:pStyle w:val="Akapitzlist"/>
              <w:numPr>
                <w:ilvl w:val="0"/>
                <w:numId w:val="98"/>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data oceny,</w:t>
            </w:r>
          </w:p>
          <w:p w14:paraId="6D39F54D" w14:textId="77777777" w:rsidR="002168CF" w:rsidRPr="009B066E" w:rsidRDefault="002168CF" w:rsidP="00B806CE">
            <w:pPr>
              <w:pStyle w:val="Akapitzlist"/>
              <w:numPr>
                <w:ilvl w:val="0"/>
                <w:numId w:val="98"/>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kategorię oceny,</w:t>
            </w:r>
          </w:p>
          <w:p w14:paraId="63846DCD" w14:textId="77777777" w:rsidR="002168CF" w:rsidRPr="009B066E" w:rsidRDefault="002168CF" w:rsidP="00B806CE">
            <w:pPr>
              <w:pStyle w:val="Akapitzlist"/>
              <w:numPr>
                <w:ilvl w:val="0"/>
                <w:numId w:val="98"/>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wagę,</w:t>
            </w:r>
          </w:p>
          <w:p w14:paraId="6A7541CA" w14:textId="77777777" w:rsidR="002168CF" w:rsidRPr="009B066E" w:rsidRDefault="002168CF" w:rsidP="00B806CE">
            <w:pPr>
              <w:pStyle w:val="Akapitzlist"/>
              <w:numPr>
                <w:ilvl w:val="0"/>
                <w:numId w:val="98"/>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informację czy ocena jest liczona do średniej.</w:t>
            </w:r>
          </w:p>
          <w:p w14:paraId="2F69C6F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w:t>
            </w:r>
            <w:r w:rsidRPr="009B066E">
              <w:rPr>
                <w:rFonts w:asciiTheme="minorHAnsi" w:hAnsiTheme="minorHAnsi"/>
                <w:sz w:val="20"/>
                <w:szCs w:val="20"/>
              </w:rPr>
              <w:tab/>
              <w:t>fakultatywnie, na żądanie użytkownika(i po uzupełnieniu):</w:t>
            </w:r>
          </w:p>
          <w:p w14:paraId="0801B5E4" w14:textId="77777777" w:rsidR="002168CF" w:rsidRPr="009B066E" w:rsidRDefault="002168CF" w:rsidP="00B806CE">
            <w:pPr>
              <w:pStyle w:val="Akapitzlist"/>
              <w:numPr>
                <w:ilvl w:val="0"/>
                <w:numId w:val="99"/>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komentarz nauczyciela do oceny</w:t>
            </w:r>
          </w:p>
          <w:p w14:paraId="44AB90FE" w14:textId="77777777" w:rsidR="002168CF" w:rsidRPr="009B066E" w:rsidRDefault="002168CF" w:rsidP="00B806CE">
            <w:pPr>
              <w:pStyle w:val="Akapitzlist"/>
              <w:numPr>
                <w:ilvl w:val="0"/>
                <w:numId w:val="99"/>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indywidualnie dobrany do kategorii kolor tak, aby po wyświetlanym kolorze użytkownicy mogli rozróżniać poszczególne kategorie (np. sprawdzian czerwony kolor, kartkówka kolor żółty, itd.)</w:t>
            </w:r>
          </w:p>
        </w:tc>
      </w:tr>
      <w:tr w:rsidR="009B066E" w:rsidRPr="009B066E" w14:paraId="690F995C" w14:textId="77777777" w:rsidTr="00207C83">
        <w:trPr>
          <w:trHeight w:val="165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FDA360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9.</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156716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pracę z wykorzystaniem różnych widoków przedstawiających listę ocen. Wymaga się co najmniej dwóch widoków ocen:</w:t>
            </w:r>
          </w:p>
          <w:p w14:paraId="2C490FE7" w14:textId="77777777" w:rsidR="002168CF" w:rsidRPr="009B066E" w:rsidRDefault="002168CF" w:rsidP="00B806CE">
            <w:pPr>
              <w:pStyle w:val="Akapitzlist"/>
              <w:numPr>
                <w:ilvl w:val="0"/>
                <w:numId w:val="100"/>
              </w:numPr>
              <w:spacing w:before="240" w:after="240"/>
              <w:jc w:val="both"/>
              <w:rPr>
                <w:rFonts w:asciiTheme="minorHAnsi" w:hAnsiTheme="minorHAnsi"/>
                <w:sz w:val="20"/>
                <w:szCs w:val="20"/>
              </w:rPr>
            </w:pPr>
            <w:r w:rsidRPr="009B066E">
              <w:rPr>
                <w:rFonts w:asciiTheme="minorHAnsi" w:hAnsiTheme="minorHAnsi"/>
                <w:sz w:val="20"/>
                <w:szCs w:val="20"/>
              </w:rPr>
              <w:t>widok ocen pogrupowanych wg kategorii,</w:t>
            </w:r>
          </w:p>
          <w:p w14:paraId="09F3CD17" w14:textId="77777777" w:rsidR="002168CF" w:rsidRPr="009B066E" w:rsidRDefault="002168CF" w:rsidP="00B806CE">
            <w:pPr>
              <w:pStyle w:val="Akapitzlist"/>
              <w:numPr>
                <w:ilvl w:val="0"/>
                <w:numId w:val="100"/>
              </w:numPr>
              <w:spacing w:before="240" w:after="240"/>
              <w:jc w:val="both"/>
              <w:rPr>
                <w:rFonts w:asciiTheme="minorHAnsi" w:hAnsiTheme="minorHAnsi"/>
                <w:sz w:val="20"/>
                <w:szCs w:val="20"/>
              </w:rPr>
            </w:pPr>
            <w:r w:rsidRPr="009B066E">
              <w:rPr>
                <w:rFonts w:asciiTheme="minorHAnsi" w:hAnsiTheme="minorHAnsi"/>
                <w:sz w:val="20"/>
                <w:szCs w:val="20"/>
              </w:rPr>
              <w:t>widok ocen posortowanych wg daty dodania do systemu DE oceny.</w:t>
            </w:r>
          </w:p>
        </w:tc>
      </w:tr>
      <w:tr w:rsidR="009B066E" w:rsidRPr="009B066E" w14:paraId="0C5DDEF6" w14:textId="77777777" w:rsidTr="00207C83">
        <w:trPr>
          <w:trHeight w:val="117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67B4C7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10.</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332511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prezentować wyliczoną średnią ważoną lub arytmetyczną w zależności od konfiguracji systemu. W przypadku zespołu szkół musi być możliwe skonfigurowanie sposobu wyliczania średniej dla każdej jednostki niezależnie. Dodatkowo wymaga się, aby każdy nauczyciel indywidualnie mógł zdecydować o wyborze  algorytmu wyliczania średniej na przedmiocie, którego naucza.</w:t>
            </w:r>
          </w:p>
        </w:tc>
      </w:tr>
      <w:tr w:rsidR="009B066E" w:rsidRPr="009B066E" w14:paraId="67470BF9" w14:textId="77777777" w:rsidTr="00207C83">
        <w:trPr>
          <w:trHeight w:val="237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83F43A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11.</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E135806"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przyznanie wybranej grupie użytkowników (domyślnie administratorowi, fakultatywnie co najmniej każdemu nauczycielowi w szkole lub wychowawcom klas) uprawnień do tworzenia dowolnych grup uczniów:</w:t>
            </w:r>
          </w:p>
          <w:p w14:paraId="4724CFC5" w14:textId="77777777" w:rsidR="002168CF" w:rsidRPr="009B066E" w:rsidRDefault="002168CF" w:rsidP="00B806CE">
            <w:pPr>
              <w:pStyle w:val="Akapitzlist"/>
              <w:numPr>
                <w:ilvl w:val="0"/>
                <w:numId w:val="101"/>
              </w:numPr>
              <w:spacing w:before="240" w:after="240"/>
              <w:jc w:val="both"/>
              <w:rPr>
                <w:rFonts w:asciiTheme="minorHAnsi" w:hAnsiTheme="minorHAnsi"/>
                <w:sz w:val="20"/>
                <w:szCs w:val="20"/>
              </w:rPr>
            </w:pPr>
            <w:r w:rsidRPr="009B066E">
              <w:rPr>
                <w:rFonts w:asciiTheme="minorHAnsi" w:hAnsiTheme="minorHAnsi"/>
                <w:sz w:val="20"/>
                <w:szCs w:val="20"/>
              </w:rPr>
              <w:t>wewnątrz klasowych,</w:t>
            </w:r>
          </w:p>
          <w:p w14:paraId="6A43A07D" w14:textId="77777777" w:rsidR="002168CF" w:rsidRPr="009B066E" w:rsidRDefault="002168CF" w:rsidP="00B806CE">
            <w:pPr>
              <w:pStyle w:val="Akapitzlist"/>
              <w:numPr>
                <w:ilvl w:val="0"/>
                <w:numId w:val="101"/>
              </w:numPr>
              <w:spacing w:before="240" w:after="240"/>
              <w:jc w:val="both"/>
              <w:rPr>
                <w:rFonts w:asciiTheme="minorHAnsi" w:hAnsiTheme="minorHAnsi"/>
                <w:sz w:val="20"/>
                <w:szCs w:val="20"/>
              </w:rPr>
            </w:pPr>
            <w:r w:rsidRPr="009B066E">
              <w:rPr>
                <w:rFonts w:asciiTheme="minorHAnsi" w:hAnsiTheme="minorHAnsi"/>
                <w:sz w:val="20"/>
                <w:szCs w:val="20"/>
              </w:rPr>
              <w:t>między klasowych, złożonych z klas tego samego poziomu,</w:t>
            </w:r>
          </w:p>
          <w:p w14:paraId="3F70D924" w14:textId="77777777" w:rsidR="002168CF" w:rsidRPr="009B066E" w:rsidRDefault="002168CF" w:rsidP="00B806CE">
            <w:pPr>
              <w:pStyle w:val="Akapitzlist"/>
              <w:numPr>
                <w:ilvl w:val="0"/>
                <w:numId w:val="101"/>
              </w:numPr>
              <w:spacing w:before="240" w:after="240"/>
              <w:jc w:val="both"/>
              <w:rPr>
                <w:rFonts w:asciiTheme="minorHAnsi" w:hAnsiTheme="minorHAnsi"/>
                <w:sz w:val="20"/>
                <w:szCs w:val="20"/>
              </w:rPr>
            </w:pPr>
            <w:r w:rsidRPr="009B066E">
              <w:rPr>
                <w:rFonts w:asciiTheme="minorHAnsi" w:hAnsiTheme="minorHAnsi"/>
                <w:sz w:val="20"/>
                <w:szCs w:val="20"/>
              </w:rPr>
              <w:t>między klasowych, złożonych z klas różnych poziomów (o ile mają te same daty semestrów).</w:t>
            </w:r>
          </w:p>
        </w:tc>
      </w:tr>
      <w:tr w:rsidR="009B066E" w:rsidRPr="009B066E" w14:paraId="733801B2" w14:textId="77777777" w:rsidTr="00207C83">
        <w:trPr>
          <w:trHeight w:val="141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2BA33DC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12.</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084D6FA"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Podziały na grupy muszą być dostępne w widoku planów lekcji oraz widoku lekcji zrealizowanych w danej szkole. Numeracja oraz kolejność uczniów w ramach takich grup nie powinna mieć wpływu na przydział ucznia w klasie. Informacje o ocenach, tematach zajęć oraz frekwencji uczniów na zajęciach realizowanych w grupach muszą być automatycznie uwzględniane zarówno w dzienniku danej grupy jak i dziennikach klas głównych z których pochodzą uczniowie.</w:t>
            </w:r>
          </w:p>
        </w:tc>
      </w:tr>
      <w:tr w:rsidR="009B066E" w:rsidRPr="009B066E" w14:paraId="2BA04B69" w14:textId="77777777" w:rsidTr="00207C83">
        <w:trPr>
          <w:trHeight w:val="8689"/>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46A5F17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13.</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72C458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w:t>
            </w:r>
          </w:p>
          <w:p w14:paraId="287539B2" w14:textId="77777777" w:rsidR="002168CF" w:rsidRPr="009B066E" w:rsidRDefault="002168CF" w:rsidP="00207C83">
            <w:pPr>
              <w:spacing w:before="240" w:after="240"/>
              <w:jc w:val="both"/>
              <w:rPr>
                <w:rFonts w:asciiTheme="minorHAnsi" w:hAnsiTheme="minorHAnsi"/>
                <w:sz w:val="20"/>
                <w:szCs w:val="20"/>
              </w:rPr>
            </w:pPr>
            <w:r w:rsidRPr="009B066E">
              <w:rPr>
                <w:rFonts w:asciiTheme="minorHAnsi" w:hAnsiTheme="minorHAnsi"/>
                <w:sz w:val="20"/>
                <w:szCs w:val="20"/>
              </w:rPr>
              <w:t>1. Umożliwiać :</w:t>
            </w:r>
          </w:p>
          <w:p w14:paraId="343324BA" w14:textId="77777777" w:rsidR="002168CF" w:rsidRPr="009B066E" w:rsidRDefault="002168CF" w:rsidP="00B806CE">
            <w:pPr>
              <w:pStyle w:val="Akapitzlist"/>
              <w:numPr>
                <w:ilvl w:val="0"/>
                <w:numId w:val="102"/>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wpisanie frekwencji w zakresie nieobecności nieusprawiedliwionych,</w:t>
            </w:r>
          </w:p>
          <w:p w14:paraId="2914BCDA" w14:textId="77777777" w:rsidR="002168CF" w:rsidRPr="009B066E" w:rsidRDefault="002168CF" w:rsidP="00B806CE">
            <w:pPr>
              <w:pStyle w:val="Akapitzlist"/>
              <w:numPr>
                <w:ilvl w:val="0"/>
                <w:numId w:val="102"/>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wpisanie frekwencji w zakresie nieobecności usprawiedliwionych,</w:t>
            </w:r>
          </w:p>
          <w:p w14:paraId="1B9DC366" w14:textId="77777777" w:rsidR="002168CF" w:rsidRPr="009B066E" w:rsidRDefault="002168CF" w:rsidP="00B806CE">
            <w:pPr>
              <w:pStyle w:val="Akapitzlist"/>
              <w:numPr>
                <w:ilvl w:val="0"/>
                <w:numId w:val="102"/>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wpisanie frekwencji w zakresie spóźnienia,</w:t>
            </w:r>
          </w:p>
          <w:p w14:paraId="0E5DEF7B" w14:textId="77777777" w:rsidR="002168CF" w:rsidRPr="009B066E" w:rsidRDefault="002168CF" w:rsidP="00B806CE">
            <w:pPr>
              <w:pStyle w:val="Akapitzlist"/>
              <w:numPr>
                <w:ilvl w:val="0"/>
                <w:numId w:val="102"/>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wpisanie frekwencji zwolnienia z danej lekcji, oraz zwolnienia czasowego,</w:t>
            </w:r>
          </w:p>
          <w:p w14:paraId="44B909D7" w14:textId="77777777" w:rsidR="002168CF" w:rsidRPr="009B066E" w:rsidRDefault="002168CF" w:rsidP="00B806CE">
            <w:pPr>
              <w:pStyle w:val="Akapitzlist"/>
              <w:numPr>
                <w:ilvl w:val="0"/>
                <w:numId w:val="102"/>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definiowania własnych typów nieobecności oraz ich sposobu liczenia w statystykach frekwencji (np. podkategoria zawody sportowe w kategorii nieobecność).</w:t>
            </w:r>
          </w:p>
          <w:p w14:paraId="09BB53E0" w14:textId="77777777" w:rsidR="002168CF" w:rsidRPr="009B066E" w:rsidRDefault="002168CF" w:rsidP="00207C83">
            <w:pPr>
              <w:spacing w:before="240" w:after="240"/>
              <w:jc w:val="both"/>
              <w:rPr>
                <w:rFonts w:asciiTheme="minorHAnsi" w:hAnsiTheme="minorHAnsi"/>
                <w:sz w:val="20"/>
                <w:szCs w:val="20"/>
              </w:rPr>
            </w:pPr>
            <w:r w:rsidRPr="009B066E">
              <w:rPr>
                <w:rFonts w:asciiTheme="minorHAnsi" w:hAnsiTheme="minorHAnsi"/>
                <w:sz w:val="20"/>
                <w:szCs w:val="20"/>
              </w:rPr>
              <w:t>2. System musi zawierać funkcję e-usprawiedliwienia – umożliwiającą wysłanie przez dowolnego rodzica/opiekuna dziecka wniosku  o usprawiedliwienie jego nieobecności w szkole za pomocą dedykowanego formularza obejmującego</w:t>
            </w:r>
          </w:p>
          <w:p w14:paraId="728D78E3" w14:textId="77777777" w:rsidR="002168CF" w:rsidRPr="009B066E" w:rsidRDefault="002168CF" w:rsidP="00B806CE">
            <w:pPr>
              <w:pStyle w:val="Akapitzlist"/>
              <w:numPr>
                <w:ilvl w:val="0"/>
                <w:numId w:val="103"/>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informację o powodach nieobecności ucznia na zajęciach,</w:t>
            </w:r>
          </w:p>
          <w:p w14:paraId="3863855E" w14:textId="77777777" w:rsidR="002168CF" w:rsidRPr="009B066E" w:rsidRDefault="002168CF" w:rsidP="00B806CE">
            <w:pPr>
              <w:pStyle w:val="Akapitzlist"/>
              <w:numPr>
                <w:ilvl w:val="0"/>
                <w:numId w:val="103"/>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informację o czasie usprawiedliwionej nieobecności (definiowanym co najmniej jako zakres dat lub zakres godzin lekcyjnych w ramach jednego dnia).</w:t>
            </w:r>
          </w:p>
          <w:p w14:paraId="5D002603" w14:textId="77777777" w:rsidR="002168CF" w:rsidRPr="009B066E" w:rsidRDefault="002168CF" w:rsidP="00207C83">
            <w:pPr>
              <w:spacing w:before="240" w:after="240"/>
              <w:jc w:val="both"/>
              <w:rPr>
                <w:rFonts w:asciiTheme="minorHAnsi" w:hAnsiTheme="minorHAnsi"/>
                <w:sz w:val="20"/>
                <w:szCs w:val="20"/>
              </w:rPr>
            </w:pPr>
            <w:r w:rsidRPr="009B066E">
              <w:rPr>
                <w:rFonts w:asciiTheme="minorHAnsi" w:hAnsiTheme="minorHAnsi"/>
                <w:sz w:val="20"/>
                <w:szCs w:val="20"/>
              </w:rPr>
              <w:t>3. Usprawiedliwienie wysłane za pomocą modułu e-usprawiedliwienia:</w:t>
            </w:r>
          </w:p>
          <w:p w14:paraId="69BF2A23" w14:textId="77777777" w:rsidR="002168CF" w:rsidRPr="009B066E" w:rsidRDefault="002168CF" w:rsidP="00B806CE">
            <w:pPr>
              <w:pStyle w:val="Akapitzlist"/>
              <w:numPr>
                <w:ilvl w:val="0"/>
                <w:numId w:val="104"/>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musi spowodować automatyczną zmianę w dzienniku elektronicznym nieobecności nieusprawiedliwionych na usprawiedliwione we wskazanym we wniosku okresie,</w:t>
            </w:r>
          </w:p>
          <w:p w14:paraId="65C073E1" w14:textId="77777777" w:rsidR="002168CF" w:rsidRPr="009B066E" w:rsidRDefault="002168CF" w:rsidP="00B806CE">
            <w:pPr>
              <w:pStyle w:val="Akapitzlist"/>
              <w:numPr>
                <w:ilvl w:val="0"/>
                <w:numId w:val="104"/>
              </w:numPr>
              <w:suppressAutoHyphens w:val="0"/>
              <w:spacing w:before="240" w:after="240" w:line="276" w:lineRule="auto"/>
              <w:jc w:val="both"/>
              <w:rPr>
                <w:rFonts w:asciiTheme="minorHAnsi" w:hAnsiTheme="minorHAnsi"/>
                <w:sz w:val="20"/>
                <w:szCs w:val="20"/>
              </w:rPr>
            </w:pPr>
            <w:r w:rsidRPr="009B066E">
              <w:rPr>
                <w:rFonts w:asciiTheme="minorHAnsi" w:hAnsiTheme="minorHAnsi"/>
                <w:sz w:val="20"/>
                <w:szCs w:val="20"/>
              </w:rPr>
              <w:t>musi spowodować automatyczne wygenerowanie informacji zwrotnej do rodzica/opiekuna, potwierdzającej dokonanie usprawiedliwienia nieobecności we wskazanym okresie.</w:t>
            </w:r>
          </w:p>
          <w:p w14:paraId="232A5F8C" w14:textId="77777777" w:rsidR="002168CF" w:rsidRPr="009B066E" w:rsidRDefault="002168CF" w:rsidP="00207C83">
            <w:pPr>
              <w:spacing w:before="240" w:after="240"/>
              <w:jc w:val="both"/>
              <w:rPr>
                <w:rFonts w:asciiTheme="minorHAnsi" w:hAnsiTheme="minorHAnsi"/>
                <w:sz w:val="20"/>
                <w:szCs w:val="20"/>
              </w:rPr>
            </w:pPr>
            <w:r w:rsidRPr="009B066E">
              <w:rPr>
                <w:rFonts w:asciiTheme="minorHAnsi" w:hAnsiTheme="minorHAnsi"/>
                <w:sz w:val="20"/>
                <w:szCs w:val="20"/>
              </w:rPr>
              <w:t>4. Dodatkowo system musi mieć możliwość automatycznego usprawiedliwienia nieobecności w zadanym z wyprzedzeniem przez nauczyciela okresie (np. w sytuacji kiedy rodzic zgłosi, że przez najbliższych 14 dni uczeń nie będzie obecny z powodu choroby i wyśle odpowiednie usprawiedliwienie do DE system musi każdą wpisaną po dacie otrzymania e-usprawiedliwienia nieobecność nieusprawiedliwioną usprawiedliwić w ramach zadanego okresu automatycznie.</w:t>
            </w:r>
          </w:p>
        </w:tc>
      </w:tr>
      <w:tr w:rsidR="009B066E" w:rsidRPr="009B066E" w14:paraId="579CD4B3" w14:textId="77777777" w:rsidTr="00207C83">
        <w:trPr>
          <w:trHeight w:val="333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3F79D4E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14.</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FE9B95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nauczycielowi dostęp do widoku, w którym będą wyliczone braki w części dokumentacji, za którą odpowiada. Nauczyciel musi mieć możliwość prostego i szybkiego dotarcia do informacji o brakach związanych z nieuzupełnioną na jego lekcjach frekwencją, tematem lekcji oraz brakiem wpisu zrealizowanych lekcji oraz jej modyfikacji/poprawy. System musi zawierać widok braków związanych z tematami oraz frekwencją na którym znajdują się co najmniej następujące dane związane z powyższymi brakami:</w:t>
            </w:r>
          </w:p>
          <w:p w14:paraId="047868D9" w14:textId="77777777" w:rsidR="002168CF" w:rsidRPr="009B066E" w:rsidRDefault="002168CF" w:rsidP="00B806CE">
            <w:pPr>
              <w:pStyle w:val="Akapitzlist"/>
              <w:numPr>
                <w:ilvl w:val="0"/>
                <w:numId w:val="105"/>
              </w:numPr>
              <w:spacing w:before="240" w:after="240"/>
              <w:jc w:val="both"/>
              <w:rPr>
                <w:rFonts w:asciiTheme="minorHAnsi" w:hAnsiTheme="minorHAnsi"/>
                <w:sz w:val="20"/>
                <w:szCs w:val="20"/>
              </w:rPr>
            </w:pPr>
            <w:r w:rsidRPr="009B066E">
              <w:rPr>
                <w:rFonts w:asciiTheme="minorHAnsi" w:hAnsiTheme="minorHAnsi"/>
                <w:sz w:val="20"/>
                <w:szCs w:val="20"/>
              </w:rPr>
              <w:t>data,</w:t>
            </w:r>
          </w:p>
          <w:p w14:paraId="1A5AF452" w14:textId="77777777" w:rsidR="002168CF" w:rsidRPr="009B066E" w:rsidRDefault="002168CF" w:rsidP="00B806CE">
            <w:pPr>
              <w:pStyle w:val="Akapitzlist"/>
              <w:numPr>
                <w:ilvl w:val="0"/>
                <w:numId w:val="105"/>
              </w:numPr>
              <w:spacing w:before="240" w:after="240"/>
              <w:jc w:val="both"/>
              <w:rPr>
                <w:rFonts w:asciiTheme="minorHAnsi" w:hAnsiTheme="minorHAnsi"/>
                <w:sz w:val="20"/>
                <w:szCs w:val="20"/>
              </w:rPr>
            </w:pPr>
            <w:r w:rsidRPr="009B066E">
              <w:rPr>
                <w:rFonts w:asciiTheme="minorHAnsi" w:hAnsiTheme="minorHAnsi"/>
                <w:sz w:val="20"/>
                <w:szCs w:val="20"/>
              </w:rPr>
              <w:t>numer lekcji,</w:t>
            </w:r>
          </w:p>
          <w:p w14:paraId="2E5BBD11" w14:textId="77777777" w:rsidR="002168CF" w:rsidRPr="009B066E" w:rsidRDefault="002168CF" w:rsidP="00B806CE">
            <w:pPr>
              <w:pStyle w:val="Akapitzlist"/>
              <w:numPr>
                <w:ilvl w:val="0"/>
                <w:numId w:val="105"/>
              </w:numPr>
              <w:spacing w:before="240" w:after="240"/>
              <w:jc w:val="both"/>
              <w:rPr>
                <w:rFonts w:asciiTheme="minorHAnsi" w:hAnsiTheme="minorHAnsi"/>
                <w:sz w:val="20"/>
                <w:szCs w:val="20"/>
              </w:rPr>
            </w:pPr>
            <w:r w:rsidRPr="009B066E">
              <w:rPr>
                <w:rFonts w:asciiTheme="minorHAnsi" w:hAnsiTheme="minorHAnsi"/>
                <w:sz w:val="20"/>
                <w:szCs w:val="20"/>
              </w:rPr>
              <w:t>oddział,</w:t>
            </w:r>
          </w:p>
          <w:p w14:paraId="1070EF66" w14:textId="77777777" w:rsidR="002168CF" w:rsidRPr="009B066E" w:rsidRDefault="002168CF" w:rsidP="00B806CE">
            <w:pPr>
              <w:pStyle w:val="Akapitzlist"/>
              <w:numPr>
                <w:ilvl w:val="0"/>
                <w:numId w:val="105"/>
              </w:numPr>
              <w:spacing w:before="240" w:after="240"/>
              <w:jc w:val="both"/>
              <w:rPr>
                <w:rFonts w:asciiTheme="minorHAnsi" w:hAnsiTheme="minorHAnsi"/>
                <w:sz w:val="20"/>
                <w:szCs w:val="20"/>
              </w:rPr>
            </w:pPr>
            <w:r w:rsidRPr="009B066E">
              <w:rPr>
                <w:rFonts w:asciiTheme="minorHAnsi" w:hAnsiTheme="minorHAnsi"/>
                <w:sz w:val="20"/>
                <w:szCs w:val="20"/>
              </w:rPr>
              <w:t>przedmiot.</w:t>
            </w:r>
          </w:p>
        </w:tc>
      </w:tr>
      <w:tr w:rsidR="009B066E" w:rsidRPr="009B066E" w14:paraId="5F09273F" w14:textId="77777777" w:rsidTr="00207C83">
        <w:trPr>
          <w:trHeight w:val="165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3698BD2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15.</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C9D711D"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wygenerowanie zbiorczej informacji na temat konkretnego ucznia. W widoku muszą znaleźć się informacje nt. wszystkich uzyskanych przez niego w bieżącym roku szkolnym z przedmiotów podlegających klasyfikacji ocen oraz  nieobecności na zajęciach z klasą, wyników ucznia na tle poziomu edukacyjnego w danej placówce szkolnej np. w formie wykresów, oraz wszelkie uwagi wysłane do rodzica przez nauczycieli wraz z informacją czy dany rodzic przeczytał daną uwagę. W podanym widoku muszą się znaleźć także informacje nt. daty i godziny ostatniego logowania przez stronę www rodzica oraz ucznia.</w:t>
            </w:r>
          </w:p>
        </w:tc>
      </w:tr>
      <w:tr w:rsidR="009B066E" w:rsidRPr="009B066E" w14:paraId="01019743" w14:textId="77777777" w:rsidTr="00207C83">
        <w:trPr>
          <w:trHeight w:val="117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7D33813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16.</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BEFFE7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Dziennik elektroniczny musi umożliwiać ocenianie zachowania w sposób tekstowy i punktowy. W przypadku zastosowania punktowego oceniania zachowania system musi umożliwiać skonfigurowanie słownika wzorców (nazwa + wartość punktowa, np. nieodpowiednie zachowanie na lekcji (-10 pkt), aktywność pozalekcyjna na rzecz szkoły (+20 pkt)).</w:t>
            </w:r>
          </w:p>
        </w:tc>
      </w:tr>
      <w:tr w:rsidR="009B066E" w:rsidRPr="009B066E" w14:paraId="2EE39299" w14:textId="77777777" w:rsidTr="00207C83">
        <w:trPr>
          <w:trHeight w:val="381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3514A72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17.</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45C62E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Dziennik elektroniczny musi posiadać mechanizmy, umożliwiające wprowadzenie przez nauczycieli rozkładów materiałów nauczania oraz korzystanie z biblioteki już przygotowanych.</w:t>
            </w:r>
          </w:p>
          <w:p w14:paraId="174AE29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Od producenta wymaga się aby w ramach dostarczanego systemu zagwarantował dostęp do przynajmniej 3000 aktualnych na dzień złożenia oferty, przygotowanych i opracowanych rozkładów materiałów nauczania, w tym rozkładów pochodzących bezpośrednio (wpisanych przez pracowników wydawców oraz stosownie opisanych - wskazane pochodzenie/autorstwo rozkładu) od przynajmniej 8 różnych wydawców edukacyjnych. System musi być wyposażony w moduł udostępniany wydawcą podręczników i umożliwiający im wprowadzanie do systemu rozkładów materiału do oferowanych podręczników. System musi umożliwić Nauczycielom możliwość wpisywania / modyfikację innych rozkładów, a następnie ich wielokrotnego wykorzystywania oraz dzielenia się nimi za pośrednictwem biblioteki rozkładów materiałów nauczania (baza RMN) na bazie regulaminu korzystania z bazy RMN, regulującego kwestie prawa autorskiego w udostępnianiu i kopiowaniu rozkładów do których prawa posiadają wydawcy edukacyjni.</w:t>
            </w:r>
          </w:p>
        </w:tc>
      </w:tr>
      <w:tr w:rsidR="009B066E" w:rsidRPr="009B066E" w14:paraId="4DB8026F" w14:textId="77777777" w:rsidTr="00207C83">
        <w:trPr>
          <w:trHeight w:val="45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B7BC5F4"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18.</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66621B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 System powinien dawać możliwość prowadzenia dokumentacji innych zajęć niż lekcje (obowiązkowe zajęcia edukacyjne) np. kół zainteresowań, zajęć sportowych, zajęć pomocy psychologiczno- pedagogicznej] poprzez: </w:t>
            </w:r>
          </w:p>
          <w:p w14:paraId="17276D7A" w14:textId="77777777" w:rsidR="002168CF" w:rsidRPr="009B066E" w:rsidRDefault="002168CF" w:rsidP="00B806CE">
            <w:pPr>
              <w:numPr>
                <w:ilvl w:val="0"/>
                <w:numId w:val="106"/>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umożliwienie stworzenia dziennika zajęć dla wybranej grupy uczniów (niekoniecznie z tej samej klasy),</w:t>
            </w:r>
          </w:p>
          <w:p w14:paraId="5E9FA38E" w14:textId="77777777" w:rsidR="002168CF" w:rsidRPr="009B066E" w:rsidRDefault="002168CF" w:rsidP="00B806CE">
            <w:pPr>
              <w:numPr>
                <w:ilvl w:val="0"/>
                <w:numId w:val="10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umożliwienie stworzenia planu zajęć,</w:t>
            </w:r>
          </w:p>
          <w:p w14:paraId="2D526E4E" w14:textId="77777777" w:rsidR="002168CF" w:rsidRPr="009B066E" w:rsidRDefault="002168CF" w:rsidP="00B806CE">
            <w:pPr>
              <w:numPr>
                <w:ilvl w:val="0"/>
                <w:numId w:val="10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umożliwienie wprowadzenia tematów zajęć (również z wykorzystaniem rozkładu stworzonego przez nauczyciela) oraz odnotowania frekwencji uczniów na zajęciach,</w:t>
            </w:r>
          </w:p>
          <w:p w14:paraId="4E5E7981" w14:textId="77777777" w:rsidR="002168CF" w:rsidRPr="009B066E" w:rsidRDefault="002168CF" w:rsidP="00B806CE">
            <w:pPr>
              <w:numPr>
                <w:ilvl w:val="0"/>
                <w:numId w:val="10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umożliwienie dyrektorowi i szkolnemu administratorowi kontrolę ilości zajęć dodatkowych prowadzonych w szkole oraz poprawność ich dokumentacji,</w:t>
            </w:r>
          </w:p>
          <w:p w14:paraId="19683B88" w14:textId="77777777" w:rsidR="002168CF" w:rsidRPr="009B066E" w:rsidRDefault="002168CF" w:rsidP="00B806CE">
            <w:pPr>
              <w:numPr>
                <w:ilvl w:val="0"/>
                <w:numId w:val="10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umożliwienie oceniania postępów ucznia oraz wystawiania wniosków odnośnie dalszego uczestnictwa ucznia w zajęciach,</w:t>
            </w:r>
          </w:p>
          <w:p w14:paraId="4EC098F0" w14:textId="77777777" w:rsidR="002168CF" w:rsidRPr="009B066E" w:rsidRDefault="002168CF" w:rsidP="00B806CE">
            <w:pPr>
              <w:numPr>
                <w:ilvl w:val="0"/>
                <w:numId w:val="106"/>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umożliwienie eksportu dokumentacji do wzoru XML zgodnego z przepisami MEiN.</w:t>
            </w:r>
          </w:p>
        </w:tc>
      </w:tr>
      <w:tr w:rsidR="009B066E" w:rsidRPr="009B066E" w14:paraId="445C4EE5" w14:textId="77777777" w:rsidTr="00207C83">
        <w:trPr>
          <w:trHeight w:val="93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27422E9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19.</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10267F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umożliwić nauczycielowi analizę własnej rytmiczności oceniania (rozkład ocen w czasie, po przedmiocie itd). Wymaga się, aby system wskazywał co najmniej liczbę ocen, które nauczyciel wystawia każdego miesiąca w danym roku szkolnym.</w:t>
            </w:r>
          </w:p>
        </w:tc>
      </w:tr>
      <w:tr w:rsidR="009B066E" w:rsidRPr="009B066E" w14:paraId="0E8419D1" w14:textId="77777777" w:rsidTr="00207C83">
        <w:trPr>
          <w:trHeight w:val="459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244B75F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20.</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DF874B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posiadać moduł edukacji wczesnoszkolnej zawierający co najmniej:</w:t>
            </w:r>
          </w:p>
          <w:p w14:paraId="3FA28C56" w14:textId="77777777" w:rsidR="002168CF" w:rsidRPr="009B066E" w:rsidRDefault="002168CF" w:rsidP="00B806CE">
            <w:pPr>
              <w:numPr>
                <w:ilvl w:val="0"/>
                <w:numId w:val="107"/>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możliwość odnotowywania zajęć edukacji wczesnoszkolnej w trybie normalnych godzin lekcyjnych obowiązujących w szkole i w oparciu o narzucony plan lekcji, lub</w:t>
            </w:r>
          </w:p>
          <w:p w14:paraId="59EEA2D2" w14:textId="77777777" w:rsidR="002168CF" w:rsidRPr="009B066E" w:rsidRDefault="002168CF" w:rsidP="00B806CE">
            <w:pPr>
              <w:numPr>
                <w:ilvl w:val="0"/>
                <w:numId w:val="10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odnotowywania w ramach bloku lekcyjnego czasu trwania poszczególnych edukacji w systemie minutowym (bez konieczności ustalania sztywnego i powtarzalnego planu lekcji uwzględniającego wszystkie edukacje wchodzące w skład edukacji wczesnoszkolnej),</w:t>
            </w:r>
          </w:p>
          <w:p w14:paraId="32E93B7D" w14:textId="77777777" w:rsidR="002168CF" w:rsidRPr="009B066E" w:rsidRDefault="002168CF" w:rsidP="00B806CE">
            <w:pPr>
              <w:numPr>
                <w:ilvl w:val="0"/>
                <w:numId w:val="10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słownik opisowych wyrażeń oceniających postępy ucznia składający się z co najmniej 1000 wyrażeń podzielonych na poszczególne edukacje i umiejętności (musi mieć możliwość modyfikacji i dostosowania przez każdego nauczyciela, który stosuje ocenę opisową),</w:t>
            </w:r>
          </w:p>
          <w:p w14:paraId="389C0526" w14:textId="77777777" w:rsidR="002168CF" w:rsidRPr="009B066E" w:rsidRDefault="002168CF" w:rsidP="00B806CE">
            <w:pPr>
              <w:numPr>
                <w:ilvl w:val="0"/>
                <w:numId w:val="10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wprowadzania frekwencji oraz tematów zajęć dla całego bloku edukacji wczesnoszkolnej (bez konieczności powtarzania wprowadzania tych danych dla każdej godziny lekcyjnej),</w:t>
            </w:r>
          </w:p>
          <w:p w14:paraId="547E5B5E" w14:textId="77777777" w:rsidR="002168CF" w:rsidRPr="009B066E" w:rsidRDefault="002168CF" w:rsidP="00B806CE">
            <w:pPr>
              <w:numPr>
                <w:ilvl w:val="0"/>
                <w:numId w:val="107"/>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możliwość odnotowania tematu dnia oraz jednocześnie tematów szczegółowych dla każdej edukacji realizowanej w danym dniu przez nauczyciela.</w:t>
            </w:r>
          </w:p>
        </w:tc>
      </w:tr>
      <w:tr w:rsidR="009B066E" w:rsidRPr="009B066E" w14:paraId="6EFF88CF" w14:textId="77777777" w:rsidTr="00207C83">
        <w:trPr>
          <w:trHeight w:val="1029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7CDF134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21.</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4F39F6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posiadać dla lekcji zestaw następujących analiz związanych z frekwencją, postępami w nauce, średnią ocen oraz klasyfikacjami:</w:t>
            </w:r>
          </w:p>
          <w:p w14:paraId="61360735" w14:textId="77777777" w:rsidR="002168CF" w:rsidRPr="009B066E" w:rsidRDefault="002168CF" w:rsidP="00B806CE">
            <w:pPr>
              <w:keepLines/>
              <w:numPr>
                <w:ilvl w:val="0"/>
                <w:numId w:val="108"/>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 xml:space="preserve"> oceny ucznia oraz frekwencję z podziałem na:</w:t>
            </w:r>
          </w:p>
          <w:p w14:paraId="70BF5438" w14:textId="77777777" w:rsidR="002168CF" w:rsidRPr="009B066E" w:rsidRDefault="002168CF" w:rsidP="00B806CE">
            <w:pPr>
              <w:pStyle w:val="Akapitzlist"/>
              <w:keepLines/>
              <w:numPr>
                <w:ilvl w:val="0"/>
                <w:numId w:val="109"/>
              </w:numPr>
              <w:spacing w:after="240"/>
              <w:jc w:val="both"/>
              <w:rPr>
                <w:rFonts w:asciiTheme="minorHAnsi" w:hAnsiTheme="minorHAnsi"/>
                <w:sz w:val="20"/>
                <w:szCs w:val="20"/>
              </w:rPr>
            </w:pPr>
            <w:r w:rsidRPr="009B066E">
              <w:rPr>
                <w:rFonts w:asciiTheme="minorHAnsi" w:hAnsiTheme="minorHAnsi"/>
                <w:sz w:val="20"/>
                <w:szCs w:val="20"/>
              </w:rPr>
              <w:t>Klasy,</w:t>
            </w:r>
          </w:p>
          <w:p w14:paraId="770ECB9F" w14:textId="77777777" w:rsidR="002168CF" w:rsidRPr="009B066E" w:rsidRDefault="002168CF" w:rsidP="00B806CE">
            <w:pPr>
              <w:pStyle w:val="Akapitzlist"/>
              <w:keepLines/>
              <w:numPr>
                <w:ilvl w:val="0"/>
                <w:numId w:val="109"/>
              </w:numPr>
              <w:spacing w:after="240"/>
              <w:jc w:val="both"/>
              <w:rPr>
                <w:rFonts w:asciiTheme="minorHAnsi" w:hAnsiTheme="minorHAnsi"/>
                <w:sz w:val="20"/>
                <w:szCs w:val="20"/>
              </w:rPr>
            </w:pPr>
            <w:r w:rsidRPr="009B066E">
              <w:rPr>
                <w:rFonts w:asciiTheme="minorHAnsi" w:hAnsiTheme="minorHAnsi"/>
                <w:sz w:val="20"/>
                <w:szCs w:val="20"/>
              </w:rPr>
              <w:t>jednostki szkolne (np. SP, GIM) w przypadku zespołów szkół,</w:t>
            </w:r>
          </w:p>
          <w:p w14:paraId="0DA68688" w14:textId="77777777" w:rsidR="002168CF" w:rsidRPr="009B066E" w:rsidRDefault="002168CF" w:rsidP="00B806CE">
            <w:pPr>
              <w:pStyle w:val="Akapitzlist"/>
              <w:keepLines/>
              <w:numPr>
                <w:ilvl w:val="0"/>
                <w:numId w:val="109"/>
              </w:numPr>
              <w:spacing w:after="240"/>
              <w:jc w:val="both"/>
              <w:rPr>
                <w:rFonts w:asciiTheme="minorHAnsi" w:hAnsiTheme="minorHAnsi"/>
                <w:sz w:val="20"/>
                <w:szCs w:val="20"/>
              </w:rPr>
            </w:pPr>
            <w:r w:rsidRPr="009B066E">
              <w:rPr>
                <w:rFonts w:asciiTheme="minorHAnsi" w:hAnsiTheme="minorHAnsi"/>
                <w:sz w:val="20"/>
                <w:szCs w:val="20"/>
              </w:rPr>
              <w:t>zakres czasowy (np. semestr 1, semestr 2, konkretny miesiąc),</w:t>
            </w:r>
          </w:p>
          <w:p w14:paraId="4883B4F2" w14:textId="77777777" w:rsidR="002168CF" w:rsidRPr="009B066E" w:rsidRDefault="002168CF" w:rsidP="00B806CE">
            <w:pPr>
              <w:pStyle w:val="Akapitzlist"/>
              <w:keepLines/>
              <w:numPr>
                <w:ilvl w:val="0"/>
                <w:numId w:val="109"/>
              </w:numPr>
              <w:spacing w:after="240"/>
              <w:jc w:val="both"/>
              <w:rPr>
                <w:rFonts w:asciiTheme="minorHAnsi" w:hAnsiTheme="minorHAnsi"/>
                <w:sz w:val="20"/>
                <w:szCs w:val="20"/>
              </w:rPr>
            </w:pPr>
            <w:r w:rsidRPr="009B066E">
              <w:rPr>
                <w:rFonts w:asciiTheme="minorHAnsi" w:hAnsiTheme="minorHAnsi"/>
                <w:sz w:val="20"/>
                <w:szCs w:val="20"/>
              </w:rPr>
              <w:t>konkretny przedmiot.</w:t>
            </w:r>
          </w:p>
          <w:p w14:paraId="7FC181D3" w14:textId="77777777" w:rsidR="002168CF" w:rsidRPr="009B066E" w:rsidRDefault="002168CF" w:rsidP="00B806CE">
            <w:pPr>
              <w:numPr>
                <w:ilvl w:val="0"/>
                <w:numId w:val="108"/>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klasyfikację śródroczną i roczną</w:t>
            </w:r>
          </w:p>
          <w:p w14:paraId="3D9E7AA8"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miesięczne zestawienia frekwencji</w:t>
            </w:r>
          </w:p>
          <w:p w14:paraId="03D45461"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frekwencję w konkretnym dniu i godzinie lekcyjnej dla każdej klasy z podziałem na poszczególne jednostki szkolne. Zestawienie musi zawierać sumę obecności, nieobecności oraz procent obecności ogółem.</w:t>
            </w:r>
          </w:p>
          <w:p w14:paraId="03B5BC72"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procentowe rankingi frekwencji z podziałem na oddziały oraz poszczególnych uczniów</w:t>
            </w:r>
          </w:p>
          <w:p w14:paraId="6E0B2585"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wykres nieobecności z podziałem na oddziały oraz jednostki szkolne</w:t>
            </w:r>
          </w:p>
          <w:p w14:paraId="3CAB63CA"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wykres średniej ocen z podziałem na oddziały oraz jednostki szkolne</w:t>
            </w:r>
          </w:p>
          <w:p w14:paraId="16201B9F"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miesięczny rozkład liczby poszczególnych ocen (1,2,3,4,5,6) z podziałem na oddziały i jednostki szkolne</w:t>
            </w:r>
          </w:p>
          <w:p w14:paraId="68D05111"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wykres ocen śródrocznych i rocznych</w:t>
            </w:r>
          </w:p>
          <w:p w14:paraId="1AC2DCC2"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wykaz uczniów z oceną niedostateczną oraz nieklasyfikowany</w:t>
            </w:r>
          </w:p>
          <w:p w14:paraId="409BC150"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 xml:space="preserve"> zestawienie ocen zachowania</w:t>
            </w:r>
          </w:p>
          <w:p w14:paraId="3253F4CD"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średnią przedmiotów, klas oraz uczniów</w:t>
            </w:r>
          </w:p>
          <w:p w14:paraId="59E33509"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średnią ocen z wybranych przedmiotów dla ucznia lub klasy (np.. Średnia z przedmiotów zawodowych)</w:t>
            </w:r>
          </w:p>
          <w:p w14:paraId="7C768EEE"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system musi posiadać graficzne wizualizacje wyników oraz frekwencji, a także rytmiczności oceniania w każdej placówce.</w:t>
            </w:r>
          </w:p>
          <w:p w14:paraId="6B56398B" w14:textId="77777777" w:rsidR="002168CF" w:rsidRPr="009B066E" w:rsidRDefault="002168CF" w:rsidP="00B806CE">
            <w:pPr>
              <w:numPr>
                <w:ilvl w:val="0"/>
                <w:numId w:val="108"/>
              </w:numPr>
              <w:suppressAutoHyphens w:val="0"/>
              <w:spacing w:line="276" w:lineRule="auto"/>
              <w:jc w:val="both"/>
              <w:rPr>
                <w:rFonts w:asciiTheme="minorHAnsi" w:hAnsiTheme="minorHAnsi"/>
                <w:sz w:val="20"/>
                <w:szCs w:val="20"/>
              </w:rPr>
            </w:pPr>
            <w:r w:rsidRPr="009B066E">
              <w:rPr>
                <w:rFonts w:asciiTheme="minorHAnsi" w:hAnsiTheme="minorHAnsi"/>
                <w:sz w:val="20"/>
                <w:szCs w:val="20"/>
              </w:rPr>
              <w:t xml:space="preserve">system powinien umożliwić tworzenie zestawienia z możliwością wydruku historii zmian wszystkich ocen z przedmiotu w określonym czasie dla wybranej klasy. Zestawienie powinno zawierać dane nauczyciela zmieniającego, historię oceny, dokładny czas zmiany, kategorię ocen, uwagę do oceny, dane ucznia[K8] </w:t>
            </w:r>
          </w:p>
          <w:p w14:paraId="65EA77B7" w14:textId="77777777" w:rsidR="002168CF" w:rsidRPr="009B066E" w:rsidRDefault="002168CF" w:rsidP="00B806CE">
            <w:pPr>
              <w:numPr>
                <w:ilvl w:val="0"/>
                <w:numId w:val="108"/>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system musi umożliwiać wyeksportowanie zestawień do formatu .xml</w:t>
            </w:r>
          </w:p>
        </w:tc>
      </w:tr>
      <w:tr w:rsidR="009B066E" w:rsidRPr="009B066E" w14:paraId="50C72630" w14:textId="77777777" w:rsidTr="00207C83">
        <w:trPr>
          <w:trHeight w:val="1152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C306B8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22.</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899FD79" w14:textId="77777777" w:rsidR="002168CF" w:rsidRPr="009B066E" w:rsidRDefault="002168CF" w:rsidP="00207C83">
            <w:pPr>
              <w:spacing w:before="240" w:after="240"/>
              <w:jc w:val="both"/>
              <w:rPr>
                <w:rFonts w:asciiTheme="minorHAnsi" w:hAnsiTheme="minorHAnsi"/>
                <w:sz w:val="20"/>
                <w:szCs w:val="20"/>
              </w:rPr>
            </w:pPr>
            <w:r w:rsidRPr="009B066E">
              <w:rPr>
                <w:rFonts w:asciiTheme="minorHAnsi" w:hAnsiTheme="minorHAnsi"/>
                <w:sz w:val="20"/>
                <w:szCs w:val="20"/>
              </w:rPr>
              <w:t>System musi posiadać moduł zarządzania wycieczkami obejmujący:</w:t>
            </w:r>
          </w:p>
          <w:p w14:paraId="569DE638" w14:textId="77777777" w:rsidR="002168CF" w:rsidRPr="009B066E" w:rsidRDefault="002168CF" w:rsidP="00B806CE">
            <w:pPr>
              <w:numPr>
                <w:ilvl w:val="0"/>
                <w:numId w:val="110"/>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możliwość tworzenia grup wycieczkowych składających się z dowolnej liczby uczniów pochodzących z dowolnych  klas w szkole,</w:t>
            </w:r>
          </w:p>
          <w:p w14:paraId="0295D554" w14:textId="77777777" w:rsidR="002168CF" w:rsidRPr="009B066E" w:rsidRDefault="002168CF" w:rsidP="00B806CE">
            <w:pPr>
              <w:numPr>
                <w:ilvl w:val="0"/>
                <w:numId w:val="11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wskazania kierownika wycieczki oraz opiekunów spośród wszystkich nauczycieli w szkole,</w:t>
            </w:r>
          </w:p>
          <w:p w14:paraId="4925A8F8" w14:textId="77777777" w:rsidR="002168CF" w:rsidRPr="009B066E" w:rsidRDefault="002168CF" w:rsidP="00B806CE">
            <w:pPr>
              <w:numPr>
                <w:ilvl w:val="0"/>
                <w:numId w:val="11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dodania do wycieczki dowolnego uczestnika lub opiekuna spoza szkoły (uwzględnianych potem na wydruku karty wycieczki),</w:t>
            </w:r>
          </w:p>
          <w:p w14:paraId="44D00770" w14:textId="77777777" w:rsidR="002168CF" w:rsidRPr="009B066E" w:rsidRDefault="002168CF" w:rsidP="00B806CE">
            <w:pPr>
              <w:numPr>
                <w:ilvl w:val="0"/>
                <w:numId w:val="11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wprowadzenia harmonogramu wycieczki obejmującego dokładny zakres dat i godzin zegarowych trwania wycieczki oraz jednocześnie wskazanie niezależnie ile godzin lekcyjnych, z jakich przedmiotów i z jakimi tematami zostanie zapisanych w dziennikach lekcyjnych wszystkich klas, z których uczniowie brali udział w wycieczce jako zrealizowane w ramach danej wycieczki,</w:t>
            </w:r>
          </w:p>
          <w:p w14:paraId="7BBA4041" w14:textId="77777777" w:rsidR="002168CF" w:rsidRPr="009B066E" w:rsidRDefault="002168CF" w:rsidP="00B806CE">
            <w:pPr>
              <w:numPr>
                <w:ilvl w:val="0"/>
                <w:numId w:val="11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przy każdej wskazanej do wprowadzenia do dziennika lekcji realizowanej w ramach wycieczki musi być możliwość oznaczenia czy powinna ona zostać doliczona do realizacji ramowego planu nauczania czy nie,</w:t>
            </w:r>
          </w:p>
          <w:p w14:paraId="33400562" w14:textId="77777777" w:rsidR="002168CF" w:rsidRPr="009B066E" w:rsidRDefault="002168CF" w:rsidP="00B806CE">
            <w:pPr>
              <w:numPr>
                <w:ilvl w:val="0"/>
                <w:numId w:val="11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szybkiego uzupełnienia frekwencji na wycieczce na zbiorczym widoku obejmującym wszystkich uczniów uczestniczących w wycieczce (nawet jeśli pochodzą z różnych klas lub grup zajęciowych) wraz z automatycznym przeniesieniem tych danych do właściwych dzienników lekcyjnych,</w:t>
            </w:r>
          </w:p>
          <w:p w14:paraId="3A1B5F89" w14:textId="77777777" w:rsidR="002168CF" w:rsidRPr="009B066E" w:rsidRDefault="002168CF" w:rsidP="00B806CE">
            <w:pPr>
              <w:numPr>
                <w:ilvl w:val="0"/>
                <w:numId w:val="11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 xml:space="preserve"> generowanie gotowej karty wycieczki zgodnej z wzorem MEiN,</w:t>
            </w:r>
          </w:p>
          <w:p w14:paraId="472CE9EE" w14:textId="77777777" w:rsidR="002168CF" w:rsidRPr="009B066E" w:rsidRDefault="002168CF" w:rsidP="00B806CE">
            <w:pPr>
              <w:numPr>
                <w:ilvl w:val="0"/>
                <w:numId w:val="110"/>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moduł musi umożliwiać odwoływanie zajęć wynikających z planu lekcji jeśli cała klasa realizuje zajęcia na wycieczce. W takim przypadku:</w:t>
            </w:r>
          </w:p>
          <w:p w14:paraId="21171D2A" w14:textId="77777777" w:rsidR="002168CF" w:rsidRPr="009B066E" w:rsidRDefault="002168CF" w:rsidP="00B806CE">
            <w:pPr>
              <w:pStyle w:val="Akapitzlist"/>
              <w:numPr>
                <w:ilvl w:val="0"/>
                <w:numId w:val="109"/>
              </w:numPr>
              <w:spacing w:before="240" w:after="240"/>
              <w:jc w:val="both"/>
              <w:rPr>
                <w:rFonts w:asciiTheme="minorHAnsi" w:hAnsiTheme="minorHAnsi"/>
                <w:sz w:val="20"/>
                <w:szCs w:val="20"/>
              </w:rPr>
            </w:pPr>
            <w:r w:rsidRPr="009B066E">
              <w:rPr>
                <w:rFonts w:asciiTheme="minorHAnsi" w:hAnsiTheme="minorHAnsi"/>
                <w:sz w:val="20"/>
                <w:szCs w:val="20"/>
              </w:rPr>
              <w:t>w module Zastępstw musi zostać wyświetlona informacja o zajęciach odwołanych przez moduł Wycieczki - nie ma konieczności ponownego odwoływania zajęć klasy w tym module oraz dodawania nieobecności klasy na dzień wycieczki,</w:t>
            </w:r>
          </w:p>
          <w:p w14:paraId="0EC69599" w14:textId="77777777" w:rsidR="002168CF" w:rsidRPr="009B066E" w:rsidRDefault="002168CF" w:rsidP="00B806CE">
            <w:pPr>
              <w:pStyle w:val="Akapitzlist"/>
              <w:numPr>
                <w:ilvl w:val="0"/>
                <w:numId w:val="109"/>
              </w:numPr>
              <w:spacing w:before="240" w:after="240"/>
              <w:jc w:val="both"/>
              <w:rPr>
                <w:rFonts w:asciiTheme="minorHAnsi" w:hAnsiTheme="minorHAnsi"/>
                <w:sz w:val="20"/>
                <w:szCs w:val="20"/>
              </w:rPr>
            </w:pPr>
            <w:r w:rsidRPr="009B066E">
              <w:rPr>
                <w:rFonts w:asciiTheme="minorHAnsi" w:hAnsiTheme="minorHAnsi"/>
                <w:sz w:val="20"/>
                <w:szCs w:val="20"/>
              </w:rPr>
              <w:t>jeżeli odwołano zajęcia przez moduł Wycieczki, w planie lekcji klasy zostanie wyświetlone powiadomienie o odwołaniu zajęć,</w:t>
            </w:r>
          </w:p>
          <w:p w14:paraId="7365D10A" w14:textId="77777777" w:rsidR="002168CF" w:rsidRPr="009B066E" w:rsidRDefault="002168CF" w:rsidP="00B806CE">
            <w:pPr>
              <w:pStyle w:val="Akapitzlist"/>
              <w:numPr>
                <w:ilvl w:val="0"/>
                <w:numId w:val="109"/>
              </w:numPr>
              <w:spacing w:before="240" w:after="240"/>
              <w:jc w:val="both"/>
              <w:rPr>
                <w:rFonts w:asciiTheme="minorHAnsi" w:hAnsiTheme="minorHAnsi"/>
                <w:sz w:val="20"/>
                <w:szCs w:val="20"/>
              </w:rPr>
            </w:pPr>
            <w:r w:rsidRPr="009B066E">
              <w:rPr>
                <w:rFonts w:asciiTheme="minorHAnsi" w:hAnsiTheme="minorHAnsi"/>
                <w:sz w:val="20"/>
                <w:szCs w:val="20"/>
              </w:rPr>
              <w:t>w kalendarzu wydarzeń klasowych musi zostać wyświetlone powiadomienie o odwołaniu zajęć z poziomu modułu Wycieczki.</w:t>
            </w:r>
          </w:p>
          <w:p w14:paraId="24117142" w14:textId="77777777" w:rsidR="002168CF" w:rsidRPr="009B066E" w:rsidRDefault="002168CF" w:rsidP="00B806CE">
            <w:pPr>
              <w:pStyle w:val="Akapitzlist"/>
              <w:numPr>
                <w:ilvl w:val="0"/>
                <w:numId w:val="109"/>
              </w:numPr>
              <w:spacing w:before="240" w:after="240"/>
              <w:jc w:val="both"/>
              <w:rPr>
                <w:rFonts w:asciiTheme="minorHAnsi" w:hAnsiTheme="minorHAnsi"/>
                <w:sz w:val="20"/>
                <w:szCs w:val="20"/>
              </w:rPr>
            </w:pPr>
            <w:r w:rsidRPr="009B066E">
              <w:rPr>
                <w:rFonts w:asciiTheme="minorHAnsi" w:hAnsiTheme="minorHAnsi"/>
                <w:sz w:val="20"/>
                <w:szCs w:val="20"/>
              </w:rPr>
              <w:t>tematy zajęć dodane przez moduł Wycieczki muszą w dzienniku lekcyjnym być wyraźnie oznaczone jako realizowane na wycieczce,</w:t>
            </w:r>
          </w:p>
          <w:p w14:paraId="4C32B7EF" w14:textId="77777777" w:rsidR="002168CF" w:rsidRPr="009B066E" w:rsidRDefault="002168CF" w:rsidP="00B806CE">
            <w:pPr>
              <w:pStyle w:val="Akapitzlist"/>
              <w:numPr>
                <w:ilvl w:val="0"/>
                <w:numId w:val="111"/>
              </w:numPr>
              <w:spacing w:before="240" w:after="240"/>
              <w:ind w:left="1069"/>
              <w:jc w:val="both"/>
              <w:rPr>
                <w:rFonts w:asciiTheme="minorHAnsi" w:hAnsiTheme="minorHAnsi"/>
                <w:sz w:val="20"/>
                <w:szCs w:val="20"/>
              </w:rPr>
            </w:pPr>
            <w:r w:rsidRPr="009B066E">
              <w:rPr>
                <w:rFonts w:asciiTheme="minorHAnsi" w:hAnsiTheme="minorHAnsi"/>
                <w:sz w:val="20"/>
                <w:szCs w:val="20"/>
              </w:rPr>
              <w:t>zapisanie ucznia na wycieczkę musi blokować możliwość sprawdzenia frekwencji temu uczniowi na lekcjach odbywających się w tym czasie w szkole. Funkcja ta powinna być konfigurowalna w ustawieniach DE, może być to zrealizowane za pomocą komunikatu o uczniu przypisanym do wycieczki.</w:t>
            </w:r>
          </w:p>
        </w:tc>
      </w:tr>
      <w:tr w:rsidR="009B066E" w:rsidRPr="009B066E" w14:paraId="7FD7A30F" w14:textId="77777777" w:rsidTr="00207C83">
        <w:trPr>
          <w:trHeight w:val="3586"/>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310DB8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23.</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8C28696"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zapewnić możliwość dokumentowania nauczania indywidualnego poprzez:</w:t>
            </w:r>
          </w:p>
          <w:p w14:paraId="19B1F958" w14:textId="77777777" w:rsidR="002168CF" w:rsidRPr="009B066E" w:rsidRDefault="002168CF" w:rsidP="00B806CE">
            <w:pPr>
              <w:numPr>
                <w:ilvl w:val="0"/>
                <w:numId w:val="112"/>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zdefiniowanie indywidualnego planu lekcji ucznia w oparciu o dowolny zakres czasu definiowany przez nauczyciela,</w:t>
            </w:r>
          </w:p>
          <w:p w14:paraId="5BB76F12" w14:textId="77777777" w:rsidR="002168CF" w:rsidRPr="009B066E" w:rsidRDefault="002168CF" w:rsidP="00B806CE">
            <w:pPr>
              <w:numPr>
                <w:ilvl w:val="0"/>
                <w:numId w:val="112"/>
              </w:numPr>
              <w:suppressAutoHyphens w:val="0"/>
              <w:spacing w:line="276" w:lineRule="auto"/>
              <w:jc w:val="both"/>
              <w:rPr>
                <w:rFonts w:asciiTheme="minorHAnsi" w:hAnsiTheme="minorHAnsi"/>
                <w:sz w:val="20"/>
                <w:szCs w:val="20"/>
              </w:rPr>
            </w:pPr>
            <w:r w:rsidRPr="009B066E">
              <w:rPr>
                <w:rFonts w:asciiTheme="minorHAnsi" w:hAnsiTheme="minorHAnsi"/>
                <w:sz w:val="20"/>
                <w:szCs w:val="20"/>
              </w:rPr>
              <w:t>system musi umożliwiać zdefiniowanie dla każdego ucznia okresu skierowania go na nauczanie indywidualne oraz wskazanie zajęć, które będzie realizował w trybie indywidualnym oraz jednocześnie takich, z których ewentualnie został zwolniony.</w:t>
            </w:r>
          </w:p>
          <w:p w14:paraId="272CF808" w14:textId="77777777" w:rsidR="002168CF" w:rsidRPr="009B066E" w:rsidRDefault="002168CF" w:rsidP="00B806CE">
            <w:pPr>
              <w:numPr>
                <w:ilvl w:val="0"/>
                <w:numId w:val="112"/>
              </w:numPr>
              <w:suppressAutoHyphens w:val="0"/>
              <w:spacing w:line="276" w:lineRule="auto"/>
              <w:jc w:val="both"/>
              <w:rPr>
                <w:rFonts w:asciiTheme="minorHAnsi" w:hAnsiTheme="minorHAnsi"/>
                <w:sz w:val="20"/>
                <w:szCs w:val="20"/>
              </w:rPr>
            </w:pPr>
            <w:r w:rsidRPr="009B066E">
              <w:rPr>
                <w:rFonts w:asciiTheme="minorHAnsi" w:hAnsiTheme="minorHAnsi"/>
                <w:sz w:val="20"/>
                <w:szCs w:val="20"/>
              </w:rPr>
              <w:t>system musi uwzględniać dane o ocenach ucznia realizującego nauczanie indywidualne w statystykach klasy, do której przynależy (np. zestawieniach klasyfikacji, exporcie dziennika do archiwum),</w:t>
            </w:r>
          </w:p>
          <w:p w14:paraId="0334135E" w14:textId="77777777" w:rsidR="002168CF" w:rsidRPr="009B066E" w:rsidRDefault="002168CF" w:rsidP="00B806CE">
            <w:pPr>
              <w:numPr>
                <w:ilvl w:val="0"/>
                <w:numId w:val="112"/>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system musi wyświetlać w jednym widoku wszystkich uczniów nauczania indywidualnego.</w:t>
            </w:r>
          </w:p>
        </w:tc>
      </w:tr>
      <w:tr w:rsidR="009B066E" w:rsidRPr="009B066E" w14:paraId="16B003BB" w14:textId="77777777" w:rsidTr="00207C83">
        <w:trPr>
          <w:trHeight w:val="483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E977336"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24.</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32B934A"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udostępniać nauczycielom narzędzie umożliwiające proste  tworzenie notatek lekcyjnych wyświetlanych uczniom przez projektor na ekranie lub tablicy interaktywnej. Tworzenie tych notatek lekcyjnych musi odbywać się poprzez stronę internetową i w sposób automatyczny zapisywane do bazy danych. Zamawiający nie przewiduje zapisywania zrzutów z ekranu w postaci pojedynczych plików. Moduł ten musi obejmować co najmniej:</w:t>
            </w:r>
          </w:p>
          <w:p w14:paraId="19BE7253" w14:textId="77777777" w:rsidR="002168CF" w:rsidRPr="009B066E" w:rsidRDefault="002168CF" w:rsidP="00B806CE">
            <w:pPr>
              <w:numPr>
                <w:ilvl w:val="0"/>
                <w:numId w:val="113"/>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możliwość umieszczania w notatce prostych kształtów (prostokąt, kwadrat, okrąg, trójkąt), osi współrzędnych i wykresów, grafiki (plików jpg, bmp), tekstu, dowolnych kształtów rysowanych odręcznie,</w:t>
            </w:r>
          </w:p>
          <w:p w14:paraId="3A3497F8" w14:textId="77777777" w:rsidR="002168CF" w:rsidRPr="009B066E" w:rsidRDefault="002168CF" w:rsidP="00B806CE">
            <w:pPr>
              <w:numPr>
                <w:ilvl w:val="0"/>
                <w:numId w:val="113"/>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zapisywanie tworzonych notatek w trybie animacji w czasie rzeczywistym do ponownego odtworzenia w trakcie innych zajęć prowadzonych przez nauczyciela,</w:t>
            </w:r>
          </w:p>
          <w:p w14:paraId="0EB6D951" w14:textId="77777777" w:rsidR="002168CF" w:rsidRPr="009B066E" w:rsidRDefault="002168CF" w:rsidP="00B806CE">
            <w:pPr>
              <w:numPr>
                <w:ilvl w:val="0"/>
                <w:numId w:val="113"/>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udostępnienia/cofnięcia udostępnienia w ramach dziennika elektronicznego notatek z tablicy interaktywnej do wglądu uczniom,</w:t>
            </w:r>
          </w:p>
          <w:p w14:paraId="17BBB233" w14:textId="77777777" w:rsidR="002168CF" w:rsidRPr="009B066E" w:rsidRDefault="002168CF" w:rsidP="00B806CE">
            <w:pPr>
              <w:numPr>
                <w:ilvl w:val="0"/>
                <w:numId w:val="113"/>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możliwość powiązania notatek z tablicy interaktywnej z tematem w rozkładzie materiału w sposób, który umożliwi automatyczne wyświetlenie nauczycielowi przekierowania (linku) do takiej notatki za każdym razem kiedy dany temat będzie realizowany na lekcji.</w:t>
            </w:r>
          </w:p>
        </w:tc>
      </w:tr>
      <w:tr w:rsidR="009B066E" w:rsidRPr="009B066E" w14:paraId="47DC4248" w14:textId="77777777" w:rsidTr="00207C83">
        <w:trPr>
          <w:trHeight w:val="69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798BCF0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25.</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3936026"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wychowawcom odnotowywanie tematyki zebrań z rodzicami oraz frekwencję rodziców na zebraniach (dla każdego ucznia informacja o obecności/nieobecności opiekuna na zebraniu).</w:t>
            </w:r>
          </w:p>
        </w:tc>
      </w:tr>
      <w:tr w:rsidR="009B066E" w:rsidRPr="009B066E" w14:paraId="4A064DE5" w14:textId="77777777" w:rsidTr="00207C83">
        <w:trPr>
          <w:trHeight w:val="117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7E7B20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26.</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EA48EC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zapewniać exportu danych dziennika lekcyjnego każdego oddziału, zajęcia dodatkowe, zindywidualizowaną ścieżkę kształcenia oraz nauczania indywidualnego do pliku XML zgodnego z obowiązującymi przepisami. Zadania eksportu danych muszą być kolejkowane.</w:t>
            </w:r>
          </w:p>
        </w:tc>
      </w:tr>
      <w:tr w:rsidR="009B066E" w:rsidRPr="009B066E" w14:paraId="73BAD3DB" w14:textId="77777777" w:rsidTr="00207C83">
        <w:trPr>
          <w:trHeight w:val="243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EE72FB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27.</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61E8467" w14:textId="77777777" w:rsidR="002168CF" w:rsidRPr="009B066E" w:rsidRDefault="002168CF" w:rsidP="00207C83">
            <w:pPr>
              <w:spacing w:before="240" w:after="240"/>
              <w:jc w:val="both"/>
              <w:rPr>
                <w:rFonts w:asciiTheme="minorHAnsi" w:hAnsiTheme="minorHAnsi"/>
                <w:sz w:val="20"/>
                <w:szCs w:val="20"/>
              </w:rPr>
            </w:pPr>
            <w:r w:rsidRPr="009B066E">
              <w:rPr>
                <w:rFonts w:asciiTheme="minorHAnsi" w:hAnsiTheme="minorHAnsi"/>
                <w:sz w:val="20"/>
                <w:szCs w:val="20"/>
              </w:rPr>
              <w:t>System musi udostępniać w czasie rzeczywistym dyrektorowi dodatkowe informacje nt. pracy nauczycieli z uwzględnieniem:</w:t>
            </w:r>
          </w:p>
          <w:p w14:paraId="4BCA463F" w14:textId="77777777" w:rsidR="002168CF" w:rsidRPr="009B066E" w:rsidRDefault="002168CF" w:rsidP="00B806CE">
            <w:pPr>
              <w:numPr>
                <w:ilvl w:val="0"/>
                <w:numId w:val="114"/>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daty i godziny ostatniego logowania do systemu każdego z nauczycieli,</w:t>
            </w:r>
          </w:p>
          <w:p w14:paraId="29F5CF22" w14:textId="77777777" w:rsidR="002168CF" w:rsidRPr="009B066E" w:rsidRDefault="002168CF" w:rsidP="00B806CE">
            <w:pPr>
              <w:numPr>
                <w:ilvl w:val="0"/>
                <w:numId w:val="114"/>
              </w:numPr>
              <w:suppressAutoHyphens w:val="0"/>
              <w:spacing w:line="276" w:lineRule="auto"/>
              <w:jc w:val="both"/>
              <w:rPr>
                <w:rFonts w:asciiTheme="minorHAnsi" w:hAnsiTheme="minorHAnsi"/>
                <w:sz w:val="20"/>
                <w:szCs w:val="20"/>
              </w:rPr>
            </w:pPr>
            <w:r w:rsidRPr="009B066E">
              <w:rPr>
                <w:rFonts w:asciiTheme="minorHAnsi" w:hAnsiTheme="minorHAnsi"/>
                <w:sz w:val="20"/>
                <w:szCs w:val="20"/>
              </w:rPr>
              <w:t>ilości ocen wpisanych do systemu z lekcji w zadanym zakresie dat z podziałem na kategorie ocen,</w:t>
            </w:r>
          </w:p>
          <w:p w14:paraId="56180293" w14:textId="77777777" w:rsidR="002168CF" w:rsidRPr="009B066E" w:rsidRDefault="002168CF" w:rsidP="00B806CE">
            <w:pPr>
              <w:numPr>
                <w:ilvl w:val="0"/>
                <w:numId w:val="114"/>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miesięcznego rozkładu ocen z lekcji każdego nauczyciela,</w:t>
            </w:r>
          </w:p>
          <w:p w14:paraId="72279638" w14:textId="77777777" w:rsidR="002168CF" w:rsidRPr="009B066E" w:rsidRDefault="002168CF" w:rsidP="00B806CE">
            <w:pPr>
              <w:numPr>
                <w:ilvl w:val="0"/>
                <w:numId w:val="114"/>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aktywności użytkowników w systemie.</w:t>
            </w:r>
          </w:p>
        </w:tc>
      </w:tr>
      <w:tr w:rsidR="009B066E" w:rsidRPr="009B066E" w14:paraId="4B10EA5A" w14:textId="77777777" w:rsidTr="00207C83">
        <w:trPr>
          <w:trHeight w:val="189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15E7FF4"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28.</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15F962D"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Dziennik musi umożliwiać dyrektorowi placówki oraz nauczycielowi kontrolę realizacji rozkładu materiału nauczania dla każdego przedmiotu i każdej prowadzonej lekcji. System musi wskazywać dyrektorowi, które z zaplanowanych tematów zostały zrealizowane oraz kiedy. Dyrektor musi posiadać także informację o tematach, które zostały zrealizowane, ale nie należały do rozkładów materiałów nauczania. System musi mieć także możliwość przypisania rozkładu materiału do grup wewnątrz i międzyoddziałowych dzięki czemu możliwe będzie monitorowanie realizacji tematów i lekcji na zajęciach, w których stosowane są podziały na grupy. </w:t>
            </w:r>
          </w:p>
        </w:tc>
      </w:tr>
      <w:tr w:rsidR="009B066E" w:rsidRPr="009B066E" w14:paraId="64252E5A" w14:textId="77777777" w:rsidTr="00207C83">
        <w:trPr>
          <w:trHeight w:val="9862"/>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2FB6CC4"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29.</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28879F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posiadać moduł ankietowania użytkowników. Moduł ten musi posiadać możliwość definiowania ankiet prywatnych, wspólnych oraz imiennych (tak, aby autor ankiety wiedział kto wypełniał ankietę), dzięki czemu wyniki prezentowane będą dla wszystkich dyrektorów lub autora konkretnej ankiety w danej placówce oświatowej. Wyniki ankiet w sposób automatyczny muszą być widoczne dla autora ankiety z możliwością eksportu danych do arkusza kalkulacyjnego np. MS Excel.</w:t>
            </w:r>
          </w:p>
          <w:p w14:paraId="28BCB02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Dyrektor musi mieć możliwość definiowania odbiorców ankiety z podziałem na co najmniej:</w:t>
            </w:r>
          </w:p>
          <w:p w14:paraId="69BDDE4B" w14:textId="77777777" w:rsidR="002168CF" w:rsidRPr="009B066E" w:rsidRDefault="002168CF" w:rsidP="00B806CE">
            <w:pPr>
              <w:pStyle w:val="Akapitzlist"/>
              <w:numPr>
                <w:ilvl w:val="0"/>
                <w:numId w:val="115"/>
              </w:numPr>
              <w:spacing w:before="240" w:after="240"/>
              <w:ind w:left="1353" w:hanging="284"/>
              <w:jc w:val="both"/>
              <w:rPr>
                <w:rFonts w:asciiTheme="minorHAnsi" w:hAnsiTheme="minorHAnsi"/>
                <w:sz w:val="20"/>
                <w:szCs w:val="20"/>
              </w:rPr>
            </w:pPr>
            <w:r w:rsidRPr="009B066E">
              <w:rPr>
                <w:rFonts w:asciiTheme="minorHAnsi" w:hAnsiTheme="minorHAnsi"/>
                <w:sz w:val="20"/>
                <w:szCs w:val="20"/>
              </w:rPr>
              <w:t>rodzice,</w:t>
            </w:r>
          </w:p>
          <w:p w14:paraId="3405CA33" w14:textId="77777777" w:rsidR="002168CF" w:rsidRPr="009B066E" w:rsidRDefault="002168CF" w:rsidP="00B806CE">
            <w:pPr>
              <w:pStyle w:val="Akapitzlist"/>
              <w:numPr>
                <w:ilvl w:val="0"/>
                <w:numId w:val="115"/>
              </w:numPr>
              <w:spacing w:before="240" w:after="240"/>
              <w:ind w:left="1353" w:hanging="284"/>
              <w:jc w:val="both"/>
              <w:rPr>
                <w:rFonts w:asciiTheme="minorHAnsi" w:hAnsiTheme="minorHAnsi"/>
                <w:sz w:val="20"/>
                <w:szCs w:val="20"/>
              </w:rPr>
            </w:pPr>
            <w:r w:rsidRPr="009B066E">
              <w:rPr>
                <w:rFonts w:asciiTheme="minorHAnsi" w:hAnsiTheme="minorHAnsi"/>
                <w:sz w:val="20"/>
                <w:szCs w:val="20"/>
              </w:rPr>
              <w:t>uczniowie,</w:t>
            </w:r>
          </w:p>
          <w:p w14:paraId="5D2AD008" w14:textId="77777777" w:rsidR="002168CF" w:rsidRPr="009B066E" w:rsidRDefault="002168CF" w:rsidP="00B806CE">
            <w:pPr>
              <w:pStyle w:val="Akapitzlist"/>
              <w:numPr>
                <w:ilvl w:val="0"/>
                <w:numId w:val="115"/>
              </w:numPr>
              <w:spacing w:before="240" w:after="240"/>
              <w:ind w:left="1353" w:hanging="284"/>
              <w:jc w:val="both"/>
              <w:rPr>
                <w:rFonts w:asciiTheme="minorHAnsi" w:hAnsiTheme="minorHAnsi"/>
                <w:sz w:val="20"/>
                <w:szCs w:val="20"/>
              </w:rPr>
            </w:pPr>
            <w:r w:rsidRPr="009B066E">
              <w:rPr>
                <w:rFonts w:asciiTheme="minorHAnsi" w:hAnsiTheme="minorHAnsi"/>
                <w:sz w:val="20"/>
                <w:szCs w:val="20"/>
              </w:rPr>
              <w:t>nauczyciele (z uwzględnieniem nauczycieli bez przydziałów, np. pedagog, nauczyciel świetlicy).</w:t>
            </w:r>
          </w:p>
          <w:p w14:paraId="4E7BA40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Stworzenie ankiety musi polegać na wprowadzaniu przez przeglądarkę pytań oraz odpowiedzi, które potem wyświetlą się odbiorcom ankiety w postaci formularza internetowego umożliwiającego wypełnienie ankiety bezpośrednio na stronie internetowej. Rozwiązanie to nie może być oparte o zewnętrzne systemy do ankietowania oraz zamieszczanie linku do ankiety zapisanej (treść ankiety oraz jej wyniki) gdzie indziej niż w bazie danych DE (jak np. moduł Google Forms - tak aby nie istniała potrzeba akceptacji zewnętrznego regulaminu korzystania z takich usług oraz przechowywania danych poza bazą danych DE).</w:t>
            </w:r>
          </w:p>
          <w:p w14:paraId="784FF08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Ankiety muszą obsługiwać wprowadzenie co najmniej następujących typów pytań:</w:t>
            </w:r>
          </w:p>
          <w:p w14:paraId="2DCAC13C" w14:textId="77777777" w:rsidR="002168CF" w:rsidRPr="009B066E" w:rsidRDefault="002168CF" w:rsidP="00207C83">
            <w:pPr>
              <w:ind w:left="1417" w:hanging="348"/>
              <w:jc w:val="both"/>
              <w:rPr>
                <w:rFonts w:asciiTheme="minorHAnsi" w:hAnsiTheme="minorHAnsi"/>
                <w:sz w:val="20"/>
                <w:szCs w:val="20"/>
              </w:rPr>
            </w:pPr>
            <w:r w:rsidRPr="009B066E">
              <w:rPr>
                <w:rFonts w:asciiTheme="minorHAnsi" w:hAnsiTheme="minorHAnsi"/>
                <w:sz w:val="20"/>
                <w:szCs w:val="20"/>
              </w:rPr>
              <w:t>●</w:t>
            </w:r>
            <w:r w:rsidRPr="009B066E">
              <w:rPr>
                <w:rFonts w:asciiTheme="minorHAnsi" w:hAnsiTheme="minorHAnsi"/>
                <w:sz w:val="20"/>
                <w:szCs w:val="20"/>
              </w:rPr>
              <w:tab/>
              <w:t>pytanie jednokrotnego wyboru,</w:t>
            </w:r>
          </w:p>
          <w:p w14:paraId="5663E726" w14:textId="77777777" w:rsidR="002168CF" w:rsidRPr="009B066E" w:rsidRDefault="002168CF" w:rsidP="00207C83">
            <w:pPr>
              <w:ind w:left="1417" w:hanging="348"/>
              <w:jc w:val="both"/>
              <w:rPr>
                <w:rFonts w:asciiTheme="minorHAnsi" w:hAnsiTheme="minorHAnsi"/>
                <w:sz w:val="20"/>
                <w:szCs w:val="20"/>
              </w:rPr>
            </w:pPr>
            <w:r w:rsidRPr="009B066E">
              <w:rPr>
                <w:rFonts w:asciiTheme="minorHAnsi" w:hAnsiTheme="minorHAnsi"/>
                <w:sz w:val="20"/>
                <w:szCs w:val="20"/>
              </w:rPr>
              <w:t xml:space="preserve">● </w:t>
            </w:r>
            <w:r w:rsidRPr="009B066E">
              <w:rPr>
                <w:rFonts w:asciiTheme="minorHAnsi" w:hAnsiTheme="minorHAnsi"/>
                <w:sz w:val="20"/>
                <w:szCs w:val="20"/>
              </w:rPr>
              <w:tab/>
              <w:t>pytanie wielokrotnego wyboru,</w:t>
            </w:r>
          </w:p>
          <w:p w14:paraId="51A77A2A" w14:textId="77777777" w:rsidR="002168CF" w:rsidRPr="009B066E" w:rsidRDefault="002168CF" w:rsidP="00207C83">
            <w:pPr>
              <w:ind w:left="1417" w:hanging="348"/>
              <w:jc w:val="both"/>
              <w:rPr>
                <w:rFonts w:asciiTheme="minorHAnsi" w:hAnsiTheme="minorHAnsi"/>
                <w:sz w:val="20"/>
                <w:szCs w:val="20"/>
              </w:rPr>
            </w:pPr>
            <w:r w:rsidRPr="009B066E">
              <w:rPr>
                <w:rFonts w:asciiTheme="minorHAnsi" w:hAnsiTheme="minorHAnsi"/>
                <w:sz w:val="20"/>
                <w:szCs w:val="20"/>
              </w:rPr>
              <w:t xml:space="preserve">● </w:t>
            </w:r>
            <w:r w:rsidRPr="009B066E">
              <w:rPr>
                <w:rFonts w:asciiTheme="minorHAnsi" w:hAnsiTheme="minorHAnsi"/>
                <w:sz w:val="20"/>
                <w:szCs w:val="20"/>
              </w:rPr>
              <w:tab/>
              <w:t>pytanie otwarte,</w:t>
            </w:r>
          </w:p>
          <w:p w14:paraId="2106838A" w14:textId="77777777" w:rsidR="002168CF" w:rsidRPr="009B066E" w:rsidRDefault="002168CF" w:rsidP="00207C83">
            <w:pPr>
              <w:ind w:left="1417" w:hanging="348"/>
              <w:jc w:val="both"/>
              <w:rPr>
                <w:rFonts w:asciiTheme="minorHAnsi" w:hAnsiTheme="minorHAnsi"/>
                <w:sz w:val="20"/>
                <w:szCs w:val="20"/>
              </w:rPr>
            </w:pPr>
            <w:r w:rsidRPr="009B066E">
              <w:rPr>
                <w:rFonts w:asciiTheme="minorHAnsi" w:hAnsiTheme="minorHAnsi"/>
                <w:sz w:val="20"/>
                <w:szCs w:val="20"/>
              </w:rPr>
              <w:t xml:space="preserve">● </w:t>
            </w:r>
            <w:r w:rsidRPr="009B066E">
              <w:rPr>
                <w:rFonts w:asciiTheme="minorHAnsi" w:hAnsiTheme="minorHAnsi"/>
                <w:sz w:val="20"/>
                <w:szCs w:val="20"/>
              </w:rPr>
              <w:tab/>
              <w:t>pytanie warunkowe,</w:t>
            </w:r>
          </w:p>
          <w:p w14:paraId="11F0F64A" w14:textId="77777777" w:rsidR="002168CF" w:rsidRPr="009B066E" w:rsidRDefault="002168CF" w:rsidP="00207C83">
            <w:pPr>
              <w:ind w:left="1417" w:hanging="348"/>
              <w:jc w:val="both"/>
              <w:rPr>
                <w:rFonts w:asciiTheme="minorHAnsi" w:hAnsiTheme="minorHAnsi"/>
                <w:sz w:val="20"/>
                <w:szCs w:val="20"/>
              </w:rPr>
            </w:pPr>
            <w:r w:rsidRPr="009B066E">
              <w:rPr>
                <w:rFonts w:asciiTheme="minorHAnsi" w:hAnsiTheme="minorHAnsi"/>
                <w:sz w:val="20"/>
                <w:szCs w:val="20"/>
              </w:rPr>
              <w:t xml:space="preserve">● </w:t>
            </w:r>
            <w:r w:rsidRPr="009B066E">
              <w:rPr>
                <w:rFonts w:asciiTheme="minorHAnsi" w:hAnsiTheme="minorHAnsi"/>
                <w:sz w:val="20"/>
                <w:szCs w:val="20"/>
              </w:rPr>
              <w:tab/>
              <w:t>skala ocen.</w:t>
            </w:r>
          </w:p>
        </w:tc>
      </w:tr>
      <w:tr w:rsidR="009B066E" w:rsidRPr="009B066E" w14:paraId="698E21F2" w14:textId="77777777" w:rsidTr="00207C83">
        <w:trPr>
          <w:trHeight w:val="7564"/>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17018C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30.</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472405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posiadać możliwość planowania zastępstw doraźnych dla lekcji, w tym:</w:t>
            </w:r>
          </w:p>
          <w:p w14:paraId="6E1BF59E" w14:textId="77777777" w:rsidR="002168CF" w:rsidRPr="009B066E" w:rsidRDefault="002168CF" w:rsidP="00B806CE">
            <w:pPr>
              <w:numPr>
                <w:ilvl w:val="0"/>
                <w:numId w:val="116"/>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łączenia grup na zastępstwie (grup w ramach jednego oddziału lub grup z kilku oddziałów),</w:t>
            </w:r>
          </w:p>
          <w:p w14:paraId="41AA9ECB"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dzielenia oddziałów na grupy na zastępstwie,</w:t>
            </w:r>
          </w:p>
          <w:p w14:paraId="499A96E8"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przypisywanie dowolnego nauczyciela do realizacji zastępstwa,</w:t>
            </w:r>
          </w:p>
          <w:p w14:paraId="4A9C0EDC"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odwołania lekcji,</w:t>
            </w:r>
          </w:p>
          <w:p w14:paraId="5FF2D9D3"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przesunięcia zajęć,</w:t>
            </w:r>
          </w:p>
          <w:p w14:paraId="029B4D92"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system musi umożliwić katalogowanie planowanych zastępstw według typu (co najmniej płatne/niepłatne/inne) oraz na żądanie generować zestawienia wszystkich zrealizowanych w danym miesiącu zastępstw wg typu i nauczyciela,</w:t>
            </w:r>
          </w:p>
          <w:p w14:paraId="1AFB8C52"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informacje o planowanych zmianach (zastępstwach, przesunięciach lub odwołaniach) muszą być nanoszone automatycznie na widok planu lekcji prezentowanego uczniom/rodzicom/nauczycielom,</w:t>
            </w:r>
          </w:p>
          <w:p w14:paraId="3F42D4B2"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system musi automatycznie weryfikować, czy w trakcie planowania zastępstw podjęto działania dotyczące wszystkich uczniów zobowiązanych do uczestnictwa w pierwotnych zajęciach i nie dopuszczać do zatwierdzenia realizacji zastępstw, które nie obejmą wszystkich tych uczniów,</w:t>
            </w:r>
          </w:p>
          <w:p w14:paraId="01E69645"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 chwilą zaplanowania zastępstw, dla nauczycieli skierowanych do ich realizacji, muszą zostać wysłane (poprzez wbudowany moduł wiadomości tekstowych) automatycznie powiadomienia o zmianach wprowadzonych w ich planach lekcji,</w:t>
            </w:r>
          </w:p>
          <w:p w14:paraId="061F943C"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musi umożliwiać tworzenie dowolnych kategorii zastępstw oraz powodów nieobecności nauczycieli.  System musi mieć możliwość generowania na ich podstawie zestawień umożliwiających co najmniej monitorowanie godzin ponadwymiarowych nauczycieli</w:t>
            </w:r>
            <w:r w:rsidRPr="009B066E">
              <w:rPr>
                <w:rFonts w:asciiTheme="minorHAnsi" w:hAnsiTheme="minorHAnsi"/>
                <w:b/>
                <w:sz w:val="20"/>
                <w:szCs w:val="20"/>
              </w:rPr>
              <w:t>,</w:t>
            </w:r>
          </w:p>
          <w:p w14:paraId="04867A00"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musi pozwalać dodawać seryjne zastępstwa w przypadku nieobecności długoterminowych oraz pozwalać na seryjne odwoływanie zajęć,</w:t>
            </w:r>
          </w:p>
          <w:p w14:paraId="3602FEF3" w14:textId="77777777" w:rsidR="002168CF" w:rsidRPr="009B066E" w:rsidRDefault="002168CF" w:rsidP="00B806CE">
            <w:pPr>
              <w:numPr>
                <w:ilvl w:val="0"/>
                <w:numId w:val="11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zapisanie kopii do pliku csv,</w:t>
            </w:r>
          </w:p>
          <w:p w14:paraId="2BFB7A43" w14:textId="77777777" w:rsidR="002168CF" w:rsidRPr="009B066E" w:rsidRDefault="002168CF" w:rsidP="00B806CE">
            <w:pPr>
              <w:numPr>
                <w:ilvl w:val="0"/>
                <w:numId w:val="116"/>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umożliwić podgląd zastępstw pracownikowi sekretariatu.</w:t>
            </w:r>
          </w:p>
        </w:tc>
      </w:tr>
      <w:tr w:rsidR="009B066E" w:rsidRPr="009B066E" w14:paraId="2FCA6FF1" w14:textId="77777777" w:rsidTr="00207C83">
        <w:trPr>
          <w:trHeight w:val="411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CB9374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31.</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88B5E8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posiadać mechanizm automatycznie liczący ilość zrealizowanych godzin lekcyjnych w odniesieniu do szkolnych ramowych planów nauczania:</w:t>
            </w:r>
          </w:p>
          <w:p w14:paraId="55B5A3C0" w14:textId="77777777" w:rsidR="002168CF" w:rsidRPr="009B066E" w:rsidRDefault="002168CF" w:rsidP="00B806CE">
            <w:pPr>
              <w:numPr>
                <w:ilvl w:val="0"/>
                <w:numId w:val="117"/>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dla każdego przedmiotu i klasy na całym etapie edukacyjnym (automatyczne wykazywanie wszystkich godzin z całego etapu edukacyjnego oraz z danego roku szkolnego - zbiorczy widok dostępny w każdej chwili w DE),</w:t>
            </w:r>
          </w:p>
          <w:p w14:paraId="3457E6A0" w14:textId="77777777" w:rsidR="002168CF" w:rsidRPr="009B066E" w:rsidRDefault="002168CF" w:rsidP="00B806CE">
            <w:pPr>
              <w:numPr>
                <w:ilvl w:val="0"/>
                <w:numId w:val="11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 uwzględnieniem zajęć realizujących podstawę programową prowadzonych przez nauczycieli w ramach zastępstw i wycieczek,</w:t>
            </w:r>
          </w:p>
          <w:p w14:paraId="2B3754DA" w14:textId="77777777" w:rsidR="002168CF" w:rsidRPr="009B066E" w:rsidRDefault="002168CF" w:rsidP="00B806CE">
            <w:pPr>
              <w:numPr>
                <w:ilvl w:val="0"/>
                <w:numId w:val="11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 możliwością konfigurowania przez każdą szkołę grup przedmiotów, dla których będzie prezentowana łączna liczba zrealizowanych godzin (np. edukacja wczesnoszkolna, przedmioty zawodowe),</w:t>
            </w:r>
          </w:p>
          <w:p w14:paraId="04BF090A" w14:textId="77777777" w:rsidR="002168CF" w:rsidRPr="009B066E" w:rsidRDefault="002168CF" w:rsidP="00B806CE">
            <w:pPr>
              <w:numPr>
                <w:ilvl w:val="0"/>
                <w:numId w:val="117"/>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mechanizm przeliczający wyrażony w minutach czas realizacji poszczególnych edukacji w ramach bloków edukacji wczesnoszkolnej na godziny dydaktyczne rozliczane w ramowych planach nauczania.</w:t>
            </w:r>
          </w:p>
        </w:tc>
      </w:tr>
      <w:tr w:rsidR="009B066E" w:rsidRPr="009B066E" w14:paraId="54F2EAF4" w14:textId="77777777" w:rsidTr="00207C83">
        <w:trPr>
          <w:trHeight w:val="3161"/>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43549F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32.</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B6270C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zawierać funkcjonalność umożliwiającą dwustronną interakcję między użytkownikami w szkole poprzez możliwość przesyłania wiadomości tekstowych wewnątrz systemu (bez udziału zewnętrznych kont poczty elektronicznej). Wymagana funkcjonalność:</w:t>
            </w:r>
          </w:p>
          <w:p w14:paraId="5A8D4E0B" w14:textId="77777777" w:rsidR="002168CF" w:rsidRPr="009B066E" w:rsidRDefault="002168CF" w:rsidP="00B806CE">
            <w:pPr>
              <w:numPr>
                <w:ilvl w:val="0"/>
                <w:numId w:val="118"/>
              </w:numPr>
              <w:suppressAutoHyphens w:val="0"/>
              <w:spacing w:before="240" w:line="252" w:lineRule="auto"/>
              <w:jc w:val="both"/>
              <w:rPr>
                <w:rFonts w:asciiTheme="minorHAnsi" w:hAnsiTheme="minorHAnsi"/>
                <w:sz w:val="20"/>
                <w:szCs w:val="20"/>
              </w:rPr>
            </w:pPr>
            <w:r w:rsidRPr="009B066E">
              <w:rPr>
                <w:rFonts w:asciiTheme="minorHAnsi" w:hAnsiTheme="minorHAnsi"/>
                <w:sz w:val="20"/>
                <w:szCs w:val="20"/>
              </w:rPr>
              <w:t>możliwość przesyłania wiadomości tekstowych pomiędzy dowolnym pracownikiem dydaktycznym szkoły a rodzicami/opiekunami uczniów,</w:t>
            </w:r>
          </w:p>
          <w:p w14:paraId="79F7EE55" w14:textId="77777777" w:rsidR="002168CF" w:rsidRPr="009B066E" w:rsidRDefault="002168CF" w:rsidP="00B806CE">
            <w:pPr>
              <w:numPr>
                <w:ilvl w:val="0"/>
                <w:numId w:val="118"/>
              </w:numPr>
              <w:suppressAutoHyphens w:val="0"/>
              <w:spacing w:line="252" w:lineRule="auto"/>
              <w:jc w:val="both"/>
              <w:rPr>
                <w:rFonts w:asciiTheme="minorHAnsi" w:hAnsiTheme="minorHAnsi"/>
                <w:sz w:val="20"/>
                <w:szCs w:val="20"/>
              </w:rPr>
            </w:pPr>
            <w:r w:rsidRPr="009B066E">
              <w:rPr>
                <w:rFonts w:asciiTheme="minorHAnsi" w:hAnsiTheme="minorHAnsi"/>
                <w:sz w:val="20"/>
                <w:szCs w:val="20"/>
              </w:rPr>
              <w:t>możliwość przesyłania wiadomości tekstowych pomiędzy dowolnym pracownikiem dydaktycznym szkoły a uczniami,</w:t>
            </w:r>
          </w:p>
          <w:p w14:paraId="377F3A20" w14:textId="77777777" w:rsidR="002168CF" w:rsidRPr="009B066E" w:rsidRDefault="002168CF" w:rsidP="00B806CE">
            <w:pPr>
              <w:numPr>
                <w:ilvl w:val="0"/>
                <w:numId w:val="118"/>
              </w:numPr>
              <w:suppressAutoHyphens w:val="0"/>
              <w:spacing w:line="252" w:lineRule="auto"/>
              <w:jc w:val="both"/>
              <w:rPr>
                <w:rFonts w:asciiTheme="minorHAnsi" w:hAnsiTheme="minorHAnsi"/>
                <w:sz w:val="20"/>
                <w:szCs w:val="20"/>
              </w:rPr>
            </w:pPr>
            <w:r w:rsidRPr="009B066E">
              <w:rPr>
                <w:rFonts w:asciiTheme="minorHAnsi" w:hAnsiTheme="minorHAnsi"/>
                <w:sz w:val="20"/>
                <w:szCs w:val="20"/>
              </w:rPr>
              <w:t xml:space="preserve">wiadomość tekstowa może zawierać linki do stron www, </w:t>
            </w:r>
          </w:p>
          <w:p w14:paraId="26E5B239" w14:textId="77777777" w:rsidR="002168CF" w:rsidRPr="009B066E" w:rsidRDefault="002168CF" w:rsidP="00B806CE">
            <w:pPr>
              <w:numPr>
                <w:ilvl w:val="0"/>
                <w:numId w:val="118"/>
              </w:numPr>
              <w:suppressAutoHyphens w:val="0"/>
              <w:spacing w:after="240" w:line="252" w:lineRule="auto"/>
              <w:jc w:val="both"/>
              <w:rPr>
                <w:rFonts w:asciiTheme="minorHAnsi" w:hAnsiTheme="minorHAnsi"/>
                <w:sz w:val="20"/>
                <w:szCs w:val="20"/>
              </w:rPr>
            </w:pPr>
            <w:r w:rsidRPr="009B066E">
              <w:rPr>
                <w:rFonts w:asciiTheme="minorHAnsi" w:hAnsiTheme="minorHAnsi"/>
                <w:sz w:val="20"/>
                <w:szCs w:val="20"/>
              </w:rPr>
              <w:t>do wiadomości wysyłanych przez nauczycieli, sekretariat oraz w przypadku zadań domowych i e-usprawiedliwień musi być możliwość dodania załącznika w formie pliku.</w:t>
            </w:r>
          </w:p>
        </w:tc>
      </w:tr>
      <w:tr w:rsidR="009B066E" w:rsidRPr="009B066E" w14:paraId="441B7FDF" w14:textId="77777777" w:rsidTr="00207C83">
        <w:trPr>
          <w:trHeight w:val="5295"/>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62C7FF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33.</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435DABA" w14:textId="77777777" w:rsidR="002168CF" w:rsidRPr="009B066E" w:rsidRDefault="002168CF" w:rsidP="00207C83">
            <w:pPr>
              <w:spacing w:before="240" w:after="160" w:line="252" w:lineRule="auto"/>
              <w:ind w:left="-60"/>
              <w:jc w:val="both"/>
              <w:rPr>
                <w:rFonts w:asciiTheme="minorHAnsi" w:hAnsiTheme="minorHAnsi"/>
                <w:sz w:val="20"/>
                <w:szCs w:val="20"/>
              </w:rPr>
            </w:pPr>
            <w:r w:rsidRPr="009B066E">
              <w:rPr>
                <w:rFonts w:asciiTheme="minorHAnsi" w:hAnsiTheme="minorHAnsi"/>
                <w:sz w:val="20"/>
                <w:szCs w:val="20"/>
              </w:rPr>
              <w:t>System musi zawierać moduł umożliwiający dyrektorowi konfigurowanie automatycznej kontroli wybranych parametrów dotyczących lekcji obejmujący:</w:t>
            </w:r>
          </w:p>
          <w:p w14:paraId="51151405" w14:textId="77777777" w:rsidR="002168CF" w:rsidRPr="009B066E" w:rsidRDefault="002168CF" w:rsidP="00B806CE">
            <w:pPr>
              <w:numPr>
                <w:ilvl w:val="0"/>
                <w:numId w:val="119"/>
              </w:numPr>
              <w:suppressAutoHyphens w:val="0"/>
              <w:spacing w:before="240" w:line="252" w:lineRule="auto"/>
              <w:jc w:val="both"/>
              <w:rPr>
                <w:rFonts w:asciiTheme="minorHAnsi" w:hAnsiTheme="minorHAnsi"/>
                <w:sz w:val="20"/>
                <w:szCs w:val="20"/>
              </w:rPr>
            </w:pPr>
            <w:r w:rsidRPr="009B066E">
              <w:rPr>
                <w:rFonts w:asciiTheme="minorHAnsi" w:hAnsiTheme="minorHAnsi"/>
                <w:sz w:val="20"/>
                <w:szCs w:val="20"/>
              </w:rPr>
              <w:t>automatyczne generowanie wykazu brakujących w e-dzienniku wpisów frekwencji i tematów zajęć (zestawienie braków przypadających na każdego nauczyciela),</w:t>
            </w:r>
          </w:p>
          <w:p w14:paraId="30ADE6CC" w14:textId="77777777" w:rsidR="002168CF" w:rsidRPr="009B066E" w:rsidRDefault="002168CF" w:rsidP="00B806CE">
            <w:pPr>
              <w:numPr>
                <w:ilvl w:val="0"/>
                <w:numId w:val="119"/>
              </w:numPr>
              <w:suppressAutoHyphens w:val="0"/>
              <w:spacing w:line="252" w:lineRule="auto"/>
              <w:jc w:val="both"/>
              <w:rPr>
                <w:rFonts w:asciiTheme="minorHAnsi" w:hAnsiTheme="minorHAnsi"/>
                <w:sz w:val="20"/>
                <w:szCs w:val="20"/>
              </w:rPr>
            </w:pPr>
            <w:r w:rsidRPr="009B066E">
              <w:rPr>
                <w:rFonts w:asciiTheme="minorHAnsi" w:hAnsiTheme="minorHAnsi"/>
                <w:sz w:val="20"/>
                <w:szCs w:val="20"/>
              </w:rPr>
              <w:t>automatyczne generowanie zestawienia imiennej listy uczniów, których absencja na zajęciach przekroczyła zdefiniowany jako krytyczny dla szkoły procent (np. wskazujący na brak realizacji przez ucznia obowiązku szkolnego lub nauki w wymaganym minimalnie wymiarze lub dowolny inny wg potrzeb dyrektora),</w:t>
            </w:r>
          </w:p>
          <w:p w14:paraId="1A7BF7EE" w14:textId="77777777" w:rsidR="002168CF" w:rsidRPr="009B066E" w:rsidRDefault="002168CF" w:rsidP="00B806CE">
            <w:pPr>
              <w:numPr>
                <w:ilvl w:val="0"/>
                <w:numId w:val="119"/>
              </w:numPr>
              <w:suppressAutoHyphens w:val="0"/>
              <w:spacing w:line="252" w:lineRule="auto"/>
              <w:jc w:val="both"/>
              <w:rPr>
                <w:rFonts w:asciiTheme="minorHAnsi" w:hAnsiTheme="minorHAnsi"/>
                <w:sz w:val="20"/>
                <w:szCs w:val="20"/>
              </w:rPr>
            </w:pPr>
            <w:r w:rsidRPr="009B066E">
              <w:rPr>
                <w:rFonts w:asciiTheme="minorHAnsi" w:hAnsiTheme="minorHAnsi"/>
                <w:sz w:val="20"/>
                <w:szCs w:val="20"/>
              </w:rPr>
              <w:t>automatyczne generowanie zestawienia imiennej listy uczniów, których średnia semestralna spadła poniżej określonej wartości według przedmiotów (np. grożącego brakiem uzyskania promocji do kolejnej klasy lub dowolnego innego wg potrzeb dyrektora),</w:t>
            </w:r>
          </w:p>
          <w:p w14:paraId="20E31471" w14:textId="77777777" w:rsidR="002168CF" w:rsidRPr="009B066E" w:rsidRDefault="002168CF" w:rsidP="00B806CE">
            <w:pPr>
              <w:numPr>
                <w:ilvl w:val="0"/>
                <w:numId w:val="119"/>
              </w:numPr>
              <w:suppressAutoHyphens w:val="0"/>
              <w:spacing w:after="240" w:line="252" w:lineRule="auto"/>
              <w:jc w:val="both"/>
              <w:rPr>
                <w:rFonts w:asciiTheme="minorHAnsi" w:hAnsiTheme="minorHAnsi"/>
                <w:sz w:val="20"/>
                <w:szCs w:val="20"/>
              </w:rPr>
            </w:pPr>
            <w:r w:rsidRPr="009B066E">
              <w:rPr>
                <w:rFonts w:asciiTheme="minorHAnsi" w:hAnsiTheme="minorHAnsi"/>
                <w:sz w:val="20"/>
                <w:szCs w:val="20"/>
              </w:rPr>
              <w:t>automatyczne generowanie listy nauczycieli z informacją, ile ocen wystawili.</w:t>
            </w:r>
          </w:p>
          <w:p w14:paraId="4294089E" w14:textId="77777777" w:rsidR="002168CF" w:rsidRPr="009B066E" w:rsidRDefault="002168CF" w:rsidP="00207C83">
            <w:pPr>
              <w:spacing w:before="240" w:after="160" w:line="252" w:lineRule="auto"/>
              <w:ind w:left="-60"/>
              <w:jc w:val="both"/>
              <w:rPr>
                <w:rFonts w:asciiTheme="minorHAnsi" w:hAnsiTheme="minorHAnsi"/>
                <w:sz w:val="20"/>
                <w:szCs w:val="20"/>
              </w:rPr>
            </w:pPr>
            <w:r w:rsidRPr="009B066E">
              <w:rPr>
                <w:rFonts w:asciiTheme="minorHAnsi" w:hAnsiTheme="minorHAnsi"/>
                <w:sz w:val="20"/>
                <w:szCs w:val="20"/>
              </w:rPr>
              <w:t>Każdy dyrektor (lub wicedyrektor) w szkole musi mieć możliwość skonfigurowania dla siebie innych raportów generowanych w różnych terminach. W każdym przypadku konfiguracji podlegać musi termin automatycznego przygotowania i dostarczenia na konto dyrektora każdego z w/w raportów (co najmniej poprzez wybór dnia tygodnia,  lub wyznaczenie dnia miesiąca w którym regularnie ma być przygotowywany dany raport. Rytm generowania musi być konfigurowany dla każdego raportu indywidualnie).</w:t>
            </w:r>
          </w:p>
        </w:tc>
      </w:tr>
      <w:tr w:rsidR="009B066E" w:rsidRPr="009B066E" w14:paraId="01129CE3" w14:textId="77777777" w:rsidTr="00207C83">
        <w:trPr>
          <w:trHeight w:val="69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E056C1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34.</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111C07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Dziennik elektroniczny musi umożliwiać eksport oraz import danych uczniowskich do/z formatu SOU (standard opisu ucznia w formacie XML).</w:t>
            </w:r>
          </w:p>
        </w:tc>
      </w:tr>
      <w:tr w:rsidR="009B066E" w:rsidRPr="009B066E" w14:paraId="240EEEFA" w14:textId="77777777" w:rsidTr="00207C83">
        <w:trPr>
          <w:trHeight w:val="326"/>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42194E4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35.</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FDD2B9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prowadzenie dokumentacji zindywidualizowanej ścieżki kształcenia poprzez:</w:t>
            </w:r>
          </w:p>
          <w:p w14:paraId="42DE7329" w14:textId="77777777" w:rsidR="002168CF" w:rsidRPr="009B066E" w:rsidRDefault="002168CF" w:rsidP="00B806CE">
            <w:pPr>
              <w:numPr>
                <w:ilvl w:val="0"/>
                <w:numId w:val="120"/>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zdefiniowanie dla każdego ucznia okresu przyznania mu zindywidualizowanej ścieżki kształcenia,</w:t>
            </w:r>
          </w:p>
          <w:p w14:paraId="6AF4B8EB" w14:textId="77777777" w:rsidR="002168CF" w:rsidRPr="009B066E" w:rsidRDefault="002168CF" w:rsidP="00B806CE">
            <w:pPr>
              <w:numPr>
                <w:ilvl w:val="0"/>
                <w:numId w:val="12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zdefiniowanie sposobu uczęszczania na dane zajęcia tj. określenie, na które zajęcia uczeń będzie uczęszczał indywidualnie, na które indywidualnie i z klasą, a z których zostanie zwolniony,</w:t>
            </w:r>
          </w:p>
          <w:p w14:paraId="49670515" w14:textId="77777777" w:rsidR="002168CF" w:rsidRPr="009B066E" w:rsidRDefault="002168CF" w:rsidP="00B806CE">
            <w:pPr>
              <w:numPr>
                <w:ilvl w:val="0"/>
                <w:numId w:val="12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uwzględnienie danych o ocenach ucznia realizującego zindywidualizowaną ścieżkę kształcenia w statystykach klasy, do której przynależy,</w:t>
            </w:r>
          </w:p>
          <w:p w14:paraId="103ADE42" w14:textId="77777777" w:rsidR="002168CF" w:rsidRPr="009B066E" w:rsidRDefault="002168CF" w:rsidP="00B806CE">
            <w:pPr>
              <w:numPr>
                <w:ilvl w:val="0"/>
                <w:numId w:val="12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 xml:space="preserve">umożliwienie stworzenia i edycji planu zajęć dla ucznia,  </w:t>
            </w:r>
          </w:p>
          <w:p w14:paraId="3D6D4578" w14:textId="77777777" w:rsidR="002168CF" w:rsidRPr="009B066E" w:rsidRDefault="002168CF" w:rsidP="00B806CE">
            <w:pPr>
              <w:numPr>
                <w:ilvl w:val="0"/>
                <w:numId w:val="120"/>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umożliwienie eksportu dokumentacji do formatu XML zgodnego z przepisami MEiN.</w:t>
            </w:r>
          </w:p>
        </w:tc>
      </w:tr>
      <w:tr w:rsidR="009B066E" w:rsidRPr="009B066E" w14:paraId="47F72AF5" w14:textId="77777777" w:rsidTr="00207C83">
        <w:trPr>
          <w:trHeight w:val="1417"/>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BF2B34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36.</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8D3949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posiadać moduł administracyjny do którego mają dostęp wyselekcjonowani w placówce szkolnej pracownicy. Celem modułu jest umożliwienie włączania odpowiednich opcji dla każdej szkoły indywidualnie, co pozwoli dostosować system do indywidualnych potrzeb placówki.</w:t>
            </w:r>
          </w:p>
        </w:tc>
      </w:tr>
      <w:tr w:rsidR="009B066E" w:rsidRPr="009B066E" w14:paraId="3CF1525B" w14:textId="77777777" w:rsidTr="00207C83">
        <w:trPr>
          <w:trHeight w:val="285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7037E04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37.</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AA302F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umożliwić konfigurację widoku rodzica. Administrator w porozumieniu z radą pedagogiczną musi mieć możliwość definiowania opcjonalnych widoków dla rodziców co najmniej poprzez włączanie lub wyłączanie widoku:</w:t>
            </w:r>
          </w:p>
          <w:p w14:paraId="4AB69AF9" w14:textId="77777777" w:rsidR="002168CF" w:rsidRPr="009B066E" w:rsidRDefault="002168CF" w:rsidP="00B806CE">
            <w:pPr>
              <w:pStyle w:val="Akapitzlist"/>
              <w:numPr>
                <w:ilvl w:val="0"/>
                <w:numId w:val="121"/>
              </w:numPr>
              <w:spacing w:before="240" w:after="240"/>
              <w:jc w:val="both"/>
              <w:rPr>
                <w:rFonts w:asciiTheme="minorHAnsi" w:hAnsiTheme="minorHAnsi"/>
                <w:sz w:val="20"/>
                <w:szCs w:val="20"/>
              </w:rPr>
            </w:pPr>
            <w:r w:rsidRPr="009B066E">
              <w:rPr>
                <w:rFonts w:asciiTheme="minorHAnsi" w:hAnsiTheme="minorHAnsi"/>
                <w:sz w:val="20"/>
                <w:szCs w:val="20"/>
              </w:rPr>
              <w:t xml:space="preserve"> średniej dziecka,</w:t>
            </w:r>
          </w:p>
          <w:p w14:paraId="5A640DFC" w14:textId="77777777" w:rsidR="002168CF" w:rsidRPr="009B066E" w:rsidRDefault="002168CF" w:rsidP="00B806CE">
            <w:pPr>
              <w:pStyle w:val="Akapitzlist"/>
              <w:numPr>
                <w:ilvl w:val="0"/>
                <w:numId w:val="121"/>
              </w:numPr>
              <w:spacing w:before="240" w:after="240"/>
              <w:jc w:val="both"/>
              <w:rPr>
                <w:rFonts w:asciiTheme="minorHAnsi" w:hAnsiTheme="minorHAnsi"/>
                <w:sz w:val="20"/>
                <w:szCs w:val="20"/>
              </w:rPr>
            </w:pPr>
            <w:r w:rsidRPr="009B066E">
              <w:rPr>
                <w:rFonts w:asciiTheme="minorHAnsi" w:hAnsiTheme="minorHAnsi"/>
                <w:sz w:val="20"/>
                <w:szCs w:val="20"/>
              </w:rPr>
              <w:t xml:space="preserve"> zrealizowanych na zajęciach tematów lekcji,</w:t>
            </w:r>
          </w:p>
          <w:p w14:paraId="4B7959FB" w14:textId="77777777" w:rsidR="002168CF" w:rsidRPr="009B066E" w:rsidRDefault="002168CF" w:rsidP="00B806CE">
            <w:pPr>
              <w:pStyle w:val="Akapitzlist"/>
              <w:numPr>
                <w:ilvl w:val="0"/>
                <w:numId w:val="121"/>
              </w:numPr>
              <w:spacing w:before="240" w:after="240"/>
              <w:jc w:val="both"/>
              <w:rPr>
                <w:rFonts w:asciiTheme="minorHAnsi" w:hAnsiTheme="minorHAnsi"/>
                <w:sz w:val="20"/>
                <w:szCs w:val="20"/>
              </w:rPr>
            </w:pPr>
            <w:r w:rsidRPr="009B066E">
              <w:rPr>
                <w:rFonts w:asciiTheme="minorHAnsi" w:hAnsiTheme="minorHAnsi"/>
                <w:sz w:val="20"/>
                <w:szCs w:val="20"/>
              </w:rPr>
              <w:t>prezentacji uwag ucznia,</w:t>
            </w:r>
          </w:p>
          <w:p w14:paraId="097DDF6F" w14:textId="77777777" w:rsidR="002168CF" w:rsidRPr="009B066E" w:rsidRDefault="002168CF" w:rsidP="00B806CE">
            <w:pPr>
              <w:pStyle w:val="Akapitzlist"/>
              <w:numPr>
                <w:ilvl w:val="0"/>
                <w:numId w:val="121"/>
              </w:numPr>
              <w:spacing w:before="240" w:after="240"/>
              <w:jc w:val="both"/>
              <w:rPr>
                <w:rFonts w:asciiTheme="minorHAnsi" w:hAnsiTheme="minorHAnsi"/>
                <w:sz w:val="20"/>
                <w:szCs w:val="20"/>
              </w:rPr>
            </w:pPr>
            <w:r w:rsidRPr="009B066E">
              <w:rPr>
                <w:rFonts w:asciiTheme="minorHAnsi" w:hAnsiTheme="minorHAnsi"/>
                <w:sz w:val="20"/>
                <w:szCs w:val="20"/>
              </w:rPr>
              <w:t>prezentacji wyników egzaminów.</w:t>
            </w:r>
          </w:p>
        </w:tc>
      </w:tr>
      <w:tr w:rsidR="009B066E" w:rsidRPr="009B066E" w14:paraId="585FA1D6" w14:textId="77777777" w:rsidTr="00207C83">
        <w:trPr>
          <w:trHeight w:val="2584"/>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0F14D4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38.</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42E0C3D"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umożliwić administratorowi dla wybranych lub wszystkich klas zablokowanie możliwości dodawania, zmian i usuwania dotyczących lekcji danych w wybranym dowolnie zakresie dat (np. cały pierwszy semestr, wybrany miesiąc lub inny zakres dat). Blokada ta musi dotyczyć co najmniej:</w:t>
            </w:r>
          </w:p>
          <w:p w14:paraId="45982E2B" w14:textId="77777777" w:rsidR="002168CF" w:rsidRPr="009B066E" w:rsidRDefault="002168CF" w:rsidP="00B806CE">
            <w:pPr>
              <w:pStyle w:val="Akapitzlist"/>
              <w:numPr>
                <w:ilvl w:val="0"/>
                <w:numId w:val="122"/>
              </w:numPr>
              <w:spacing w:before="240" w:after="240"/>
              <w:jc w:val="both"/>
              <w:rPr>
                <w:rFonts w:asciiTheme="minorHAnsi" w:hAnsiTheme="minorHAnsi"/>
                <w:sz w:val="20"/>
                <w:szCs w:val="20"/>
              </w:rPr>
            </w:pPr>
            <w:r w:rsidRPr="009B066E">
              <w:rPr>
                <w:rFonts w:asciiTheme="minorHAnsi" w:hAnsiTheme="minorHAnsi"/>
                <w:sz w:val="20"/>
                <w:szCs w:val="20"/>
              </w:rPr>
              <w:t>ocen,</w:t>
            </w:r>
          </w:p>
          <w:p w14:paraId="7A2FEF53" w14:textId="77777777" w:rsidR="002168CF" w:rsidRPr="009B066E" w:rsidRDefault="002168CF" w:rsidP="00B806CE">
            <w:pPr>
              <w:pStyle w:val="Akapitzlist"/>
              <w:numPr>
                <w:ilvl w:val="0"/>
                <w:numId w:val="122"/>
              </w:numPr>
              <w:spacing w:before="240" w:after="240"/>
              <w:jc w:val="both"/>
              <w:rPr>
                <w:rFonts w:asciiTheme="minorHAnsi" w:hAnsiTheme="minorHAnsi"/>
                <w:sz w:val="20"/>
                <w:szCs w:val="20"/>
              </w:rPr>
            </w:pPr>
            <w:r w:rsidRPr="009B066E">
              <w:rPr>
                <w:rFonts w:asciiTheme="minorHAnsi" w:hAnsiTheme="minorHAnsi"/>
                <w:sz w:val="20"/>
                <w:szCs w:val="20"/>
              </w:rPr>
              <w:t>frekwencji,</w:t>
            </w:r>
          </w:p>
          <w:p w14:paraId="1BFD3CD7" w14:textId="77777777" w:rsidR="002168CF" w:rsidRPr="009B066E" w:rsidRDefault="002168CF" w:rsidP="00B806CE">
            <w:pPr>
              <w:pStyle w:val="Akapitzlist"/>
              <w:numPr>
                <w:ilvl w:val="0"/>
                <w:numId w:val="122"/>
              </w:numPr>
              <w:spacing w:before="240" w:after="240"/>
              <w:jc w:val="both"/>
              <w:rPr>
                <w:rFonts w:asciiTheme="minorHAnsi" w:hAnsiTheme="minorHAnsi"/>
                <w:sz w:val="20"/>
                <w:szCs w:val="20"/>
              </w:rPr>
            </w:pPr>
            <w:r w:rsidRPr="009B066E">
              <w:rPr>
                <w:rFonts w:asciiTheme="minorHAnsi" w:hAnsiTheme="minorHAnsi"/>
                <w:sz w:val="20"/>
                <w:szCs w:val="20"/>
              </w:rPr>
              <w:t>zachowania,</w:t>
            </w:r>
          </w:p>
          <w:p w14:paraId="5D13B6FB" w14:textId="77777777" w:rsidR="002168CF" w:rsidRPr="009B066E" w:rsidRDefault="002168CF" w:rsidP="00B806CE">
            <w:pPr>
              <w:pStyle w:val="Akapitzlist"/>
              <w:numPr>
                <w:ilvl w:val="0"/>
                <w:numId w:val="122"/>
              </w:numPr>
              <w:spacing w:before="240" w:after="240"/>
              <w:jc w:val="both"/>
              <w:rPr>
                <w:rFonts w:asciiTheme="minorHAnsi" w:hAnsiTheme="minorHAnsi"/>
                <w:sz w:val="20"/>
                <w:szCs w:val="20"/>
              </w:rPr>
            </w:pPr>
            <w:r w:rsidRPr="009B066E">
              <w:rPr>
                <w:rFonts w:asciiTheme="minorHAnsi" w:hAnsiTheme="minorHAnsi"/>
                <w:sz w:val="20"/>
                <w:szCs w:val="20"/>
              </w:rPr>
              <w:t>zrealizowanych lekcji.</w:t>
            </w:r>
          </w:p>
        </w:tc>
      </w:tr>
      <w:tr w:rsidR="009B066E" w:rsidRPr="009B066E" w14:paraId="0C636765" w14:textId="77777777" w:rsidTr="00207C83">
        <w:trPr>
          <w:trHeight w:val="117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7D062B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39.</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068B7E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dokonanie zmiany nauczyciela prowadzącego lekcje (w trakcie roku szkolnego), który automatycznie uzyska uprawnienia do kontynuacji pracy z klasą oraz do realizowanych przez jego poprzednika rozkładów materiałów nauczania (z oznaczeniem, które tematy w danym rozkładzie zostały już zrealizowane przez jego poprzednika).</w:t>
            </w:r>
          </w:p>
        </w:tc>
      </w:tr>
      <w:tr w:rsidR="009B066E" w:rsidRPr="009B066E" w14:paraId="77080CA0" w14:textId="77777777" w:rsidTr="00207C83">
        <w:trPr>
          <w:trHeight w:val="396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C823EB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40.</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BAC0490" w14:textId="77777777" w:rsidR="002168CF" w:rsidRPr="009B066E" w:rsidRDefault="002168CF" w:rsidP="00207C83">
            <w:pPr>
              <w:spacing w:before="240" w:after="240"/>
              <w:ind w:left="300"/>
              <w:jc w:val="both"/>
              <w:rPr>
                <w:rFonts w:asciiTheme="minorHAnsi" w:hAnsiTheme="minorHAnsi"/>
                <w:sz w:val="20"/>
                <w:szCs w:val="20"/>
              </w:rPr>
            </w:pPr>
            <w:r w:rsidRPr="009B066E">
              <w:rPr>
                <w:rFonts w:asciiTheme="minorHAnsi" w:hAnsiTheme="minorHAnsi"/>
                <w:sz w:val="20"/>
                <w:szCs w:val="20"/>
              </w:rPr>
              <w:t>System musi umożliwić migrację uczniów pomiędzy klasami, grupami  dowolnym momencie roku szkolnego. Uczeń przenoszony lub skreślany musi zostać w widoczny sposób wykreślony z listy dotychczasowej klasy (podobnie jak w dokumentacji papierowej, nie może zostać całkowicie usunięty z listy z chwilą skreślenia).</w:t>
            </w:r>
          </w:p>
          <w:p w14:paraId="6137D03E" w14:textId="77777777" w:rsidR="002168CF" w:rsidRPr="009B066E" w:rsidRDefault="002168CF" w:rsidP="00207C83">
            <w:pPr>
              <w:spacing w:before="240" w:after="240"/>
              <w:ind w:left="300"/>
              <w:jc w:val="both"/>
              <w:rPr>
                <w:rFonts w:asciiTheme="minorHAnsi" w:hAnsiTheme="minorHAnsi"/>
                <w:sz w:val="20"/>
                <w:szCs w:val="20"/>
              </w:rPr>
            </w:pPr>
            <w:r w:rsidRPr="009B066E">
              <w:rPr>
                <w:rFonts w:asciiTheme="minorHAnsi" w:hAnsiTheme="minorHAnsi"/>
                <w:sz w:val="20"/>
                <w:szCs w:val="20"/>
              </w:rPr>
              <w:t>System musi tworzyć historię przenosin ucznia w obrębie danej szkoły z wyszczególnieniem dat pobytu w danej klasie.</w:t>
            </w:r>
          </w:p>
          <w:p w14:paraId="353CC2C0" w14:textId="77777777" w:rsidR="002168CF" w:rsidRPr="009B066E" w:rsidRDefault="002168CF" w:rsidP="00207C83">
            <w:pPr>
              <w:spacing w:before="240" w:after="240"/>
              <w:ind w:left="300"/>
              <w:jc w:val="both"/>
              <w:rPr>
                <w:rFonts w:asciiTheme="minorHAnsi" w:hAnsiTheme="minorHAnsi"/>
                <w:sz w:val="20"/>
                <w:szCs w:val="20"/>
              </w:rPr>
            </w:pPr>
            <w:r w:rsidRPr="009B066E">
              <w:rPr>
                <w:rFonts w:asciiTheme="minorHAnsi" w:hAnsiTheme="minorHAnsi"/>
                <w:sz w:val="20"/>
                <w:szCs w:val="20"/>
              </w:rPr>
              <w:t>System musi posiadać mechanizm (w postaci kreatora) usprawniający przenoszenie uczniów w obrębie danej szkoły (mechanizm ten powinien sprawdzić do jakich klas wirtualnych należy uczeń a następnie wypisać go z tych klas zgodnie z datami, natomiast w nowej klasie powinien zapytać do których grup wirtualnych będzie należał uczeń i w nich ustawić odpowiednie terminy nieobecności ucznia w tych grupach).</w:t>
            </w:r>
          </w:p>
        </w:tc>
      </w:tr>
      <w:tr w:rsidR="009B066E" w:rsidRPr="009B066E" w14:paraId="64F82169" w14:textId="77777777" w:rsidTr="00207C83">
        <w:trPr>
          <w:trHeight w:val="438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AD93DE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41.</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B28906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posiadać możliwość prowadzenia dziennika pracy świetlicy, który będzie umożliwiał:</w:t>
            </w:r>
          </w:p>
          <w:p w14:paraId="6E396057" w14:textId="77777777" w:rsidR="002168CF" w:rsidRPr="009B066E" w:rsidRDefault="002168CF" w:rsidP="00B806CE">
            <w:pPr>
              <w:numPr>
                <w:ilvl w:val="0"/>
                <w:numId w:val="123"/>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szczegółową ewidencję pobytu uczniów w świetlicy (system automatycznie proponuje godzinę przyjścia i wyjścia zgodnie z czasem systemowym komputera, pozwala także ją modyfikować);</w:t>
            </w:r>
          </w:p>
          <w:p w14:paraId="2A31D308" w14:textId="77777777" w:rsidR="002168CF" w:rsidRPr="009B066E" w:rsidRDefault="002168CF" w:rsidP="00B806CE">
            <w:pPr>
              <w:numPr>
                <w:ilvl w:val="0"/>
                <w:numId w:val="123"/>
              </w:numPr>
              <w:suppressAutoHyphens w:val="0"/>
              <w:spacing w:line="276" w:lineRule="auto"/>
              <w:jc w:val="both"/>
              <w:rPr>
                <w:rFonts w:asciiTheme="minorHAnsi" w:hAnsiTheme="minorHAnsi"/>
                <w:sz w:val="20"/>
                <w:szCs w:val="20"/>
              </w:rPr>
            </w:pPr>
            <w:r w:rsidRPr="009B066E">
              <w:rPr>
                <w:rFonts w:asciiTheme="minorHAnsi" w:hAnsiTheme="minorHAnsi"/>
                <w:sz w:val="20"/>
                <w:szCs w:val="20"/>
              </w:rPr>
              <w:t>sprawdzenie aktualnej liczby uczniów w świetlicy;</w:t>
            </w:r>
          </w:p>
          <w:p w14:paraId="5479A343" w14:textId="77777777" w:rsidR="002168CF" w:rsidRPr="009B066E" w:rsidRDefault="002168CF" w:rsidP="00B806CE">
            <w:pPr>
              <w:numPr>
                <w:ilvl w:val="0"/>
                <w:numId w:val="123"/>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prezentowanie podsumowania dziennego oraz tygodniowego ilości godzin spędzonych w świetlicy oraz historii zapisów ucznia do świetlicy w porządku chronologicznym (z dokładnością do minut);</w:t>
            </w:r>
          </w:p>
          <w:p w14:paraId="59791482" w14:textId="77777777" w:rsidR="002168CF" w:rsidRPr="009B066E" w:rsidRDefault="002168CF" w:rsidP="00B806CE">
            <w:pPr>
              <w:numPr>
                <w:ilvl w:val="0"/>
                <w:numId w:val="123"/>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Prezentowania zestawienia liczby uczniów obecnych na świetlicy w poszczególnych godzinach.</w:t>
            </w:r>
          </w:p>
          <w:p w14:paraId="1514B0E5" w14:textId="77777777" w:rsidR="002168CF" w:rsidRPr="009B066E" w:rsidRDefault="002168CF" w:rsidP="00B806CE">
            <w:pPr>
              <w:numPr>
                <w:ilvl w:val="0"/>
                <w:numId w:val="123"/>
              </w:numPr>
              <w:suppressAutoHyphens w:val="0"/>
              <w:spacing w:line="276" w:lineRule="auto"/>
              <w:jc w:val="both"/>
              <w:rPr>
                <w:rFonts w:asciiTheme="minorHAnsi" w:hAnsiTheme="minorHAnsi"/>
                <w:sz w:val="20"/>
                <w:szCs w:val="20"/>
              </w:rPr>
            </w:pPr>
            <w:r w:rsidRPr="009B066E">
              <w:rPr>
                <w:rFonts w:asciiTheme="minorHAnsi" w:hAnsiTheme="minorHAnsi"/>
                <w:sz w:val="20"/>
                <w:szCs w:val="20"/>
              </w:rPr>
              <w:t>Jednoczesne prowadzenie dziennika przez kilku nauczycieli w różnych salach.</w:t>
            </w:r>
          </w:p>
          <w:p w14:paraId="55D309B9" w14:textId="77777777" w:rsidR="002168CF" w:rsidRPr="009B066E" w:rsidRDefault="002168CF" w:rsidP="00B806CE">
            <w:pPr>
              <w:numPr>
                <w:ilvl w:val="0"/>
                <w:numId w:val="123"/>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zarejestrowanie planu pracy świetlicy, planu nauczycieli oraz wprowadzanie tematów zajęć;</w:t>
            </w:r>
          </w:p>
          <w:p w14:paraId="1C28D174" w14:textId="77777777" w:rsidR="002168CF" w:rsidRPr="009B066E" w:rsidRDefault="002168CF" w:rsidP="00B806CE">
            <w:pPr>
              <w:numPr>
                <w:ilvl w:val="0"/>
                <w:numId w:val="123"/>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zapisanie dziennika do pliku XML zgodnego z przepisami MEiN.</w:t>
            </w:r>
          </w:p>
        </w:tc>
      </w:tr>
      <w:tr w:rsidR="009B066E" w:rsidRPr="009B066E" w14:paraId="4D2BB2FF" w14:textId="77777777" w:rsidTr="00207C83">
        <w:trPr>
          <w:trHeight w:val="2688"/>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E26A3E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42.</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B6B41F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umożliwiać prowadzenie dziennika pedagoga i psychologa szkolnego, które będą umożliwiały:</w:t>
            </w:r>
          </w:p>
          <w:p w14:paraId="6CCF7C05" w14:textId="77777777" w:rsidR="002168CF" w:rsidRPr="009B066E" w:rsidRDefault="002168CF" w:rsidP="00B806CE">
            <w:pPr>
              <w:numPr>
                <w:ilvl w:val="0"/>
                <w:numId w:val="124"/>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dokumentowanie wykonywanych czynności;</w:t>
            </w:r>
          </w:p>
          <w:p w14:paraId="6ED5C858" w14:textId="77777777" w:rsidR="002168CF" w:rsidRPr="009B066E" w:rsidRDefault="002168CF" w:rsidP="00B806CE">
            <w:pPr>
              <w:numPr>
                <w:ilvl w:val="0"/>
                <w:numId w:val="124"/>
              </w:numPr>
              <w:suppressAutoHyphens w:val="0"/>
              <w:spacing w:line="276" w:lineRule="auto"/>
              <w:jc w:val="both"/>
              <w:rPr>
                <w:rFonts w:asciiTheme="minorHAnsi" w:hAnsiTheme="minorHAnsi"/>
                <w:sz w:val="20"/>
                <w:szCs w:val="20"/>
              </w:rPr>
            </w:pPr>
            <w:r w:rsidRPr="009B066E">
              <w:rPr>
                <w:rFonts w:asciiTheme="minorHAnsi" w:hAnsiTheme="minorHAnsi"/>
                <w:sz w:val="20"/>
                <w:szCs w:val="20"/>
              </w:rPr>
              <w:t>wprowadzenie informacji o uczniach;</w:t>
            </w:r>
          </w:p>
          <w:p w14:paraId="1A73D3FA" w14:textId="77777777" w:rsidR="002168CF" w:rsidRPr="009B066E" w:rsidRDefault="002168CF" w:rsidP="00B806CE">
            <w:pPr>
              <w:numPr>
                <w:ilvl w:val="0"/>
                <w:numId w:val="124"/>
              </w:numPr>
              <w:suppressAutoHyphens w:val="0"/>
              <w:spacing w:line="276" w:lineRule="auto"/>
              <w:jc w:val="both"/>
              <w:rPr>
                <w:rFonts w:asciiTheme="minorHAnsi" w:hAnsiTheme="minorHAnsi"/>
                <w:sz w:val="20"/>
                <w:szCs w:val="20"/>
              </w:rPr>
            </w:pPr>
            <w:r w:rsidRPr="009B066E">
              <w:rPr>
                <w:rFonts w:asciiTheme="minorHAnsi" w:hAnsiTheme="minorHAnsi"/>
                <w:sz w:val="20"/>
                <w:szCs w:val="20"/>
              </w:rPr>
              <w:t>wpisywanie zadań do realizacji;</w:t>
            </w:r>
          </w:p>
          <w:p w14:paraId="6897E8F9" w14:textId="77777777" w:rsidR="002168CF" w:rsidRPr="009B066E" w:rsidRDefault="002168CF" w:rsidP="00B806CE">
            <w:pPr>
              <w:numPr>
                <w:ilvl w:val="0"/>
                <w:numId w:val="124"/>
              </w:numPr>
              <w:suppressAutoHyphens w:val="0"/>
              <w:spacing w:line="276" w:lineRule="auto"/>
              <w:jc w:val="both"/>
              <w:rPr>
                <w:rFonts w:asciiTheme="minorHAnsi" w:hAnsiTheme="minorHAnsi"/>
                <w:sz w:val="20"/>
                <w:szCs w:val="20"/>
              </w:rPr>
            </w:pPr>
            <w:r w:rsidRPr="009B066E">
              <w:rPr>
                <w:rFonts w:asciiTheme="minorHAnsi" w:hAnsiTheme="minorHAnsi"/>
                <w:sz w:val="20"/>
                <w:szCs w:val="20"/>
              </w:rPr>
              <w:t>zarejestrowanie planu zajęć,</w:t>
            </w:r>
          </w:p>
          <w:p w14:paraId="26D1796B" w14:textId="77777777" w:rsidR="002168CF" w:rsidRPr="009B066E" w:rsidRDefault="002168CF" w:rsidP="00B806CE">
            <w:pPr>
              <w:numPr>
                <w:ilvl w:val="0"/>
                <w:numId w:val="124"/>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zapisanie kopii do pliku .xml zgodnego z przepisami MEiN.</w:t>
            </w:r>
          </w:p>
        </w:tc>
      </w:tr>
      <w:tr w:rsidR="009B066E" w:rsidRPr="009B066E" w14:paraId="1B7F1ECD" w14:textId="77777777" w:rsidTr="00207C83">
        <w:trPr>
          <w:trHeight w:val="45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207EB22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43.</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7859A5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eastAsia="Roboto" w:hAnsiTheme="minorHAnsi" w:cs="Roboto"/>
                <w:sz w:val="20"/>
                <w:szCs w:val="20"/>
              </w:rPr>
              <w:t>System musi umożliwiać indywidualizację nagłówków (rodzajów, kategorii) poszczególnych ocen za pomocą wybranych przez administratora lub nauczyciela kolorów.</w:t>
            </w:r>
          </w:p>
        </w:tc>
      </w:tr>
      <w:tr w:rsidR="009B066E" w:rsidRPr="009B066E" w14:paraId="58352D55" w14:textId="77777777" w:rsidTr="00207C83">
        <w:trPr>
          <w:trHeight w:val="1053"/>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76CD697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44.</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154405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automatycznie informować nauczyciela o zaleceniach wprowadzonych przez dyrektora (np. za pomocą wiadomości).</w:t>
            </w:r>
          </w:p>
        </w:tc>
      </w:tr>
      <w:tr w:rsidR="009B066E" w:rsidRPr="009B066E" w14:paraId="4728297A" w14:textId="77777777" w:rsidTr="00207C83">
        <w:trPr>
          <w:trHeight w:val="261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0B190D0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45.</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B1524F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być wyposażony w moduł umożliwiający przeprowadzenie badania indywidualnych predyspozycji uczniów w zakresie przetwarzania informacji i uczenia się. Musi być dostosowany do poszczególnych etapów edukacyjnych (dla edukacji wczesnoszkolnej, szkoły podstawowej, szkół ponadpodstawowych).</w:t>
            </w:r>
          </w:p>
          <w:p w14:paraId="55375797"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musi zawierać testy predyspozycji (wypełniane on-line), na podstawie których automatycznie przygotuje profil każdego ucznia/uczennicy, a także profile całych klas/grup obejmujące co najmniej informacje o dominujących zmysłach. Wszystkie dostarczone testy muszą posiadać weryfikacje wykonaną w drodze badań.</w:t>
            </w:r>
          </w:p>
        </w:tc>
      </w:tr>
      <w:tr w:rsidR="009B066E" w:rsidRPr="009B066E" w14:paraId="2B516DAF" w14:textId="77777777" w:rsidTr="00207C83">
        <w:trPr>
          <w:trHeight w:val="747"/>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ACBFD3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46.</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EBD32C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Dyrektor musi mieć możliwość wygenerowania i wydrukowania listy uczniów obecnych w danym momencie w szkole oraz ich liczby w podziale na oddziały, na potrzeby ewentualnej ewakuacji.</w:t>
            </w:r>
          </w:p>
        </w:tc>
      </w:tr>
      <w:tr w:rsidR="009B066E" w:rsidRPr="009B066E" w14:paraId="3E8A3FAF" w14:textId="77777777" w:rsidTr="00207C83">
        <w:trPr>
          <w:trHeight w:val="450"/>
        </w:trPr>
        <w:tc>
          <w:tcPr>
            <w:tcW w:w="1231"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DE99C4D"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47.</w:t>
            </w:r>
          </w:p>
        </w:tc>
        <w:tc>
          <w:tcPr>
            <w:tcW w:w="841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61E2BF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System powinien dać możliwość wydruku ilości uczniów w poszczególnych oddziałach na podany dzień.</w:t>
            </w:r>
          </w:p>
        </w:tc>
      </w:tr>
      <w:tr w:rsidR="009B066E" w:rsidRPr="009B066E" w14:paraId="0A4F0A22" w14:textId="77777777" w:rsidTr="00207C83">
        <w:trPr>
          <w:trHeight w:val="690"/>
        </w:trPr>
        <w:tc>
          <w:tcPr>
            <w:tcW w:w="1231" w:type="dxa"/>
            <w:tcBorders>
              <w:top w:val="nil"/>
              <w:left w:val="single" w:sz="8" w:space="0" w:color="000001"/>
              <w:bottom w:val="single" w:sz="4" w:space="0" w:color="auto"/>
              <w:right w:val="nil"/>
            </w:tcBorders>
            <w:shd w:val="clear" w:color="auto" w:fill="auto"/>
            <w:tcMar>
              <w:top w:w="100" w:type="dxa"/>
              <w:left w:w="100" w:type="dxa"/>
              <w:bottom w:w="100" w:type="dxa"/>
              <w:right w:w="100" w:type="dxa"/>
            </w:tcMar>
          </w:tcPr>
          <w:p w14:paraId="58B9EDF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48.</w:t>
            </w:r>
          </w:p>
        </w:tc>
        <w:tc>
          <w:tcPr>
            <w:tcW w:w="8414" w:type="dxa"/>
            <w:tcBorders>
              <w:top w:val="nil"/>
              <w:left w:val="single" w:sz="8" w:space="0" w:color="000001"/>
              <w:bottom w:val="single" w:sz="4" w:space="0" w:color="auto"/>
              <w:right w:val="single" w:sz="8" w:space="0" w:color="000001"/>
            </w:tcBorders>
            <w:shd w:val="clear" w:color="auto" w:fill="auto"/>
            <w:tcMar>
              <w:top w:w="100" w:type="dxa"/>
              <w:left w:w="100" w:type="dxa"/>
              <w:bottom w:w="100" w:type="dxa"/>
              <w:right w:w="100" w:type="dxa"/>
            </w:tcMar>
          </w:tcPr>
          <w:p w14:paraId="6FEA40CA" w14:textId="77777777" w:rsidR="002168CF" w:rsidRPr="009B066E" w:rsidRDefault="002168CF" w:rsidP="00207C83">
            <w:pPr>
              <w:jc w:val="both"/>
              <w:rPr>
                <w:rFonts w:asciiTheme="minorHAnsi" w:hAnsiTheme="minorHAnsi"/>
                <w:sz w:val="20"/>
                <w:szCs w:val="20"/>
              </w:rPr>
            </w:pPr>
            <w:r w:rsidRPr="009B066E">
              <w:rPr>
                <w:rFonts w:asciiTheme="minorHAnsi" w:hAnsiTheme="minorHAnsi"/>
                <w:sz w:val="20"/>
                <w:szCs w:val="20"/>
              </w:rPr>
              <w:t>System musi zapewniać moduł wsparcia zdalnego nauczania, który musi zapewniać:</w:t>
            </w:r>
          </w:p>
          <w:p w14:paraId="08C48A76" w14:textId="77777777" w:rsidR="002168CF" w:rsidRPr="009B066E" w:rsidRDefault="002168CF" w:rsidP="00B806CE">
            <w:pPr>
              <w:numPr>
                <w:ilvl w:val="0"/>
                <w:numId w:val="125"/>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możliwość zintegrowania z Systemem dysku sieciowego nauczyciela (np. Google, Microsoft) polegającego co najmniej na możliwości (bez konieczności przechodzenia do niego i odrębnego logowania się):</w:t>
            </w:r>
          </w:p>
          <w:p w14:paraId="770074C1" w14:textId="77777777" w:rsidR="002168CF" w:rsidRPr="009B066E" w:rsidRDefault="002168CF" w:rsidP="00B806CE">
            <w:pPr>
              <w:numPr>
                <w:ilvl w:val="1"/>
                <w:numId w:val="12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przesyłania uczniom plików (np. jako załącznika do zadań domowych),</w:t>
            </w:r>
          </w:p>
          <w:p w14:paraId="678C108A" w14:textId="77777777" w:rsidR="002168CF" w:rsidRPr="009B066E" w:rsidRDefault="002168CF" w:rsidP="00B806CE">
            <w:pPr>
              <w:numPr>
                <w:ilvl w:val="1"/>
                <w:numId w:val="126"/>
              </w:numPr>
              <w:suppressAutoHyphens w:val="0"/>
              <w:spacing w:line="276" w:lineRule="auto"/>
              <w:jc w:val="both"/>
              <w:rPr>
                <w:rFonts w:asciiTheme="minorHAnsi" w:hAnsiTheme="minorHAnsi"/>
                <w:sz w:val="20"/>
                <w:szCs w:val="20"/>
              </w:rPr>
            </w:pPr>
            <w:r w:rsidRPr="009B066E">
              <w:rPr>
                <w:rFonts w:asciiTheme="minorHAnsi" w:hAnsiTheme="minorHAnsi"/>
                <w:sz w:val="20"/>
                <w:szCs w:val="20"/>
              </w:rPr>
              <w:t>otrzymywania plików od uczniów (np. jako załącznika z rozwiązaniem zadań).</w:t>
            </w:r>
          </w:p>
          <w:p w14:paraId="036364DD" w14:textId="77777777" w:rsidR="002168CF" w:rsidRPr="009B066E" w:rsidRDefault="002168CF" w:rsidP="00B806CE">
            <w:pPr>
              <w:numPr>
                <w:ilvl w:val="0"/>
                <w:numId w:val="125"/>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przygotowania oraz udostępnienia uczniom (do ich kont w dzienniku) lekcji obejmujących:</w:t>
            </w:r>
          </w:p>
          <w:p w14:paraId="172126E3" w14:textId="77777777" w:rsidR="002168CF" w:rsidRPr="009B066E" w:rsidRDefault="002168CF" w:rsidP="00B806CE">
            <w:pPr>
              <w:numPr>
                <w:ilvl w:val="1"/>
                <w:numId w:val="12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temat,</w:t>
            </w:r>
          </w:p>
          <w:p w14:paraId="6DDD9992" w14:textId="77777777" w:rsidR="002168CF" w:rsidRPr="009B066E" w:rsidRDefault="002168CF" w:rsidP="00B806CE">
            <w:pPr>
              <w:numPr>
                <w:ilvl w:val="1"/>
                <w:numId w:val="127"/>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materiały multimedialne (w formie plików z dysku sieciowego, linków do zasobów w internecie).</w:t>
            </w:r>
          </w:p>
          <w:p w14:paraId="69595E56" w14:textId="77777777" w:rsidR="002168CF" w:rsidRPr="009B066E" w:rsidRDefault="002168CF" w:rsidP="00B806CE">
            <w:pPr>
              <w:numPr>
                <w:ilvl w:val="0"/>
                <w:numId w:val="125"/>
              </w:numPr>
              <w:suppressAutoHyphens w:val="0"/>
              <w:spacing w:line="276" w:lineRule="auto"/>
              <w:jc w:val="both"/>
              <w:rPr>
                <w:rFonts w:asciiTheme="minorHAnsi" w:hAnsiTheme="minorHAnsi"/>
                <w:sz w:val="20"/>
                <w:szCs w:val="20"/>
              </w:rPr>
            </w:pPr>
            <w:r w:rsidRPr="009B066E">
              <w:rPr>
                <w:rFonts w:asciiTheme="minorHAnsi" w:hAnsiTheme="minorHAnsi"/>
                <w:sz w:val="20"/>
                <w:szCs w:val="20"/>
              </w:rPr>
              <w:t>możliwość umieszczania w kalendarzu uczniów informacji o planowanych na dowolnych zewnętrznych platformach wideolekcjach (wraz z aktywnym linkiem umożliwiającym uczniom dołączanie do spotkania).</w:t>
            </w:r>
          </w:p>
          <w:p w14:paraId="24850374" w14:textId="77777777" w:rsidR="002168CF" w:rsidRPr="009B066E" w:rsidRDefault="002168CF" w:rsidP="00B806CE">
            <w:pPr>
              <w:numPr>
                <w:ilvl w:val="0"/>
                <w:numId w:val="125"/>
              </w:numPr>
              <w:suppressAutoHyphens w:val="0"/>
              <w:spacing w:line="276" w:lineRule="auto"/>
              <w:jc w:val="both"/>
              <w:rPr>
                <w:rFonts w:asciiTheme="minorHAnsi" w:hAnsiTheme="minorHAnsi"/>
                <w:sz w:val="20"/>
                <w:szCs w:val="20"/>
              </w:rPr>
            </w:pPr>
            <w:r w:rsidRPr="009B066E">
              <w:rPr>
                <w:rFonts w:asciiTheme="minorHAnsi" w:hAnsiTheme="minorHAnsi"/>
                <w:sz w:val="20"/>
                <w:szCs w:val="20"/>
              </w:rPr>
              <w:t>widok umożliwiający dyrektorowi wgląd w listę zaplanowanych w sposób opisany powyżej lekcji.</w:t>
            </w:r>
          </w:p>
          <w:p w14:paraId="1DE2366F" w14:textId="77777777" w:rsidR="002168CF" w:rsidRPr="009B066E" w:rsidRDefault="002168CF" w:rsidP="00B806CE">
            <w:pPr>
              <w:numPr>
                <w:ilvl w:val="0"/>
                <w:numId w:val="125"/>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możliwość kontrolowania liczby zadań domowych przydzielonych do lekcji uczniom w szkole.</w:t>
            </w:r>
          </w:p>
        </w:tc>
      </w:tr>
      <w:tr w:rsidR="00207C83" w:rsidRPr="009B066E" w14:paraId="1CFC8308" w14:textId="77777777" w:rsidTr="00207C83">
        <w:trPr>
          <w:trHeight w:val="690"/>
        </w:trPr>
        <w:tc>
          <w:tcPr>
            <w:tcW w:w="12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446A9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49.</w:t>
            </w:r>
          </w:p>
        </w:tc>
        <w:tc>
          <w:tcPr>
            <w:tcW w:w="84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BA953F" w14:textId="77777777" w:rsidR="002168CF" w:rsidRPr="009B066E" w:rsidRDefault="002168CF" w:rsidP="00207C83">
            <w:pPr>
              <w:jc w:val="both"/>
              <w:rPr>
                <w:rFonts w:asciiTheme="minorHAnsi" w:hAnsiTheme="minorHAnsi"/>
                <w:sz w:val="20"/>
                <w:szCs w:val="20"/>
              </w:rPr>
            </w:pPr>
            <w:r w:rsidRPr="009B066E">
              <w:rPr>
                <w:rFonts w:asciiTheme="minorHAnsi" w:hAnsiTheme="minorHAnsi"/>
                <w:sz w:val="20"/>
                <w:szCs w:val="20"/>
              </w:rPr>
              <w:t>System musi oferować dla rodziców/uczniów aplikację mobilną dostępną co najmniej dla platform Android i iOS w aktualnych wersjach i umożliwiającą dostęp do podstawowych danych dotyczących lekcji w szkole (co najmniej ocen, absencji, planu lekcji wraz z umieszczonymi informacjami o zastępstwach, kalendarza ważnych wydarzeń klasowych, tablicy ogłoszeń, uwag, informacji o „szczęśliwym numerku”).</w:t>
            </w:r>
          </w:p>
        </w:tc>
      </w:tr>
    </w:tbl>
    <w:p w14:paraId="1E3B882D" w14:textId="77777777" w:rsidR="002168CF" w:rsidRPr="009B066E" w:rsidRDefault="002168CF" w:rsidP="002168CF">
      <w:pPr>
        <w:spacing w:before="240" w:after="240"/>
        <w:jc w:val="both"/>
        <w:rPr>
          <w:rFonts w:asciiTheme="minorHAnsi" w:eastAsia="Roboto" w:hAnsiTheme="minorHAnsi" w:cs="Roboto"/>
          <w:b/>
          <w:bCs/>
          <w:sz w:val="20"/>
          <w:szCs w:val="20"/>
        </w:rPr>
      </w:pPr>
    </w:p>
    <w:p w14:paraId="6CE3D7A6" w14:textId="77777777" w:rsidR="002168CF" w:rsidRPr="009B066E" w:rsidRDefault="002168CF" w:rsidP="002168CF">
      <w:pPr>
        <w:pStyle w:val="Nagwek5"/>
        <w:rPr>
          <w:rFonts w:asciiTheme="minorHAnsi" w:eastAsia="Roboto" w:hAnsiTheme="minorHAnsi"/>
          <w:b/>
          <w:color w:val="auto"/>
        </w:rPr>
      </w:pPr>
      <w:r w:rsidRPr="009B066E">
        <w:rPr>
          <w:rFonts w:asciiTheme="minorHAnsi" w:eastAsia="Roboto" w:hAnsiTheme="minorHAnsi"/>
          <w:b/>
          <w:color w:val="auto"/>
        </w:rPr>
        <w:t>C.</w:t>
      </w:r>
      <w:r w:rsidRPr="009B066E">
        <w:rPr>
          <w:rFonts w:asciiTheme="minorHAnsi" w:eastAsia="Roboto" w:hAnsiTheme="minorHAnsi"/>
          <w:b/>
          <w:color w:val="auto"/>
        </w:rPr>
        <w:tab/>
        <w:t>Sekretariatu (SKR ) wraz ze Świadectwami (ŚW)</w:t>
      </w:r>
    </w:p>
    <w:p w14:paraId="7BD4E912" w14:textId="77777777" w:rsidR="002168CF" w:rsidRPr="009B066E" w:rsidRDefault="002168CF" w:rsidP="002168CF">
      <w:pPr>
        <w:spacing w:before="240" w:after="240"/>
        <w:jc w:val="both"/>
        <w:rPr>
          <w:rFonts w:asciiTheme="minorHAnsi" w:hAnsiTheme="minorHAnsi"/>
          <w:sz w:val="20"/>
          <w:szCs w:val="20"/>
        </w:rPr>
      </w:pPr>
      <w:r w:rsidRPr="009B066E">
        <w:rPr>
          <w:rFonts w:asciiTheme="minorHAnsi" w:hAnsiTheme="minorHAnsi"/>
          <w:sz w:val="20"/>
          <w:szCs w:val="20"/>
        </w:rPr>
        <w:t>Wymagania systemowe od strony użytkownika:</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188"/>
        <w:gridCol w:w="2405"/>
        <w:gridCol w:w="4432"/>
      </w:tblGrid>
      <w:tr w:rsidR="009B066E" w:rsidRPr="009B066E" w14:paraId="5EAAB726" w14:textId="77777777" w:rsidTr="00207C83">
        <w:trPr>
          <w:trHeight w:val="450"/>
        </w:trPr>
        <w:tc>
          <w:tcPr>
            <w:tcW w:w="2187" w:type="dxa"/>
            <w:tcBorders>
              <w:top w:val="single" w:sz="8" w:space="0" w:color="000001"/>
              <w:left w:val="single" w:sz="8" w:space="0" w:color="000001"/>
              <w:bottom w:val="single" w:sz="8" w:space="0" w:color="000001"/>
              <w:right w:val="nil"/>
            </w:tcBorders>
            <w:shd w:val="clear" w:color="auto" w:fill="auto"/>
            <w:tcMar>
              <w:top w:w="100" w:type="dxa"/>
              <w:left w:w="100" w:type="dxa"/>
              <w:bottom w:w="100" w:type="dxa"/>
              <w:right w:w="100" w:type="dxa"/>
            </w:tcMar>
          </w:tcPr>
          <w:p w14:paraId="31FE5BCA" w14:textId="77777777" w:rsidR="002168CF" w:rsidRPr="009B066E" w:rsidRDefault="002168CF" w:rsidP="00207C83">
            <w:pPr>
              <w:spacing w:before="240" w:after="240"/>
              <w:ind w:left="-60"/>
              <w:jc w:val="both"/>
              <w:rPr>
                <w:rFonts w:asciiTheme="minorHAnsi" w:hAnsiTheme="minorHAnsi"/>
                <w:b/>
                <w:sz w:val="20"/>
                <w:szCs w:val="20"/>
              </w:rPr>
            </w:pPr>
            <w:r w:rsidRPr="009B066E">
              <w:rPr>
                <w:rFonts w:asciiTheme="minorHAnsi" w:hAnsiTheme="minorHAnsi"/>
                <w:b/>
                <w:sz w:val="20"/>
                <w:szCs w:val="20"/>
              </w:rPr>
              <w:t>Rodzaj aplikacji</w:t>
            </w:r>
          </w:p>
        </w:tc>
        <w:tc>
          <w:tcPr>
            <w:tcW w:w="2405" w:type="dxa"/>
            <w:tcBorders>
              <w:top w:val="single" w:sz="8" w:space="0" w:color="000001"/>
              <w:left w:val="single" w:sz="8" w:space="0" w:color="000001"/>
              <w:bottom w:val="single" w:sz="8" w:space="0" w:color="000001"/>
              <w:right w:val="nil"/>
            </w:tcBorders>
            <w:shd w:val="clear" w:color="auto" w:fill="auto"/>
            <w:tcMar>
              <w:top w:w="100" w:type="dxa"/>
              <w:left w:w="100" w:type="dxa"/>
              <w:bottom w:w="100" w:type="dxa"/>
              <w:right w:w="100" w:type="dxa"/>
            </w:tcMar>
          </w:tcPr>
          <w:p w14:paraId="06141ECA" w14:textId="77777777" w:rsidR="002168CF" w:rsidRPr="009B066E" w:rsidRDefault="002168CF" w:rsidP="00207C83">
            <w:pPr>
              <w:spacing w:before="240" w:after="240"/>
              <w:ind w:left="-60"/>
              <w:jc w:val="both"/>
              <w:rPr>
                <w:rFonts w:asciiTheme="minorHAnsi" w:hAnsiTheme="minorHAnsi"/>
                <w:b/>
                <w:sz w:val="20"/>
                <w:szCs w:val="20"/>
              </w:rPr>
            </w:pPr>
            <w:r w:rsidRPr="009B066E">
              <w:rPr>
                <w:rFonts w:asciiTheme="minorHAnsi" w:hAnsiTheme="minorHAnsi"/>
                <w:b/>
                <w:sz w:val="20"/>
                <w:szCs w:val="20"/>
              </w:rPr>
              <w:t>Technologia</w:t>
            </w:r>
          </w:p>
        </w:tc>
        <w:tc>
          <w:tcPr>
            <w:tcW w:w="443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CEDED05" w14:textId="77777777" w:rsidR="002168CF" w:rsidRPr="009B066E" w:rsidRDefault="002168CF" w:rsidP="00207C83">
            <w:pPr>
              <w:spacing w:before="240" w:after="240"/>
              <w:ind w:left="-60"/>
              <w:jc w:val="both"/>
              <w:rPr>
                <w:rFonts w:asciiTheme="minorHAnsi" w:hAnsiTheme="minorHAnsi"/>
                <w:b/>
                <w:sz w:val="20"/>
                <w:szCs w:val="20"/>
              </w:rPr>
            </w:pPr>
            <w:r w:rsidRPr="009B066E">
              <w:rPr>
                <w:rFonts w:asciiTheme="minorHAnsi" w:hAnsiTheme="minorHAnsi"/>
                <w:b/>
                <w:sz w:val="20"/>
                <w:szCs w:val="20"/>
              </w:rPr>
              <w:t>Platformy/Systemy</w:t>
            </w:r>
          </w:p>
        </w:tc>
      </w:tr>
      <w:tr w:rsidR="009B066E" w:rsidRPr="009B066E" w14:paraId="6ABE68FF" w14:textId="77777777" w:rsidTr="00207C83">
        <w:trPr>
          <w:trHeight w:val="2370"/>
        </w:trPr>
        <w:tc>
          <w:tcPr>
            <w:tcW w:w="2187"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64120F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Internetowa</w:t>
            </w:r>
          </w:p>
        </w:tc>
        <w:tc>
          <w:tcPr>
            <w:tcW w:w="2405"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B99AC3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uruchamiana w przeglądarce internetowej (SaaS)</w:t>
            </w:r>
          </w:p>
        </w:tc>
        <w:tc>
          <w:tcPr>
            <w:tcW w:w="4432"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170C50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musi działać przynajmniej w  następujących przeglądarkach internetowych: Edge, FireFox, Chrome, Safari, Opera.</w:t>
            </w:r>
          </w:p>
          <w:p w14:paraId="0E443BF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musi działać na komputerach z zainstalowanymi przynajmniej następującymi systemami operacyjnymi: Windows, Linux, OS X.</w:t>
            </w:r>
          </w:p>
        </w:tc>
      </w:tr>
    </w:tbl>
    <w:p w14:paraId="25CEE3CB" w14:textId="77777777" w:rsidR="002168CF" w:rsidRPr="009B066E" w:rsidRDefault="002168CF" w:rsidP="002168CF">
      <w:pPr>
        <w:spacing w:before="240" w:after="240"/>
        <w:jc w:val="both"/>
        <w:rPr>
          <w:rFonts w:asciiTheme="minorHAnsi" w:hAnsiTheme="minorHAnsi"/>
          <w:sz w:val="20"/>
          <w:szCs w:val="20"/>
        </w:rPr>
      </w:pPr>
      <w:r w:rsidRPr="009B066E">
        <w:rPr>
          <w:rFonts w:asciiTheme="minorHAnsi" w:hAnsiTheme="minorHAnsi"/>
          <w:sz w:val="20"/>
          <w:szCs w:val="20"/>
        </w:rPr>
        <w:t xml:space="preserve"> Wymagane cechy aplikacji:</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080"/>
        <w:gridCol w:w="7945"/>
      </w:tblGrid>
      <w:tr w:rsidR="009B066E" w:rsidRPr="009B066E" w14:paraId="42E8149A" w14:textId="77777777" w:rsidTr="00207C83">
        <w:trPr>
          <w:trHeight w:val="450"/>
        </w:trPr>
        <w:tc>
          <w:tcPr>
            <w:tcW w:w="1080" w:type="dxa"/>
            <w:tcBorders>
              <w:top w:val="single" w:sz="8" w:space="0" w:color="000001"/>
              <w:left w:val="single" w:sz="8" w:space="0" w:color="000001"/>
              <w:bottom w:val="single" w:sz="8" w:space="0" w:color="000001"/>
              <w:right w:val="nil"/>
            </w:tcBorders>
            <w:shd w:val="clear" w:color="auto" w:fill="auto"/>
            <w:tcMar>
              <w:top w:w="100" w:type="dxa"/>
              <w:left w:w="100" w:type="dxa"/>
              <w:bottom w:w="100" w:type="dxa"/>
              <w:right w:w="100" w:type="dxa"/>
            </w:tcMar>
          </w:tcPr>
          <w:p w14:paraId="0D059E7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 </w:t>
            </w:r>
          </w:p>
        </w:tc>
        <w:tc>
          <w:tcPr>
            <w:tcW w:w="794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B9D0C28" w14:textId="77777777" w:rsidR="002168CF" w:rsidRPr="009B066E" w:rsidRDefault="002168CF" w:rsidP="00207C83">
            <w:pPr>
              <w:spacing w:before="240" w:after="240"/>
              <w:ind w:left="-60"/>
              <w:jc w:val="both"/>
              <w:rPr>
                <w:rFonts w:asciiTheme="minorHAnsi" w:hAnsiTheme="minorHAnsi"/>
                <w:b/>
                <w:sz w:val="20"/>
                <w:szCs w:val="20"/>
              </w:rPr>
            </w:pPr>
            <w:r w:rsidRPr="009B066E">
              <w:rPr>
                <w:rFonts w:asciiTheme="minorHAnsi" w:hAnsiTheme="minorHAnsi"/>
                <w:b/>
                <w:sz w:val="20"/>
                <w:szCs w:val="20"/>
              </w:rPr>
              <w:t>Wymagania, które aplikacja S+SW musi spełniać</w:t>
            </w:r>
          </w:p>
        </w:tc>
      </w:tr>
      <w:tr w:rsidR="009B066E" w:rsidRPr="009B066E" w14:paraId="3588A37C" w14:textId="77777777" w:rsidTr="00207C83">
        <w:trPr>
          <w:trHeight w:val="1982"/>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C6B2904"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6116CD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musi być wyposażona w bibliotekę gotowych szablonów oraz umożliwiać wydruki najczęściej wystawianych zaświadczeń m.in. potwierdzenia spełniania obowiązku szkolnego i nauki, list uczniowskich, zestawień i raportów (np.: uczniowie wg rocznika i płci) na dowolny dzień, zawiadomienie do WKU (szkoły ponadpodstawowe), zwolnienia z wychowania fizycznego i innych przedmiotów.</w:t>
            </w:r>
          </w:p>
        </w:tc>
      </w:tr>
      <w:tr w:rsidR="009B066E" w:rsidRPr="009B066E" w14:paraId="6E0A1408" w14:textId="77777777" w:rsidTr="00207C83">
        <w:trPr>
          <w:trHeight w:val="45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5F494CD"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2FD64A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musi umożliwiać wydruki oraz prowadzenie rejestru legitymacji szkolnych oraz wydruk rejestru i legitymacji. Aplikacja musi także umożliwiać eksport danych do pliku, który następnie może zostać wykorzystany do stworzenia mLegitymacji ucznia.</w:t>
            </w:r>
          </w:p>
        </w:tc>
      </w:tr>
      <w:tr w:rsidR="009B066E" w:rsidRPr="009B066E" w14:paraId="58BCD38F" w14:textId="77777777" w:rsidTr="00207C83">
        <w:trPr>
          <w:trHeight w:val="45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3AF62C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3.</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A6E41E4"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Musi umożliwiać uzupełnianie i wydruk Księgi Ucznia i Księgi Ewidencji. </w:t>
            </w:r>
          </w:p>
          <w:p w14:paraId="02E2A57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W przypadku prawidłowego skonfigurowania przez Organ Prowadzący modułu obwodów szkolnych w aplikacji droga edukacyjna ucznia aplikacja musi uniemożliwiać dodanie do Księgi ewidencji dziecka, które nie należy do obwodu danej placówki. </w:t>
            </w:r>
          </w:p>
          <w:p w14:paraId="4BF3883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Aplikacja podczas dodawania nowego ucznia do Księgi Ucznia, musi informować użytkownika, jeśli dany uczeń o konkretnym numerze PESEL istnieje w innej placówce ZSE. </w:t>
            </w:r>
          </w:p>
        </w:tc>
      </w:tr>
      <w:tr w:rsidR="009B066E" w:rsidRPr="009B066E" w14:paraId="6FEF84F9" w14:textId="77777777" w:rsidTr="00207C83">
        <w:trPr>
          <w:trHeight w:val="45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F0D0D4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4.</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2C3786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umożliwiać prowadzenie rejestru wypadków.</w:t>
            </w:r>
          </w:p>
        </w:tc>
      </w:tr>
      <w:tr w:rsidR="009B066E" w:rsidRPr="009B066E" w14:paraId="0D949CCF" w14:textId="77777777" w:rsidTr="00207C83">
        <w:trPr>
          <w:trHeight w:val="93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2CD381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5.</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5ECEED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umożliwiać tworzenie zestawień zbiorczych dot. uczniów co najmniej: wg roczników i płci, specjalnych potrzeb edukacyjnych, dysleksji, uczniów dowożonych do szkoły.</w:t>
            </w:r>
          </w:p>
        </w:tc>
      </w:tr>
      <w:tr w:rsidR="009B066E" w:rsidRPr="009B066E" w14:paraId="5B33908C" w14:textId="77777777" w:rsidTr="00207C83">
        <w:trPr>
          <w:trHeight w:val="69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195062B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6.</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BE855E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umożliwiać wyszukiwanie i filtrowanie danych uczniów (np. wyszukanie ucznia po numerze PESEL, nazwisku, adresie).</w:t>
            </w:r>
          </w:p>
        </w:tc>
      </w:tr>
      <w:tr w:rsidR="009B066E" w:rsidRPr="009B066E" w14:paraId="56EB6999" w14:textId="77777777" w:rsidTr="00207C83">
        <w:trPr>
          <w:trHeight w:val="69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43D35B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7.</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B423B5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umożliwiać prowadzenie bazy kandydatów oraz wspomaganie procesu naboru i prowadzenie archiwum kandydatów.</w:t>
            </w:r>
          </w:p>
        </w:tc>
      </w:tr>
      <w:tr w:rsidR="009B066E" w:rsidRPr="009B066E" w14:paraId="2841B67C" w14:textId="77777777" w:rsidTr="00207C83">
        <w:trPr>
          <w:trHeight w:val="45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203EE92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8.</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882429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umożliwiać tworzenie własnych zaświadczeń za pomocą specjalnego edytora.</w:t>
            </w:r>
          </w:p>
        </w:tc>
      </w:tr>
      <w:tr w:rsidR="009B066E" w:rsidRPr="009B066E" w14:paraId="1910A52F" w14:textId="77777777" w:rsidTr="00207C83">
        <w:trPr>
          <w:trHeight w:val="69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7C0270C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9.</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4ADC2A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 xml:space="preserve">Musi umożliwiać zastosowanie automatycznego mechanizmu promocji uczniów ze skutkiem dla dziennika elektronicznego i e-Sekretariatu. </w:t>
            </w:r>
          </w:p>
        </w:tc>
      </w:tr>
      <w:tr w:rsidR="009B066E" w:rsidRPr="009B066E" w14:paraId="65F96571" w14:textId="77777777" w:rsidTr="00207C83">
        <w:trPr>
          <w:trHeight w:val="93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2E9DB7DE"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10.</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3A3978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umożliwiać pracę kilku użytkowników jednocześnie, a także ustalenia dostępu konkretnym użytkownikom do konkretnych danych np.: do eksportów, do wyszukiwania, do edycji danych ucznia.</w:t>
            </w:r>
          </w:p>
        </w:tc>
      </w:tr>
      <w:tr w:rsidR="009B066E" w:rsidRPr="009B066E" w14:paraId="55700927" w14:textId="77777777" w:rsidTr="00207C83">
        <w:trPr>
          <w:trHeight w:val="1284"/>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2BB597DD"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11.</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08FBDC4"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umożliwiać eksport danych uczniów do plików w formacie PDF, CSV, XLSX, XML SOU do dalszego wykorzystania w innym oprogramowaniu.</w:t>
            </w:r>
          </w:p>
        </w:tc>
      </w:tr>
      <w:tr w:rsidR="009B066E" w:rsidRPr="009B066E" w14:paraId="64E8318C" w14:textId="77777777" w:rsidTr="00207C83">
        <w:trPr>
          <w:trHeight w:val="93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461C0E3C"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12.</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D5AF14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Musi udostępniać dyrektorowi i administratorowi widok statystyki liczby przygotowanych przez nauczycieli w danym momencie druków (świadectw lub arkuszy ocen) w stosunku do wszystkich, które muszą zostać przygotowane.</w:t>
            </w:r>
          </w:p>
        </w:tc>
      </w:tr>
      <w:tr w:rsidR="009B066E" w:rsidRPr="009B066E" w14:paraId="5FD61EDA" w14:textId="77777777" w:rsidTr="00207C83">
        <w:trPr>
          <w:trHeight w:val="69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3AC1BD7F"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13.</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58F91B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S+SW musi posiadać funkcję drukowania na specjalnym czystym świadectwie - giloszu świadectwa.</w:t>
            </w:r>
          </w:p>
        </w:tc>
      </w:tr>
      <w:tr w:rsidR="009B066E" w:rsidRPr="009B066E" w14:paraId="38F3286F" w14:textId="77777777" w:rsidTr="00207C83">
        <w:trPr>
          <w:trHeight w:val="144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346A7753"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14.</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37074B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S+SW musi pobierać przynajmniej następujące dane z aplikacji DE:</w:t>
            </w:r>
          </w:p>
          <w:p w14:paraId="3C3B1202" w14:textId="77777777" w:rsidR="002168CF" w:rsidRPr="009B066E" w:rsidRDefault="002168CF" w:rsidP="00B806CE">
            <w:pPr>
              <w:numPr>
                <w:ilvl w:val="0"/>
                <w:numId w:val="128"/>
              </w:numPr>
              <w:suppressAutoHyphens w:val="0"/>
              <w:spacing w:line="276" w:lineRule="auto"/>
              <w:ind w:left="714" w:hanging="357"/>
              <w:jc w:val="both"/>
              <w:rPr>
                <w:rFonts w:asciiTheme="minorHAnsi" w:hAnsiTheme="minorHAnsi"/>
                <w:sz w:val="20"/>
                <w:szCs w:val="20"/>
              </w:rPr>
            </w:pPr>
            <w:r w:rsidRPr="009B066E">
              <w:rPr>
                <w:rFonts w:asciiTheme="minorHAnsi" w:hAnsiTheme="minorHAnsi"/>
                <w:sz w:val="20"/>
                <w:szCs w:val="20"/>
              </w:rPr>
              <w:t>dane osobowe uczniów,</w:t>
            </w:r>
          </w:p>
          <w:p w14:paraId="412EBC1B" w14:textId="77777777" w:rsidR="002168CF" w:rsidRPr="009B066E" w:rsidRDefault="002168CF" w:rsidP="00B806CE">
            <w:pPr>
              <w:numPr>
                <w:ilvl w:val="0"/>
                <w:numId w:val="128"/>
              </w:numPr>
              <w:suppressAutoHyphens w:val="0"/>
              <w:spacing w:line="276" w:lineRule="auto"/>
              <w:ind w:left="714" w:hanging="357"/>
              <w:jc w:val="both"/>
              <w:rPr>
                <w:rFonts w:asciiTheme="minorHAnsi" w:hAnsiTheme="minorHAnsi"/>
                <w:sz w:val="20"/>
                <w:szCs w:val="20"/>
              </w:rPr>
            </w:pPr>
            <w:r w:rsidRPr="009B066E">
              <w:rPr>
                <w:rFonts w:asciiTheme="minorHAnsi" w:hAnsiTheme="minorHAnsi"/>
                <w:sz w:val="20"/>
                <w:szCs w:val="20"/>
              </w:rPr>
              <w:t>oceny końcowe i roczne.</w:t>
            </w:r>
          </w:p>
        </w:tc>
      </w:tr>
      <w:tr w:rsidR="009B066E" w:rsidRPr="009B066E" w14:paraId="0FDE5AE8" w14:textId="77777777" w:rsidTr="00207C83">
        <w:trPr>
          <w:trHeight w:val="45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362EEE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15.</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57335A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S+SW musi umożliwiać import danych uczniów z formatu SOU.</w:t>
            </w:r>
          </w:p>
        </w:tc>
      </w:tr>
      <w:tr w:rsidR="009B066E" w:rsidRPr="009B066E" w14:paraId="442F6E75" w14:textId="77777777" w:rsidTr="00207C83">
        <w:trPr>
          <w:trHeight w:val="93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05226D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16.</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AA8AE3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S+SW musi umożliwiać podgląd świadectwa konkretnego ucznia przed jego wydrukowaniem w formie wizualnie zbieżnej z wyglądem świadectwa papierowego, na tle właściwego koloru gilosza (przy czym aplikacja nie uwzględnia indywidualnych oznaczeń blankietu nadawanych przez producenta gilosza).</w:t>
            </w:r>
          </w:p>
        </w:tc>
      </w:tr>
      <w:tr w:rsidR="009B066E" w:rsidRPr="009B066E" w14:paraId="7C5EE440" w14:textId="77777777" w:rsidTr="00207C83">
        <w:trPr>
          <w:trHeight w:val="69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AAD647B"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17.</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8F4A4B1"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musi umożliwiać przygotowanie/aktualizację oraz wydruk wszystkich stron arkuszy ocen zgodnych z aktualnym prawem.</w:t>
            </w:r>
          </w:p>
        </w:tc>
      </w:tr>
      <w:tr w:rsidR="009B066E" w:rsidRPr="009B066E" w14:paraId="2143750F" w14:textId="77777777" w:rsidTr="00207C83">
        <w:trPr>
          <w:trHeight w:val="690"/>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5F67762A"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18.</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F2D2079"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S+SW musi umożliwiać podgląd arkusza ocen konkretnego ucznia przed jego wydrukowaniem w formie wizualnie zbieżnej z wyglądem wzoru ministerialnego dla arkuszy ocen uzupełnianych w postaci  elektronicznej.</w:t>
            </w:r>
          </w:p>
        </w:tc>
      </w:tr>
      <w:tr w:rsidR="009B066E" w:rsidRPr="009B066E" w14:paraId="60DBDBAB" w14:textId="77777777" w:rsidTr="00207C83">
        <w:trPr>
          <w:trHeight w:val="2594"/>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33EE95A5"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19.</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2EFA29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Aplikacja S+SW musi posiadać następujące funkcje:</w:t>
            </w:r>
          </w:p>
          <w:p w14:paraId="1E3CADC2" w14:textId="77777777" w:rsidR="002168CF" w:rsidRPr="009B066E" w:rsidRDefault="002168CF" w:rsidP="00B806CE">
            <w:pPr>
              <w:numPr>
                <w:ilvl w:val="1"/>
                <w:numId w:val="129"/>
              </w:numPr>
              <w:suppressAutoHyphens w:val="0"/>
              <w:spacing w:before="240" w:line="276" w:lineRule="auto"/>
              <w:ind w:left="511"/>
              <w:jc w:val="both"/>
              <w:rPr>
                <w:rFonts w:asciiTheme="minorHAnsi" w:hAnsiTheme="minorHAnsi"/>
                <w:sz w:val="20"/>
                <w:szCs w:val="20"/>
              </w:rPr>
            </w:pPr>
            <w:r w:rsidRPr="009B066E">
              <w:rPr>
                <w:rFonts w:asciiTheme="minorHAnsi" w:hAnsiTheme="minorHAnsi"/>
                <w:sz w:val="20"/>
                <w:szCs w:val="20"/>
              </w:rPr>
              <w:t>zakładanie grupy/klasy, w obrębie której każdemu uczniowi można dodać świadectwa i arkusze ocen z całego etapu edukacyjnego,</w:t>
            </w:r>
          </w:p>
          <w:p w14:paraId="18E2A27A"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wprowadzanie ocen na świadectwo za pomocą numerycznej klawiatury,</w:t>
            </w:r>
          </w:p>
          <w:p w14:paraId="497FE23C"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posiadać mechanizm automatycznie podpowiadający nauczycielowi podczas wypełniania świadectwa ukończenia szkoły dla młodzieży (podstawowej lub ponadpodstawowej) oceny klasyfikacyjne z przedmiotów zrealizowanych w trakcie całego etapu edukacyjnego (także na podstawie ocen wprowadzonych w system dla danej klasy w poprzednich latach),</w:t>
            </w:r>
          </w:p>
          <w:p w14:paraId="4A16EF50"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sortowanie listy uczniów względem numeru dziennika, nazwiska lub wyróżnienia czerwonym paskiem,</w:t>
            </w:r>
          </w:p>
          <w:p w14:paraId="6CE7AFE5"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możliwość definiowania nazwy szkoły, która zostanie automatycznie przeniesiona na wszystkie świadectwa i arkusze ocen,</w:t>
            </w:r>
          </w:p>
          <w:p w14:paraId="0F53CA3F"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pomijanie drukowania przerywanych linii na świadectwie,</w:t>
            </w:r>
          </w:p>
          <w:p w14:paraId="1C8295A6"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wydruk nazwisk na stronach arkuszy ocen,</w:t>
            </w:r>
          </w:p>
          <w:p w14:paraId="58B3D513"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 xml:space="preserve">wydruk na stronach klasyfikacji arkusza ocen adnotacji o realizacji indywidualnego programu nauczania dostosowanego do potrzeb ucznia z niepełnosprawnością intelektualną w stopniu lekkim, </w:t>
            </w:r>
          </w:p>
          <w:p w14:paraId="06021698"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import danych o szczególnych osiągnięciach ucznia z dziennika elektronicznego,</w:t>
            </w:r>
          </w:p>
          <w:p w14:paraId="19296CC9"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słownika wyrazów, które nie mogą pozostać na końcu linii,</w:t>
            </w:r>
          </w:p>
          <w:p w14:paraId="653F0AE6"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Słownik wyrażeń oceniających, ułatwiający nauczycielom przygotowanie śródrocznej i rocznej oceny opisowej dla klas edukacji wczesnoszkolnej w standardowej szkole podstawowej wraz ze wskaźnikiem informującym nauczyciela ile miejsca na druku świadectwa pozostało w danym momencie (musi być także dostępna możliwość zmiany wielkości czcionki tworzonej oceny opisowej),</w:t>
            </w:r>
          </w:p>
          <w:p w14:paraId="3E91F604"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możliwość importu z dziennika elektronicznego (jeśli została tam przygotowana) do modułu świadectwa śródrocznej i rocznej oceny opisowej, przygotowanej dla uczniów klas edukacji wczesnoszkolnej oraz eksportu takiej oceny z modułu świadectw do dziennika elektronicznego jeśli została w nim przygotowana lub zmodyfikowana przez nauczyciela (celem zapewnienia tej samej treści oceny opisowej w dokumentacji - zarówno na świadectwie, w arkuszu ocen i dzienniku elektronicznym).</w:t>
            </w:r>
          </w:p>
          <w:p w14:paraId="0097D6D7" w14:textId="77777777" w:rsidR="002168CF" w:rsidRPr="009B066E" w:rsidRDefault="002168CF" w:rsidP="00B806CE">
            <w:pPr>
              <w:numPr>
                <w:ilvl w:val="1"/>
                <w:numId w:val="129"/>
              </w:numPr>
              <w:suppressAutoHyphens w:val="0"/>
              <w:spacing w:line="276" w:lineRule="auto"/>
              <w:ind w:left="511"/>
              <w:jc w:val="both"/>
              <w:rPr>
                <w:rFonts w:asciiTheme="minorHAnsi" w:hAnsiTheme="minorHAnsi"/>
                <w:sz w:val="20"/>
                <w:szCs w:val="20"/>
              </w:rPr>
            </w:pPr>
            <w:r w:rsidRPr="009B066E">
              <w:rPr>
                <w:rFonts w:asciiTheme="minorHAnsi" w:hAnsiTheme="minorHAnsi"/>
                <w:sz w:val="20"/>
                <w:szCs w:val="20"/>
              </w:rPr>
              <w:t>zapis świadectwa do pliku zewnętrznego z którego możliwy jest ich wydruk bezpośrednio na drukarkę, a wykorzystanie oprogramowania do wydruku tego pliku nie pociąga za sobą konieczności zakupu dodatkowych licencji, np. format PDF,</w:t>
            </w:r>
          </w:p>
          <w:p w14:paraId="5C19B259" w14:textId="77777777" w:rsidR="002168CF" w:rsidRPr="009B066E" w:rsidRDefault="002168CF" w:rsidP="00B806CE">
            <w:pPr>
              <w:numPr>
                <w:ilvl w:val="0"/>
                <w:numId w:val="129"/>
              </w:numPr>
              <w:suppressAutoHyphens w:val="0"/>
              <w:spacing w:after="240" w:line="276" w:lineRule="auto"/>
              <w:ind w:left="511"/>
              <w:jc w:val="both"/>
              <w:rPr>
                <w:rFonts w:asciiTheme="minorHAnsi" w:hAnsiTheme="minorHAnsi"/>
                <w:sz w:val="20"/>
                <w:szCs w:val="20"/>
              </w:rPr>
            </w:pPr>
            <w:r w:rsidRPr="009B066E">
              <w:rPr>
                <w:rFonts w:asciiTheme="minorHAnsi" w:hAnsiTheme="minorHAnsi"/>
                <w:sz w:val="20"/>
                <w:szCs w:val="20"/>
              </w:rPr>
              <w:t>możliwość utworzenia słownika nazw przedmiotów funkcjonujących w danej szkole, aby ułatwić proces uzupełniania świadectw i arkuszy ocen.</w:t>
            </w:r>
          </w:p>
        </w:tc>
      </w:tr>
      <w:tr w:rsidR="009B066E" w:rsidRPr="009B066E" w14:paraId="0307209E" w14:textId="77777777" w:rsidTr="00207C83">
        <w:trPr>
          <w:trHeight w:val="2895"/>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6D872488"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20.</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4916772"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Wymaga się automatycznej synchronizacji zmian w danych dotyczących uczniów w ramach DE i Sekretariatu co najmniej w zakresie:</w:t>
            </w:r>
          </w:p>
          <w:p w14:paraId="093A6BF1" w14:textId="77777777" w:rsidR="002168CF" w:rsidRPr="009B066E" w:rsidRDefault="002168CF" w:rsidP="00B806CE">
            <w:pPr>
              <w:numPr>
                <w:ilvl w:val="0"/>
                <w:numId w:val="130"/>
              </w:numPr>
              <w:suppressAutoHyphens w:val="0"/>
              <w:spacing w:before="240" w:line="276" w:lineRule="auto"/>
              <w:jc w:val="both"/>
              <w:rPr>
                <w:rFonts w:asciiTheme="minorHAnsi" w:hAnsiTheme="minorHAnsi"/>
                <w:sz w:val="20"/>
                <w:szCs w:val="20"/>
              </w:rPr>
            </w:pPr>
            <w:r w:rsidRPr="009B066E">
              <w:rPr>
                <w:rFonts w:asciiTheme="minorHAnsi" w:hAnsiTheme="minorHAnsi"/>
                <w:sz w:val="20"/>
                <w:szCs w:val="20"/>
              </w:rPr>
              <w:t>aktualizacji danych osobowych uczniów w DE na podstawie danych wprowadzanych do Sekretariatu,</w:t>
            </w:r>
          </w:p>
          <w:p w14:paraId="214BA2D7" w14:textId="77777777" w:rsidR="002168CF" w:rsidRPr="009B066E" w:rsidRDefault="002168CF" w:rsidP="00B806CE">
            <w:pPr>
              <w:numPr>
                <w:ilvl w:val="0"/>
                <w:numId w:val="130"/>
              </w:numPr>
              <w:suppressAutoHyphens w:val="0"/>
              <w:spacing w:line="276" w:lineRule="auto"/>
              <w:jc w:val="both"/>
              <w:rPr>
                <w:rFonts w:asciiTheme="minorHAnsi" w:hAnsiTheme="minorHAnsi"/>
                <w:sz w:val="20"/>
                <w:szCs w:val="20"/>
              </w:rPr>
            </w:pPr>
            <w:r w:rsidRPr="009B066E">
              <w:rPr>
                <w:rFonts w:asciiTheme="minorHAnsi" w:hAnsiTheme="minorHAnsi"/>
                <w:sz w:val="20"/>
                <w:szCs w:val="20"/>
              </w:rPr>
              <w:t>aktualizacji przynależności do klasy/skreślenia z listy klasy w Sekretariacie na podstawie zmiany w DE,</w:t>
            </w:r>
          </w:p>
          <w:p w14:paraId="6DB2E4F9" w14:textId="77777777" w:rsidR="002168CF" w:rsidRPr="009B066E" w:rsidRDefault="002168CF" w:rsidP="00B806CE">
            <w:pPr>
              <w:numPr>
                <w:ilvl w:val="0"/>
                <w:numId w:val="130"/>
              </w:numPr>
              <w:suppressAutoHyphens w:val="0"/>
              <w:spacing w:after="240" w:line="276" w:lineRule="auto"/>
              <w:jc w:val="both"/>
              <w:rPr>
                <w:rFonts w:asciiTheme="minorHAnsi" w:hAnsiTheme="minorHAnsi"/>
                <w:sz w:val="20"/>
                <w:szCs w:val="20"/>
              </w:rPr>
            </w:pPr>
            <w:r w:rsidRPr="009B066E">
              <w:rPr>
                <w:rFonts w:asciiTheme="minorHAnsi" w:hAnsiTheme="minorHAnsi"/>
                <w:sz w:val="20"/>
                <w:szCs w:val="20"/>
              </w:rPr>
              <w:t>aktualizacji przynależności do klasy na podstawie corocznej klasyfikacyjnej promocji uczniów przeprowadzonej w DE lub Sekretariacie.</w:t>
            </w:r>
          </w:p>
        </w:tc>
      </w:tr>
      <w:tr w:rsidR="00207C83" w:rsidRPr="009B066E" w14:paraId="596D90D8" w14:textId="77777777" w:rsidTr="00207C83">
        <w:trPr>
          <w:trHeight w:val="705"/>
        </w:trPr>
        <w:tc>
          <w:tcPr>
            <w:tcW w:w="1080" w:type="dxa"/>
            <w:tcBorders>
              <w:top w:val="nil"/>
              <w:left w:val="single" w:sz="8" w:space="0" w:color="000001"/>
              <w:bottom w:val="single" w:sz="8" w:space="0" w:color="000001"/>
              <w:right w:val="nil"/>
            </w:tcBorders>
            <w:shd w:val="clear" w:color="auto" w:fill="auto"/>
            <w:tcMar>
              <w:top w:w="100" w:type="dxa"/>
              <w:left w:w="100" w:type="dxa"/>
              <w:bottom w:w="100" w:type="dxa"/>
              <w:right w:w="100" w:type="dxa"/>
            </w:tcMar>
          </w:tcPr>
          <w:p w14:paraId="437B0020" w14:textId="77777777" w:rsidR="002168CF" w:rsidRPr="009B066E" w:rsidRDefault="002168CF" w:rsidP="00207C83">
            <w:pPr>
              <w:spacing w:before="240" w:after="240"/>
              <w:ind w:left="-60"/>
              <w:jc w:val="both"/>
              <w:rPr>
                <w:rFonts w:asciiTheme="minorHAnsi" w:hAnsiTheme="minorHAnsi"/>
                <w:sz w:val="20"/>
                <w:szCs w:val="20"/>
              </w:rPr>
            </w:pPr>
            <w:r w:rsidRPr="009B066E">
              <w:rPr>
                <w:rFonts w:asciiTheme="minorHAnsi" w:hAnsiTheme="minorHAnsi"/>
                <w:sz w:val="20"/>
                <w:szCs w:val="20"/>
              </w:rPr>
              <w:t>21.</w:t>
            </w:r>
          </w:p>
        </w:tc>
        <w:tc>
          <w:tcPr>
            <w:tcW w:w="7944"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0C0A457" w14:textId="77777777" w:rsidR="002168CF" w:rsidRPr="009B066E" w:rsidRDefault="002168CF" w:rsidP="00207C83">
            <w:pPr>
              <w:spacing w:before="240" w:after="240"/>
              <w:ind w:left="80"/>
              <w:rPr>
                <w:rFonts w:asciiTheme="minorHAnsi" w:hAnsiTheme="minorHAnsi"/>
                <w:sz w:val="20"/>
                <w:szCs w:val="20"/>
              </w:rPr>
            </w:pPr>
            <w:r w:rsidRPr="009B066E">
              <w:rPr>
                <w:rFonts w:asciiTheme="minorHAnsi" w:hAnsiTheme="minorHAnsi"/>
                <w:sz w:val="20"/>
                <w:szCs w:val="20"/>
              </w:rPr>
              <w:t xml:space="preserve">Umożliwia skopiowanie nazw przedmiotów rozszerzonych, pojawiających się na pierwszej stronie świadectwa na świadectwa wybranych uczniów danego oddziału. </w:t>
            </w:r>
          </w:p>
        </w:tc>
      </w:tr>
    </w:tbl>
    <w:p w14:paraId="5B5A963E" w14:textId="77777777" w:rsidR="002168CF" w:rsidRPr="009B066E" w:rsidRDefault="002168CF" w:rsidP="002168CF">
      <w:pPr>
        <w:jc w:val="both"/>
        <w:rPr>
          <w:rFonts w:asciiTheme="minorHAnsi" w:eastAsiaTheme="minorEastAsia" w:hAnsiTheme="minorHAnsi" w:cstheme="minorBidi"/>
        </w:rPr>
      </w:pPr>
    </w:p>
    <w:p w14:paraId="3D42B851" w14:textId="77777777" w:rsidR="002168CF" w:rsidRPr="009B066E" w:rsidRDefault="002168CF" w:rsidP="002168CF">
      <w:pPr>
        <w:jc w:val="both"/>
        <w:rPr>
          <w:rFonts w:asciiTheme="minorHAnsi" w:eastAsiaTheme="minorEastAsia" w:hAnsiTheme="minorHAnsi" w:cstheme="minorBidi"/>
        </w:rPr>
      </w:pPr>
    </w:p>
    <w:p w14:paraId="43A5D591" w14:textId="77777777" w:rsidR="002168CF" w:rsidRPr="009B066E" w:rsidRDefault="002168CF" w:rsidP="002168CF">
      <w:pPr>
        <w:jc w:val="both"/>
        <w:rPr>
          <w:rFonts w:asciiTheme="minorHAnsi" w:hAnsiTheme="minorHAnsi" w:cstheme="minorHAnsi"/>
        </w:rPr>
      </w:pPr>
      <w:r w:rsidRPr="009B066E">
        <w:rPr>
          <w:rFonts w:asciiTheme="minorHAnsi" w:hAnsiTheme="minorHAnsi" w:cstheme="minorHAnsi"/>
        </w:rPr>
        <w:br w:type="page"/>
      </w:r>
    </w:p>
    <w:p w14:paraId="4BFEE2DB" w14:textId="77777777" w:rsidR="002168CF" w:rsidRPr="009B066E" w:rsidRDefault="002168CF" w:rsidP="00B806CE">
      <w:pPr>
        <w:pStyle w:val="Nagwek2"/>
        <w:numPr>
          <w:ilvl w:val="0"/>
          <w:numId w:val="84"/>
        </w:numPr>
        <w:rPr>
          <w:rFonts w:asciiTheme="minorHAnsi" w:eastAsiaTheme="minorEastAsia" w:hAnsiTheme="minorHAnsi"/>
        </w:rPr>
      </w:pPr>
      <w:bookmarkStart w:id="16" w:name="_Toc80709262"/>
      <w:r w:rsidRPr="009B066E">
        <w:rPr>
          <w:rFonts w:asciiTheme="minorHAnsi" w:eastAsiaTheme="minorEastAsia" w:hAnsiTheme="minorHAnsi"/>
        </w:rPr>
        <w:t>System rekrutacji do przedszkoli i szkół</w:t>
      </w:r>
      <w:bookmarkStart w:id="17" w:name="_Toc517349561"/>
      <w:bookmarkEnd w:id="16"/>
      <w:bookmarkEnd w:id="17"/>
    </w:p>
    <w:p w14:paraId="0C51DAD5" w14:textId="77777777" w:rsidR="002168CF" w:rsidRPr="009B066E" w:rsidRDefault="002168CF" w:rsidP="002168CF">
      <w:pPr>
        <w:jc w:val="both"/>
        <w:rPr>
          <w:rFonts w:asciiTheme="minorHAnsi" w:hAnsiTheme="minorHAnsi" w:cstheme="minorHAnsi"/>
          <w:b/>
          <w:bCs/>
        </w:rPr>
      </w:pPr>
    </w:p>
    <w:p w14:paraId="3B44C6BD" w14:textId="77777777" w:rsidR="002168CF" w:rsidRPr="009B066E" w:rsidRDefault="002168CF" w:rsidP="002168CF">
      <w:pPr>
        <w:jc w:val="both"/>
        <w:rPr>
          <w:rFonts w:asciiTheme="minorHAnsi" w:eastAsiaTheme="minorEastAsia" w:hAnsiTheme="minorHAnsi" w:cstheme="minorBidi"/>
        </w:rPr>
      </w:pPr>
      <w:r w:rsidRPr="009B066E">
        <w:rPr>
          <w:rFonts w:asciiTheme="minorHAnsi" w:eastAsiaTheme="minorEastAsia" w:hAnsiTheme="minorHAnsi" w:cstheme="minorBidi"/>
          <w:b/>
          <w:bCs/>
        </w:rPr>
        <w:t>System musi umożliwiać:</w:t>
      </w:r>
    </w:p>
    <w:p w14:paraId="588924B0" w14:textId="77777777" w:rsidR="002168CF" w:rsidRPr="009B066E" w:rsidRDefault="002168CF" w:rsidP="002168CF">
      <w:pPr>
        <w:pStyle w:val="Nagwek5"/>
        <w:rPr>
          <w:rFonts w:asciiTheme="minorHAnsi" w:eastAsiaTheme="minorEastAsia" w:hAnsiTheme="minorHAnsi"/>
          <w:b/>
          <w:color w:val="auto"/>
        </w:rPr>
      </w:pPr>
      <w:r w:rsidRPr="009B066E">
        <w:rPr>
          <w:rFonts w:asciiTheme="minorHAnsi" w:eastAsiaTheme="minorEastAsia" w:hAnsiTheme="minorHAnsi"/>
          <w:b/>
          <w:color w:val="auto"/>
        </w:rPr>
        <w:t>W zakresie dotyczącym naboru do przedszkoli:</w:t>
      </w:r>
    </w:p>
    <w:p w14:paraId="20516096"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stworzenie i opublikowanie internetowego informatora o ofercie przedszkoli dla całego miasta; informator musi składać się z wizytówek poszczególnych przedszkoli,</w:t>
      </w:r>
    </w:p>
    <w:p w14:paraId="6CF31C80"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dostęp do informacji o przebiegu rekrutacji na każdym etapie rekrutacji dla organu prowadzącego, zespołu obsługi administracyjno-ekonomicznej przedszkoli miejskich oraz poszczególnych przedszkoli,</w:t>
      </w:r>
    </w:p>
    <w:p w14:paraId="45995BAD"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Umożliwić wypełnienie podania o przyjęcie do przedszkola elektronicznie przy użyciu formularza na stronie internetowej, wydruk i złożenie papierowej wersji dokumentu lub zgłoszenie elektronicznego wniosku po podpisaniu go podpisem elektronicznym (Profil Zaufany ePUAP lub podpis kwalifikowany);</w:t>
      </w:r>
    </w:p>
    <w:p w14:paraId="275EDB62"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organowi prowadzącemu na ustalanie wzoru podania o przyjęcie do przedszkola oraz określanie minimalnego zakresu danych, jakie należy podać aby możliwe było wygenerowanie podania w systemie, </w:t>
      </w:r>
    </w:p>
    <w:p w14:paraId="7D1308C7"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wskazanie przez rodziców listy preferowanych przedszkoli, o przyjęcie do których wnioskują wraz z zaznaczeniem kolejności preferencji, </w:t>
      </w:r>
    </w:p>
    <w:p w14:paraId="5E44B3C0"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dokonanie przydziału dzieci do przedszkola na podstawie listy preferencji oraz decyzji komisji rekrutacyjnej, </w:t>
      </w:r>
    </w:p>
    <w:p w14:paraId="0CB0B787"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Umożliwiać automatyczny przydział dzieci kontynuujących uczęszczanie do danego przedszkola na podstawie deklaracji kontynuacji, </w:t>
      </w:r>
    </w:p>
    <w:p w14:paraId="727D634C" w14:textId="77777777" w:rsidR="002168CF" w:rsidRPr="009B066E" w:rsidRDefault="002168CF" w:rsidP="00B806CE">
      <w:pPr>
        <w:pStyle w:val="Wypunktowanie1NV"/>
        <w:numPr>
          <w:ilvl w:val="0"/>
          <w:numId w:val="32"/>
        </w:numPr>
        <w:tabs>
          <w:tab w:val="left" w:pos="426"/>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Posiadać bieżący dostęp do raportów z następujących obszarów (wraz z możliwością ich wydruku): </w:t>
      </w:r>
    </w:p>
    <w:p w14:paraId="4F574FB9" w14:textId="77777777" w:rsidR="002168CF" w:rsidRPr="009B066E" w:rsidRDefault="002168CF" w:rsidP="00B806CE">
      <w:pPr>
        <w:pStyle w:val="Wypunktowanie2NV"/>
        <w:numPr>
          <w:ilvl w:val="2"/>
          <w:numId w:val="131"/>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lista deklaracji kontynuacji, </w:t>
      </w:r>
    </w:p>
    <w:p w14:paraId="639A4273" w14:textId="77777777" w:rsidR="002168CF" w:rsidRPr="009B066E" w:rsidRDefault="002168CF" w:rsidP="00B806CE">
      <w:pPr>
        <w:pStyle w:val="Wypunktowanie2NV"/>
        <w:numPr>
          <w:ilvl w:val="2"/>
          <w:numId w:val="131"/>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lista zgłoszeń, </w:t>
      </w:r>
    </w:p>
    <w:p w14:paraId="2FF4123D" w14:textId="77777777" w:rsidR="002168CF" w:rsidRPr="009B066E" w:rsidRDefault="002168CF" w:rsidP="00B806CE">
      <w:pPr>
        <w:pStyle w:val="Wypunktowanie2NV"/>
        <w:numPr>
          <w:ilvl w:val="2"/>
          <w:numId w:val="131"/>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lista dzieci przyjętych do placówki, </w:t>
      </w:r>
    </w:p>
    <w:p w14:paraId="416C8D8B" w14:textId="77777777" w:rsidR="002168CF" w:rsidRPr="009B066E" w:rsidRDefault="002168CF" w:rsidP="00B806CE">
      <w:pPr>
        <w:pStyle w:val="Wypunktowanie2NV"/>
        <w:numPr>
          <w:ilvl w:val="2"/>
          <w:numId w:val="131"/>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lista dzieci nieprzyjętych, </w:t>
      </w:r>
    </w:p>
    <w:p w14:paraId="7C7EF019" w14:textId="77777777" w:rsidR="002168CF" w:rsidRPr="009B066E" w:rsidRDefault="002168CF" w:rsidP="00B806CE">
      <w:pPr>
        <w:pStyle w:val="Wypunktowanie2NV"/>
        <w:numPr>
          <w:ilvl w:val="2"/>
          <w:numId w:val="131"/>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lista dzieci potencjalnie możliwych do przyjęcia, </w:t>
      </w:r>
    </w:p>
    <w:p w14:paraId="2CCDF0C9" w14:textId="77777777" w:rsidR="002168CF" w:rsidRPr="009B066E" w:rsidRDefault="002168CF" w:rsidP="00B806CE">
      <w:pPr>
        <w:pStyle w:val="Wypunktowanie2NV"/>
        <w:numPr>
          <w:ilvl w:val="2"/>
          <w:numId w:val="131"/>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zbiorcze wyniki rekrutacji, </w:t>
      </w:r>
    </w:p>
    <w:p w14:paraId="739B12AD" w14:textId="77777777" w:rsidR="002168CF" w:rsidRPr="009B066E" w:rsidRDefault="002168CF" w:rsidP="00B806CE">
      <w:pPr>
        <w:pStyle w:val="Wypunktowanie2NV"/>
        <w:numPr>
          <w:ilvl w:val="2"/>
          <w:numId w:val="131"/>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umożliwiać kontrolowanie obowiązku rocznego przygotowania przedszkolnego.</w:t>
      </w:r>
    </w:p>
    <w:p w14:paraId="1F2877E0" w14:textId="77777777" w:rsidR="002168CF" w:rsidRPr="009B066E" w:rsidRDefault="002168CF" w:rsidP="002168CF">
      <w:pPr>
        <w:pStyle w:val="Wypunktowanie2NV"/>
        <w:numPr>
          <w:ilvl w:val="1"/>
          <w:numId w:val="0"/>
        </w:numPr>
        <w:tabs>
          <w:tab w:val="left" w:pos="709"/>
        </w:tabs>
        <w:spacing w:before="0"/>
        <w:ind w:left="150"/>
        <w:jc w:val="both"/>
        <w:rPr>
          <w:color w:val="auto"/>
          <w:szCs w:val="20"/>
        </w:rPr>
      </w:pPr>
    </w:p>
    <w:p w14:paraId="6E8B9E1F" w14:textId="77777777" w:rsidR="002168CF" w:rsidRPr="009B066E" w:rsidRDefault="002168CF" w:rsidP="002168CF">
      <w:pPr>
        <w:pStyle w:val="Wypunktowanie2NV"/>
        <w:numPr>
          <w:ilvl w:val="1"/>
          <w:numId w:val="0"/>
        </w:numPr>
        <w:ind w:left="708"/>
        <w:jc w:val="both"/>
        <w:rPr>
          <w:rFonts w:asciiTheme="minorHAnsi" w:hAnsiTheme="minorHAnsi" w:cstheme="minorBidi"/>
          <w:color w:val="auto"/>
        </w:rPr>
      </w:pPr>
      <w:r w:rsidRPr="009B066E">
        <w:rPr>
          <w:rFonts w:asciiTheme="minorHAnsi" w:eastAsia="Calibri" w:hAnsiTheme="minorHAnsi" w:cstheme="minorBidi"/>
          <w:color w:val="auto"/>
        </w:rPr>
        <w:t xml:space="preserve"> </w:t>
      </w:r>
    </w:p>
    <w:p w14:paraId="7D3DEB9E" w14:textId="77777777" w:rsidR="002168CF" w:rsidRPr="009B066E" w:rsidRDefault="002168CF" w:rsidP="002168CF">
      <w:pPr>
        <w:pStyle w:val="Nagwek5"/>
        <w:rPr>
          <w:rFonts w:asciiTheme="minorHAnsi" w:eastAsiaTheme="minorEastAsia" w:hAnsiTheme="minorHAnsi"/>
          <w:b/>
          <w:color w:val="auto"/>
        </w:rPr>
      </w:pPr>
      <w:r w:rsidRPr="009B066E">
        <w:rPr>
          <w:rFonts w:asciiTheme="minorHAnsi" w:eastAsiaTheme="minorEastAsia" w:hAnsiTheme="minorHAnsi"/>
          <w:b/>
          <w:color w:val="auto"/>
        </w:rPr>
        <w:t xml:space="preserve">W zakresie dotyczącym naboru do szkół podstawowych: </w:t>
      </w:r>
    </w:p>
    <w:p w14:paraId="4B84FD04"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stworzenie i opublikowanie internetowego informatora o ofercie szkół podstawowych dla całego miasta, informator musi składać się z wizytówek poszczególnych szkół podstawowych, </w:t>
      </w:r>
    </w:p>
    <w:p w14:paraId="47EB5C97"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dostęp do informacji o przebiegu rekrutacji na każdym etapie rekrutacji dla organu prowadzącego oraz poszczególnych szkół podstawowych, </w:t>
      </w:r>
    </w:p>
    <w:p w14:paraId="2B4BFA67"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Umożliwić wypełnienie podania o przyjęcie do szkoły podstawowej elektronicznie przy użyciu formularza na stronie internetowej, wydruk i złożenie papierowej wersji dokumentu lub zgłoszenie elektronicznego wniosku po podpisaniu go podpisem elektronicznym (Profil Zaufany ePUAP lub podpis kwalifikowany);</w:t>
      </w:r>
    </w:p>
    <w:p w14:paraId="1CD20A53"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organowi prowadzącemu na ustalanie wzoru podania o przyjęcie do szkoły oraz określanie minimalnego zakresu danych, jakie należy podać aby możliwe było wygenerowanie podania w systemie, </w:t>
      </w:r>
    </w:p>
    <w:p w14:paraId="40E2E1E0"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dostęp do informacji o uczniach z obwodu oraz kandydatach spoza obwodu,</w:t>
      </w:r>
    </w:p>
    <w:p w14:paraId="5B003267"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wskazanie przez rodziców listy preferowanych maksymalnie trzech szkół (spoza z obwodu), o przyjęcie do których wnioskują wraz z zaznaczeniem kolejności preferencji, </w:t>
      </w:r>
    </w:p>
    <w:p w14:paraId="319A8611"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automatyczne przyjęcie kandydatów do szkoły z jej obwodu, </w:t>
      </w:r>
    </w:p>
    <w:p w14:paraId="1015FC31"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organowi prowadzącemu przed dokonaniem ostatecznego przydziału uczniów do szkoły podstawowej na określanie liczby oddziałów do których będzie przeprowadzony nabór oraz liczby miejsc w danej szkole,</w:t>
      </w:r>
    </w:p>
    <w:p w14:paraId="36789840"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organowi prowadzącemu na ostateczne zatwierdzenie przydziału uczniów do poszczególnych szkół,</w:t>
      </w:r>
    </w:p>
    <w:p w14:paraId="4B75AEC8"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automatyczne wczytanie list przyjętych dzieci do sekretariatu,</w:t>
      </w:r>
    </w:p>
    <w:p w14:paraId="7CBF1F32" w14:textId="77777777" w:rsidR="002168CF" w:rsidRPr="009B066E" w:rsidRDefault="002168CF" w:rsidP="00B806CE">
      <w:pPr>
        <w:pStyle w:val="Wypunktowanie1NV"/>
        <w:numPr>
          <w:ilvl w:val="0"/>
          <w:numId w:val="25"/>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Umożliwiać bieżący dostęp do raportów z następujących obszarów (wraz z możliwością ich wydruku): </w:t>
      </w:r>
    </w:p>
    <w:p w14:paraId="4B1CBA9F" w14:textId="77777777" w:rsidR="002168CF" w:rsidRPr="009B066E" w:rsidRDefault="002168CF" w:rsidP="00B806CE">
      <w:pPr>
        <w:pStyle w:val="Wypunktowanie2NV"/>
        <w:numPr>
          <w:ilvl w:val="1"/>
          <w:numId w:val="132"/>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lista kandydatów zgłoszonych do szkoły podstawowej, </w:t>
      </w:r>
    </w:p>
    <w:p w14:paraId="28305089" w14:textId="77777777" w:rsidR="002168CF" w:rsidRPr="009B066E" w:rsidRDefault="002168CF" w:rsidP="00B806CE">
      <w:pPr>
        <w:pStyle w:val="Wypunktowanie2NV"/>
        <w:numPr>
          <w:ilvl w:val="1"/>
          <w:numId w:val="132"/>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lista kandydatów zgłoszonych do szkoły podstawowej spoza obwodu szkoły, </w:t>
      </w:r>
    </w:p>
    <w:p w14:paraId="608E6B63" w14:textId="77777777" w:rsidR="002168CF" w:rsidRPr="009B066E" w:rsidRDefault="002168CF" w:rsidP="00B806CE">
      <w:pPr>
        <w:pStyle w:val="Wypunktowanie2NV"/>
        <w:numPr>
          <w:ilvl w:val="1"/>
          <w:numId w:val="132"/>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lista kandydatów zgłoszonych do szkoły podstawowej z obwodu szkoły, </w:t>
      </w:r>
    </w:p>
    <w:p w14:paraId="52BAAA14" w14:textId="77777777" w:rsidR="002168CF" w:rsidRPr="009B066E" w:rsidRDefault="002168CF" w:rsidP="00B806CE">
      <w:pPr>
        <w:pStyle w:val="Wypunktowanie2NV"/>
        <w:numPr>
          <w:ilvl w:val="1"/>
          <w:numId w:val="132"/>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lista dzieci nieprzyjętych, </w:t>
      </w:r>
    </w:p>
    <w:p w14:paraId="5E1B976F" w14:textId="77777777" w:rsidR="002168CF" w:rsidRPr="009B066E" w:rsidRDefault="002168CF" w:rsidP="00B806CE">
      <w:pPr>
        <w:pStyle w:val="Wypunktowanie2NV"/>
        <w:numPr>
          <w:ilvl w:val="1"/>
          <w:numId w:val="132"/>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zbiorcze wyniki rekrutacji. </w:t>
      </w:r>
    </w:p>
    <w:p w14:paraId="638D52D1" w14:textId="77777777" w:rsidR="002168CF" w:rsidRPr="009B066E" w:rsidRDefault="002168CF" w:rsidP="002168CF">
      <w:pPr>
        <w:pStyle w:val="Wypunktowanie2NV"/>
        <w:numPr>
          <w:ilvl w:val="1"/>
          <w:numId w:val="0"/>
        </w:numPr>
        <w:tabs>
          <w:tab w:val="left" w:pos="709"/>
        </w:tabs>
        <w:spacing w:before="0"/>
        <w:jc w:val="both"/>
        <w:rPr>
          <w:color w:val="auto"/>
          <w:szCs w:val="20"/>
        </w:rPr>
      </w:pPr>
    </w:p>
    <w:p w14:paraId="3FAEFF6E" w14:textId="77777777" w:rsidR="002168CF" w:rsidRPr="009B066E" w:rsidRDefault="002168CF" w:rsidP="002168CF">
      <w:pPr>
        <w:jc w:val="both"/>
        <w:rPr>
          <w:rFonts w:asciiTheme="minorHAnsi" w:eastAsiaTheme="minorEastAsia" w:hAnsiTheme="minorHAnsi" w:cstheme="minorBidi"/>
          <w:b/>
          <w:bCs/>
        </w:rPr>
      </w:pPr>
    </w:p>
    <w:p w14:paraId="378A0131" w14:textId="77777777" w:rsidR="002168CF" w:rsidRPr="009B066E" w:rsidRDefault="002168CF" w:rsidP="002168CF">
      <w:pPr>
        <w:pStyle w:val="Nagwek5"/>
        <w:rPr>
          <w:rFonts w:asciiTheme="minorHAnsi" w:eastAsiaTheme="minorEastAsia" w:hAnsiTheme="minorHAnsi"/>
          <w:b/>
          <w:color w:val="auto"/>
        </w:rPr>
      </w:pPr>
      <w:r w:rsidRPr="009B066E">
        <w:rPr>
          <w:rFonts w:asciiTheme="minorHAnsi" w:eastAsiaTheme="minorEastAsia" w:hAnsiTheme="minorHAnsi"/>
          <w:b/>
          <w:color w:val="auto"/>
        </w:rPr>
        <w:t>W zakresie dotyczącym szkół ponadpodstawowych:</w:t>
      </w:r>
    </w:p>
    <w:p w14:paraId="445C93A9" w14:textId="77777777" w:rsidR="002168CF" w:rsidRPr="009B066E" w:rsidRDefault="002168CF" w:rsidP="002168CF">
      <w:pPr>
        <w:suppressAutoHyphens w:val="0"/>
        <w:autoSpaceDE w:val="0"/>
        <w:jc w:val="both"/>
        <w:rPr>
          <w:rFonts w:asciiTheme="minorHAnsi" w:hAnsiTheme="minorHAnsi" w:cstheme="minorHAnsi"/>
        </w:rPr>
      </w:pPr>
      <w:r w:rsidRPr="009B066E">
        <w:rPr>
          <w:rFonts w:asciiTheme="minorHAnsi" w:eastAsia="Calibri" w:hAnsiTheme="minorHAnsi" w:cstheme="minorHAnsi"/>
        </w:rPr>
        <w:t xml:space="preserve"> </w:t>
      </w:r>
    </w:p>
    <w:p w14:paraId="2E999296"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stworzenie i opublikowanie internetowego informatora o ofercie szkół ponadpodstawowych prowadzonych przez miasto; informator musi składać się z wizytówek poszczególnych szkół i zawierać co najmniej następujące dane: przedmioty nauczane w zakresie rozszerzonym, nauczane języki obce, zajęcia dodatkowe, przedmioty punktowane ze świadectwa gimnazjalnego, limit miejsc, dodatkowe wymagania; informator musi ponadto umożliwiać odnalezienie właściwej szkoły wg jej typu; informator musi być publikowany po zatwierdzeniu wprowadzonej oferty przez organ prowadzący, </w:t>
      </w:r>
    </w:p>
    <w:p w14:paraId="54995650"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dostęp do informacji o przebiegu rekrutacji na każdym etapie rekrutacji dla organu prowadzącego oraz poszczególnych szkół ponadpodstawowych,</w:t>
      </w:r>
    </w:p>
    <w:p w14:paraId="19912264"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Umożliwić wypełnienie podania o przyjęcie do szkoły ponadpodstawowej elektronicznie przy użyciu formularza na stronie internetowej, wydruk i złożenie papierowej wersji dokumentu lub zgłoszenie elektronicznego wniosku po podpisaniu go podpisem elektronicznym (Profil Zaufany ePUAP lub podpis kwalifikowany);</w:t>
      </w:r>
    </w:p>
    <w:p w14:paraId="6FE11C4F"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Umożliwić organowi prowadzącemu na ustalanie wzoru podania o przyjęcie do szkoły oraz określanie minimalnego zakresu danych, jakie należy podać aby możliwe było wygenerowanie podania w systemie, </w:t>
      </w:r>
    </w:p>
    <w:p w14:paraId="2A07F591"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Umożliwiać uczniowi wybór maksymalnie 4 szkół ze wskazaniem kolejności ich preferencji oraz dowolnej liczby oddziałów, </w:t>
      </w:r>
    </w:p>
    <w:p w14:paraId="0E6480B0"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Umożliwiać automatyczne przeliczanie punktów na podstawie ocen ze świadectwa ukończenia szkoły podstawowej, wyników egzaminu ósmoklasisty oraz kryteriów dodatkowych ustalanych przez dyrektorów szkół, </w:t>
      </w:r>
    </w:p>
    <w:p w14:paraId="40A99E94"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Umożliwiać przeprowadzenie rekrutacji dodatkowej (uzupełniającej) na podstawie decyzji komisji rekrutacyjnej szkoły,</w:t>
      </w:r>
    </w:p>
    <w:p w14:paraId="463567E9"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Umożliwiać organowi prowadzącemu, po zakończeniu terminu składania podań a przed ostatecznym przydziałem uczniów do szkół, wykonywanie symulacji przydziału poprzez definiowanie m.in. liczby oddziałów w szkołach, liczby miejsc w oddziałach, minimalnego limitu punktów obowiązującego w danej szkole; na etapie prowadzenia symulacji, uczniowie oraz szkoły nie powinny mieć dostępu do systemu,</w:t>
      </w:r>
    </w:p>
    <w:p w14:paraId="09E02ED0"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Umożliwiać organowi prowadzącemu na ostateczne zatwierdzenie wyników przydziału uczniów do szkół,</w:t>
      </w:r>
    </w:p>
    <w:p w14:paraId="78709AE1"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Umożliwić automatyczne wczytanie list przyjętych uczniów do sekretariatu/Dziennika Elektronicznego,</w:t>
      </w:r>
    </w:p>
    <w:p w14:paraId="12F2A838" w14:textId="77777777" w:rsidR="002168CF" w:rsidRPr="009B066E" w:rsidRDefault="002168CF" w:rsidP="00B806CE">
      <w:pPr>
        <w:pStyle w:val="Wypunktowanie1NV"/>
        <w:numPr>
          <w:ilvl w:val="0"/>
          <w:numId w:val="23"/>
        </w:numPr>
        <w:tabs>
          <w:tab w:val="left" w:pos="426"/>
        </w:tabs>
        <w:spacing w:before="0"/>
        <w:ind w:left="426" w:hanging="426"/>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 xml:space="preserve">Posiadać bieżący dostęp do raportów z następujących obszarów (wraz z możliwością ich wydruku): </w:t>
      </w:r>
    </w:p>
    <w:p w14:paraId="022C3734" w14:textId="77777777" w:rsidR="002168CF" w:rsidRPr="009B066E" w:rsidRDefault="002168CF" w:rsidP="00B806CE">
      <w:pPr>
        <w:pStyle w:val="Wypunktowanie2NV"/>
        <w:numPr>
          <w:ilvl w:val="1"/>
          <w:numId w:val="133"/>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stan wstępny obłożenia szkół i oddziałów, </w:t>
      </w:r>
    </w:p>
    <w:p w14:paraId="754E649C" w14:textId="77777777" w:rsidR="002168CF" w:rsidRPr="009B066E" w:rsidRDefault="002168CF" w:rsidP="00B806CE">
      <w:pPr>
        <w:pStyle w:val="Wypunktowanie2NV"/>
        <w:numPr>
          <w:ilvl w:val="1"/>
          <w:numId w:val="133"/>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stan wstępny obłożenia wszystkich preferencji, </w:t>
      </w:r>
    </w:p>
    <w:p w14:paraId="5B76A0A5" w14:textId="77777777" w:rsidR="002168CF" w:rsidRPr="009B066E" w:rsidRDefault="002168CF" w:rsidP="00B806CE">
      <w:pPr>
        <w:pStyle w:val="Wypunktowanie2NV"/>
        <w:numPr>
          <w:ilvl w:val="1"/>
          <w:numId w:val="133"/>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lista kandydatów przyjętych do szkół ponadpodstawowych, </w:t>
      </w:r>
    </w:p>
    <w:p w14:paraId="70FDC0F7" w14:textId="77777777" w:rsidR="002168CF" w:rsidRPr="009B066E" w:rsidRDefault="002168CF" w:rsidP="00B806CE">
      <w:pPr>
        <w:pStyle w:val="Wypunktowanie2NV"/>
        <w:numPr>
          <w:ilvl w:val="1"/>
          <w:numId w:val="133"/>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lista kandydatów nieprzyjętych do szkół ponadpodstawowych, </w:t>
      </w:r>
    </w:p>
    <w:p w14:paraId="51E0BA91" w14:textId="77777777" w:rsidR="002168CF" w:rsidRPr="009B066E" w:rsidRDefault="002168CF" w:rsidP="00B806CE">
      <w:pPr>
        <w:pStyle w:val="Wypunktowanie2NV"/>
        <w:numPr>
          <w:ilvl w:val="1"/>
          <w:numId w:val="133"/>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wolne miejsca w szkołach ponadpodstawowych, </w:t>
      </w:r>
    </w:p>
    <w:p w14:paraId="356229D0" w14:textId="77777777" w:rsidR="002168CF" w:rsidRPr="009B066E" w:rsidRDefault="002168CF" w:rsidP="00B806CE">
      <w:pPr>
        <w:pStyle w:val="Wypunktowanie2NV"/>
        <w:numPr>
          <w:ilvl w:val="1"/>
          <w:numId w:val="133"/>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podsumowanie wyników rekrutacji, </w:t>
      </w:r>
    </w:p>
    <w:p w14:paraId="11EAE1F0" w14:textId="77777777" w:rsidR="002168CF" w:rsidRPr="009B066E" w:rsidRDefault="002168CF" w:rsidP="00B806CE">
      <w:pPr>
        <w:pStyle w:val="Wypunktowanie2NV"/>
        <w:numPr>
          <w:ilvl w:val="1"/>
          <w:numId w:val="133"/>
        </w:numPr>
        <w:tabs>
          <w:tab w:val="left" w:pos="709"/>
        </w:tabs>
        <w:spacing w:before="0"/>
        <w:jc w:val="both"/>
        <w:rPr>
          <w:rFonts w:asciiTheme="minorHAnsi" w:eastAsiaTheme="minorEastAsia" w:hAnsiTheme="minorHAnsi" w:cstheme="minorBidi"/>
          <w:color w:val="auto"/>
          <w:szCs w:val="20"/>
        </w:rPr>
      </w:pPr>
      <w:r w:rsidRPr="009B066E">
        <w:rPr>
          <w:rFonts w:asciiTheme="minorHAnsi" w:eastAsiaTheme="minorEastAsia" w:hAnsiTheme="minorHAnsi" w:cstheme="minorBidi"/>
          <w:color w:val="auto"/>
        </w:rPr>
        <w:t xml:space="preserve">napływ uczniów spoza miasta. </w:t>
      </w:r>
    </w:p>
    <w:p w14:paraId="7AEA71B3" w14:textId="77777777" w:rsidR="002168CF" w:rsidRPr="009B066E" w:rsidRDefault="002168CF" w:rsidP="00B806CE">
      <w:pPr>
        <w:pStyle w:val="Wypunktowanie2NV"/>
        <w:numPr>
          <w:ilvl w:val="0"/>
          <w:numId w:val="23"/>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Umożliwiać prowadzenie rekrutacji bezpośrednio do konkretnych oddziałów lub do typów szkół;</w:t>
      </w:r>
    </w:p>
    <w:p w14:paraId="0F18E51A" w14:textId="77777777" w:rsidR="002168CF" w:rsidRPr="009B066E" w:rsidRDefault="002168CF" w:rsidP="00B806CE">
      <w:pPr>
        <w:pStyle w:val="Wypunktowanie2NV"/>
        <w:numPr>
          <w:ilvl w:val="0"/>
          <w:numId w:val="23"/>
        </w:numPr>
        <w:tabs>
          <w:tab w:val="left" w:pos="709"/>
        </w:tabs>
        <w:spacing w:before="0"/>
        <w:jc w:val="both"/>
        <w:rPr>
          <w:rFonts w:asciiTheme="minorHAnsi" w:eastAsiaTheme="minorEastAsia" w:hAnsiTheme="minorHAnsi" w:cstheme="minorBidi"/>
          <w:color w:val="auto"/>
        </w:rPr>
      </w:pPr>
      <w:r w:rsidRPr="009B066E">
        <w:rPr>
          <w:rFonts w:asciiTheme="minorHAnsi" w:eastAsiaTheme="minorEastAsia" w:hAnsiTheme="minorHAnsi" w:cstheme="minorBidi"/>
          <w:color w:val="auto"/>
        </w:rPr>
        <w:t>Umożliwiać wydruk skierowania na badanie dla kandydata przez szkołę na każdym etapie naboru wraz z informacją o czynnikach szkodliwych w wybranym zawodzie.</w:t>
      </w:r>
    </w:p>
    <w:p w14:paraId="4919E0B3" w14:textId="77777777" w:rsidR="002168CF" w:rsidRPr="009B066E" w:rsidRDefault="002168CF" w:rsidP="002168CF">
      <w:pPr>
        <w:pStyle w:val="Wypunktowanie2NV"/>
        <w:numPr>
          <w:ilvl w:val="1"/>
          <w:numId w:val="0"/>
        </w:numPr>
        <w:tabs>
          <w:tab w:val="left" w:pos="709"/>
        </w:tabs>
        <w:spacing w:before="0"/>
        <w:jc w:val="both"/>
        <w:rPr>
          <w:rFonts w:asciiTheme="minorHAnsi" w:eastAsiaTheme="minorEastAsia" w:hAnsiTheme="minorHAnsi" w:cstheme="minorBidi"/>
          <w:color w:val="auto"/>
          <w:szCs w:val="20"/>
        </w:rPr>
      </w:pPr>
    </w:p>
    <w:p w14:paraId="00CE0D18" w14:textId="77777777" w:rsidR="002168CF" w:rsidRPr="009B066E" w:rsidRDefault="002168CF" w:rsidP="002168CF">
      <w:pPr>
        <w:pStyle w:val="Wypunktowanie2NV"/>
        <w:numPr>
          <w:ilvl w:val="1"/>
          <w:numId w:val="0"/>
        </w:numPr>
        <w:tabs>
          <w:tab w:val="left" w:pos="709"/>
        </w:tabs>
        <w:spacing w:before="0"/>
        <w:jc w:val="both"/>
        <w:rPr>
          <w:rFonts w:asciiTheme="minorHAnsi" w:eastAsiaTheme="minorEastAsia" w:hAnsiTheme="minorHAnsi" w:cstheme="minorBidi"/>
          <w:color w:val="auto"/>
          <w:szCs w:val="20"/>
        </w:rPr>
      </w:pPr>
    </w:p>
    <w:p w14:paraId="7BD911EE" w14:textId="77777777" w:rsidR="002168CF" w:rsidRPr="009B066E" w:rsidRDefault="002168CF" w:rsidP="002168CF">
      <w:pPr>
        <w:pStyle w:val="Wypunktowanie2NV"/>
        <w:numPr>
          <w:ilvl w:val="1"/>
          <w:numId w:val="0"/>
        </w:numPr>
        <w:tabs>
          <w:tab w:val="left" w:pos="709"/>
        </w:tabs>
        <w:spacing w:before="0"/>
        <w:jc w:val="both"/>
        <w:rPr>
          <w:rFonts w:asciiTheme="minorHAnsi" w:eastAsiaTheme="minorEastAsia" w:hAnsiTheme="minorHAnsi" w:cstheme="minorBidi"/>
          <w:color w:val="auto"/>
          <w:szCs w:val="20"/>
        </w:rPr>
      </w:pPr>
    </w:p>
    <w:p w14:paraId="5191CADA" w14:textId="77777777" w:rsidR="002168CF" w:rsidRPr="009B066E" w:rsidRDefault="002168CF" w:rsidP="002168CF">
      <w:pPr>
        <w:pStyle w:val="Wypunktowanie2NV"/>
        <w:numPr>
          <w:ilvl w:val="1"/>
          <w:numId w:val="0"/>
        </w:numPr>
        <w:tabs>
          <w:tab w:val="left" w:pos="709"/>
        </w:tabs>
        <w:spacing w:before="0"/>
        <w:jc w:val="both"/>
        <w:rPr>
          <w:rFonts w:asciiTheme="minorHAnsi" w:eastAsiaTheme="minorEastAsia" w:hAnsiTheme="minorHAnsi" w:cstheme="minorBidi"/>
          <w:color w:val="auto"/>
          <w:szCs w:val="20"/>
        </w:rPr>
      </w:pPr>
    </w:p>
    <w:p w14:paraId="611FE815" w14:textId="77777777" w:rsidR="002168CF" w:rsidRPr="009B066E" w:rsidRDefault="002168CF" w:rsidP="002168CF">
      <w:pPr>
        <w:pStyle w:val="Wypunktowanie2NV"/>
        <w:numPr>
          <w:ilvl w:val="1"/>
          <w:numId w:val="0"/>
        </w:numPr>
        <w:tabs>
          <w:tab w:val="left" w:pos="709"/>
        </w:tabs>
        <w:spacing w:before="0"/>
        <w:jc w:val="both"/>
        <w:rPr>
          <w:rFonts w:asciiTheme="minorHAnsi" w:eastAsiaTheme="minorEastAsia" w:hAnsiTheme="minorHAnsi" w:cstheme="minorBidi"/>
          <w:color w:val="auto"/>
          <w:szCs w:val="20"/>
        </w:rPr>
      </w:pPr>
    </w:p>
    <w:p w14:paraId="20175422" w14:textId="77777777" w:rsidR="002168CF" w:rsidRPr="009B066E" w:rsidRDefault="002168CF" w:rsidP="002168CF">
      <w:pPr>
        <w:pStyle w:val="Wypunktowanie2NV"/>
        <w:numPr>
          <w:ilvl w:val="1"/>
          <w:numId w:val="0"/>
        </w:numPr>
        <w:tabs>
          <w:tab w:val="left" w:pos="709"/>
        </w:tabs>
        <w:spacing w:before="0"/>
        <w:jc w:val="both"/>
        <w:rPr>
          <w:rFonts w:asciiTheme="minorHAnsi" w:eastAsiaTheme="minorEastAsia" w:hAnsiTheme="minorHAnsi" w:cstheme="minorBidi"/>
          <w:color w:val="auto"/>
          <w:szCs w:val="20"/>
        </w:rPr>
      </w:pPr>
    </w:p>
    <w:p w14:paraId="71DDF53E" w14:textId="77777777" w:rsidR="001A01E7" w:rsidRPr="009B066E" w:rsidRDefault="001A01E7">
      <w:pPr>
        <w:suppressAutoHyphens w:val="0"/>
        <w:spacing w:after="200" w:line="276" w:lineRule="auto"/>
        <w:rPr>
          <w:rFonts w:asciiTheme="minorHAnsi" w:hAnsiTheme="minorHAnsi" w:cs="Mangal"/>
          <w:b/>
          <w:kern w:val="1"/>
          <w:szCs w:val="21"/>
          <w:lang w:eastAsia="hi-IN" w:bidi="hi-IN"/>
        </w:rPr>
      </w:pPr>
      <w:r w:rsidRPr="009B066E">
        <w:rPr>
          <w:rFonts w:asciiTheme="minorHAnsi" w:hAnsiTheme="minorHAnsi"/>
          <w:b/>
        </w:rPr>
        <w:br w:type="page"/>
      </w:r>
    </w:p>
    <w:p w14:paraId="3A036269" w14:textId="36D704BF" w:rsidR="002168CF" w:rsidRPr="009B066E" w:rsidRDefault="002168CF" w:rsidP="002168CF">
      <w:pPr>
        <w:pStyle w:val="Nagwek5"/>
        <w:rPr>
          <w:rFonts w:asciiTheme="minorHAnsi" w:hAnsiTheme="minorHAnsi"/>
          <w:b/>
          <w:color w:val="auto"/>
        </w:rPr>
      </w:pPr>
      <w:r w:rsidRPr="009B066E">
        <w:rPr>
          <w:rFonts w:asciiTheme="minorHAnsi" w:hAnsiTheme="minorHAnsi"/>
          <w:b/>
          <w:color w:val="auto"/>
        </w:rPr>
        <w:t>W zakresie dotyczącym MDK</w:t>
      </w:r>
    </w:p>
    <w:p w14:paraId="2EE3299E" w14:textId="77777777" w:rsidR="002168CF" w:rsidRPr="009B066E" w:rsidRDefault="002168CF" w:rsidP="002168CF">
      <w:pPr>
        <w:pStyle w:val="Wypunktowanie2NV"/>
        <w:numPr>
          <w:ilvl w:val="1"/>
          <w:numId w:val="0"/>
        </w:numPr>
        <w:tabs>
          <w:tab w:val="left" w:pos="709"/>
        </w:tabs>
        <w:spacing w:before="0"/>
        <w:jc w:val="both"/>
        <w:rPr>
          <w:color w:val="auto"/>
          <w:szCs w:val="20"/>
        </w:rPr>
      </w:pPr>
    </w:p>
    <w:p w14:paraId="5BC05336" w14:textId="77777777" w:rsidR="002168CF" w:rsidRPr="009B066E" w:rsidRDefault="002168CF" w:rsidP="002168CF">
      <w:pPr>
        <w:pStyle w:val="ZwykytekstVN"/>
        <w:jc w:val="both"/>
        <w:rPr>
          <w:rFonts w:asciiTheme="minorHAnsi" w:hAnsiTheme="minorHAnsi"/>
          <w:color w:val="auto"/>
        </w:rPr>
      </w:pPr>
      <w:r w:rsidRPr="009B066E">
        <w:rPr>
          <w:rFonts w:asciiTheme="minorHAnsi" w:hAnsiTheme="minorHAnsi"/>
          <w:color w:val="auto"/>
        </w:rPr>
        <w:t>Oprogramowanie do rekrutacji wspiera pracowników placówek wychowania pozaszkolnego oraz kandydatów i ich rodziców w procesie rekrutacji na zajęcia pozaszkolne. Dodatkowo umożliwia prowadzenie bieżącej ewidencji uczestników zajęć pozaszkolnych.</w:t>
      </w:r>
    </w:p>
    <w:p w14:paraId="7C451D06" w14:textId="77777777" w:rsidR="002168CF" w:rsidRPr="009B066E" w:rsidRDefault="002168CF" w:rsidP="002168CF">
      <w:pPr>
        <w:pStyle w:val="ZwykytekstVN"/>
        <w:jc w:val="both"/>
        <w:rPr>
          <w:rFonts w:asciiTheme="minorHAnsi" w:hAnsiTheme="minorHAnsi"/>
          <w:color w:val="auto"/>
        </w:rPr>
      </w:pPr>
      <w:r w:rsidRPr="009B066E">
        <w:rPr>
          <w:rFonts w:asciiTheme="minorHAnsi" w:hAnsiTheme="minorHAnsi"/>
          <w:color w:val="auto"/>
        </w:rPr>
        <w:t>System umożliwia:</w:t>
      </w:r>
    </w:p>
    <w:p w14:paraId="02776A4A"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definiowanie, modyfikację i automatyczne publikowanie rodzicom informatora o wszystkich placówkach zawierającego szczegółowe informacje, w tym:</w:t>
      </w:r>
    </w:p>
    <w:p w14:paraId="3A355D25" w14:textId="77777777" w:rsidR="002168CF" w:rsidRPr="009B066E" w:rsidRDefault="002168CF" w:rsidP="00B806CE">
      <w:pPr>
        <w:pStyle w:val="Wypunktowanie1NV"/>
        <w:numPr>
          <w:ilvl w:val="0"/>
          <w:numId w:val="134"/>
        </w:numPr>
        <w:spacing w:before="0"/>
        <w:jc w:val="both"/>
        <w:rPr>
          <w:rFonts w:asciiTheme="minorHAnsi" w:hAnsiTheme="minorHAnsi"/>
          <w:color w:val="auto"/>
        </w:rPr>
      </w:pPr>
      <w:r w:rsidRPr="009B066E">
        <w:rPr>
          <w:rFonts w:asciiTheme="minorHAnsi" w:hAnsiTheme="minorHAnsi"/>
          <w:color w:val="auto"/>
        </w:rPr>
        <w:t>dane teleadresowe,</w:t>
      </w:r>
    </w:p>
    <w:p w14:paraId="2C431A21" w14:textId="77777777" w:rsidR="002168CF" w:rsidRPr="009B066E" w:rsidRDefault="002168CF" w:rsidP="00B806CE">
      <w:pPr>
        <w:pStyle w:val="Wypunktowanie1NV"/>
        <w:numPr>
          <w:ilvl w:val="0"/>
          <w:numId w:val="134"/>
        </w:numPr>
        <w:spacing w:before="0"/>
        <w:jc w:val="both"/>
        <w:rPr>
          <w:rFonts w:asciiTheme="minorHAnsi" w:hAnsiTheme="minorHAnsi"/>
          <w:color w:val="auto"/>
        </w:rPr>
      </w:pPr>
      <w:r w:rsidRPr="009B066E">
        <w:rPr>
          <w:rFonts w:asciiTheme="minorHAnsi" w:hAnsiTheme="minorHAnsi"/>
          <w:color w:val="auto"/>
        </w:rPr>
        <w:t>liczbę miejsc w grupach oraz liczbę wolnych miejsc,</w:t>
      </w:r>
    </w:p>
    <w:p w14:paraId="254E2B9F" w14:textId="77777777" w:rsidR="002168CF" w:rsidRPr="009B066E" w:rsidRDefault="002168CF" w:rsidP="00B806CE">
      <w:pPr>
        <w:pStyle w:val="Wypunktowanie1NV"/>
        <w:numPr>
          <w:ilvl w:val="0"/>
          <w:numId w:val="134"/>
        </w:numPr>
        <w:spacing w:before="0"/>
        <w:jc w:val="both"/>
        <w:rPr>
          <w:rFonts w:asciiTheme="minorHAnsi" w:hAnsiTheme="minorHAnsi"/>
          <w:color w:val="auto"/>
        </w:rPr>
      </w:pPr>
      <w:r w:rsidRPr="009B066E">
        <w:rPr>
          <w:rFonts w:asciiTheme="minorHAnsi" w:hAnsiTheme="minorHAnsi"/>
          <w:color w:val="auto"/>
        </w:rPr>
        <w:t>ogólny opis placówki i oferowanych zajęć realizowanych w poszczególnych grupach (wraz możliwością określenia poziomu edukacyjnego i przeznaczenia wiekowego),</w:t>
      </w:r>
    </w:p>
    <w:p w14:paraId="42EC3F1D" w14:textId="77777777" w:rsidR="002168CF" w:rsidRPr="009B066E" w:rsidRDefault="002168CF" w:rsidP="00B806CE">
      <w:pPr>
        <w:pStyle w:val="Wypunktowanie1NV"/>
        <w:numPr>
          <w:ilvl w:val="0"/>
          <w:numId w:val="134"/>
        </w:numPr>
        <w:spacing w:before="0"/>
        <w:jc w:val="both"/>
        <w:rPr>
          <w:rFonts w:asciiTheme="minorHAnsi" w:hAnsiTheme="minorHAnsi"/>
          <w:color w:val="auto"/>
        </w:rPr>
      </w:pPr>
      <w:r w:rsidRPr="009B066E">
        <w:rPr>
          <w:rFonts w:asciiTheme="minorHAnsi" w:hAnsiTheme="minorHAnsi"/>
          <w:color w:val="auto"/>
        </w:rPr>
        <w:t>informację o udogodnieniach architektonicznych placówki,</w:t>
      </w:r>
    </w:p>
    <w:p w14:paraId="7C3E18E4" w14:textId="77777777" w:rsidR="002168CF" w:rsidRPr="009B066E" w:rsidRDefault="002168CF" w:rsidP="00B806CE">
      <w:pPr>
        <w:pStyle w:val="Wypunktowanie1NV"/>
        <w:numPr>
          <w:ilvl w:val="0"/>
          <w:numId w:val="134"/>
        </w:numPr>
        <w:spacing w:before="0"/>
        <w:jc w:val="both"/>
        <w:rPr>
          <w:rFonts w:asciiTheme="minorHAnsi" w:hAnsiTheme="minorHAnsi"/>
          <w:color w:val="auto"/>
        </w:rPr>
      </w:pPr>
      <w:r w:rsidRPr="009B066E">
        <w:rPr>
          <w:rFonts w:asciiTheme="minorHAnsi" w:hAnsiTheme="minorHAnsi"/>
          <w:color w:val="auto"/>
        </w:rPr>
        <w:t>galerię zdjęć placówki.</w:t>
      </w:r>
    </w:p>
    <w:p w14:paraId="754DEF77"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wypełnienie przez kandydata karty rekrutacji oraz możliwość wprowadzania przez pracownika placówki zgłoszeń złożonych w formie pisemnej, z możliwością wskazania konkretnej liczby preferowanych grup/zajęć;</w:t>
      </w:r>
    </w:p>
    <w:p w14:paraId="49E8A62F"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wydruk karty rekrutacji w celu osobistego złożenia jej w placówkach lub zgłoszenie elektronicznej karty rekrutacji po podpisaniu jej podpisem elektronicznym (Profil Zaufany ePUAP lub podpis kwalifikowany);</w:t>
      </w:r>
    </w:p>
    <w:p w14:paraId="7D3C3FF3"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modyfikację i ponowny wydruk przez rodzica karty rekrutacji;</w:t>
      </w:r>
    </w:p>
    <w:p w14:paraId="0B6E362E"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definiowanie i automatyczne publikowanie informacji dla kandydatów i rodziców kandydatów oraz umieszczanie dokumentów do pobrania;</w:t>
      </w:r>
    </w:p>
    <w:p w14:paraId="1E214194"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kandydatowi/opiekunowi, użytkownikom z placówek oraz organu prowadzącego dostęp do podręcznika użytkownika zawierającego informacje w zakresie obsługi systemu; podręcznik powinien być możliwy do pobrania w pliku PDF, aby użytkownik mógł z niego korzystać w dowolnym momencie;</w:t>
      </w:r>
    </w:p>
    <w:p w14:paraId="7CDD8D73"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udostępnianie kandydatom i rodzicom kandydatów bieżącej informacji o przebiegu procesu rekrutacji do preferowanych grup za pośrednictwem systemu;</w:t>
      </w:r>
    </w:p>
    <w:p w14:paraId="5A8867F1"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weryfikację danych umieszczonych w karcie rekrutacji podczas przyjmowania karty rekrutacji przez placówkę;</w:t>
      </w:r>
    </w:p>
    <w:p w14:paraId="3E08696F"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możliwość włączenia funkcji automatycznej akceptacji zgłoszeń kandydatów;</w:t>
      </w:r>
    </w:p>
    <w:p w14:paraId="63C19BD7"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układanie listy kandydatów zgodnie z kryteriami i datą przyjęcia karty rekrutacji przez placówkę;</w:t>
      </w:r>
    </w:p>
    <w:p w14:paraId="1584831D"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wprowadzanie i nieprzerwaną modyfikację:</w:t>
      </w:r>
    </w:p>
    <w:p w14:paraId="17A6BA9E" w14:textId="77777777" w:rsidR="002168CF" w:rsidRPr="009B066E" w:rsidRDefault="002168CF" w:rsidP="00B806CE">
      <w:pPr>
        <w:pStyle w:val="ZwykytekstVN"/>
        <w:numPr>
          <w:ilvl w:val="0"/>
          <w:numId w:val="78"/>
        </w:numPr>
        <w:spacing w:before="0"/>
        <w:ind w:hanging="357"/>
        <w:jc w:val="both"/>
        <w:rPr>
          <w:rFonts w:asciiTheme="minorHAnsi" w:hAnsiTheme="minorHAnsi"/>
          <w:color w:val="auto"/>
        </w:rPr>
      </w:pPr>
      <w:r w:rsidRPr="009B066E">
        <w:rPr>
          <w:rFonts w:asciiTheme="minorHAnsi" w:hAnsiTheme="minorHAnsi"/>
          <w:color w:val="auto"/>
        </w:rPr>
        <w:t>danych o kandydatach ubiegających się o przyjęcie do poszczególnych grup, w tym:</w:t>
      </w:r>
    </w:p>
    <w:p w14:paraId="7251F305" w14:textId="77777777" w:rsidR="002168CF" w:rsidRPr="009B066E" w:rsidRDefault="002168CF" w:rsidP="00B806CE">
      <w:pPr>
        <w:pStyle w:val="Wypunktowanie1NV"/>
        <w:numPr>
          <w:ilvl w:val="0"/>
          <w:numId w:val="135"/>
        </w:numPr>
        <w:spacing w:before="0"/>
        <w:jc w:val="both"/>
        <w:rPr>
          <w:rFonts w:asciiTheme="minorHAnsi" w:hAnsiTheme="minorHAnsi"/>
          <w:color w:val="auto"/>
        </w:rPr>
      </w:pPr>
      <w:r w:rsidRPr="009B066E">
        <w:rPr>
          <w:rFonts w:asciiTheme="minorHAnsi" w:hAnsiTheme="minorHAnsi"/>
          <w:color w:val="auto"/>
        </w:rPr>
        <w:t>podstawowych danych osobowych,</w:t>
      </w:r>
    </w:p>
    <w:p w14:paraId="4CE50CCA" w14:textId="77777777" w:rsidR="002168CF" w:rsidRPr="009B066E" w:rsidRDefault="002168CF" w:rsidP="00B806CE">
      <w:pPr>
        <w:pStyle w:val="Wypunktowanie1NV"/>
        <w:numPr>
          <w:ilvl w:val="0"/>
          <w:numId w:val="135"/>
        </w:numPr>
        <w:spacing w:before="0"/>
        <w:jc w:val="both"/>
        <w:rPr>
          <w:rFonts w:asciiTheme="minorHAnsi" w:hAnsiTheme="minorHAnsi"/>
          <w:color w:val="auto"/>
        </w:rPr>
      </w:pPr>
      <w:r w:rsidRPr="009B066E">
        <w:rPr>
          <w:rFonts w:asciiTheme="minorHAnsi" w:hAnsiTheme="minorHAnsi"/>
          <w:color w:val="auto"/>
        </w:rPr>
        <w:t>danych adresowych dotyczących adresu zamieszkania,</w:t>
      </w:r>
    </w:p>
    <w:p w14:paraId="0A287289" w14:textId="77777777" w:rsidR="002168CF" w:rsidRPr="009B066E" w:rsidRDefault="002168CF" w:rsidP="00B806CE">
      <w:pPr>
        <w:pStyle w:val="Wypunktowanie1NV"/>
        <w:numPr>
          <w:ilvl w:val="0"/>
          <w:numId w:val="135"/>
        </w:numPr>
        <w:spacing w:before="0"/>
        <w:jc w:val="both"/>
        <w:rPr>
          <w:rFonts w:asciiTheme="minorHAnsi" w:hAnsiTheme="minorHAnsi"/>
          <w:color w:val="auto"/>
        </w:rPr>
      </w:pPr>
      <w:r w:rsidRPr="009B066E">
        <w:rPr>
          <w:rFonts w:asciiTheme="minorHAnsi" w:hAnsiTheme="minorHAnsi"/>
          <w:color w:val="auto"/>
        </w:rPr>
        <w:t>szczegółowych informacji o kandydacie (m. in. dane osobowe, poziom edukacyjny),</w:t>
      </w:r>
    </w:p>
    <w:p w14:paraId="4CBE9A61" w14:textId="77777777" w:rsidR="002168CF" w:rsidRPr="009B066E" w:rsidRDefault="002168CF" w:rsidP="00B806CE">
      <w:pPr>
        <w:pStyle w:val="Wypunktowanie1NV"/>
        <w:numPr>
          <w:ilvl w:val="0"/>
          <w:numId w:val="135"/>
        </w:numPr>
        <w:spacing w:before="0"/>
        <w:jc w:val="both"/>
        <w:rPr>
          <w:rFonts w:asciiTheme="minorHAnsi" w:hAnsiTheme="minorHAnsi"/>
          <w:color w:val="auto"/>
        </w:rPr>
      </w:pPr>
      <w:r w:rsidRPr="009B066E">
        <w:rPr>
          <w:rFonts w:asciiTheme="minorHAnsi" w:hAnsiTheme="minorHAnsi"/>
          <w:color w:val="auto"/>
        </w:rPr>
        <w:t>informacji o preferowanych grupach;</w:t>
      </w:r>
    </w:p>
    <w:p w14:paraId="47356650" w14:textId="77777777" w:rsidR="002168CF" w:rsidRPr="009B066E" w:rsidRDefault="002168CF" w:rsidP="00B806CE">
      <w:pPr>
        <w:pStyle w:val="ZwykytekstVN"/>
        <w:numPr>
          <w:ilvl w:val="0"/>
          <w:numId w:val="78"/>
        </w:numPr>
        <w:spacing w:before="0"/>
        <w:ind w:hanging="357"/>
        <w:jc w:val="both"/>
        <w:rPr>
          <w:rFonts w:asciiTheme="minorHAnsi" w:hAnsiTheme="minorHAnsi"/>
          <w:color w:val="auto"/>
        </w:rPr>
      </w:pPr>
      <w:r w:rsidRPr="009B066E">
        <w:rPr>
          <w:rFonts w:asciiTheme="minorHAnsi" w:hAnsiTheme="minorHAnsi"/>
          <w:color w:val="auto"/>
        </w:rPr>
        <w:t>danych rodziców/prawnych opiekunów kandydata (m.in. adres zamieszkania, telefon, e mail),</w:t>
      </w:r>
    </w:p>
    <w:p w14:paraId="66A2D431" w14:textId="77777777" w:rsidR="002168CF" w:rsidRPr="009B066E" w:rsidRDefault="002168CF" w:rsidP="00B806CE">
      <w:pPr>
        <w:pStyle w:val="ZwykytekstVN"/>
        <w:numPr>
          <w:ilvl w:val="0"/>
          <w:numId w:val="78"/>
        </w:numPr>
        <w:spacing w:before="0"/>
        <w:ind w:hanging="357"/>
        <w:jc w:val="both"/>
        <w:rPr>
          <w:rFonts w:asciiTheme="minorHAnsi" w:hAnsiTheme="minorHAnsi"/>
          <w:color w:val="auto"/>
        </w:rPr>
      </w:pPr>
      <w:r w:rsidRPr="009B066E">
        <w:rPr>
          <w:rFonts w:asciiTheme="minorHAnsi" w:hAnsiTheme="minorHAnsi"/>
          <w:color w:val="auto"/>
        </w:rPr>
        <w:t>danych o uczestnikach zajęć pozaszkolnych uczęszczających do placówek, w tym:</w:t>
      </w:r>
    </w:p>
    <w:p w14:paraId="0FB3406F" w14:textId="77777777" w:rsidR="002168CF" w:rsidRPr="009B066E" w:rsidRDefault="002168CF" w:rsidP="00B806CE">
      <w:pPr>
        <w:pStyle w:val="Wypunktowanie1NV"/>
        <w:numPr>
          <w:ilvl w:val="0"/>
          <w:numId w:val="81"/>
        </w:numPr>
        <w:spacing w:before="0"/>
        <w:ind w:hanging="357"/>
        <w:jc w:val="both"/>
        <w:rPr>
          <w:rFonts w:asciiTheme="minorHAnsi" w:hAnsiTheme="minorHAnsi"/>
          <w:color w:val="auto"/>
        </w:rPr>
      </w:pPr>
      <w:r w:rsidRPr="009B066E">
        <w:rPr>
          <w:rFonts w:asciiTheme="minorHAnsi" w:hAnsiTheme="minorHAnsi"/>
          <w:color w:val="auto"/>
        </w:rPr>
        <w:t>podstawowych danych osobowych,</w:t>
      </w:r>
    </w:p>
    <w:p w14:paraId="6ABB93A0" w14:textId="77777777" w:rsidR="002168CF" w:rsidRPr="009B066E" w:rsidRDefault="002168CF" w:rsidP="00B806CE">
      <w:pPr>
        <w:pStyle w:val="Wypunktowanie1NV"/>
        <w:numPr>
          <w:ilvl w:val="0"/>
          <w:numId w:val="81"/>
        </w:numPr>
        <w:spacing w:before="0"/>
        <w:ind w:hanging="357"/>
        <w:jc w:val="both"/>
        <w:rPr>
          <w:rFonts w:asciiTheme="minorHAnsi" w:hAnsiTheme="minorHAnsi"/>
          <w:color w:val="auto"/>
        </w:rPr>
      </w:pPr>
      <w:r w:rsidRPr="009B066E">
        <w:rPr>
          <w:rFonts w:asciiTheme="minorHAnsi" w:hAnsiTheme="minorHAnsi"/>
          <w:color w:val="auto"/>
        </w:rPr>
        <w:t>danych adresowych dotyczących adresu zamieszkania,</w:t>
      </w:r>
    </w:p>
    <w:p w14:paraId="391B4EE5" w14:textId="77777777" w:rsidR="002168CF" w:rsidRPr="009B066E" w:rsidRDefault="002168CF" w:rsidP="00B806CE">
      <w:pPr>
        <w:pStyle w:val="Wypunktowanie1NV"/>
        <w:numPr>
          <w:ilvl w:val="0"/>
          <w:numId w:val="81"/>
        </w:numPr>
        <w:spacing w:before="0"/>
        <w:ind w:hanging="357"/>
        <w:jc w:val="both"/>
        <w:rPr>
          <w:rFonts w:asciiTheme="minorHAnsi" w:hAnsiTheme="minorHAnsi"/>
          <w:color w:val="auto"/>
        </w:rPr>
      </w:pPr>
      <w:r w:rsidRPr="009B066E">
        <w:rPr>
          <w:rFonts w:asciiTheme="minorHAnsi" w:hAnsiTheme="minorHAnsi"/>
          <w:color w:val="auto"/>
        </w:rPr>
        <w:t>szczegółowych informacji o kandydacie,</w:t>
      </w:r>
    </w:p>
    <w:p w14:paraId="67AE8500" w14:textId="77777777" w:rsidR="002168CF" w:rsidRPr="009B066E" w:rsidRDefault="002168CF" w:rsidP="00B806CE">
      <w:pPr>
        <w:pStyle w:val="Wypunktowanie1NV"/>
        <w:numPr>
          <w:ilvl w:val="0"/>
          <w:numId w:val="81"/>
        </w:numPr>
        <w:spacing w:before="0"/>
        <w:ind w:hanging="357"/>
        <w:jc w:val="both"/>
        <w:rPr>
          <w:rFonts w:asciiTheme="minorHAnsi" w:hAnsiTheme="minorHAnsi"/>
          <w:color w:val="auto"/>
        </w:rPr>
      </w:pPr>
      <w:r w:rsidRPr="009B066E">
        <w:rPr>
          <w:rFonts w:asciiTheme="minorHAnsi" w:hAnsiTheme="minorHAnsi"/>
          <w:color w:val="auto"/>
        </w:rPr>
        <w:t>informacji o przydziale kandydata do grupy,</w:t>
      </w:r>
    </w:p>
    <w:p w14:paraId="2D313ABA" w14:textId="77777777" w:rsidR="002168CF" w:rsidRPr="009B066E" w:rsidRDefault="002168CF" w:rsidP="00B806CE">
      <w:pPr>
        <w:pStyle w:val="Wypunktowanie1NV"/>
        <w:numPr>
          <w:ilvl w:val="0"/>
          <w:numId w:val="81"/>
        </w:numPr>
        <w:spacing w:before="0"/>
        <w:ind w:hanging="357"/>
        <w:jc w:val="both"/>
        <w:rPr>
          <w:rFonts w:asciiTheme="minorHAnsi" w:hAnsiTheme="minorHAnsi"/>
          <w:color w:val="auto"/>
        </w:rPr>
      </w:pPr>
      <w:r w:rsidRPr="009B066E">
        <w:rPr>
          <w:rFonts w:asciiTheme="minorHAnsi" w:hAnsiTheme="minorHAnsi"/>
          <w:color w:val="auto"/>
        </w:rPr>
        <w:t>danych rodziców/prawnych opiekunów kandydata;</w:t>
      </w:r>
    </w:p>
    <w:p w14:paraId="54A6B05C"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prowadzenie rekrutacji do placówek w trybie ciągłym – przyjmowanie kart rekrutacji przez cały rok;</w:t>
      </w:r>
    </w:p>
    <w:p w14:paraId="19C89B81"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czasowe zablokowanie funkcji zgłaszania kart rekrutacji w celu umożliwienia pracy komisji rekrutacyjnej;</w:t>
      </w:r>
    </w:p>
    <w:p w14:paraId="400274C9"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dostosowanie formularzy wprowadzania danych, w tym formularza karty rekrutacji do placówki, do potrzeb Zamawiającego;</w:t>
      </w:r>
    </w:p>
    <w:p w14:paraId="39472374"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przyjmowanie kandydata do placówki na podstawie punktacji, listy wybranych grup oraz decyzji dyrektora;</w:t>
      </w:r>
    </w:p>
    <w:p w14:paraId="7927EA36"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przyjmowanie kandydata do dowolnej liczby grup,</w:t>
      </w:r>
    </w:p>
    <w:p w14:paraId="0B5107FD"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powiadamianie kandydatów i rodziców za pośrednictwem poczty e-mail o zmianach statusu kandydata do poszczególnych grup;</w:t>
      </w:r>
    </w:p>
    <w:p w14:paraId="3EAC3DD1"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wprowadzenie przez uczestnika zajęć/opiekuna informacji o kontynuowaniu korzystania z usług placówki w poszczególnych grupach;</w:t>
      </w:r>
    </w:p>
    <w:p w14:paraId="70CC4AA6"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zbiorcze anulowanie wniosków (kilku wybranych jednocześnie);</w:t>
      </w:r>
    </w:p>
    <w:p w14:paraId="6858A655"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wprowadzenie do systemu informacji o uczestnikach przyjętych do placówek;</w:t>
      </w:r>
    </w:p>
    <w:p w14:paraId="2BF1F79A"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definiowanie i nieprzerwaną modyfikację grup prowadzonych przez placówki wraz z możliwością przydzielania do nich poszczególnych przyjętych przez daną placówkę,</w:t>
      </w:r>
    </w:p>
    <w:p w14:paraId="7CB497EC"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prowadzenie bieżącej ewidencji przyjętych do placówki;</w:t>
      </w:r>
    </w:p>
    <w:p w14:paraId="373535CA"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wyszukiwanie poszczególnych uczestników, na podstawie numeru PESEL lub nazwiska, wśród kandydatów lub w ewidencji dla poszczególnych placówek;</w:t>
      </w:r>
    </w:p>
    <w:p w14:paraId="0F5D665F"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generowanie raportów i list dla placówek w niżej określonym zakresie:</w:t>
      </w:r>
    </w:p>
    <w:p w14:paraId="0D2CF1C7" w14:textId="77777777" w:rsidR="002168CF" w:rsidRPr="009B066E" w:rsidRDefault="002168CF" w:rsidP="00B806CE">
      <w:pPr>
        <w:pStyle w:val="ZwykytekstVN"/>
        <w:numPr>
          <w:ilvl w:val="0"/>
          <w:numId w:val="79"/>
        </w:numPr>
        <w:spacing w:before="0"/>
        <w:ind w:hanging="357"/>
        <w:jc w:val="both"/>
        <w:rPr>
          <w:rFonts w:asciiTheme="minorHAnsi" w:hAnsiTheme="minorHAnsi"/>
          <w:color w:val="auto"/>
        </w:rPr>
      </w:pPr>
      <w:r w:rsidRPr="009B066E">
        <w:rPr>
          <w:rFonts w:asciiTheme="minorHAnsi" w:hAnsiTheme="minorHAnsi"/>
          <w:color w:val="auto"/>
        </w:rPr>
        <w:t>raport zawierający listę wszystkich placówek z ich danymi teleadresowymi,</w:t>
      </w:r>
    </w:p>
    <w:p w14:paraId="104419AA" w14:textId="77777777" w:rsidR="002168CF" w:rsidRPr="009B066E" w:rsidRDefault="002168CF" w:rsidP="00B806CE">
      <w:pPr>
        <w:pStyle w:val="ZwykytekstVN"/>
        <w:numPr>
          <w:ilvl w:val="0"/>
          <w:numId w:val="79"/>
        </w:numPr>
        <w:spacing w:before="0"/>
        <w:ind w:hanging="357"/>
        <w:jc w:val="both"/>
        <w:rPr>
          <w:rFonts w:asciiTheme="minorHAnsi" w:hAnsiTheme="minorHAnsi"/>
          <w:color w:val="auto"/>
        </w:rPr>
      </w:pPr>
      <w:r w:rsidRPr="009B066E">
        <w:rPr>
          <w:rFonts w:asciiTheme="minorHAnsi" w:hAnsiTheme="minorHAnsi"/>
          <w:color w:val="auto"/>
        </w:rPr>
        <w:t>raport zawierający bieżące dane statystyczne w zakresie liczby przyjętych i oczekujących uczestników oraz wolnych miejsc dla poszczególnych placówek,</w:t>
      </w:r>
    </w:p>
    <w:p w14:paraId="1F995558" w14:textId="77777777" w:rsidR="002168CF" w:rsidRPr="009B066E" w:rsidRDefault="002168CF" w:rsidP="00B806CE">
      <w:pPr>
        <w:pStyle w:val="ZwykytekstVN"/>
        <w:numPr>
          <w:ilvl w:val="0"/>
          <w:numId w:val="79"/>
        </w:numPr>
        <w:spacing w:before="0"/>
        <w:ind w:hanging="357"/>
        <w:jc w:val="both"/>
        <w:rPr>
          <w:rFonts w:asciiTheme="minorHAnsi" w:hAnsiTheme="minorHAnsi"/>
          <w:color w:val="auto"/>
        </w:rPr>
      </w:pPr>
      <w:r w:rsidRPr="009B066E">
        <w:rPr>
          <w:rFonts w:asciiTheme="minorHAnsi" w:hAnsiTheme="minorHAnsi"/>
          <w:color w:val="auto"/>
        </w:rPr>
        <w:t>bieżącą listę kandydatów do danej placówki,</w:t>
      </w:r>
    </w:p>
    <w:p w14:paraId="586BC87D" w14:textId="77777777" w:rsidR="002168CF" w:rsidRPr="009B066E" w:rsidRDefault="002168CF" w:rsidP="00B806CE">
      <w:pPr>
        <w:pStyle w:val="ZwykytekstVN"/>
        <w:numPr>
          <w:ilvl w:val="0"/>
          <w:numId w:val="79"/>
        </w:numPr>
        <w:spacing w:before="0"/>
        <w:ind w:hanging="357"/>
        <w:jc w:val="both"/>
        <w:rPr>
          <w:rFonts w:asciiTheme="minorHAnsi" w:hAnsiTheme="minorHAnsi"/>
          <w:color w:val="auto"/>
        </w:rPr>
      </w:pPr>
      <w:r w:rsidRPr="009B066E">
        <w:rPr>
          <w:rFonts w:asciiTheme="minorHAnsi" w:hAnsiTheme="minorHAnsi"/>
          <w:color w:val="auto"/>
        </w:rPr>
        <w:t>listę przyjętych do danej placówki,</w:t>
      </w:r>
    </w:p>
    <w:p w14:paraId="39F7541A" w14:textId="77777777" w:rsidR="002168CF" w:rsidRPr="009B066E" w:rsidRDefault="002168CF" w:rsidP="00B806CE">
      <w:pPr>
        <w:pStyle w:val="ZwykytekstVN"/>
        <w:numPr>
          <w:ilvl w:val="0"/>
          <w:numId w:val="79"/>
        </w:numPr>
        <w:spacing w:before="0"/>
        <w:ind w:hanging="357"/>
        <w:jc w:val="both"/>
        <w:rPr>
          <w:rFonts w:asciiTheme="minorHAnsi" w:hAnsiTheme="minorHAnsi"/>
          <w:color w:val="auto"/>
        </w:rPr>
      </w:pPr>
      <w:r w:rsidRPr="009B066E">
        <w:rPr>
          <w:rFonts w:asciiTheme="minorHAnsi" w:hAnsiTheme="minorHAnsi"/>
          <w:color w:val="auto"/>
        </w:rPr>
        <w:t>bieżącą listę przyjętych do danej placówki z podziałem na grupy,</w:t>
      </w:r>
    </w:p>
    <w:p w14:paraId="60624A7A" w14:textId="77777777" w:rsidR="002168CF" w:rsidRPr="009B066E" w:rsidRDefault="002168CF" w:rsidP="00B806CE">
      <w:pPr>
        <w:pStyle w:val="ZwykytekstVN"/>
        <w:numPr>
          <w:ilvl w:val="0"/>
          <w:numId w:val="77"/>
        </w:numPr>
        <w:spacing w:before="0"/>
        <w:ind w:left="426" w:hanging="357"/>
        <w:jc w:val="both"/>
        <w:rPr>
          <w:rFonts w:asciiTheme="minorHAnsi" w:hAnsiTheme="minorHAnsi"/>
          <w:color w:val="auto"/>
        </w:rPr>
      </w:pPr>
      <w:r w:rsidRPr="009B066E">
        <w:rPr>
          <w:rFonts w:asciiTheme="minorHAnsi" w:hAnsiTheme="minorHAnsi"/>
          <w:color w:val="auto"/>
        </w:rPr>
        <w:t>nadzorowanie pracy placówek dla inspektora z organu prowadzącego poprzez generowanie raportów w zakresie:</w:t>
      </w:r>
    </w:p>
    <w:p w14:paraId="35D00CC7" w14:textId="77777777" w:rsidR="002168CF" w:rsidRPr="009B066E" w:rsidRDefault="002168CF" w:rsidP="00B806CE">
      <w:pPr>
        <w:pStyle w:val="ZwykytekstVN"/>
        <w:numPr>
          <w:ilvl w:val="0"/>
          <w:numId w:val="80"/>
        </w:numPr>
        <w:spacing w:before="0"/>
        <w:ind w:hanging="357"/>
        <w:jc w:val="both"/>
        <w:rPr>
          <w:rFonts w:asciiTheme="minorHAnsi" w:hAnsiTheme="minorHAnsi"/>
          <w:color w:val="auto"/>
        </w:rPr>
      </w:pPr>
      <w:r w:rsidRPr="009B066E">
        <w:rPr>
          <w:rFonts w:asciiTheme="minorHAnsi" w:hAnsiTheme="minorHAnsi"/>
          <w:color w:val="auto"/>
        </w:rPr>
        <w:t>raport zawierający bieżącą liczbę kandydatów do wszystkich placówek (łącznie i poszczególne),</w:t>
      </w:r>
    </w:p>
    <w:p w14:paraId="0986FBB3" w14:textId="77777777" w:rsidR="002168CF" w:rsidRPr="009B066E" w:rsidRDefault="002168CF" w:rsidP="00B806CE">
      <w:pPr>
        <w:pStyle w:val="ZwykytekstVN"/>
        <w:numPr>
          <w:ilvl w:val="0"/>
          <w:numId w:val="80"/>
        </w:numPr>
        <w:spacing w:before="0"/>
        <w:ind w:hanging="357"/>
        <w:jc w:val="both"/>
        <w:rPr>
          <w:rFonts w:asciiTheme="minorHAnsi" w:hAnsiTheme="minorHAnsi"/>
          <w:color w:val="auto"/>
        </w:rPr>
      </w:pPr>
      <w:r w:rsidRPr="009B066E">
        <w:rPr>
          <w:rFonts w:asciiTheme="minorHAnsi" w:hAnsiTheme="minorHAnsi"/>
          <w:color w:val="auto"/>
        </w:rPr>
        <w:t>raport zawierający liczbę przyjętych do wszystkich placówek (łącznie i poszczególne).</w:t>
      </w:r>
    </w:p>
    <w:p w14:paraId="1A72A77E" w14:textId="77777777" w:rsidR="002168CF" w:rsidRPr="009B066E" w:rsidRDefault="002168CF" w:rsidP="002168CF">
      <w:pPr>
        <w:pStyle w:val="Wypunktowanie2NV"/>
        <w:numPr>
          <w:ilvl w:val="1"/>
          <w:numId w:val="0"/>
        </w:numPr>
        <w:tabs>
          <w:tab w:val="left" w:pos="709"/>
        </w:tabs>
        <w:spacing w:before="0"/>
        <w:jc w:val="both"/>
        <w:rPr>
          <w:color w:val="auto"/>
          <w:szCs w:val="20"/>
        </w:rPr>
      </w:pPr>
    </w:p>
    <w:p w14:paraId="3B905FB8" w14:textId="77777777" w:rsidR="002168CF" w:rsidRPr="009B066E" w:rsidRDefault="002168CF" w:rsidP="002168CF">
      <w:pPr>
        <w:pStyle w:val="Nagwek5"/>
        <w:rPr>
          <w:rFonts w:asciiTheme="minorHAnsi" w:eastAsiaTheme="minorEastAsia" w:hAnsiTheme="minorHAnsi"/>
          <w:b/>
          <w:color w:val="auto"/>
        </w:rPr>
      </w:pPr>
      <w:r w:rsidRPr="009B066E">
        <w:rPr>
          <w:rFonts w:asciiTheme="minorHAnsi" w:eastAsiaTheme="minorEastAsia" w:hAnsiTheme="minorHAnsi"/>
          <w:b/>
          <w:color w:val="auto"/>
        </w:rPr>
        <w:t>W zakresie dotyczącym Burs</w:t>
      </w:r>
    </w:p>
    <w:p w14:paraId="2CB4F29B" w14:textId="77777777" w:rsidR="002168CF" w:rsidRPr="009B066E" w:rsidRDefault="002168CF" w:rsidP="002168CF">
      <w:pPr>
        <w:pStyle w:val="Wypunktowanie2NV"/>
        <w:numPr>
          <w:ilvl w:val="1"/>
          <w:numId w:val="0"/>
        </w:numPr>
        <w:tabs>
          <w:tab w:val="left" w:pos="709"/>
        </w:tabs>
        <w:spacing w:before="0"/>
        <w:ind w:left="1080"/>
        <w:jc w:val="both"/>
        <w:rPr>
          <w:rFonts w:asciiTheme="minorHAnsi" w:hAnsiTheme="minorHAnsi" w:cstheme="minorHAnsi"/>
          <w:color w:val="auto"/>
        </w:rPr>
      </w:pPr>
    </w:p>
    <w:p w14:paraId="34CBF934"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stworzenie i opublikowanie internetowego informatora o ofercie burs prowadzonych przez miasto;</w:t>
      </w:r>
    </w:p>
    <w:p w14:paraId="10241204"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Informator musi składać się z wizytówek poszczególnych burs i danych o bursie</w:t>
      </w:r>
    </w:p>
    <w:p w14:paraId="52D3D9ED" w14:textId="77777777" w:rsidR="002168CF" w:rsidRPr="009B066E" w:rsidRDefault="002168CF" w:rsidP="00B806CE">
      <w:pPr>
        <w:pStyle w:val="Akapitzlist"/>
        <w:numPr>
          <w:ilvl w:val="0"/>
          <w:numId w:val="74"/>
        </w:numPr>
        <w:jc w:val="both"/>
        <w:rPr>
          <w:rFonts w:asciiTheme="minorHAnsi" w:eastAsiaTheme="minorEastAsia" w:hAnsiTheme="minorHAnsi" w:cstheme="minorBidi"/>
        </w:rPr>
      </w:pPr>
      <w:r w:rsidRPr="009B066E">
        <w:rPr>
          <w:rFonts w:asciiTheme="minorHAnsi" w:eastAsiaTheme="minorEastAsia" w:hAnsiTheme="minorHAnsi" w:cstheme="minorBidi"/>
          <w:sz w:val="20"/>
          <w:szCs w:val="20"/>
        </w:rPr>
        <w:t>System musi umożliwiać wypełnienie i wydrukowanie wniosku o przyjęcie do bursy elektronicznie przy użyciu formularza na stronie internetowej, wydruk i złożenie papierowej wersji dokumentu lub zgłoszenie elektronicznego wniosku po podpisaniu go podpisem elektronicznym (Profil Zaufany ePUAP lub podpis kwalifikowany);</w:t>
      </w:r>
    </w:p>
    <w:p w14:paraId="245C34F6"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rezerwację miejsc  i przyjęcie na podstawie deklaracji kontynuacji dla wychowanków kontynuujących zamieszkanie w bursie;</w:t>
      </w:r>
    </w:p>
    <w:p w14:paraId="00688F5F"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uczniowi wybór określonej w parametrach systemu liczby burs ze wskazaniem kolejności ich preferencji;</w:t>
      </w:r>
    </w:p>
    <w:p w14:paraId="4650E65C"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automatyczne przeliczanie punktów rekrutacyjnych na podstawie ustalonych kryteriów;</w:t>
      </w:r>
    </w:p>
    <w:p w14:paraId="28A22FC4"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organowi prowadzącemu przeprowadzenie serii przydziałów próbnych, w trakcie których jest możliwość dokonywania zmian w planie rekrutacji;</w:t>
      </w:r>
    </w:p>
    <w:p w14:paraId="710F39FB"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pobranie informacji o wynikach rekrutacji przez bursy;</w:t>
      </w:r>
    </w:p>
    <w:p w14:paraId="703052D5"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publikację wyników rekrutacji dla kandydatów za pośrednictwem Internetu;</w:t>
      </w:r>
    </w:p>
    <w:p w14:paraId="08E6B0F0"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wprowadzenie przez bursy informacji o potwierdzeniu woli zamieszkania przez kandydatów do nich zakwalifikowanych;</w:t>
      </w:r>
    </w:p>
    <w:p w14:paraId="151EAEE6"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publikację na stronie internetowej dotyczącej rekrutacji informacji o pozostających wolnych miejscach;</w:t>
      </w:r>
    </w:p>
    <w:p w14:paraId="55285A83"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przeprowadzenie rekrutacji dodatkowej (uzupełniającej) na podstawie decyzji komisji rekrutacyjnej;</w:t>
      </w:r>
    </w:p>
    <w:p w14:paraId="08252CD5" w14:textId="77777777" w:rsidR="002168CF" w:rsidRPr="009B066E" w:rsidRDefault="002168CF" w:rsidP="00B806CE">
      <w:pPr>
        <w:pStyle w:val="Akapitzlist"/>
        <w:numPr>
          <w:ilvl w:val="0"/>
          <w:numId w:val="74"/>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 trakcie działania systemu niezbędna jest asysta firmy polegająca m.in. na monitorowaniu i administrowaniu kolejnymi etapami rekrutacji zgodnie z harmonogramem.</w:t>
      </w:r>
    </w:p>
    <w:p w14:paraId="1535A7AC" w14:textId="77777777" w:rsidR="002168CF" w:rsidRPr="009B066E" w:rsidRDefault="002168CF" w:rsidP="002168CF">
      <w:pPr>
        <w:suppressAutoHyphens w:val="0"/>
        <w:spacing w:after="160" w:line="259" w:lineRule="auto"/>
        <w:jc w:val="both"/>
        <w:rPr>
          <w:rFonts w:ascii="Verdana" w:hAnsi="Verdana"/>
          <w:b/>
          <w:bCs/>
          <w:sz w:val="20"/>
          <w:szCs w:val="20"/>
          <w:lang w:eastAsia="pl-PL"/>
        </w:rPr>
      </w:pPr>
      <w:r w:rsidRPr="009B066E">
        <w:rPr>
          <w:b/>
          <w:bCs/>
          <w:szCs w:val="20"/>
        </w:rPr>
        <w:br w:type="page"/>
      </w:r>
    </w:p>
    <w:p w14:paraId="466E1F1E" w14:textId="77777777" w:rsidR="002168CF" w:rsidRPr="009B066E" w:rsidRDefault="002168CF" w:rsidP="002168CF">
      <w:pPr>
        <w:pStyle w:val="Wypunktowanie2NV"/>
        <w:numPr>
          <w:ilvl w:val="1"/>
          <w:numId w:val="0"/>
        </w:numPr>
        <w:spacing w:before="0"/>
        <w:jc w:val="both"/>
        <w:rPr>
          <w:b/>
          <w:bCs/>
          <w:color w:val="auto"/>
          <w:szCs w:val="20"/>
        </w:rPr>
      </w:pPr>
    </w:p>
    <w:p w14:paraId="09AC8D21" w14:textId="77777777" w:rsidR="002168CF" w:rsidRPr="009B066E" w:rsidRDefault="002168CF" w:rsidP="00B806CE">
      <w:pPr>
        <w:pStyle w:val="Nagwek2"/>
        <w:numPr>
          <w:ilvl w:val="0"/>
          <w:numId w:val="84"/>
        </w:numPr>
        <w:rPr>
          <w:rFonts w:asciiTheme="minorHAnsi" w:eastAsiaTheme="minorEastAsia" w:hAnsiTheme="minorHAnsi"/>
        </w:rPr>
      </w:pPr>
      <w:bookmarkStart w:id="18" w:name="_Toc80709263"/>
      <w:r w:rsidRPr="009B066E">
        <w:rPr>
          <w:rFonts w:asciiTheme="minorHAnsi" w:eastAsiaTheme="minorEastAsia" w:hAnsiTheme="minorHAnsi"/>
        </w:rPr>
        <w:t>System rejestrowania i rozliczania pobytu dziecka w przedszkolu</w:t>
      </w:r>
      <w:bookmarkStart w:id="19" w:name="_Toc517349562"/>
      <w:bookmarkEnd w:id="18"/>
      <w:bookmarkEnd w:id="19"/>
    </w:p>
    <w:p w14:paraId="3BAEEC8D" w14:textId="77777777" w:rsidR="002168CF" w:rsidRPr="009B066E" w:rsidRDefault="002168CF" w:rsidP="00B806CE">
      <w:pPr>
        <w:pStyle w:val="Akapitzlist1"/>
        <w:numPr>
          <w:ilvl w:val="0"/>
          <w:numId w:val="49"/>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ma być efektywnym narzędziem służącym do ewidencji danych i prowadzenia rozliczeń finansowych dzieci w przedszkolu. Dodatkowo ma pełnić funkcję informacyjno-komunikacyjną w kontaktach z rodzicami oraz funkcję dziennika zajęć przedszkolnych. Zastosowana technologia ma umożliwiać wdrożenie systemu na poziomie całej gminy;</w:t>
      </w:r>
    </w:p>
    <w:p w14:paraId="40B5B497" w14:textId="77777777" w:rsidR="002168CF" w:rsidRPr="009B066E" w:rsidRDefault="002168CF" w:rsidP="00B806CE">
      <w:pPr>
        <w:pStyle w:val="Akapitzlist1"/>
        <w:numPr>
          <w:ilvl w:val="0"/>
          <w:numId w:val="49"/>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powinien posiadać jedną centralną bazę, dostępną przez Internet dla wszystkich podległych jednostek. System powinien być zbudowany w oparciu o rozproszoną architekturę trójwarstwową.</w:t>
      </w:r>
    </w:p>
    <w:p w14:paraId="15DDD6C1" w14:textId="77777777" w:rsidR="002168CF" w:rsidRPr="009B066E" w:rsidRDefault="002168CF" w:rsidP="00B806CE">
      <w:pPr>
        <w:pStyle w:val="Akapitzlist1"/>
        <w:numPr>
          <w:ilvl w:val="0"/>
          <w:numId w:val="49"/>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Wymóg posiadania przeglądarki internetowej wraz z dostępem do Internetu jest jedynym warunkiem pracy w systemie. Praca w aplikacji nie może wymagać instalacji dodatkowego komercyjnego oprogramowania wspomagającego generowanie raportów, statystyk i wydruków;</w:t>
      </w:r>
    </w:p>
    <w:p w14:paraId="7A84720B" w14:textId="77777777" w:rsidR="002168CF" w:rsidRPr="009B066E" w:rsidRDefault="002168CF" w:rsidP="00B806CE">
      <w:pPr>
        <w:pStyle w:val="Akapitzlist1"/>
        <w:numPr>
          <w:ilvl w:val="0"/>
          <w:numId w:val="49"/>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ma zapewniać kontrolę dostępu do programu, ustalanie poziomu uprawnień poszczególnych użytkowników oraz haseł;</w:t>
      </w:r>
    </w:p>
    <w:p w14:paraId="4617F839" w14:textId="77777777" w:rsidR="002168CF" w:rsidRPr="009B066E" w:rsidRDefault="002168CF" w:rsidP="00B806CE">
      <w:pPr>
        <w:pStyle w:val="Akapitzlist1"/>
        <w:numPr>
          <w:ilvl w:val="0"/>
          <w:numId w:val="49"/>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Program ma zapewniać automatyczne tworzenie kopii bezpieczeństwa;</w:t>
      </w:r>
    </w:p>
    <w:p w14:paraId="209A6FA9" w14:textId="77777777" w:rsidR="002168CF" w:rsidRPr="009B066E" w:rsidRDefault="002168CF" w:rsidP="00B806CE">
      <w:pPr>
        <w:pStyle w:val="Akapitzlist1"/>
        <w:numPr>
          <w:ilvl w:val="0"/>
          <w:numId w:val="49"/>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ma mieć możliwość zaimportowania podstawowych danych ewidencyjnych dzieci oraz rodziców/opiekunów z pliku w formacie MS Excel udostępnianego klientowi w procesie wdrożenia;</w:t>
      </w:r>
    </w:p>
    <w:p w14:paraId="5FBA6EC6" w14:textId="77777777" w:rsidR="002168CF" w:rsidRPr="009B066E" w:rsidRDefault="002168CF" w:rsidP="00B806CE">
      <w:pPr>
        <w:pStyle w:val="Akapitzlist1"/>
        <w:numPr>
          <w:ilvl w:val="0"/>
          <w:numId w:val="49"/>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Podstawy prawne, które musi spełniać program: </w:t>
      </w:r>
    </w:p>
    <w:p w14:paraId="0E388D9B" w14:textId="77777777" w:rsidR="002168CF" w:rsidRPr="009B066E" w:rsidRDefault="002168CF" w:rsidP="00B806CE">
      <w:pPr>
        <w:pStyle w:val="Akapitzlist1"/>
        <w:numPr>
          <w:ilvl w:val="1"/>
          <w:numId w:val="49"/>
        </w:numPr>
        <w:contextualSpacing/>
        <w:jc w:val="both"/>
        <w:rPr>
          <w:rFonts w:asciiTheme="minorHAnsi" w:eastAsiaTheme="minorEastAsia" w:hAnsiTheme="minorHAnsi" w:cstheme="minorBidi"/>
          <w:sz w:val="20"/>
        </w:rPr>
      </w:pPr>
      <w:r w:rsidRPr="009B066E">
        <w:rPr>
          <w:rStyle w:val="h1"/>
          <w:rFonts w:asciiTheme="minorHAnsi" w:eastAsiaTheme="minorEastAsia" w:hAnsiTheme="minorHAnsi" w:cstheme="minorBidi"/>
          <w:sz w:val="20"/>
        </w:rPr>
        <w:t>ustawę z dnia 14 grudnia 2016 r. Prawo oświatowe (Dz. U. z 2021 r. poz. 1082)</w:t>
      </w:r>
    </w:p>
    <w:p w14:paraId="2A9D2776" w14:textId="77777777" w:rsidR="002168CF" w:rsidRPr="009B066E" w:rsidRDefault="002168CF" w:rsidP="00B806CE">
      <w:pPr>
        <w:pStyle w:val="Akapitzlist1"/>
        <w:numPr>
          <w:ilvl w:val="1"/>
          <w:numId w:val="49"/>
        </w:numPr>
        <w:contextualSpacing/>
        <w:jc w:val="both"/>
        <w:rPr>
          <w:rFonts w:asciiTheme="minorHAnsi" w:eastAsiaTheme="minorEastAsia" w:hAnsiTheme="minorHAnsi" w:cstheme="minorBidi"/>
          <w:sz w:val="20"/>
        </w:rPr>
      </w:pPr>
      <w:r w:rsidRPr="009B066E">
        <w:rPr>
          <w:rStyle w:val="h1"/>
          <w:rFonts w:asciiTheme="minorHAnsi" w:eastAsiaTheme="minorEastAsia" w:hAnsiTheme="minorHAnsi" w:cstheme="minorBidi"/>
          <w:sz w:val="20"/>
        </w:rPr>
        <w:t>ustawę z dnia 10 maja 2018 r. o ochronie danych osobowych (Dz.U. 2019 poz. 1781)</w:t>
      </w:r>
    </w:p>
    <w:p w14:paraId="69FF9D86" w14:textId="77777777" w:rsidR="002168CF" w:rsidRPr="009B066E" w:rsidRDefault="002168CF" w:rsidP="00B806CE">
      <w:pPr>
        <w:pStyle w:val="Akapitzlist1"/>
        <w:numPr>
          <w:ilvl w:val="0"/>
          <w:numId w:val="49"/>
        </w:numPr>
        <w:tabs>
          <w:tab w:val="clear" w:pos="708"/>
        </w:tabs>
        <w:spacing w:before="120"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Program musi być  produktem gotowym, w polskiej wersji językowej, spełniającym na dzień złożenia oferty wszystkie wskazane wymagania i posiadać funkcjonalności określone  przez Zamawiającego. </w:t>
      </w:r>
    </w:p>
    <w:p w14:paraId="0E4B1EB6" w14:textId="77777777" w:rsidR="002168CF" w:rsidRPr="009B066E" w:rsidRDefault="002168CF" w:rsidP="002168CF">
      <w:pPr>
        <w:spacing w:line="360" w:lineRule="auto"/>
        <w:jc w:val="both"/>
        <w:rPr>
          <w:rFonts w:asciiTheme="minorHAnsi" w:hAnsiTheme="minorHAnsi" w:cstheme="minorHAnsi"/>
          <w:b/>
        </w:rPr>
      </w:pPr>
    </w:p>
    <w:p w14:paraId="72E5D759" w14:textId="77777777" w:rsidR="002168CF" w:rsidRPr="009B066E" w:rsidRDefault="002168CF" w:rsidP="002168CF">
      <w:pPr>
        <w:spacing w:line="360" w:lineRule="auto"/>
        <w:jc w:val="both"/>
        <w:rPr>
          <w:rFonts w:asciiTheme="minorHAnsi" w:eastAsiaTheme="minorEastAsia" w:hAnsiTheme="minorHAnsi" w:cstheme="minorBidi"/>
          <w:b/>
          <w:bCs/>
        </w:rPr>
      </w:pPr>
      <w:r w:rsidRPr="009B066E">
        <w:rPr>
          <w:rFonts w:asciiTheme="minorHAnsi" w:eastAsiaTheme="minorEastAsia" w:hAnsiTheme="minorHAnsi" w:cstheme="minorBidi"/>
          <w:b/>
          <w:bCs/>
        </w:rPr>
        <w:t>WYMAGANIA SZCZEGÓŁOWE:</w:t>
      </w:r>
    </w:p>
    <w:p w14:paraId="76836A1D" w14:textId="77777777" w:rsidR="002168CF" w:rsidRPr="009B066E" w:rsidRDefault="002168CF" w:rsidP="002168CF">
      <w:pPr>
        <w:spacing w:line="360" w:lineRule="auto"/>
        <w:jc w:val="both"/>
        <w:rPr>
          <w:rFonts w:asciiTheme="minorHAnsi" w:eastAsiaTheme="minorEastAsia" w:hAnsiTheme="minorHAnsi" w:cstheme="minorBidi"/>
          <w:sz w:val="20"/>
          <w:szCs w:val="20"/>
        </w:rPr>
      </w:pPr>
      <w:r w:rsidRPr="009B066E">
        <w:rPr>
          <w:rFonts w:asciiTheme="minorHAnsi" w:eastAsiaTheme="minorEastAsia" w:hAnsiTheme="minorHAnsi" w:cstheme="minorBidi"/>
          <w:bCs/>
          <w:sz w:val="20"/>
          <w:szCs w:val="20"/>
        </w:rPr>
        <w:t>Aplikacja musi posiadać wersję mobilną.</w:t>
      </w:r>
    </w:p>
    <w:p w14:paraId="2A8AD33F" w14:textId="77777777" w:rsidR="002168CF" w:rsidRPr="009B066E" w:rsidRDefault="002168CF" w:rsidP="00B806CE">
      <w:pPr>
        <w:pStyle w:val="Akapitzlist1"/>
        <w:numPr>
          <w:ilvl w:val="0"/>
          <w:numId w:val="22"/>
        </w:numPr>
        <w:tabs>
          <w:tab w:val="clear" w:pos="708"/>
        </w:tabs>
        <w:spacing w:before="120" w:after="0" w:line="240" w:lineRule="auto"/>
        <w:ind w:left="426" w:hanging="426"/>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System musi posiadać moduł kartotek umożliwiających prowadzenie ewidencji danych jednostek, grup, dzieci, rodziców, w tym:</w:t>
      </w:r>
    </w:p>
    <w:p w14:paraId="2AD6E357"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wprowadzanie i edycja danych (dzieci i rodziców, jednostek, grup), </w:t>
      </w:r>
    </w:p>
    <w:p w14:paraId="10DC5713"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kopiowanie danych dziecka między jednostkami,</w:t>
      </w:r>
    </w:p>
    <w:p w14:paraId="70053EE7"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przenoszenie dziecka między grupami,</w:t>
      </w:r>
    </w:p>
    <w:p w14:paraId="144B1D4E"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mechanizm promocji dzieci na nowy rok szkolny,</w:t>
      </w:r>
    </w:p>
    <w:p w14:paraId="20AFF6B4"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ewidencja kandydatów,</w:t>
      </w:r>
    </w:p>
    <w:p w14:paraId="1998282A"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archiwum danych dzieci, które zakończyły edukację w danym przedszkolu,</w:t>
      </w:r>
    </w:p>
    <w:p w14:paraId="7D49A5C0" w14:textId="77777777" w:rsidR="002168CF" w:rsidRPr="009B066E" w:rsidRDefault="002168CF" w:rsidP="00B806CE">
      <w:pPr>
        <w:pStyle w:val="Akapitzlist1"/>
        <w:numPr>
          <w:ilvl w:val="1"/>
          <w:numId w:val="136"/>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archiwum w podziale na grupy wiekowe,</w:t>
      </w:r>
    </w:p>
    <w:p w14:paraId="0D68B66E" w14:textId="77777777" w:rsidR="002168CF" w:rsidRPr="009B066E" w:rsidRDefault="002168CF" w:rsidP="00B806CE">
      <w:pPr>
        <w:pStyle w:val="Akapitzlist1"/>
        <w:numPr>
          <w:ilvl w:val="1"/>
          <w:numId w:val="136"/>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w podziale na foldery z datą wypisu (rok zakończenia uczęszczania dziecka do przedszkola),</w:t>
      </w:r>
    </w:p>
    <w:p w14:paraId="052B6139" w14:textId="77777777" w:rsidR="002168CF" w:rsidRPr="009B066E" w:rsidRDefault="002168CF" w:rsidP="00B806CE">
      <w:pPr>
        <w:pStyle w:val="Akapitzlist1"/>
        <w:numPr>
          <w:ilvl w:val="1"/>
          <w:numId w:val="136"/>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możliwość przeniesienia kart do czytnika razem z danymi dziecka do jednostki wakacyjnej,</w:t>
      </w:r>
    </w:p>
    <w:p w14:paraId="6C3D7137"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prowadzenie jednostek wakacyjnych,</w:t>
      </w:r>
    </w:p>
    <w:p w14:paraId="0C2D3CF3" w14:textId="77777777" w:rsidR="002168CF" w:rsidRPr="009B066E" w:rsidRDefault="002168CF" w:rsidP="00B806CE">
      <w:pPr>
        <w:pStyle w:val="Akapitzlist1"/>
        <w:numPr>
          <w:ilvl w:val="1"/>
          <w:numId w:val="136"/>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korespondencja seryjna dla wybranych druczków.</w:t>
      </w:r>
    </w:p>
    <w:p w14:paraId="3E87F465" w14:textId="77777777" w:rsidR="002168CF" w:rsidRPr="009B066E" w:rsidRDefault="002168CF" w:rsidP="00B806CE">
      <w:pPr>
        <w:pStyle w:val="Akapitzlist1"/>
        <w:numPr>
          <w:ilvl w:val="0"/>
          <w:numId w:val="22"/>
        </w:numPr>
        <w:tabs>
          <w:tab w:val="clear" w:pos="708"/>
        </w:tabs>
        <w:spacing w:after="120" w:line="240" w:lineRule="auto"/>
        <w:ind w:left="425" w:hanging="425"/>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System musi posiadać moduł rozrachunków do dokonywania miesięcznych naliczeń opłat z możliwością wprowadzania wpłat, umorzeń, zwrotów, przeksięgowań, drukowania kwitków (wpłaty gotówkowe), a także:</w:t>
      </w:r>
    </w:p>
    <w:p w14:paraId="00B7906D"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definiowania indywidualnych ustawień przypisów (opłat) dziecka – opłaty za pobyt, żywienie i dodatkowe,</w:t>
      </w:r>
    </w:p>
    <w:p w14:paraId="1D2C4EE3"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prowadzenia ewidencji obecności na opłatach za pobyt, posiłek i dodatkowych, </w:t>
      </w:r>
    </w:p>
    <w:p w14:paraId="47DB112A"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automatycznego naliczania opłat w oparciu o czytniki kart zbliżeniowych i ustawienia przypisów,</w:t>
      </w:r>
    </w:p>
    <w:p w14:paraId="3A2E4E2A"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rozliczania opłat z dofinansowaniem i ze zniżkami,</w:t>
      </w:r>
    </w:p>
    <w:p w14:paraId="1D797195"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dokonywania rozliczeń końcowych, </w:t>
      </w:r>
    </w:p>
    <w:p w14:paraId="5707302D"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wyliczania odsetek, </w:t>
      </w:r>
    </w:p>
    <w:p w14:paraId="49D02063"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podglądu szczegółowego algorytmu naliczenia,</w:t>
      </w:r>
    </w:p>
    <w:p w14:paraId="50776156" w14:textId="77777777" w:rsidR="002168CF" w:rsidRPr="009B066E" w:rsidRDefault="002168CF" w:rsidP="00B806CE">
      <w:pPr>
        <w:numPr>
          <w:ilvl w:val="1"/>
          <w:numId w:val="137"/>
        </w:numPr>
        <w:tabs>
          <w:tab w:val="left" w:pos="709"/>
        </w:tabs>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drukowania zestawienia opłat dla rodzica,</w:t>
      </w:r>
    </w:p>
    <w:p w14:paraId="0EDE0540" w14:textId="77777777" w:rsidR="002168CF" w:rsidRPr="009B066E" w:rsidRDefault="002168CF" w:rsidP="00B806CE">
      <w:pPr>
        <w:pStyle w:val="Akapitzlist1"/>
        <w:numPr>
          <w:ilvl w:val="1"/>
          <w:numId w:val="137"/>
        </w:numPr>
        <w:tabs>
          <w:tab w:val="clear" w:pos="708"/>
          <w:tab w:val="left" w:pos="709"/>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automatyczny podział wpłaconej przez rodzica kwoty na poszczególne opłaty zgodnie ze zdefiniowanymi wcześniej priorytetami (zarówno przy wpłatach przelewem, jak i w kasie).</w:t>
      </w:r>
    </w:p>
    <w:p w14:paraId="767C1607" w14:textId="77777777" w:rsidR="002168CF" w:rsidRPr="009B066E" w:rsidRDefault="002168CF" w:rsidP="00B806CE">
      <w:pPr>
        <w:pStyle w:val="Akapitzlist1"/>
        <w:numPr>
          <w:ilvl w:val="0"/>
          <w:numId w:val="22"/>
        </w:numPr>
        <w:tabs>
          <w:tab w:val="clear" w:pos="708"/>
        </w:tabs>
        <w:spacing w:line="240" w:lineRule="auto"/>
        <w:ind w:left="426" w:hanging="426"/>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System musi umożliwiać jego parametryzację do indywidualnych wymagań placówki oraz tworzenia szczegółowych ustawień opłat ewidencjonowanych w przedszkolu (opłaty za pobyt, posiłek, dodatkowe). Ponadto musi posiadać możliwość ustawienia kont bankowych, odsetek, dni wolnych.</w:t>
      </w:r>
    </w:p>
    <w:p w14:paraId="11660A13" w14:textId="77777777" w:rsidR="002168CF" w:rsidRPr="009B066E" w:rsidRDefault="002168CF" w:rsidP="00B806CE">
      <w:pPr>
        <w:pStyle w:val="Akapitzlist1"/>
        <w:numPr>
          <w:ilvl w:val="0"/>
          <w:numId w:val="22"/>
        </w:numPr>
        <w:tabs>
          <w:tab w:val="clear" w:pos="708"/>
        </w:tabs>
        <w:spacing w:line="240" w:lineRule="auto"/>
        <w:ind w:left="426" w:hanging="426"/>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System musi posiadać moduł dla rodziców dzieci uczęszczających do poszczególnych przedszkoli. Panel ten ma między innymi służyć komunikacji placówki z rodzicami, a także rodziców z innymi rodzicami. Po zalogowaniu rodzic musi mieć dostęp do następujących funkcjonalności: </w:t>
      </w:r>
    </w:p>
    <w:p w14:paraId="129D3460" w14:textId="77777777" w:rsidR="002168CF" w:rsidRPr="009B066E" w:rsidRDefault="002168CF" w:rsidP="00B806CE">
      <w:pPr>
        <w:pStyle w:val="Akapitzlist1"/>
        <w:numPr>
          <w:ilvl w:val="1"/>
          <w:numId w:val="148"/>
        </w:numPr>
        <w:tabs>
          <w:tab w:val="clear" w:pos="708"/>
          <w:tab w:val="left" w:pos="709"/>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należności (podgląd bieżących i archiwalnych należności, wydruk blankietu do przelewu, dostarczenie informacji o danych do przelewu), </w:t>
      </w:r>
    </w:p>
    <w:p w14:paraId="33EF0691" w14:textId="77777777" w:rsidR="002168CF" w:rsidRPr="009B066E" w:rsidRDefault="002168CF" w:rsidP="00B806CE">
      <w:pPr>
        <w:pStyle w:val="Akapitzlist1"/>
        <w:numPr>
          <w:ilvl w:val="1"/>
          <w:numId w:val="148"/>
        </w:numPr>
        <w:tabs>
          <w:tab w:val="clear" w:pos="708"/>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kwota należności widoczna w panelu rodzica w podziale na poszczególne opłaty,</w:t>
      </w:r>
    </w:p>
    <w:p w14:paraId="73DBAB49" w14:textId="77777777" w:rsidR="002168CF" w:rsidRPr="009B066E" w:rsidRDefault="002168CF" w:rsidP="00B806CE">
      <w:pPr>
        <w:pStyle w:val="Akapitzlist1"/>
        <w:numPr>
          <w:ilvl w:val="1"/>
          <w:numId w:val="148"/>
        </w:numPr>
        <w:tabs>
          <w:tab w:val="clear" w:pos="708"/>
          <w:tab w:val="left" w:pos="709"/>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jadłospis (dzienny i tygodniowy), </w:t>
      </w:r>
    </w:p>
    <w:p w14:paraId="4D46FBB7" w14:textId="77777777" w:rsidR="002168CF" w:rsidRPr="009B066E" w:rsidRDefault="002168CF" w:rsidP="00B806CE">
      <w:pPr>
        <w:pStyle w:val="Akapitzlist1"/>
        <w:numPr>
          <w:ilvl w:val="1"/>
          <w:numId w:val="148"/>
        </w:numPr>
        <w:tabs>
          <w:tab w:val="clear" w:pos="708"/>
          <w:tab w:val="left" w:pos="709"/>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komunikaty indywidualne lub grupowe (tablica ogłoszeń dziennych i okresowych), </w:t>
      </w:r>
    </w:p>
    <w:p w14:paraId="37338069" w14:textId="77777777" w:rsidR="002168CF" w:rsidRPr="009B066E" w:rsidRDefault="002168CF" w:rsidP="00B806CE">
      <w:pPr>
        <w:pStyle w:val="Akapitzlist1"/>
        <w:numPr>
          <w:ilvl w:val="1"/>
          <w:numId w:val="148"/>
        </w:numPr>
        <w:tabs>
          <w:tab w:val="clear" w:pos="708"/>
          <w:tab w:val="left" w:pos="709"/>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nieobecności (zgłaszanie nieobecności dziecka na wybranych zajęciach, w wybranym dniu lub tygodniu, podgląd obecności w całym miesiącu łącznie z godzinami wejść i wyjść),</w:t>
      </w:r>
    </w:p>
    <w:p w14:paraId="4DD20952" w14:textId="77777777" w:rsidR="002168CF" w:rsidRPr="009B066E" w:rsidRDefault="002168CF" w:rsidP="00B806CE">
      <w:pPr>
        <w:pStyle w:val="Akapitzlist1"/>
        <w:numPr>
          <w:ilvl w:val="1"/>
          <w:numId w:val="148"/>
        </w:numPr>
        <w:tabs>
          <w:tab w:val="clear" w:pos="708"/>
          <w:tab w:val="left" w:pos="709"/>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aktywacja / blokowanie kart do czytników zbliżeniowych,</w:t>
      </w:r>
    </w:p>
    <w:p w14:paraId="0DBC6C14" w14:textId="77777777" w:rsidR="002168CF" w:rsidRPr="009B066E" w:rsidRDefault="002168CF" w:rsidP="00B806CE">
      <w:pPr>
        <w:pStyle w:val="Akapitzlist1"/>
        <w:numPr>
          <w:ilvl w:val="1"/>
          <w:numId w:val="148"/>
        </w:numPr>
        <w:tabs>
          <w:tab w:val="clear" w:pos="708"/>
          <w:tab w:val="left" w:pos="709"/>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druki</w:t>
      </w:r>
      <w:r w:rsidRPr="009B066E">
        <w:rPr>
          <w:rFonts w:asciiTheme="minorHAnsi" w:eastAsiaTheme="minorEastAsia" w:hAnsiTheme="minorHAnsi" w:cstheme="minorHAnsi"/>
          <w:b/>
          <w:bCs/>
          <w:sz w:val="20"/>
          <w:szCs w:val="20"/>
        </w:rPr>
        <w:t xml:space="preserve"> – </w:t>
      </w:r>
      <w:r w:rsidRPr="009B066E">
        <w:rPr>
          <w:rFonts w:asciiTheme="minorHAnsi" w:eastAsiaTheme="minorEastAsia" w:hAnsiTheme="minorHAnsi" w:cstheme="minorHAnsi"/>
          <w:sz w:val="20"/>
          <w:szCs w:val="20"/>
        </w:rPr>
        <w:t xml:space="preserve"> pobranie i wydruk druczków przygotowanych i opublikowanych przez przedszkola (m.in.: upoważnienie do odbioru dziecka, umowa z przedszkolem gotowa do podpisu),</w:t>
      </w:r>
    </w:p>
    <w:p w14:paraId="108AF437" w14:textId="77777777" w:rsidR="002168CF" w:rsidRPr="009B066E" w:rsidRDefault="002168CF" w:rsidP="00B806CE">
      <w:pPr>
        <w:pStyle w:val="Akapitzlist1"/>
        <w:numPr>
          <w:ilvl w:val="1"/>
          <w:numId w:val="148"/>
        </w:numPr>
        <w:tabs>
          <w:tab w:val="clear" w:pos="708"/>
          <w:tab w:val="left" w:pos="709"/>
        </w:tabs>
        <w:spacing w:after="0"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 xml:space="preserve">możliwość </w:t>
      </w:r>
      <w:r w:rsidRPr="009B066E">
        <w:rPr>
          <w:rFonts w:asciiTheme="minorHAnsi" w:eastAsiaTheme="minorEastAsia" w:hAnsiTheme="minorHAnsi" w:cstheme="minorHAnsi"/>
          <w:b/>
          <w:bCs/>
          <w:sz w:val="20"/>
          <w:szCs w:val="20"/>
        </w:rPr>
        <w:t xml:space="preserve"> </w:t>
      </w:r>
      <w:r w:rsidRPr="009B066E">
        <w:rPr>
          <w:rFonts w:asciiTheme="minorHAnsi" w:eastAsiaTheme="minorEastAsia" w:hAnsiTheme="minorHAnsi" w:cstheme="minorHAnsi"/>
          <w:sz w:val="20"/>
          <w:szCs w:val="20"/>
        </w:rPr>
        <w:t>personalizacji konta, np. ustawienia odnośnie prywatności , zmian loginu i/lub hasła.</w:t>
      </w:r>
    </w:p>
    <w:p w14:paraId="3DC79741" w14:textId="77777777" w:rsidR="002168CF" w:rsidRPr="009B066E" w:rsidRDefault="002168CF" w:rsidP="002168CF">
      <w:pPr>
        <w:spacing w:line="360" w:lineRule="auto"/>
        <w:jc w:val="both"/>
        <w:rPr>
          <w:rFonts w:asciiTheme="minorHAnsi" w:hAnsiTheme="minorHAnsi" w:cstheme="minorHAnsi"/>
          <w:sz w:val="20"/>
          <w:szCs w:val="20"/>
        </w:rPr>
      </w:pPr>
    </w:p>
    <w:p w14:paraId="2D027813" w14:textId="77777777" w:rsidR="002168CF" w:rsidRPr="009B066E" w:rsidRDefault="002168CF" w:rsidP="00B806CE">
      <w:pPr>
        <w:pStyle w:val="Akapitzlist"/>
        <w:numPr>
          <w:ilvl w:val="0"/>
          <w:numId w:val="22"/>
        </w:numPr>
        <w:ind w:left="426"/>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Panel rodzica powinien być dostępny również z poziomu aplikacji mobilnej na system operacyjny Android oraz IOS, która powinna posiadać podsiadającej następujące funkcjonalności:</w:t>
      </w:r>
    </w:p>
    <w:p w14:paraId="52C5341D" w14:textId="77777777" w:rsidR="002168CF" w:rsidRPr="009B066E" w:rsidRDefault="002168CF" w:rsidP="002168CF">
      <w:pPr>
        <w:jc w:val="both"/>
        <w:rPr>
          <w:rFonts w:asciiTheme="minorHAnsi" w:hAnsiTheme="minorHAnsi" w:cstheme="minorHAnsi"/>
          <w:sz w:val="20"/>
          <w:szCs w:val="20"/>
        </w:rPr>
      </w:pPr>
    </w:p>
    <w:p w14:paraId="726D13C0" w14:textId="77777777" w:rsidR="002168CF" w:rsidRPr="009B066E" w:rsidRDefault="002168CF" w:rsidP="00B806CE">
      <w:pPr>
        <w:pStyle w:val="Akapitzlist1"/>
        <w:numPr>
          <w:ilvl w:val="0"/>
          <w:numId w:val="147"/>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podgląd bieżących należności;</w:t>
      </w:r>
    </w:p>
    <w:p w14:paraId="5D9B9712" w14:textId="77777777" w:rsidR="002168CF" w:rsidRPr="009B066E" w:rsidRDefault="002168CF" w:rsidP="00B806CE">
      <w:pPr>
        <w:pStyle w:val="Akapitzlist1"/>
        <w:numPr>
          <w:ilvl w:val="0"/>
          <w:numId w:val="147"/>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zgłaszanie nieobecności dziecka na wybranych zajęciach lub w całym dniu/dniach;</w:t>
      </w:r>
    </w:p>
    <w:p w14:paraId="34FF8427" w14:textId="77777777" w:rsidR="002168CF" w:rsidRPr="009B066E" w:rsidRDefault="002168CF" w:rsidP="00B806CE">
      <w:pPr>
        <w:pStyle w:val="Akapitzlist1"/>
        <w:numPr>
          <w:ilvl w:val="0"/>
          <w:numId w:val="147"/>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podgląd jadłospisu na dany dzień lub na cały tydzień;</w:t>
      </w:r>
    </w:p>
    <w:p w14:paraId="497D9440" w14:textId="77777777" w:rsidR="002168CF" w:rsidRPr="009B066E" w:rsidRDefault="002168CF" w:rsidP="00B806CE">
      <w:pPr>
        <w:pStyle w:val="Akapitzlist1"/>
        <w:numPr>
          <w:ilvl w:val="0"/>
          <w:numId w:val="147"/>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podgląd ogłoszeń publikowanych po stronie przedszkola na dany dzień;</w:t>
      </w:r>
    </w:p>
    <w:p w14:paraId="71AD2B0C" w14:textId="77777777" w:rsidR="002168CF" w:rsidRPr="009B066E" w:rsidRDefault="002168CF" w:rsidP="00B806CE">
      <w:pPr>
        <w:pStyle w:val="Akapitzlist1"/>
        <w:numPr>
          <w:ilvl w:val="0"/>
          <w:numId w:val="147"/>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komunikacja z innymi rodzicami oraz pracownikami przedszkola;</w:t>
      </w:r>
    </w:p>
    <w:p w14:paraId="1B59565C" w14:textId="77777777" w:rsidR="002168CF" w:rsidRPr="009B066E" w:rsidRDefault="002168CF" w:rsidP="00B806CE">
      <w:pPr>
        <w:pStyle w:val="Akapitzlist1"/>
        <w:numPr>
          <w:ilvl w:val="0"/>
          <w:numId w:val="147"/>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zablokowanie karty w przypadku jej zgubienia lub kradzieży;</w:t>
      </w:r>
    </w:p>
    <w:p w14:paraId="4D52C995" w14:textId="77777777" w:rsidR="002168CF" w:rsidRPr="009B066E" w:rsidRDefault="002168CF" w:rsidP="00B806CE">
      <w:pPr>
        <w:pStyle w:val="Akapitzlist1"/>
        <w:numPr>
          <w:ilvl w:val="0"/>
          <w:numId w:val="147"/>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podgląd godzin wejść-wyjść dziecka w przedszkolu z bieżącego tygodnia.</w:t>
      </w:r>
    </w:p>
    <w:p w14:paraId="7C0C41E0" w14:textId="77777777" w:rsidR="002168CF" w:rsidRPr="009B066E" w:rsidRDefault="002168CF" w:rsidP="002168CF">
      <w:pPr>
        <w:pStyle w:val="Akapitzlist1"/>
        <w:ind w:left="709"/>
        <w:jc w:val="both"/>
        <w:rPr>
          <w:rFonts w:asciiTheme="minorHAnsi" w:hAnsiTheme="minorHAnsi" w:cstheme="minorHAnsi"/>
          <w:sz w:val="20"/>
          <w:szCs w:val="20"/>
        </w:rPr>
      </w:pPr>
    </w:p>
    <w:p w14:paraId="7D482C07" w14:textId="77777777" w:rsidR="002168CF" w:rsidRPr="009B066E" w:rsidRDefault="002168CF" w:rsidP="00B806CE">
      <w:pPr>
        <w:pStyle w:val="Akapitzlist1"/>
        <w:numPr>
          <w:ilvl w:val="0"/>
          <w:numId w:val="22"/>
        </w:numPr>
        <w:tabs>
          <w:tab w:val="clear" w:pos="708"/>
        </w:tabs>
        <w:spacing w:line="240" w:lineRule="auto"/>
        <w:ind w:left="426"/>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System musi umożliwiać generowanie wydruków i raportów związanych z opłatami za przedszkole, a także związanych z prowadzeniem dzienników zajęć przedszkolnych w tym:</w:t>
      </w:r>
    </w:p>
    <w:p w14:paraId="54CDF9E9" w14:textId="77777777" w:rsidR="002168CF" w:rsidRPr="009B066E" w:rsidRDefault="002168CF" w:rsidP="00B806CE">
      <w:pPr>
        <w:pStyle w:val="Akapitzlist1"/>
        <w:numPr>
          <w:ilvl w:val="0"/>
          <w:numId w:val="138"/>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z uwzględnieniem wszystkich dzieci nawet tych z zerowymi wpłatami w wydruku "raport rozliczeń do księgowości";</w:t>
      </w:r>
    </w:p>
    <w:p w14:paraId="7CF932BD" w14:textId="77777777" w:rsidR="002168CF" w:rsidRPr="009B066E" w:rsidRDefault="002168CF" w:rsidP="00B806CE">
      <w:pPr>
        <w:pStyle w:val="Akapitzlist1"/>
        <w:numPr>
          <w:ilvl w:val="0"/>
          <w:numId w:val="138"/>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wydruku dzieci z archiwum w jednym zestawieniu (bez wchodzenia w każde dziecko) z numerami kont bankowych;</w:t>
      </w:r>
    </w:p>
    <w:p w14:paraId="7F1C675B" w14:textId="77777777" w:rsidR="002168CF" w:rsidRPr="009B066E" w:rsidRDefault="002168CF" w:rsidP="00B806CE">
      <w:pPr>
        <w:pStyle w:val="Akapitzlist1"/>
        <w:numPr>
          <w:ilvl w:val="0"/>
          <w:numId w:val="138"/>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blokadę rachunku bankowego dzieci, które znajdują się w "archiwum";</w:t>
      </w:r>
    </w:p>
    <w:p w14:paraId="7FB60112" w14:textId="77777777" w:rsidR="002168CF" w:rsidRPr="009B066E" w:rsidRDefault="002168CF" w:rsidP="00B806CE">
      <w:pPr>
        <w:pStyle w:val="Akapitzlist1"/>
        <w:numPr>
          <w:ilvl w:val="0"/>
          <w:numId w:val="138"/>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blokadę zatwierdzonych naliczeń w trakcie trwania miesiąca.</w:t>
      </w:r>
    </w:p>
    <w:p w14:paraId="045408DA" w14:textId="77777777" w:rsidR="002168CF" w:rsidRPr="009B066E" w:rsidRDefault="002168CF" w:rsidP="002168CF">
      <w:pPr>
        <w:pStyle w:val="Akapitzlist1"/>
        <w:jc w:val="both"/>
        <w:rPr>
          <w:rFonts w:asciiTheme="minorHAnsi" w:eastAsia="Calibri" w:hAnsiTheme="minorHAnsi" w:cstheme="minorHAnsi"/>
          <w:sz w:val="20"/>
          <w:szCs w:val="20"/>
        </w:rPr>
      </w:pPr>
    </w:p>
    <w:p w14:paraId="26E449AC" w14:textId="77777777" w:rsidR="002168CF" w:rsidRPr="009B066E" w:rsidRDefault="002168CF" w:rsidP="00B806CE">
      <w:pPr>
        <w:pStyle w:val="Akapitzlist1"/>
        <w:numPr>
          <w:ilvl w:val="0"/>
          <w:numId w:val="22"/>
        </w:numPr>
        <w:tabs>
          <w:tab w:val="clear" w:pos="708"/>
        </w:tabs>
        <w:spacing w:line="240" w:lineRule="auto"/>
        <w:ind w:left="426" w:hanging="426"/>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System musi umożliwiać ewidencję czasu pobytu dziecka w przedszkolu poprzez rejestrację zdarzeń wyjścia i wejścia dziecka do i z przedszkola.  Ewidencja musi być prowadzona poprzez rejestrowanie zdarzeń za pomocą dostępnych na rynku technologii teleinformatycznych. Moduł ewidencji czasu pobytu dziecka musi zawierać opcję konfiguracji poszczególnych opłat tak, aby korzystały z ewidencji zdarzeń (wejścia i wyjścia dziecka do / z przedszkola), zarejestrowanych za pomocą dostępnych na rynku technologii teleinformatycznych. System musi także umożliwić generowanie raportów i statystyk opartych na zarejestrowanych zdarzeniach wejść i wyjść dziecka z przedszkola. Zamawiający wymaga, aby w ramach postępowania dostarczono również kompatybilne z systemem technologię teleinformatyczną  niezbędną do prawidłowego działania systemu, z możliwością personalizacji.</w:t>
      </w:r>
    </w:p>
    <w:p w14:paraId="1EEB00FC" w14:textId="77777777" w:rsidR="002168CF" w:rsidRPr="009B066E" w:rsidRDefault="002168CF" w:rsidP="002168CF">
      <w:pPr>
        <w:pStyle w:val="ListParagraph0"/>
        <w:jc w:val="both"/>
        <w:rPr>
          <w:rFonts w:asciiTheme="minorHAnsi" w:hAnsiTheme="minorHAnsi" w:cstheme="minorHAnsi"/>
        </w:rPr>
      </w:pPr>
    </w:p>
    <w:p w14:paraId="3891918C" w14:textId="77777777" w:rsidR="002168CF" w:rsidRPr="009B066E" w:rsidRDefault="002168CF" w:rsidP="00B806CE">
      <w:pPr>
        <w:pStyle w:val="Akapitzlist1"/>
        <w:numPr>
          <w:ilvl w:val="0"/>
          <w:numId w:val="22"/>
        </w:numPr>
        <w:tabs>
          <w:tab w:val="clear" w:pos="708"/>
        </w:tabs>
        <w:spacing w:line="240" w:lineRule="auto"/>
        <w:ind w:left="426" w:hanging="426"/>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System musi posiadać moduł dla administratora systemu z minimalnymi uprawnieniami do:</w:t>
      </w:r>
    </w:p>
    <w:p w14:paraId="43898512" w14:textId="77777777" w:rsidR="002168CF" w:rsidRPr="009B066E" w:rsidRDefault="002168CF" w:rsidP="00B806CE">
      <w:pPr>
        <w:pStyle w:val="Akapitzlist1"/>
        <w:numPr>
          <w:ilvl w:val="0"/>
          <w:numId w:val="139"/>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zamknięcia okresu – zablokowania edycji miesiąca rozliczonego,</w:t>
      </w:r>
    </w:p>
    <w:p w14:paraId="0DC2DBE2" w14:textId="77777777" w:rsidR="002168CF" w:rsidRPr="009B066E" w:rsidRDefault="002168CF" w:rsidP="00B806CE">
      <w:pPr>
        <w:pStyle w:val="Akapitzlist1"/>
        <w:numPr>
          <w:ilvl w:val="0"/>
          <w:numId w:val="139"/>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stworzenia kont pozostałym użytkownikom systemu, rozszerzenia lub zmniejszenia  istniejących uprawnień,</w:t>
      </w:r>
    </w:p>
    <w:p w14:paraId="077A2680" w14:textId="77777777" w:rsidR="002168CF" w:rsidRPr="009B066E" w:rsidRDefault="002168CF" w:rsidP="00B806CE">
      <w:pPr>
        <w:pStyle w:val="Akapitzlist1"/>
        <w:numPr>
          <w:ilvl w:val="0"/>
          <w:numId w:val="139"/>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dostępu do statystyki logowań – opcja wyświetla dane dotyczące logowania poszczególnych użytkowników systemu,</w:t>
      </w:r>
    </w:p>
    <w:p w14:paraId="7423B538" w14:textId="77777777" w:rsidR="002168CF" w:rsidRPr="009B066E" w:rsidRDefault="002168CF" w:rsidP="00B806CE">
      <w:pPr>
        <w:pStyle w:val="Akapitzlist1"/>
        <w:numPr>
          <w:ilvl w:val="0"/>
          <w:numId w:val="139"/>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zdefiniowania własnych słowników nazw,</w:t>
      </w:r>
    </w:p>
    <w:p w14:paraId="18EC1271" w14:textId="77777777" w:rsidR="002168CF" w:rsidRPr="009B066E" w:rsidRDefault="002168CF" w:rsidP="00B806CE">
      <w:pPr>
        <w:pStyle w:val="Akapitzlist1"/>
        <w:numPr>
          <w:ilvl w:val="0"/>
          <w:numId w:val="139"/>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importu / eksportu danych do i z innych systemów,</w:t>
      </w:r>
    </w:p>
    <w:p w14:paraId="338C3E83" w14:textId="77777777" w:rsidR="002168CF" w:rsidRPr="009B066E" w:rsidRDefault="002168CF" w:rsidP="00B806CE">
      <w:pPr>
        <w:pStyle w:val="Akapitzlist1"/>
        <w:numPr>
          <w:ilvl w:val="0"/>
          <w:numId w:val="139"/>
        </w:numPr>
        <w:tabs>
          <w:tab w:val="clear" w:pos="708"/>
        </w:tabs>
        <w:spacing w:line="240" w:lineRule="auto"/>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stworzenia wzorów druków dostępnych do wygenerowania dla wszystkich dzieci w jednostce.</w:t>
      </w:r>
    </w:p>
    <w:p w14:paraId="2646E9AE" w14:textId="77777777" w:rsidR="002168CF" w:rsidRPr="009B066E" w:rsidRDefault="002168CF" w:rsidP="002168CF">
      <w:pPr>
        <w:pStyle w:val="Akapitzlist1"/>
        <w:jc w:val="both"/>
        <w:rPr>
          <w:rFonts w:asciiTheme="minorHAnsi" w:hAnsiTheme="minorHAnsi" w:cstheme="minorHAnsi"/>
          <w:sz w:val="20"/>
          <w:szCs w:val="20"/>
        </w:rPr>
      </w:pPr>
    </w:p>
    <w:p w14:paraId="097F73A2" w14:textId="77777777" w:rsidR="002168CF" w:rsidRPr="009B066E" w:rsidRDefault="002168CF" w:rsidP="00B806CE">
      <w:pPr>
        <w:pStyle w:val="Akapitzlist1"/>
        <w:numPr>
          <w:ilvl w:val="0"/>
          <w:numId w:val="22"/>
        </w:numPr>
        <w:tabs>
          <w:tab w:val="clear" w:pos="708"/>
        </w:tabs>
        <w:spacing w:line="240" w:lineRule="auto"/>
        <w:ind w:left="426" w:hanging="426"/>
        <w:contextualSpacing/>
        <w:jc w:val="both"/>
        <w:rPr>
          <w:rFonts w:asciiTheme="minorHAnsi" w:eastAsiaTheme="minorEastAsia" w:hAnsiTheme="minorHAnsi" w:cstheme="minorHAnsi"/>
          <w:sz w:val="20"/>
          <w:szCs w:val="20"/>
        </w:rPr>
      </w:pPr>
      <w:r w:rsidRPr="009B066E">
        <w:rPr>
          <w:rFonts w:asciiTheme="minorHAnsi" w:eastAsiaTheme="minorEastAsia" w:hAnsiTheme="minorHAnsi" w:cstheme="minorHAnsi"/>
          <w:sz w:val="20"/>
          <w:szCs w:val="20"/>
        </w:rPr>
        <w:t>System musi posiadać moduł dziennika zajęć przedszkolnych, umożliwiającego ewidencję i prowadzenie dzienników zajęć przedszkolnych, grupowych i indywidualnych (specjalistycznych).</w:t>
      </w:r>
    </w:p>
    <w:p w14:paraId="7983C2E6" w14:textId="77777777" w:rsidR="002168CF" w:rsidRPr="009B066E" w:rsidRDefault="002168CF" w:rsidP="002168CF">
      <w:pPr>
        <w:pStyle w:val="Akapitzlist1"/>
        <w:tabs>
          <w:tab w:val="clear" w:pos="708"/>
        </w:tabs>
        <w:spacing w:line="240" w:lineRule="auto"/>
        <w:ind w:left="426"/>
        <w:contextualSpacing/>
        <w:jc w:val="both"/>
        <w:rPr>
          <w:rFonts w:asciiTheme="minorHAnsi" w:eastAsiaTheme="minorEastAsia" w:hAnsiTheme="minorHAnsi" w:cstheme="minorHAnsi"/>
          <w:sz w:val="20"/>
          <w:szCs w:val="20"/>
        </w:rPr>
      </w:pPr>
    </w:p>
    <w:p w14:paraId="4ED8E279" w14:textId="77777777" w:rsidR="002168CF" w:rsidRPr="009B066E" w:rsidRDefault="002168CF" w:rsidP="002168CF">
      <w:pPr>
        <w:pStyle w:val="Akapitzlist1"/>
        <w:ind w:left="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Moduł powinien: </w:t>
      </w:r>
    </w:p>
    <w:p w14:paraId="71750B9A" w14:textId="77777777" w:rsidR="002168CF" w:rsidRPr="009B066E" w:rsidRDefault="002168CF" w:rsidP="00B806CE">
      <w:pPr>
        <w:pStyle w:val="Akapitzlist1"/>
        <w:numPr>
          <w:ilvl w:val="0"/>
          <w:numId w:val="14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zawierać gotowe narzędzia pracy nauczyciela (arkusze obserwacji, gotowości) z możliwością generowania raportów,</w:t>
      </w:r>
    </w:p>
    <w:p w14:paraId="324B165F" w14:textId="77777777" w:rsidR="002168CF" w:rsidRPr="009B066E" w:rsidRDefault="002168CF" w:rsidP="00B806CE">
      <w:pPr>
        <w:pStyle w:val="Akapitzlist1"/>
        <w:numPr>
          <w:ilvl w:val="0"/>
          <w:numId w:val="14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umożliwiać przeprowadzenie Ankiety dla rodziców i nauczycieli pomocne np. do ewaluacji,</w:t>
      </w:r>
    </w:p>
    <w:p w14:paraId="05A60512" w14:textId="77777777" w:rsidR="002168CF" w:rsidRPr="009B066E" w:rsidRDefault="002168CF" w:rsidP="00B806CE">
      <w:pPr>
        <w:pStyle w:val="Akapitzlist1"/>
        <w:numPr>
          <w:ilvl w:val="0"/>
          <w:numId w:val="14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zawierać gotowe plany miesięczne z możliwością korekty.</w:t>
      </w:r>
    </w:p>
    <w:p w14:paraId="4D1D2CC0" w14:textId="77777777" w:rsidR="002168CF" w:rsidRPr="009B066E" w:rsidRDefault="002168CF" w:rsidP="00B806CE">
      <w:pPr>
        <w:pStyle w:val="Akapitzlist1"/>
        <w:numPr>
          <w:ilvl w:val="0"/>
          <w:numId w:val="22"/>
        </w:numPr>
        <w:tabs>
          <w:tab w:val="clear" w:pos="708"/>
        </w:tabs>
        <w:spacing w:line="360" w:lineRule="auto"/>
        <w:ind w:left="426" w:hanging="426"/>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musi umożliwić dwukierunkową integrację z wybranym systemem bankowym, tj.:</w:t>
      </w:r>
    </w:p>
    <w:p w14:paraId="734A97D7" w14:textId="77777777" w:rsidR="002168CF" w:rsidRPr="009B066E" w:rsidRDefault="002168CF" w:rsidP="00B806CE">
      <w:pPr>
        <w:pStyle w:val="Akapitzlist1"/>
        <w:numPr>
          <w:ilvl w:val="0"/>
          <w:numId w:val="145"/>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import wyciągów przelewów i księgowanie ich w systemie,</w:t>
      </w:r>
    </w:p>
    <w:p w14:paraId="0FB007FF" w14:textId="77777777" w:rsidR="002168CF" w:rsidRPr="009B066E" w:rsidRDefault="002168CF" w:rsidP="00B806CE">
      <w:pPr>
        <w:pStyle w:val="Akapitzlist1"/>
        <w:numPr>
          <w:ilvl w:val="0"/>
          <w:numId w:val="145"/>
        </w:numPr>
        <w:tabs>
          <w:tab w:val="clear" w:pos="708"/>
        </w:tabs>
        <w:spacing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 listy zwrotów nadpłat do systemu bankowego,</w:t>
      </w:r>
    </w:p>
    <w:p w14:paraId="6F2F82E6" w14:textId="77777777" w:rsidR="002168CF" w:rsidRPr="009B066E" w:rsidRDefault="002168CF" w:rsidP="00B806CE">
      <w:pPr>
        <w:pStyle w:val="Akapitzlist1"/>
        <w:numPr>
          <w:ilvl w:val="0"/>
          <w:numId w:val="145"/>
        </w:numPr>
        <w:tabs>
          <w:tab w:val="clear" w:pos="708"/>
        </w:tabs>
        <w:spacing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nie powinien mieć możliwości ponownego importu wcześniej wczytanych plików z banku do aplikacji przedszkolnej,</w:t>
      </w:r>
    </w:p>
    <w:p w14:paraId="0CBD936A" w14:textId="77777777" w:rsidR="002168CF" w:rsidRPr="009B066E" w:rsidRDefault="002168CF" w:rsidP="00B806CE">
      <w:pPr>
        <w:pStyle w:val="Akapitzlist1"/>
        <w:numPr>
          <w:ilvl w:val="0"/>
          <w:numId w:val="145"/>
        </w:numPr>
        <w:tabs>
          <w:tab w:val="clear" w:pos="708"/>
        </w:tabs>
        <w:spacing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zamawiający wymaga, aby rozwiązanie to miało możliwość zarówno obsługi ręcznej poprzez import pliku, jak i automatycznej podczas synchronizacji z bankiem przy sesjach wychodzących. (realizacja automatycznej synchronizacji z bankiem przy sesjach wychodzących będzie wymagana w okresie 3 miesięcy od wskazania przez Zamawiającego konkretnego Banku, z który ustali zasady integracji i współpracy).</w:t>
      </w:r>
    </w:p>
    <w:p w14:paraId="5FCD05AC" w14:textId="77777777" w:rsidR="002168CF" w:rsidRPr="009B066E" w:rsidRDefault="002168CF" w:rsidP="002168CF">
      <w:pPr>
        <w:pStyle w:val="Akapitzlist1"/>
        <w:ind w:left="709"/>
        <w:jc w:val="both"/>
        <w:rPr>
          <w:rFonts w:asciiTheme="minorHAnsi" w:hAnsiTheme="minorHAnsi" w:cstheme="minorHAnsi"/>
          <w:sz w:val="20"/>
        </w:rPr>
      </w:pPr>
    </w:p>
    <w:p w14:paraId="575F9237" w14:textId="77777777" w:rsidR="002168CF" w:rsidRPr="009B066E" w:rsidRDefault="002168CF" w:rsidP="00B806CE">
      <w:pPr>
        <w:pStyle w:val="Akapitzlist1"/>
        <w:numPr>
          <w:ilvl w:val="0"/>
          <w:numId w:val="22"/>
        </w:numPr>
        <w:tabs>
          <w:tab w:val="clear" w:pos="708"/>
          <w:tab w:val="left" w:pos="426"/>
        </w:tabs>
        <w:spacing w:line="240" w:lineRule="auto"/>
        <w:ind w:left="426" w:hanging="426"/>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 uwagi na fakt, iż księgowość podległych jednostek, jest prowadzona przez organ prowadzący, system musi posiadać moduł dedykowany dla Urzędu Miasta, jako organu prowadzącego i rozliczającego finanse podległych jednostek. Minimalna funkcjonalność modułu to:</w:t>
      </w:r>
    </w:p>
    <w:p w14:paraId="0879360E" w14:textId="77777777" w:rsidR="002168CF" w:rsidRPr="009B066E" w:rsidRDefault="002168CF" w:rsidP="00B806CE">
      <w:pPr>
        <w:pStyle w:val="Akapitzlist1"/>
        <w:numPr>
          <w:ilvl w:val="0"/>
          <w:numId w:val="144"/>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podgląd danych teleadresowych wszystkich jednostek oraz bieżący stan rozliczeń finansowych jednostek,</w:t>
      </w:r>
    </w:p>
    <w:p w14:paraId="2D1B640B" w14:textId="77777777" w:rsidR="002168CF" w:rsidRPr="009B066E" w:rsidRDefault="002168CF" w:rsidP="00B806CE">
      <w:pPr>
        <w:pStyle w:val="Akapitzlist1"/>
        <w:numPr>
          <w:ilvl w:val="0"/>
          <w:numId w:val="144"/>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automatyczne księgowanie danych z poszczególnych placówek w systemie finansowym dostarczonym przez Wykonawcę,</w:t>
      </w:r>
    </w:p>
    <w:p w14:paraId="0ED9D33D" w14:textId="77777777" w:rsidR="002168CF" w:rsidRPr="009B066E" w:rsidRDefault="002168CF" w:rsidP="00B806CE">
      <w:pPr>
        <w:pStyle w:val="Akapitzlist1"/>
        <w:numPr>
          <w:ilvl w:val="0"/>
          <w:numId w:val="144"/>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prowadzenie księgowości poszczególnych jednostek, włącznie  z synchronizacją z systemem bankowym miasta (import / eksport wyciągów i automatyczne księgowanie wpłat z przelewów),</w:t>
      </w:r>
    </w:p>
    <w:p w14:paraId="55898B73" w14:textId="77777777" w:rsidR="002168CF" w:rsidRPr="009B066E" w:rsidRDefault="002168CF" w:rsidP="00B806CE">
      <w:pPr>
        <w:pStyle w:val="Akapitzlist1"/>
        <w:numPr>
          <w:ilvl w:val="0"/>
          <w:numId w:val="144"/>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generowanie raportów oraz wydruków w ujęciu globalnym (wszystkie placówki), jak również dla poszczególnych przedszkoli (jednostkowo),</w:t>
      </w:r>
    </w:p>
    <w:p w14:paraId="18B78EC6" w14:textId="77777777" w:rsidR="002168CF" w:rsidRPr="009B066E" w:rsidRDefault="002168CF" w:rsidP="00B806CE">
      <w:pPr>
        <w:pStyle w:val="Akapitzlist1"/>
        <w:numPr>
          <w:ilvl w:val="0"/>
          <w:numId w:val="144"/>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zarządzanie systemem oraz konfiguracja ustawień dla wszystkich jednostek w mieście oraz zdefiniowanie ustawień opłat zgodnych z uchwałą Rady Miasta, </w:t>
      </w:r>
    </w:p>
    <w:p w14:paraId="54ED0D28" w14:textId="77777777" w:rsidR="002168CF" w:rsidRPr="009B066E" w:rsidRDefault="002168CF" w:rsidP="00B806CE">
      <w:pPr>
        <w:pStyle w:val="Akapitzlist1"/>
        <w:numPr>
          <w:ilvl w:val="0"/>
          <w:numId w:val="144"/>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komunikacja z pracownikami placówek oraz rodzicami.</w:t>
      </w:r>
    </w:p>
    <w:p w14:paraId="251E9F75" w14:textId="77777777" w:rsidR="002168CF" w:rsidRPr="009B066E" w:rsidRDefault="002168CF" w:rsidP="002168CF">
      <w:pPr>
        <w:suppressAutoHyphens w:val="0"/>
        <w:spacing w:after="160" w:line="259" w:lineRule="auto"/>
        <w:rPr>
          <w:rFonts w:asciiTheme="minorHAnsi" w:eastAsia="SimSun" w:hAnsiTheme="minorHAnsi" w:cstheme="minorHAnsi"/>
          <w:lang w:eastAsia="zh-CN"/>
        </w:rPr>
      </w:pPr>
      <w:r w:rsidRPr="009B066E">
        <w:rPr>
          <w:rFonts w:asciiTheme="minorHAnsi" w:hAnsiTheme="minorHAnsi" w:cstheme="minorHAnsi"/>
        </w:rPr>
        <w:br w:type="page"/>
      </w:r>
    </w:p>
    <w:p w14:paraId="22D822DF" w14:textId="77777777" w:rsidR="002168CF" w:rsidRPr="009B066E" w:rsidRDefault="002168CF" w:rsidP="00B806CE">
      <w:pPr>
        <w:pStyle w:val="Nagwek2"/>
        <w:numPr>
          <w:ilvl w:val="0"/>
          <w:numId w:val="84"/>
        </w:numPr>
        <w:rPr>
          <w:rFonts w:asciiTheme="minorHAnsi" w:eastAsiaTheme="minorEastAsia" w:hAnsiTheme="minorHAnsi"/>
        </w:rPr>
      </w:pPr>
      <w:bookmarkStart w:id="20" w:name="_Toc517349563"/>
      <w:r w:rsidRPr="009B066E">
        <w:rPr>
          <w:rFonts w:asciiTheme="minorHAnsi" w:eastAsiaTheme="minorEastAsia" w:hAnsiTheme="minorHAnsi"/>
        </w:rPr>
        <w:t xml:space="preserve"> </w:t>
      </w:r>
      <w:bookmarkStart w:id="21" w:name="_Toc80709264"/>
      <w:r w:rsidRPr="009B066E">
        <w:rPr>
          <w:rFonts w:asciiTheme="minorHAnsi" w:eastAsiaTheme="minorEastAsia" w:hAnsiTheme="minorHAnsi"/>
        </w:rPr>
        <w:t>System do prowadzenia gospodarki magazynowej</w:t>
      </w:r>
      <w:bookmarkEnd w:id="20"/>
      <w:bookmarkEnd w:id="21"/>
    </w:p>
    <w:p w14:paraId="58BE96E8" w14:textId="77777777" w:rsidR="002168CF" w:rsidRPr="009B066E" w:rsidRDefault="002168CF" w:rsidP="002168CF">
      <w:pPr>
        <w:jc w:val="both"/>
        <w:rPr>
          <w:rFonts w:asciiTheme="minorHAnsi" w:eastAsiaTheme="minorEastAsia" w:hAnsiTheme="minorHAnsi" w:cstheme="minorHAnsi"/>
        </w:rPr>
      </w:pPr>
    </w:p>
    <w:p w14:paraId="22B03094" w14:textId="77777777" w:rsidR="002168CF" w:rsidRPr="009B066E" w:rsidRDefault="002168CF" w:rsidP="00B806CE">
      <w:pPr>
        <w:pStyle w:val="Akapitzlist1"/>
        <w:numPr>
          <w:ilvl w:val="0"/>
          <w:numId w:val="29"/>
        </w:numPr>
        <w:tabs>
          <w:tab w:val="clear" w:pos="708"/>
        </w:tabs>
        <w:spacing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Program ma zapewnić pracę w wersji sieciowej, dla minimum trzech jednocześnie zalogowanych do programu użytkowników.</w:t>
      </w:r>
    </w:p>
    <w:p w14:paraId="5C445FA0" w14:textId="77777777" w:rsidR="002168CF" w:rsidRPr="009B066E" w:rsidRDefault="002168CF" w:rsidP="00B806CE">
      <w:pPr>
        <w:pStyle w:val="Akapitzlist1"/>
        <w:numPr>
          <w:ilvl w:val="0"/>
          <w:numId w:val="29"/>
        </w:numPr>
        <w:tabs>
          <w:tab w:val="clear" w:pos="708"/>
        </w:tabs>
        <w:spacing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Baza danych programu ma być umieszczona  na serwerze i napędzana dowolnym darmowym silnikiem bazodanowym.</w:t>
      </w:r>
    </w:p>
    <w:p w14:paraId="4615705D" w14:textId="77777777" w:rsidR="002168CF" w:rsidRPr="009B066E" w:rsidRDefault="002168CF" w:rsidP="00B806CE">
      <w:pPr>
        <w:pStyle w:val="Akapitzlist1"/>
        <w:numPr>
          <w:ilvl w:val="0"/>
          <w:numId w:val="29"/>
        </w:numPr>
        <w:tabs>
          <w:tab w:val="clear" w:pos="708"/>
        </w:tabs>
        <w:spacing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musi zapewniać kontrolę dostępu do programu, ustalanie poziomu uprawnień poszczególnych użytkowników oraz haseł.</w:t>
      </w:r>
    </w:p>
    <w:p w14:paraId="3F848790" w14:textId="77777777" w:rsidR="002168CF" w:rsidRPr="009B066E" w:rsidRDefault="002168CF" w:rsidP="00B806CE">
      <w:pPr>
        <w:pStyle w:val="Akapitzlist1"/>
        <w:numPr>
          <w:ilvl w:val="0"/>
          <w:numId w:val="29"/>
        </w:numPr>
        <w:tabs>
          <w:tab w:val="clear" w:pos="708"/>
        </w:tabs>
        <w:spacing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Program ma gwarantować możliwość rozpoczęcia pracy w dowolnym momencie roku.</w:t>
      </w:r>
    </w:p>
    <w:p w14:paraId="5A5168BE" w14:textId="77777777" w:rsidR="002168CF" w:rsidRPr="009B066E" w:rsidRDefault="002168CF" w:rsidP="002168CF">
      <w:pPr>
        <w:pStyle w:val="Akapitzlist1"/>
        <w:spacing w:after="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Podstawy prawne, które musi spełniać program: Ustawa z dnia 29 września 1994 r o rachunkowości Dz.U. z 2021 r. poz. 217).</w:t>
      </w:r>
      <w:bookmarkStart w:id="22" w:name="_GoBack6"/>
      <w:bookmarkEnd w:id="22"/>
    </w:p>
    <w:p w14:paraId="002C1B2B" w14:textId="77777777" w:rsidR="002168CF" w:rsidRPr="009B066E" w:rsidRDefault="002168CF" w:rsidP="00B806CE">
      <w:pPr>
        <w:pStyle w:val="Akapitzlist1"/>
        <w:numPr>
          <w:ilvl w:val="0"/>
          <w:numId w:val="29"/>
        </w:numPr>
        <w:tabs>
          <w:tab w:val="clear" w:pos="708"/>
        </w:tabs>
        <w:spacing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Program musi współpracować z drukarkami sieciowymi i lokalnymi oraz mieć możliwość wykonania wszystkich wydruków z pozycji podglądu wydruku.</w:t>
      </w:r>
    </w:p>
    <w:p w14:paraId="371AE171" w14:textId="77777777" w:rsidR="002168CF" w:rsidRPr="009B066E" w:rsidRDefault="002168CF" w:rsidP="00B806CE">
      <w:pPr>
        <w:pStyle w:val="Akapitzlist1"/>
        <w:numPr>
          <w:ilvl w:val="0"/>
          <w:numId w:val="29"/>
        </w:numPr>
        <w:tabs>
          <w:tab w:val="clear" w:pos="708"/>
        </w:tabs>
        <w:spacing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szCs w:val="20"/>
        </w:rPr>
        <w:t xml:space="preserve">Program musi być  produktem gotowym, w polskiej wersji językowej, spełniającym na dzień złożenia oferty wszystkie wskazane wymagania i posiadać funkcjonalności określone  przez Zamawiającego. </w:t>
      </w:r>
    </w:p>
    <w:p w14:paraId="1D4774F6" w14:textId="77777777" w:rsidR="002168CF" w:rsidRPr="009B066E" w:rsidRDefault="002168CF" w:rsidP="00B806CE">
      <w:pPr>
        <w:pStyle w:val="Akapitzlist1"/>
        <w:numPr>
          <w:ilvl w:val="0"/>
          <w:numId w:val="29"/>
        </w:numPr>
        <w:tabs>
          <w:tab w:val="clear" w:pos="708"/>
        </w:tabs>
        <w:spacing w:after="0"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Program ma umożliwiać eksport wyników wyszukiwania oraz raportów i sprawozdań do pliku z możliwością wyboru formatu  (minimum pdf, rtf, doc, xls,  xml). </w:t>
      </w:r>
    </w:p>
    <w:p w14:paraId="595EB91D" w14:textId="77777777" w:rsidR="002168CF" w:rsidRPr="009B066E" w:rsidRDefault="002168CF" w:rsidP="002168CF">
      <w:pPr>
        <w:jc w:val="both"/>
        <w:rPr>
          <w:rFonts w:asciiTheme="minorHAnsi" w:eastAsiaTheme="minorEastAsia" w:hAnsiTheme="minorHAnsi" w:cstheme="minorBidi"/>
          <w:b/>
          <w:bCs/>
        </w:rPr>
      </w:pPr>
    </w:p>
    <w:p w14:paraId="21F06CC5" w14:textId="77777777" w:rsidR="002168CF" w:rsidRPr="009B066E" w:rsidRDefault="002168CF" w:rsidP="002168CF">
      <w:pPr>
        <w:jc w:val="both"/>
        <w:rPr>
          <w:rFonts w:asciiTheme="minorHAnsi" w:eastAsiaTheme="minorEastAsia" w:hAnsiTheme="minorHAnsi" w:cstheme="minorBidi"/>
          <w:b/>
          <w:bCs/>
        </w:rPr>
      </w:pPr>
      <w:r w:rsidRPr="009B066E">
        <w:rPr>
          <w:rFonts w:asciiTheme="minorHAnsi" w:eastAsiaTheme="minorEastAsia" w:hAnsiTheme="minorHAnsi" w:cstheme="minorBidi"/>
          <w:b/>
          <w:bCs/>
        </w:rPr>
        <w:t>Wymagania szczegółowe:</w:t>
      </w:r>
    </w:p>
    <w:p w14:paraId="1F89963D" w14:textId="77777777" w:rsidR="002168CF" w:rsidRPr="009B066E" w:rsidRDefault="002168CF" w:rsidP="002168CF">
      <w:pPr>
        <w:jc w:val="both"/>
        <w:rPr>
          <w:rFonts w:asciiTheme="minorHAnsi" w:eastAsiaTheme="minorEastAsia" w:hAnsiTheme="minorHAnsi" w:cstheme="minorHAnsi"/>
        </w:rPr>
      </w:pPr>
    </w:p>
    <w:p w14:paraId="7C555F60"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Możliwość obsługi kilku magazynów.</w:t>
      </w:r>
    </w:p>
    <w:p w14:paraId="7238CF12"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Definiowanie rodzajów operacji występujących w jednostce.</w:t>
      </w:r>
    </w:p>
    <w:p w14:paraId="086CE6A5"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Obsługa obrotu magazynowego wybraną metodą rozchodu.</w:t>
      </w:r>
    </w:p>
    <w:p w14:paraId="54D8FA38"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Prowadzenie obrotu magazynowego ilościowo-wartościowego lub ilościowego.</w:t>
      </w:r>
    </w:p>
    <w:p w14:paraId="23040B9D"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Ewidencjonowanie dokumentów przychodów i rozchodów z możliwością ich wydrukowania.</w:t>
      </w:r>
    </w:p>
    <w:p w14:paraId="6D3E54A2"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Obsługa magazynu wg cen zakupu,  FIFO, LIFO.</w:t>
      </w:r>
    </w:p>
    <w:p w14:paraId="0B41B973"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Automatyczna obsługa inwentaryzacji – oddzielna dla każdego magazynu.</w:t>
      </w:r>
    </w:p>
    <w:p w14:paraId="73742826"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Zamykanie okresów obrotowych oddzielnie dla każdego magazynu.</w:t>
      </w:r>
    </w:p>
    <w:p w14:paraId="4A351C8F"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Automatyzacja wykonywania czynności związanych z zamknięciem miesiąca i roku.</w:t>
      </w:r>
    </w:p>
    <w:p w14:paraId="7295835F"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Przygotowywania licznych zestawień i porównań, niezbędnych przy uzgadnianiu stanów magazynowych.</w:t>
      </w:r>
    </w:p>
    <w:p w14:paraId="6CDDC327"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Wydruki i zestawienia:</w:t>
      </w:r>
    </w:p>
    <w:p w14:paraId="1294A1E3"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dokumentów magazynowych,</w:t>
      </w:r>
    </w:p>
    <w:p w14:paraId="6B133889"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obrotów według towarów,</w:t>
      </w:r>
    </w:p>
    <w:p w14:paraId="5B6CCD03"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stanów magazynowych,</w:t>
      </w:r>
    </w:p>
    <w:p w14:paraId="7801E5FF"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towarów według ich daty ważności,</w:t>
      </w:r>
    </w:p>
    <w:p w14:paraId="7BE155C7"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obrotu towarów według kontrahenta,</w:t>
      </w:r>
    </w:p>
    <w:p w14:paraId="0EA4B419"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przychody,</w:t>
      </w:r>
    </w:p>
    <w:p w14:paraId="5F9DDFD9"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rozchody,</w:t>
      </w:r>
    </w:p>
    <w:p w14:paraId="46A16D96"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stan towarów,</w:t>
      </w:r>
    </w:p>
    <w:p w14:paraId="39F5E098"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stan zerowy (braki),</w:t>
      </w:r>
    </w:p>
    <w:p w14:paraId="28B5FD8A"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zestawienie przychodów i rozchodów,</w:t>
      </w:r>
    </w:p>
    <w:p w14:paraId="68CC5432"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dziennik operacji magazynowych,</w:t>
      </w:r>
    </w:p>
    <w:p w14:paraId="01C703CB"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dokumenty wg. Kontrahenta,</w:t>
      </w:r>
    </w:p>
    <w:p w14:paraId="4AE93F5D"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rozliczanie dokumentów,</w:t>
      </w:r>
    </w:p>
    <w:p w14:paraId="7130AA9A"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rozliczenie zleceń wydania z magazynu,</w:t>
      </w:r>
    </w:p>
    <w:p w14:paraId="730DC24A"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zestawienie osobodni,</w:t>
      </w:r>
    </w:p>
    <w:p w14:paraId="71E383E5" w14:textId="77777777" w:rsidR="002168CF" w:rsidRPr="009B066E" w:rsidRDefault="002168CF" w:rsidP="00B806CE">
      <w:pPr>
        <w:pStyle w:val="Akapitzlist1"/>
        <w:numPr>
          <w:ilvl w:val="1"/>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zestawienie wartości odżywczych.</w:t>
      </w:r>
    </w:p>
    <w:p w14:paraId="4047E180" w14:textId="77777777" w:rsidR="002168CF" w:rsidRPr="009B066E" w:rsidRDefault="002168CF" w:rsidP="002168CF">
      <w:pPr>
        <w:pStyle w:val="Akapitzlist1"/>
        <w:ind w:left="1440"/>
        <w:jc w:val="both"/>
        <w:rPr>
          <w:rFonts w:asciiTheme="minorHAnsi" w:eastAsiaTheme="minorEastAsia" w:hAnsiTheme="minorHAnsi" w:cstheme="minorHAnsi"/>
        </w:rPr>
      </w:pPr>
    </w:p>
    <w:p w14:paraId="20A2C857"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Przesyłanie dokumentów do systemu finansowo-księgowego.</w:t>
      </w:r>
    </w:p>
    <w:p w14:paraId="1FEC671B"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Eksport do programu finansowo-księgowego dokumentów dotyczących rozchodu i przychodu.</w:t>
      </w:r>
    </w:p>
    <w:p w14:paraId="4B3C44CF" w14:textId="77777777" w:rsidR="002168CF" w:rsidRPr="009B066E" w:rsidRDefault="002168CF" w:rsidP="00B806CE">
      <w:pPr>
        <w:pStyle w:val="Akapitzlist1"/>
        <w:numPr>
          <w:ilvl w:val="0"/>
          <w:numId w:val="26"/>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Generowanie danych w formacie Jednolitego Pliku Kontrolnego (JPK_MAG).</w:t>
      </w:r>
    </w:p>
    <w:p w14:paraId="4CEBE3CA" w14:textId="77777777" w:rsidR="001A01E7" w:rsidRPr="009B066E" w:rsidRDefault="001A01E7">
      <w:pPr>
        <w:suppressAutoHyphens w:val="0"/>
        <w:spacing w:after="200" w:line="276" w:lineRule="auto"/>
        <w:rPr>
          <w:rFonts w:asciiTheme="minorHAnsi" w:eastAsiaTheme="minorEastAsia" w:hAnsiTheme="minorHAnsi" w:cstheme="minorBidi"/>
          <w:b/>
          <w:bCs/>
        </w:rPr>
      </w:pPr>
      <w:r w:rsidRPr="009B066E">
        <w:rPr>
          <w:rFonts w:asciiTheme="minorHAnsi" w:eastAsiaTheme="minorEastAsia" w:hAnsiTheme="minorHAnsi" w:cstheme="minorBidi"/>
          <w:b/>
          <w:bCs/>
        </w:rPr>
        <w:br w:type="page"/>
      </w:r>
    </w:p>
    <w:p w14:paraId="62289669" w14:textId="6B162DE7" w:rsidR="002168CF" w:rsidRPr="009B066E" w:rsidRDefault="002168CF" w:rsidP="002168CF">
      <w:pPr>
        <w:jc w:val="both"/>
        <w:rPr>
          <w:rFonts w:asciiTheme="minorHAnsi" w:eastAsiaTheme="minorEastAsia" w:hAnsiTheme="minorHAnsi" w:cstheme="minorBidi"/>
          <w:b/>
          <w:bCs/>
        </w:rPr>
      </w:pPr>
      <w:r w:rsidRPr="009B066E">
        <w:rPr>
          <w:rFonts w:asciiTheme="minorHAnsi" w:eastAsiaTheme="minorEastAsia" w:hAnsiTheme="minorHAnsi" w:cstheme="minorBidi"/>
          <w:b/>
          <w:bCs/>
        </w:rPr>
        <w:t>Moduł żywieniowy dla dietetyka</w:t>
      </w:r>
    </w:p>
    <w:p w14:paraId="4A1F127C" w14:textId="77777777" w:rsidR="002168CF" w:rsidRPr="009B066E" w:rsidRDefault="002168CF" w:rsidP="002168CF">
      <w:pPr>
        <w:jc w:val="both"/>
        <w:rPr>
          <w:rFonts w:asciiTheme="minorHAnsi" w:eastAsiaTheme="minorEastAsia" w:hAnsiTheme="minorHAnsi" w:cstheme="minorHAnsi"/>
        </w:rPr>
      </w:pPr>
    </w:p>
    <w:p w14:paraId="2514FECF"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Program ma zapewnić pracę w wersji sieciowej, dla minimum trzech jednocześnie zalogowanych do programu użytkowników. </w:t>
      </w:r>
    </w:p>
    <w:p w14:paraId="318003EC"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Baza danych programu ma być umieszczona  na serwerze i napędzana dowolnym darmowym silnikiem bazodanowym.</w:t>
      </w:r>
    </w:p>
    <w:p w14:paraId="17233B78"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musi zapewniać kontrolę dostępu do programu, ustalanie poziomu uprawnień poszczególnych użytkowników oraz haseł.</w:t>
      </w:r>
    </w:p>
    <w:p w14:paraId="3DAD300E"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Program ma gwarantować możliwość rozpoczęcia pracy w dowolnym momencie roku.</w:t>
      </w:r>
    </w:p>
    <w:p w14:paraId="38194B2C"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Podstawy prawne, które musi spełniać program: Ustawa z dnia 30 października 2003 r. o zmianie ustawy o warunkach zdrowotnych żywności i żywienia oraz niektórych innych ustaw (Dz.U. 2003 nr 208 poz. 2020 z póź. zm.)</w:t>
      </w:r>
    </w:p>
    <w:p w14:paraId="3D65B8C4"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Program musi współpracować z drukarkami sieciowymi i lokalnymi oraz mieć możliwość wykonania wszystkich wydruków z pozycji podglądu wydruku.</w:t>
      </w:r>
    </w:p>
    <w:p w14:paraId="026E129F"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Program musi być  produktem gotowym, w polskiej wersji językowej, spełniającym na dzień złożenia oferty wszystkie wskazane wymagania i posiadać funkcjonalności określone  przez Zamawiającego. </w:t>
      </w:r>
    </w:p>
    <w:p w14:paraId="53CD01F4"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Razem z dostawą Zamawiający wymaga dostarczenia aktualnej instrukcji programu w wersji elektronicznej lub papierowej, nośnik instalacyjny z aktualną wersją programu, licencja i komplet dokumentów pozwalających na stwierdzenie legalności zakupionego oprogramowania dla celów inwentaryzacyjnych i audytowych.</w:t>
      </w:r>
    </w:p>
    <w:p w14:paraId="7AD0BD37" w14:textId="77777777" w:rsidR="002168CF" w:rsidRPr="009B066E" w:rsidRDefault="002168CF" w:rsidP="00B806CE">
      <w:pPr>
        <w:pStyle w:val="Akapitzlist1"/>
        <w:numPr>
          <w:ilvl w:val="0"/>
          <w:numId w:val="27"/>
        </w:numPr>
        <w:tabs>
          <w:tab w:val="clear" w:pos="708"/>
        </w:tabs>
        <w:spacing w:line="240" w:lineRule="auto"/>
        <w:contextualSpacing/>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 xml:space="preserve">Program ma umożliwiać eksport wyników wyszukiwania oraz raportów i sprawozdań do pliku z możliwością wyboru formatu (minimum pdf, rtf, doc, xls,  xml). </w:t>
      </w:r>
    </w:p>
    <w:p w14:paraId="34F7D414" w14:textId="77777777" w:rsidR="002168CF" w:rsidRPr="009B066E" w:rsidRDefault="002168CF" w:rsidP="002168CF">
      <w:pPr>
        <w:jc w:val="both"/>
        <w:rPr>
          <w:rFonts w:asciiTheme="minorHAnsi" w:eastAsiaTheme="minorEastAsia" w:hAnsiTheme="minorHAnsi" w:cstheme="minorHAnsi"/>
          <w:b/>
          <w:bCs/>
          <w:sz w:val="20"/>
        </w:rPr>
      </w:pPr>
    </w:p>
    <w:p w14:paraId="228FC8BA" w14:textId="77777777" w:rsidR="002168CF" w:rsidRPr="009B066E" w:rsidRDefault="002168CF" w:rsidP="002168CF">
      <w:pPr>
        <w:jc w:val="both"/>
        <w:rPr>
          <w:rFonts w:asciiTheme="minorHAnsi" w:eastAsiaTheme="minorEastAsia" w:hAnsiTheme="minorHAnsi" w:cstheme="minorBidi"/>
          <w:b/>
          <w:bCs/>
          <w:sz w:val="20"/>
        </w:rPr>
      </w:pPr>
      <w:r w:rsidRPr="009B066E">
        <w:rPr>
          <w:rFonts w:asciiTheme="minorHAnsi" w:eastAsiaTheme="minorEastAsia" w:hAnsiTheme="minorHAnsi" w:cstheme="minorBidi"/>
          <w:b/>
          <w:bCs/>
          <w:sz w:val="20"/>
        </w:rPr>
        <w:t>Wymagania szczegółowe:</w:t>
      </w:r>
    </w:p>
    <w:p w14:paraId="011449A9" w14:textId="77777777" w:rsidR="002168CF" w:rsidRPr="009B066E" w:rsidRDefault="002168CF" w:rsidP="00B806CE">
      <w:pPr>
        <w:pStyle w:val="Akapitzlist1"/>
        <w:numPr>
          <w:ilvl w:val="0"/>
          <w:numId w:val="28"/>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Obliczanie wartości energetycznej (kcal)  poszczególnych składników w 100 g produktu wg danej receptury potraw:</w:t>
      </w:r>
    </w:p>
    <w:p w14:paraId="025A93D1" w14:textId="77777777" w:rsidR="002168CF" w:rsidRPr="009B066E" w:rsidRDefault="002168CF" w:rsidP="00B806CE">
      <w:pPr>
        <w:pStyle w:val="Akapitzlist"/>
        <w:numPr>
          <w:ilvl w:val="0"/>
          <w:numId w:val="141"/>
        </w:numPr>
        <w:ind w:left="1428"/>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ubytki</w:t>
      </w:r>
    </w:p>
    <w:p w14:paraId="67E56DF9"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białko (g) -opcjonalnie</w:t>
      </w:r>
    </w:p>
    <w:p w14:paraId="67B8E5DF"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tłuszcz(g)</w:t>
      </w:r>
    </w:p>
    <w:p w14:paraId="3B5789A2"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węglowodany(g)</w:t>
      </w:r>
    </w:p>
    <w:p w14:paraId="2847DBBA"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błonnik(g)- opcjonalnie</w:t>
      </w:r>
    </w:p>
    <w:p w14:paraId="67C53A2C"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sód(g)</w:t>
      </w:r>
    </w:p>
    <w:p w14:paraId="14558E64"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witamina A</w:t>
      </w:r>
    </w:p>
    <w:p w14:paraId="31445517"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witamina B1( mcg)</w:t>
      </w:r>
    </w:p>
    <w:p w14:paraId="25812721"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witamina B2(mcg)</w:t>
      </w:r>
    </w:p>
    <w:p w14:paraId="66C6D34F"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witamina C(mg)</w:t>
      </w:r>
    </w:p>
    <w:p w14:paraId="74A571FC" w14:textId="77777777" w:rsidR="002168CF" w:rsidRPr="009B066E" w:rsidRDefault="002168CF" w:rsidP="00B806CE">
      <w:pPr>
        <w:pStyle w:val="Akapitzlist"/>
        <w:numPr>
          <w:ilvl w:val="0"/>
          <w:numId w:val="142"/>
        </w:numPr>
        <w:suppressAutoHyphens w:val="0"/>
        <w:ind w:left="1776"/>
        <w:contextualSpacing w:val="0"/>
        <w:jc w:val="both"/>
        <w:rPr>
          <w:rFonts w:asciiTheme="minorHAnsi" w:eastAsiaTheme="minorEastAsia" w:hAnsiTheme="minorHAnsi" w:cstheme="minorBidi"/>
          <w:sz w:val="20"/>
        </w:rPr>
      </w:pPr>
      <w:r w:rsidRPr="009B066E">
        <w:rPr>
          <w:rFonts w:asciiTheme="minorHAnsi" w:eastAsiaTheme="minorEastAsia" w:hAnsiTheme="minorHAnsi" w:cstheme="minorBidi"/>
          <w:sz w:val="20"/>
        </w:rPr>
        <w:t>cholesterol(mg).</w:t>
      </w:r>
    </w:p>
    <w:p w14:paraId="0A12CD28" w14:textId="77777777" w:rsidR="002168CF" w:rsidRPr="009B066E" w:rsidRDefault="002168CF" w:rsidP="00B806CE">
      <w:pPr>
        <w:pStyle w:val="Akapitzlist"/>
        <w:numPr>
          <w:ilvl w:val="0"/>
          <w:numId w:val="141"/>
        </w:numPr>
        <w:ind w:left="1428"/>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energia</w:t>
      </w:r>
    </w:p>
    <w:p w14:paraId="0E552DB5" w14:textId="77777777" w:rsidR="002168CF" w:rsidRPr="009B066E" w:rsidRDefault="002168CF" w:rsidP="00B806CE">
      <w:pPr>
        <w:pStyle w:val="Akapitzlist"/>
        <w:numPr>
          <w:ilvl w:val="0"/>
          <w:numId w:val="141"/>
        </w:numPr>
        <w:ind w:left="1428"/>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wapń</w:t>
      </w:r>
    </w:p>
    <w:p w14:paraId="74C738BD" w14:textId="77777777" w:rsidR="002168CF" w:rsidRPr="009B066E" w:rsidRDefault="002168CF" w:rsidP="00B806CE">
      <w:pPr>
        <w:pStyle w:val="Akapitzlist"/>
        <w:numPr>
          <w:ilvl w:val="0"/>
          <w:numId w:val="141"/>
        </w:numPr>
        <w:ind w:left="1428"/>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fosfor</w:t>
      </w:r>
    </w:p>
    <w:p w14:paraId="19D8AF83" w14:textId="77777777" w:rsidR="002168CF" w:rsidRPr="009B066E" w:rsidRDefault="002168CF" w:rsidP="00B806CE">
      <w:pPr>
        <w:pStyle w:val="Akapitzlist"/>
        <w:numPr>
          <w:ilvl w:val="0"/>
          <w:numId w:val="141"/>
        </w:numPr>
        <w:ind w:left="1428"/>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żelazo</w:t>
      </w:r>
    </w:p>
    <w:p w14:paraId="28D1EA04" w14:textId="77777777" w:rsidR="002168CF" w:rsidRPr="009B066E" w:rsidRDefault="002168CF" w:rsidP="00B806CE">
      <w:pPr>
        <w:pStyle w:val="Akapitzlist1"/>
        <w:numPr>
          <w:ilvl w:val="0"/>
          <w:numId w:val="28"/>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Wyliczanie dziennej racji pokarmowej na poszczególne posiłki ( potrawy) w przeliczeniu na 1 osobę.</w:t>
      </w:r>
    </w:p>
    <w:p w14:paraId="180B627D" w14:textId="77777777" w:rsidR="002168CF" w:rsidRPr="009B066E" w:rsidRDefault="002168CF" w:rsidP="00B806CE">
      <w:pPr>
        <w:pStyle w:val="Akapitzlist1"/>
        <w:numPr>
          <w:ilvl w:val="0"/>
          <w:numId w:val="28"/>
        </w:numPr>
        <w:tabs>
          <w:tab w:val="clear" w:pos="708"/>
        </w:tabs>
        <w:spacing w:after="0"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Obliczenie % kcal na:</w:t>
      </w:r>
    </w:p>
    <w:p w14:paraId="07CE1062" w14:textId="77777777" w:rsidR="002168CF" w:rsidRPr="009B066E" w:rsidRDefault="002168CF" w:rsidP="00B806CE">
      <w:pPr>
        <w:pStyle w:val="Akapitzlist"/>
        <w:numPr>
          <w:ilvl w:val="0"/>
          <w:numId w:val="143"/>
        </w:num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śniadanie,</w:t>
      </w:r>
    </w:p>
    <w:p w14:paraId="07573135" w14:textId="77777777" w:rsidR="002168CF" w:rsidRPr="009B066E" w:rsidRDefault="002168CF" w:rsidP="00B806CE">
      <w:pPr>
        <w:pStyle w:val="Akapitzlist"/>
        <w:numPr>
          <w:ilvl w:val="0"/>
          <w:numId w:val="143"/>
        </w:num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obiad,</w:t>
      </w:r>
    </w:p>
    <w:p w14:paraId="37077B2C" w14:textId="77777777" w:rsidR="002168CF" w:rsidRPr="009B066E" w:rsidRDefault="002168CF" w:rsidP="00B806CE">
      <w:pPr>
        <w:pStyle w:val="Akapitzlist"/>
        <w:numPr>
          <w:ilvl w:val="0"/>
          <w:numId w:val="143"/>
        </w:num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kolacja/podwieczorek</w:t>
      </w:r>
    </w:p>
    <w:p w14:paraId="350D1450" w14:textId="77777777" w:rsidR="002168CF" w:rsidRPr="009B066E" w:rsidRDefault="002168CF" w:rsidP="00B806CE">
      <w:pPr>
        <w:pStyle w:val="Akapitzlist1"/>
        <w:numPr>
          <w:ilvl w:val="0"/>
          <w:numId w:val="28"/>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Sporządzanie raportów żywieniowych dziennych i zestawień miesięcznych.</w:t>
      </w:r>
    </w:p>
    <w:p w14:paraId="51D105EC" w14:textId="77777777" w:rsidR="002168CF" w:rsidRPr="009B066E" w:rsidRDefault="002168CF" w:rsidP="00B806CE">
      <w:pPr>
        <w:pStyle w:val="Akapitzlist1"/>
        <w:numPr>
          <w:ilvl w:val="0"/>
          <w:numId w:val="28"/>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Sporządzanie jadłospisów dekadowych.</w:t>
      </w:r>
    </w:p>
    <w:p w14:paraId="5ADD05CD" w14:textId="77777777" w:rsidR="002168CF" w:rsidRPr="009B066E" w:rsidRDefault="002168CF" w:rsidP="00B806CE">
      <w:pPr>
        <w:pStyle w:val="Akapitzlist1"/>
        <w:numPr>
          <w:ilvl w:val="0"/>
          <w:numId w:val="28"/>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 xml:space="preserve">Umożliwia import bazy produktów spożywczych z zewnętrznych źródeł (np. </w:t>
      </w:r>
      <w:r w:rsidRPr="009B066E">
        <w:rPr>
          <w:rFonts w:ascii="Calibri" w:eastAsia="Calibri (Treść)" w:hAnsi="Calibri" w:cs="Calibri"/>
          <w:sz w:val="20"/>
        </w:rPr>
        <w:t>Instytutu Żywności i Żywienia</w:t>
      </w:r>
      <w:r w:rsidRPr="009B066E">
        <w:rPr>
          <w:rFonts w:asciiTheme="minorHAnsi" w:eastAsiaTheme="minorEastAsia" w:hAnsiTheme="minorHAnsi" w:cstheme="minorBidi"/>
          <w:sz w:val="20"/>
        </w:rPr>
        <w:t>).</w:t>
      </w:r>
    </w:p>
    <w:p w14:paraId="6C3465DB" w14:textId="77777777" w:rsidR="002168CF" w:rsidRPr="009B066E" w:rsidRDefault="002168CF" w:rsidP="00B806CE">
      <w:pPr>
        <w:pStyle w:val="Akapitzlist1"/>
        <w:numPr>
          <w:ilvl w:val="0"/>
          <w:numId w:val="28"/>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Wyświetlanie alergenów dla tworzonych potraw.</w:t>
      </w:r>
    </w:p>
    <w:p w14:paraId="31348157" w14:textId="77777777" w:rsidR="002168CF" w:rsidRPr="009B066E" w:rsidRDefault="002168CF" w:rsidP="00B806CE">
      <w:pPr>
        <w:pStyle w:val="Akapitzlist1"/>
        <w:numPr>
          <w:ilvl w:val="0"/>
          <w:numId w:val="28"/>
        </w:numPr>
        <w:tabs>
          <w:tab w:val="clear" w:pos="708"/>
        </w:tabs>
        <w:spacing w:line="240" w:lineRule="auto"/>
        <w:contextualSpacing/>
        <w:jc w:val="both"/>
        <w:rPr>
          <w:rFonts w:asciiTheme="minorHAnsi" w:eastAsiaTheme="minorEastAsia" w:hAnsiTheme="minorHAnsi" w:cstheme="minorBidi"/>
          <w:sz w:val="20"/>
        </w:rPr>
      </w:pPr>
      <w:r w:rsidRPr="009B066E">
        <w:rPr>
          <w:rFonts w:asciiTheme="minorHAnsi" w:eastAsiaTheme="minorEastAsia" w:hAnsiTheme="minorHAnsi" w:cstheme="minorBidi"/>
          <w:sz w:val="20"/>
        </w:rPr>
        <w:t>Automatyczne przeliczanie wartości odżywczych jadłospisu i porównanie ich z normami żywieniowymi.</w:t>
      </w:r>
    </w:p>
    <w:p w14:paraId="4652A6F8" w14:textId="77777777" w:rsidR="002168CF" w:rsidRPr="009B066E" w:rsidRDefault="002168CF" w:rsidP="00B806CE">
      <w:pPr>
        <w:pStyle w:val="Akapitzlist"/>
        <w:numPr>
          <w:ilvl w:val="0"/>
          <w:numId w:val="84"/>
        </w:numPr>
        <w:rPr>
          <w:rFonts w:asciiTheme="minorHAnsi" w:eastAsiaTheme="minorEastAsia" w:hAnsiTheme="minorHAnsi"/>
          <w:b/>
          <w:bCs/>
          <w:i/>
          <w:iCs/>
          <w:sz w:val="28"/>
          <w:szCs w:val="28"/>
          <w:lang w:eastAsia="en-US"/>
        </w:rPr>
      </w:pPr>
      <w:r w:rsidRPr="009B066E">
        <w:rPr>
          <w:rFonts w:eastAsiaTheme="minorEastAsia"/>
          <w:sz w:val="20"/>
        </w:rPr>
        <w:br w:type="page"/>
      </w:r>
      <w:bookmarkStart w:id="23" w:name="_Toc517349564"/>
      <w:r w:rsidRPr="009B066E">
        <w:rPr>
          <w:rFonts w:asciiTheme="minorHAnsi" w:eastAsiaTheme="minorEastAsia" w:hAnsiTheme="minorHAnsi"/>
          <w:b/>
          <w:bCs/>
          <w:i/>
          <w:iCs/>
          <w:sz w:val="28"/>
          <w:szCs w:val="28"/>
          <w:lang w:eastAsia="en-US"/>
        </w:rPr>
        <w:t xml:space="preserve">System do inwentaryzacji majątku placówek oświatowych </w:t>
      </w:r>
    </w:p>
    <w:bookmarkEnd w:id="23"/>
    <w:p w14:paraId="6BDC530E" w14:textId="77777777" w:rsidR="002168CF" w:rsidRPr="009B066E" w:rsidRDefault="002168CF" w:rsidP="002168CF">
      <w:pPr>
        <w:pStyle w:val="Akapitzlist1"/>
        <w:tabs>
          <w:tab w:val="left" w:pos="426"/>
        </w:tabs>
        <w:spacing w:before="120" w:after="120"/>
        <w:ind w:left="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 zakresie obsługi inwentaryzacji środków trwałych i wyposażenia:</w:t>
      </w:r>
    </w:p>
    <w:p w14:paraId="7E6B2D8D"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posiadać jedną centralną bazę, dostępną przez Internet dla wszystkich podległych jednostek,</w:t>
      </w:r>
    </w:p>
    <w:p w14:paraId="70BF88F5"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być zbudowany w oparciu o rozproszoną architekturę trójwarstwową,</w:t>
      </w:r>
    </w:p>
    <w:p w14:paraId="7EF62040"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umożliwiać prowadzenie pełnej ewidencji ilościowo-wartościowej i ilościowej wyposażenia oraz majątku trwałego,</w:t>
      </w:r>
    </w:p>
    <w:p w14:paraId="43404431"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Generowanie planu amortyzacji na cały okres użytkowania, naliczanie amortyzacji, umożliwienie symulacji amortyzacji do końca okresu użytkowania, zmianę wartości początkowej, umorzenia oraz stawek amortyzacyjnych aktywów trwałych, wycofywanie naliczonej amortyzacji,</w:t>
      </w:r>
    </w:p>
    <w:p w14:paraId="1384D8E8"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Wykorzystanie szeregu filtrów podczas wyszukiwania elementów majątku z możliwością sortowania,</w:t>
      </w:r>
    </w:p>
    <w:p w14:paraId="6A81EC3C"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Automatyczne przygotowanie i rozliczanie inwentaryzacji, wspomaganie inwentaryzacji (wyliczanie różnic inwentaryzacyjnych ilościowych oraz w umiejscowieniu),</w:t>
      </w:r>
    </w:p>
    <w:p w14:paraId="15509D3B"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powinien umożliwić dodawanie opisu do majątku ujawnionego podczas przeprowadzania spisu z natury, nadawania numeru inwentarzowego według wybranego schematu, przypisania indeksu materiałowego, wartości i ilości,</w:t>
      </w:r>
    </w:p>
    <w:p w14:paraId="50AC9555"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Współpracę z urządzeniami wspomagającymi proces inwentaryzacji (kolektor danych, drukarka kodów kreskowych),</w:t>
      </w:r>
    </w:p>
    <w:p w14:paraId="07E9C0DD"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Wystawianie niezbędnych dokumentów, związanych z przychodem i rozchodem mienia,</w:t>
      </w:r>
    </w:p>
    <w:p w14:paraId="2D988FBD"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Eksport danych do arkusza kalkulacyjnego,</w:t>
      </w:r>
    </w:p>
    <w:p w14:paraId="50CF1B01"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Bieżącą kontrolę i ocenę stanu majątku jednostki,</w:t>
      </w:r>
    </w:p>
    <w:p w14:paraId="344BCAEF"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Zapisanie każdego wydruku w uniwersalnym formacie pdf,</w:t>
      </w:r>
    </w:p>
    <w:p w14:paraId="5AB4F6EF"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Pełną dokumentację historii zmian,</w:t>
      </w:r>
    </w:p>
    <w:p w14:paraId="6B720CEF"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Program umożliwia zdefiniowanie dowolnej liczby Użytkowników oraz ustalenie poziomu uprawnień do obsługi poszczególnych opcji,</w:t>
      </w:r>
    </w:p>
    <w:p w14:paraId="11670C10"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Program z funkcjami wymaganymi dla administracji samorządowej,</w:t>
      </w:r>
    </w:p>
    <w:p w14:paraId="39467032"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Program uwzględnia działów klasyfikacji budżetowej, pozwalając na tworzenie dodatkowych zestawień pod kątem księgowym oraz upraszcza procesy uzgodnieniowe na koniec roku obrachunkowego,</w:t>
      </w:r>
    </w:p>
    <w:p w14:paraId="5E4AF259"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Ma możliwość zastosowania do oznaczenia środków trwałych i wyposażenia technologii kodów kreskowych,</w:t>
      </w:r>
    </w:p>
    <w:p w14:paraId="7C402568"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Program wykorzystuje terminal przenośny współpracujący z oprogramowaniem bazowym,</w:t>
      </w:r>
    </w:p>
    <w:p w14:paraId="43E80842"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Ewidencjonowanie operacji: przyjęcia, likwidacji, przekazania (darowizny),</w:t>
      </w:r>
    </w:p>
    <w:p w14:paraId="3791A105"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Ewidencję środków trwałych,</w:t>
      </w:r>
    </w:p>
    <w:p w14:paraId="68DB1CDF"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zestawień środków trwałych, rejestrowanie zwiększeń i zmniejszeń wartości środków trwałych,</w:t>
      </w:r>
    </w:p>
    <w:p w14:paraId="38EF91F8"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Drukowanie karty składnika majątku,</w:t>
      </w:r>
    </w:p>
    <w:p w14:paraId="59BFB3B4"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Przekazywanie odpowiedzialności za sprzęt pracownikom, zmiany miejsca użytkowania oraz przenoszenie grupy sprzętów między salami,</w:t>
      </w:r>
    </w:p>
    <w:p w14:paraId="2A5DEDB6"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Drukowanie protokołów przekazania wyposażenia,</w:t>
      </w:r>
    </w:p>
    <w:p w14:paraId="7075397A"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Drukowanie wykazu wyposażenia znajdującego się w pomieszczeniu,</w:t>
      </w:r>
    </w:p>
    <w:p w14:paraId="5C2AFFC5"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Dostęp do panelu zarządzającego umożliwiającego dostęp do danych oraz generowanie  zbiorczych wydruków ze wszystkich jednostek,</w:t>
      </w:r>
    </w:p>
    <w:p w14:paraId="78A30B8B"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kilkustopniowej struktury umiejscowień,</w:t>
      </w:r>
    </w:p>
    <w:p w14:paraId="21FED1AD"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Przypisywanie kilku osób odpowiedzialnych do jednego składnika majątku,</w:t>
      </w:r>
    </w:p>
    <w:p w14:paraId="47BEAF31"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Zarządzanie danymi za pomocą aplikacji web</w:t>
      </w:r>
    </w:p>
    <w:p w14:paraId="7953C05E" w14:textId="77777777" w:rsidR="002168CF" w:rsidRPr="009B066E" w:rsidRDefault="002168CF" w:rsidP="00B806CE">
      <w:pPr>
        <w:pStyle w:val="Akapitzlist"/>
        <w:numPr>
          <w:ilvl w:val="0"/>
          <w:numId w:val="35"/>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Możliwość personalizowania wyglądu.</w:t>
      </w:r>
    </w:p>
    <w:p w14:paraId="1D07C0A0" w14:textId="77777777" w:rsidR="002168CF" w:rsidRPr="009B066E" w:rsidRDefault="002168CF" w:rsidP="002168CF">
      <w:pPr>
        <w:suppressAutoHyphens w:val="0"/>
        <w:spacing w:after="200" w:line="276" w:lineRule="auto"/>
        <w:jc w:val="both"/>
        <w:rPr>
          <w:rFonts w:asciiTheme="minorHAnsi" w:eastAsiaTheme="minorEastAsia" w:hAnsiTheme="minorHAnsi" w:cstheme="minorBidi"/>
          <w:b/>
          <w:bCs/>
          <w:i/>
          <w:iCs/>
          <w:lang w:eastAsia="en-US"/>
        </w:rPr>
      </w:pPr>
      <w:bookmarkStart w:id="24" w:name="_Toc517349567"/>
      <w:r w:rsidRPr="009B066E">
        <w:rPr>
          <w:rFonts w:asciiTheme="minorHAnsi" w:eastAsiaTheme="minorEastAsia" w:hAnsiTheme="minorHAnsi" w:cstheme="minorBidi"/>
          <w:b/>
          <w:bCs/>
        </w:rPr>
        <w:br w:type="page"/>
      </w:r>
    </w:p>
    <w:p w14:paraId="4D7571F2" w14:textId="77777777" w:rsidR="002168CF" w:rsidRPr="009B066E" w:rsidRDefault="002168CF" w:rsidP="00B806CE">
      <w:pPr>
        <w:pStyle w:val="Nagwek2"/>
        <w:widowControl/>
        <w:numPr>
          <w:ilvl w:val="0"/>
          <w:numId w:val="84"/>
        </w:numPr>
        <w:jc w:val="both"/>
        <w:rPr>
          <w:rFonts w:asciiTheme="minorHAnsi" w:eastAsiaTheme="minorEastAsia" w:hAnsiTheme="minorHAnsi"/>
        </w:rPr>
      </w:pPr>
      <w:bookmarkStart w:id="25" w:name="_Toc80709265"/>
      <w:r w:rsidRPr="009B066E">
        <w:rPr>
          <w:rFonts w:asciiTheme="minorHAnsi" w:eastAsiaTheme="minorEastAsia" w:hAnsiTheme="minorHAnsi"/>
        </w:rPr>
        <w:t>System biblioteczny</w:t>
      </w:r>
      <w:bookmarkEnd w:id="24"/>
      <w:bookmarkEnd w:id="25"/>
    </w:p>
    <w:p w14:paraId="2DA1371E" w14:textId="77777777" w:rsidR="002168CF" w:rsidRPr="009B066E" w:rsidRDefault="002168CF" w:rsidP="002168CF">
      <w:pPr>
        <w:rPr>
          <w:rFonts w:eastAsiaTheme="minorEastAsia"/>
          <w:lang w:eastAsia="en-US"/>
        </w:rPr>
      </w:pPr>
    </w:p>
    <w:p w14:paraId="1CCC4A73" w14:textId="77777777" w:rsidR="002168CF" w:rsidRPr="009B066E" w:rsidRDefault="002168CF" w:rsidP="002168CF">
      <w:pPr>
        <w:jc w:val="both"/>
        <w:rPr>
          <w:rFonts w:asciiTheme="minorHAnsi" w:hAnsiTheme="minorHAnsi" w:cstheme="minorHAnsi"/>
          <w:sz w:val="20"/>
        </w:rPr>
      </w:pPr>
      <w:r w:rsidRPr="009B066E">
        <w:rPr>
          <w:rFonts w:asciiTheme="minorHAnsi" w:eastAsia="Calibri" w:hAnsiTheme="minorHAnsi" w:cstheme="minorHAnsi"/>
          <w:sz w:val="18"/>
          <w:szCs w:val="22"/>
        </w:rPr>
        <w:t xml:space="preserve"> </w:t>
      </w:r>
    </w:p>
    <w:p w14:paraId="6450DB5E" w14:textId="77777777" w:rsidR="002168CF" w:rsidRPr="009B066E" w:rsidRDefault="002168CF" w:rsidP="002168CF">
      <w:p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biblioteczny powinien umożliwiać gromadzenie, rejestrowanie i wypożyczanie zbiorów bibliotecznych. System zawiera moduł umożliwiający czytelnikom dostęp do katalogu bibliotecznego z możliwością wypożyczenia zbiorów i podawał informacje o stanie ich wypożyczeń.</w:t>
      </w:r>
    </w:p>
    <w:p w14:paraId="0CFC8AD4" w14:textId="77777777" w:rsidR="002168CF" w:rsidRPr="009B066E" w:rsidRDefault="002168CF" w:rsidP="002168CF">
      <w:pPr>
        <w:jc w:val="both"/>
        <w:rPr>
          <w:rFonts w:asciiTheme="minorHAnsi" w:eastAsiaTheme="minorEastAsia" w:hAnsiTheme="minorHAnsi" w:cstheme="minorHAnsi"/>
          <w:sz w:val="20"/>
        </w:rPr>
      </w:pPr>
      <w:r w:rsidRPr="009B066E">
        <w:rPr>
          <w:rFonts w:asciiTheme="minorHAnsi" w:eastAsiaTheme="minorEastAsia" w:hAnsiTheme="minorHAnsi" w:cstheme="minorHAnsi"/>
          <w:sz w:val="20"/>
        </w:rPr>
        <w:t xml:space="preserve"> </w:t>
      </w:r>
    </w:p>
    <w:p w14:paraId="4F66AD26" w14:textId="77777777" w:rsidR="002168CF" w:rsidRPr="009B066E" w:rsidRDefault="002168CF" w:rsidP="002168CF">
      <w:pPr>
        <w:jc w:val="both"/>
        <w:rPr>
          <w:rFonts w:asciiTheme="minorHAnsi" w:eastAsiaTheme="minorEastAsia" w:hAnsiTheme="minorHAnsi" w:cstheme="minorBidi"/>
          <w:sz w:val="20"/>
        </w:rPr>
      </w:pPr>
      <w:r w:rsidRPr="009B066E">
        <w:rPr>
          <w:rFonts w:asciiTheme="minorHAnsi" w:eastAsiaTheme="minorEastAsia" w:hAnsiTheme="minorHAnsi" w:cstheme="minorBidi"/>
          <w:sz w:val="20"/>
        </w:rPr>
        <w:t>System powinien umożliwiać:</w:t>
      </w:r>
    </w:p>
    <w:p w14:paraId="310D653F" w14:textId="77777777" w:rsidR="002168CF" w:rsidRPr="009B066E" w:rsidRDefault="002168CF" w:rsidP="002168CF">
      <w:pPr>
        <w:jc w:val="both"/>
        <w:rPr>
          <w:rFonts w:asciiTheme="minorHAnsi" w:eastAsiaTheme="minorEastAsia" w:hAnsiTheme="minorHAnsi" w:cstheme="minorHAnsi"/>
        </w:rPr>
      </w:pPr>
      <w:r w:rsidRPr="009B066E">
        <w:rPr>
          <w:rFonts w:asciiTheme="minorHAnsi" w:eastAsiaTheme="minorEastAsia" w:hAnsiTheme="minorHAnsi" w:cstheme="minorHAnsi"/>
        </w:rPr>
        <w:t xml:space="preserve"> </w:t>
      </w:r>
    </w:p>
    <w:p w14:paraId="69F1DE94" w14:textId="77777777" w:rsidR="002168CF" w:rsidRPr="009B066E" w:rsidRDefault="002168CF" w:rsidP="002168CF">
      <w:pPr>
        <w:pStyle w:val="Nagwek5"/>
        <w:jc w:val="both"/>
        <w:rPr>
          <w:rFonts w:asciiTheme="minorHAnsi" w:eastAsiaTheme="minorEastAsia" w:hAnsiTheme="minorHAnsi" w:cstheme="minorBidi"/>
          <w:b/>
          <w:bCs/>
          <w:color w:val="auto"/>
          <w:sz w:val="20"/>
          <w:szCs w:val="20"/>
        </w:rPr>
      </w:pPr>
      <w:r w:rsidRPr="009B066E">
        <w:rPr>
          <w:rFonts w:asciiTheme="minorHAnsi" w:eastAsiaTheme="minorEastAsia" w:hAnsiTheme="minorHAnsi" w:cstheme="minorBidi"/>
          <w:b/>
          <w:bCs/>
          <w:color w:val="auto"/>
          <w:sz w:val="20"/>
          <w:szCs w:val="20"/>
        </w:rPr>
        <w:t>W zakresie dotyczącym modułu dla bibliotekarza</w:t>
      </w:r>
    </w:p>
    <w:p w14:paraId="7EF4B28C"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opracowanie zbiorów w tym także pobieranie opisów bibliograficznych z Biblioteki Narodowej oraz kopiowanie opisów bibliograficznych już istniejących w lokalnej bazie biblioteki;</w:t>
      </w:r>
    </w:p>
    <w:p w14:paraId="0C729C73"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tworzenie zestawień opisów bibliograficznych oraz ich prezentację w katalogu elektronicznym OPAC;</w:t>
      </w:r>
    </w:p>
    <w:p w14:paraId="23E8975C"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gromadzenie zbiorów w tym prowadzenie inwentarzy oraz rejestrów ubytków;</w:t>
      </w:r>
    </w:p>
    <w:p w14:paraId="2D036503"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przeprowadzenie skontrum, także przez wielu użytkowników systemu jednocześnie;</w:t>
      </w:r>
    </w:p>
    <w:p w14:paraId="7646ED97"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modyfikację wielu zasobów jednocześnie w księdze inwentarzowej;</w:t>
      </w:r>
    </w:p>
    <w:p w14:paraId="1A15C154"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zarządzanie ewidencją podręczników dostarczanych do szkół w oparciu o art. 22ac - 22am Ustawy o systemie oświaty;</w:t>
      </w:r>
    </w:p>
    <w:p w14:paraId="4FA67693"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prowadzenie dziennika biblioteki szkolnej pozwalający na szczegółowe dokumentowanie pracy dydaktycznej oraz prowadzenie planu pracy biblioteki;</w:t>
      </w:r>
    </w:p>
    <w:p w14:paraId="401FD50C" w14:textId="77777777" w:rsidR="002168CF" w:rsidRPr="009B066E" w:rsidRDefault="002168CF" w:rsidP="00B806CE">
      <w:pPr>
        <w:pStyle w:val="Akapitzlist"/>
        <w:numPr>
          <w:ilvl w:val="0"/>
          <w:numId w:val="10"/>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filtrowanie wszystkich kolumn na liście czytelników, w księdze inwentarzowej i w rejestrze ubytków.</w:t>
      </w:r>
    </w:p>
    <w:p w14:paraId="203CF990" w14:textId="77777777" w:rsidR="002168CF" w:rsidRPr="009B066E" w:rsidRDefault="002168CF" w:rsidP="002168CF">
      <w:pPr>
        <w:jc w:val="both"/>
        <w:rPr>
          <w:rFonts w:asciiTheme="minorHAnsi" w:eastAsiaTheme="minorEastAsia" w:hAnsiTheme="minorHAnsi" w:cstheme="minorHAnsi"/>
        </w:rPr>
      </w:pPr>
      <w:r w:rsidRPr="009B066E">
        <w:rPr>
          <w:rFonts w:asciiTheme="minorHAnsi" w:eastAsiaTheme="minorEastAsia" w:hAnsiTheme="minorHAnsi" w:cstheme="minorHAnsi"/>
        </w:rPr>
        <w:t xml:space="preserve"> </w:t>
      </w:r>
    </w:p>
    <w:p w14:paraId="5E3ED8BC" w14:textId="77777777" w:rsidR="002168CF" w:rsidRPr="009B066E" w:rsidRDefault="002168CF" w:rsidP="002168CF">
      <w:pPr>
        <w:pStyle w:val="Nagwek5"/>
        <w:jc w:val="both"/>
        <w:rPr>
          <w:rFonts w:asciiTheme="minorHAnsi" w:eastAsiaTheme="minorEastAsia" w:hAnsiTheme="minorHAnsi" w:cstheme="minorBidi"/>
          <w:b/>
          <w:bCs/>
          <w:color w:val="auto"/>
        </w:rPr>
      </w:pPr>
      <w:r w:rsidRPr="009B066E">
        <w:rPr>
          <w:rFonts w:asciiTheme="minorHAnsi" w:eastAsiaTheme="minorEastAsia" w:hAnsiTheme="minorHAnsi" w:cstheme="minorBidi"/>
          <w:b/>
          <w:bCs/>
          <w:color w:val="auto"/>
        </w:rPr>
        <w:t>W zakresie dotyczącym modułu dla czytelników</w:t>
      </w:r>
    </w:p>
    <w:p w14:paraId="2C0D92D1" w14:textId="77777777" w:rsidR="002168CF" w:rsidRPr="009B066E" w:rsidRDefault="002168CF" w:rsidP="00B806CE">
      <w:pPr>
        <w:pStyle w:val="Akapitzlist"/>
        <w:numPr>
          <w:ilvl w:val="0"/>
          <w:numId w:val="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przeszukiwanie zbiorów biblioteki oraz rezerwację dostępnych egzemplarzy;</w:t>
      </w:r>
    </w:p>
    <w:p w14:paraId="1FC632B2" w14:textId="77777777" w:rsidR="002168CF" w:rsidRPr="009B066E" w:rsidRDefault="002168CF" w:rsidP="00B806CE">
      <w:pPr>
        <w:pStyle w:val="Akapitzlist"/>
        <w:numPr>
          <w:ilvl w:val="0"/>
          <w:numId w:val="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udostępnianie zbiorów w oparciu o listę czytelników, w tym także na realizację rezerwacji złożonych przez czytelników za pośrednictwem katalogu elektronicznego;</w:t>
      </w:r>
    </w:p>
    <w:p w14:paraId="1193972E" w14:textId="77777777" w:rsidR="002168CF" w:rsidRPr="009B066E" w:rsidRDefault="002168CF" w:rsidP="00B806CE">
      <w:pPr>
        <w:pStyle w:val="Akapitzlist"/>
        <w:numPr>
          <w:ilvl w:val="0"/>
          <w:numId w:val="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zawężenie wyników wyszukiwania poprzez określenie: roku wydania, tematu, wydawcy, autora i rodzaju dokumentu;</w:t>
      </w:r>
    </w:p>
    <w:p w14:paraId="661B823F" w14:textId="77777777" w:rsidR="002168CF" w:rsidRPr="009B066E" w:rsidRDefault="002168CF" w:rsidP="00B806CE">
      <w:pPr>
        <w:pStyle w:val="Akapitzlist"/>
        <w:numPr>
          <w:ilvl w:val="0"/>
          <w:numId w:val="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czytelnikowi sprawdzenie stanu jego aktualnych wypożyczeń, rezerwacji oraz zaległości;</w:t>
      </w:r>
    </w:p>
    <w:p w14:paraId="4860901D" w14:textId="77777777" w:rsidR="002168CF" w:rsidRPr="009B066E" w:rsidRDefault="002168CF" w:rsidP="00B806CE">
      <w:pPr>
        <w:pStyle w:val="Akapitzlist"/>
        <w:numPr>
          <w:ilvl w:val="0"/>
          <w:numId w:val="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czytelnikowi dokonać prolongaty wypożyczenia;</w:t>
      </w:r>
    </w:p>
    <w:p w14:paraId="3B859196" w14:textId="77777777" w:rsidR="002168CF" w:rsidRPr="009B066E" w:rsidRDefault="002168CF" w:rsidP="00B806CE">
      <w:pPr>
        <w:pStyle w:val="Akapitzlist"/>
        <w:numPr>
          <w:ilvl w:val="0"/>
          <w:numId w:val="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Korzystanie w całości wyłącznie przez przeglądarkę internetową, bez konieczności instalacji po stronie użytkownika dodatków typu plug-in czy jakiegokolwiek dodatkowego oprogramowania;</w:t>
      </w:r>
    </w:p>
    <w:p w14:paraId="0E2EF44C" w14:textId="77777777" w:rsidR="002168CF" w:rsidRPr="009B066E" w:rsidRDefault="002168CF" w:rsidP="00B806CE">
      <w:pPr>
        <w:pStyle w:val="Akapitzlist"/>
        <w:numPr>
          <w:ilvl w:val="0"/>
          <w:numId w:val="9"/>
        </w:numPr>
        <w:suppressAutoHyphens w:val="0"/>
        <w:contextualSpacing w:val="0"/>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wspólne przeszukiwanie katalogów grupy bibliotek, z zachowaniem odrębności ewidencji zbiorów poszczególnych placówek bibliotecznych.</w:t>
      </w:r>
    </w:p>
    <w:p w14:paraId="3A5EC20E" w14:textId="77777777" w:rsidR="002168CF" w:rsidRPr="009B066E" w:rsidRDefault="002168CF" w:rsidP="002168CF">
      <w:r w:rsidRPr="009B066E">
        <w:br w:type="page"/>
      </w:r>
    </w:p>
    <w:p w14:paraId="604760A3" w14:textId="77777777" w:rsidR="002168CF" w:rsidRPr="009B066E" w:rsidRDefault="002168CF" w:rsidP="00B806CE">
      <w:pPr>
        <w:pStyle w:val="Nagwek2"/>
        <w:widowControl/>
        <w:numPr>
          <w:ilvl w:val="0"/>
          <w:numId w:val="84"/>
        </w:numPr>
        <w:jc w:val="both"/>
        <w:rPr>
          <w:rFonts w:asciiTheme="minorHAnsi" w:eastAsiaTheme="minorEastAsia" w:hAnsiTheme="minorHAnsi" w:cstheme="minorBidi"/>
          <w:b w:val="0"/>
          <w:bCs w:val="0"/>
          <w:sz w:val="24"/>
          <w:szCs w:val="24"/>
        </w:rPr>
      </w:pPr>
      <w:bookmarkStart w:id="26" w:name="_Toc80709266"/>
      <w:r w:rsidRPr="009B066E">
        <w:rPr>
          <w:rFonts w:asciiTheme="minorHAnsi" w:eastAsiaTheme="minorEastAsia" w:hAnsiTheme="minorHAnsi"/>
        </w:rPr>
        <w:t>System do rozliczania dotacji i subwencji oświatowych</w:t>
      </w:r>
      <w:bookmarkEnd w:id="26"/>
    </w:p>
    <w:p w14:paraId="2D5326FB" w14:textId="77777777" w:rsidR="002168CF" w:rsidRPr="009B066E" w:rsidRDefault="002168CF" w:rsidP="002168CF">
      <w:pPr>
        <w:jc w:val="both"/>
      </w:pPr>
      <w:r w:rsidRPr="009B066E">
        <w:rPr>
          <w:rFonts w:ascii="Calibri" w:eastAsia="Calibri" w:hAnsi="Calibri" w:cs="Calibri"/>
          <w:sz w:val="20"/>
          <w:szCs w:val="20"/>
        </w:rPr>
        <w:t>System powinien umożliwiać:</w:t>
      </w:r>
    </w:p>
    <w:p w14:paraId="6A0B35E3"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składanie wniosków o dotacje przez jednostki sprawozdawcze z podziałem na rodzaje dotowanych działalności;</w:t>
      </w:r>
    </w:p>
    <w:p w14:paraId="4B1F22FA"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 xml:space="preserve">przygotowanie projektu planu budżetowego w zakresie dotacji na podstawie zebranych wniosków o dotacje; </w:t>
      </w:r>
    </w:p>
    <w:p w14:paraId="048D9EAD"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rejestrowanie ostatecznie zatwierdzonego fragmentu budżetu w zakresie dotacji;</w:t>
      </w:r>
    </w:p>
    <w:p w14:paraId="480CFBC2"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składanie przez jednostki oświatowe comiesięcznych sprawozdań z liczby uczniów (z wykazaniem ich ewentualnych niepełnosprawności i innych powodów zwiększenia dotacji, oraz wymaganego minimum 50% frekwencji w poszczególnych miesiącach w przypadku słuchaczy niepublicznych szkół dla dorosłych), które są podstawą przyznania jednostkom sprawozdawczym dotacji;</w:t>
      </w:r>
    </w:p>
    <w:p w14:paraId="3523220F"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wprowadzanie i zatwierdzanie parametrów naliczania dotacji przez JST;</w:t>
      </w:r>
    </w:p>
    <w:p w14:paraId="1FDE7876"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wprowadzanie przez JST pozycji słowników wykorzystywanych w procesie zarządzania dotacjami, m.in. rodzajów dotowanych działalności i dodatkowych powodów dotacji;</w:t>
      </w:r>
    </w:p>
    <w:p w14:paraId="34C006A2"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konfigurację przez JST zakresu danych wymaganych do wprowadzenia przez JO do systemu (od samych danych liczbowych, po dane uczniów);</w:t>
      </w:r>
    </w:p>
    <w:p w14:paraId="45CB3E6E"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obsługę procesu dotowania kwalifikacyjnych kursów zawodowych;</w:t>
      </w:r>
    </w:p>
    <w:p w14:paraId="2126EA0A"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naliczanie należnych jednostkom sprawozdawczym dotacji na podstawie określonych przez JST parametrów i przyjętych sprawozdań miesięcznych z liczby uczniów;</w:t>
      </w:r>
    </w:p>
    <w:p w14:paraId="6CED4092"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przygotowanie dokumentów pozwalających wypłacić dotacje;</w:t>
      </w:r>
    </w:p>
    <w:p w14:paraId="64D3110E"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zaliczkowe wypłacanie dotacji oraz kwot ich wyrównania po określeniu nowych parametrów naliczania dotacji;</w:t>
      </w:r>
    </w:p>
    <w:p w14:paraId="10423535"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kontrolę zgodności wypłaconej dotacji z zatwierdzonym planem budżetowym;</w:t>
      </w:r>
    </w:p>
    <w:p w14:paraId="56FFF40A"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 xml:space="preserve">przygotowanie papierowych odpowiedników elektronicznie złożonych wniosków i sprawozdań; </w:t>
      </w:r>
    </w:p>
    <w:p w14:paraId="34420FE8"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przygotowanie raportu analizującego przekazywanie dotacji poszczególnym jednostkom sprawozdawczym narastająco w kolejnych miesiącach roku budżetowego;</w:t>
      </w:r>
    </w:p>
    <w:p w14:paraId="6568FCD0"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definiowanie paczek przelewów dla różnych systemów bankowych oraz tworzenie zestawień z przelanych kwot;</w:t>
      </w:r>
    </w:p>
    <w:p w14:paraId="07B7A6FC"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podpisywanie wniosków i sprawozdań podpisem kwalifikowanym;</w:t>
      </w:r>
    </w:p>
    <w:p w14:paraId="2B8DC8D8"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wysyłanie przez JST komunikatów do wybranych lub wszystkich jednostek sprawozdawczych z określeniem terminów wyświetlania tych komunikatów w oknie głównym po uruchomieniu Dotacji przez jednostkę sprawozdawczą;</w:t>
      </w:r>
    </w:p>
    <w:p w14:paraId="795EE241"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Umożliwienie generowania zestawień zbiorczych osobno dla gminy i powiatu;</w:t>
      </w:r>
    </w:p>
    <w:p w14:paraId="481AC502"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Bieżąca aktualizacja programu w przypadku zmieniających się przepisów, bez konieczności sygnalizowania;</w:t>
      </w:r>
    </w:p>
    <w:p w14:paraId="4604BF0F"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Uzyskanie informacji, że dany uczeń jest jednocześnie uczniem innej placówki;</w:t>
      </w:r>
    </w:p>
    <w:p w14:paraId="3F227A6A"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Calibri" w:eastAsia="Calibri" w:hAnsi="Calibri" w:cs="Calibri"/>
          <w:sz w:val="20"/>
          <w:szCs w:val="20"/>
        </w:rPr>
        <w:t>Obsługę procesu rozliczania dotacji należnych do zwrotu od innych JST z tytułu uczęszczania do przedszkoli dzieci zamieszkałych poza terenem Gminy Miasta Radomia;</w:t>
      </w:r>
    </w:p>
    <w:p w14:paraId="28BF17CA"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Naliczenie dotacji przy uwzględnieniu algorytmu podziału subwencji oświatowej wg aktualnego standardu A oraz wskaźnika korygującego DI osobno dla części gminnej i powiatowej;</w:t>
      </w:r>
    </w:p>
    <w:p w14:paraId="46006DB5" w14:textId="77777777" w:rsidR="002168CF" w:rsidRPr="009B066E" w:rsidRDefault="002168CF" w:rsidP="00B806CE">
      <w:pPr>
        <w:pStyle w:val="Akapitzlist"/>
        <w:numPr>
          <w:ilvl w:val="0"/>
          <w:numId w:val="76"/>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Wykorzystanie wag z aktualnego rozporządzenia MEiN przy tworzeniu  parametrów naliczania dotacji.</w:t>
      </w:r>
    </w:p>
    <w:p w14:paraId="197DA3FB" w14:textId="77777777" w:rsidR="002168CF" w:rsidRPr="009B066E" w:rsidRDefault="002168CF" w:rsidP="002168CF">
      <w:pPr>
        <w:suppressAutoHyphens w:val="0"/>
        <w:spacing w:after="160" w:line="259" w:lineRule="auto"/>
        <w:jc w:val="both"/>
        <w:rPr>
          <w:rFonts w:asciiTheme="majorHAnsi" w:eastAsiaTheme="majorEastAsia" w:hAnsiTheme="majorHAnsi" w:cstheme="majorBidi"/>
          <w:b/>
          <w:bCs/>
          <w:kern w:val="32"/>
          <w:sz w:val="28"/>
          <w:szCs w:val="28"/>
        </w:rPr>
      </w:pPr>
      <w:r w:rsidRPr="009B066E">
        <w:rPr>
          <w:rFonts w:asciiTheme="majorHAnsi" w:eastAsiaTheme="majorEastAsia" w:hAnsiTheme="majorHAnsi" w:cstheme="majorBidi"/>
          <w:sz w:val="28"/>
          <w:szCs w:val="28"/>
        </w:rPr>
        <w:br w:type="page"/>
      </w:r>
    </w:p>
    <w:p w14:paraId="040884E4" w14:textId="77777777" w:rsidR="002168CF" w:rsidRPr="009B066E" w:rsidRDefault="002168CF" w:rsidP="00B806CE">
      <w:pPr>
        <w:pStyle w:val="Nagwek2"/>
        <w:widowControl/>
        <w:numPr>
          <w:ilvl w:val="0"/>
          <w:numId w:val="84"/>
        </w:numPr>
        <w:jc w:val="both"/>
        <w:rPr>
          <w:rFonts w:asciiTheme="minorHAnsi" w:eastAsiaTheme="minorEastAsia" w:hAnsiTheme="minorHAnsi" w:cstheme="minorBidi"/>
          <w:b w:val="0"/>
          <w:bCs w:val="0"/>
          <w:sz w:val="24"/>
          <w:szCs w:val="24"/>
        </w:rPr>
      </w:pPr>
      <w:bookmarkStart w:id="27" w:name="_Toc80709267"/>
      <w:r w:rsidRPr="009B066E">
        <w:rPr>
          <w:rFonts w:asciiTheme="minorHAnsi" w:eastAsiaTheme="minorEastAsia" w:hAnsiTheme="minorHAnsi"/>
        </w:rPr>
        <w:t>Plan Lekcji</w:t>
      </w:r>
      <w:bookmarkEnd w:id="27"/>
    </w:p>
    <w:p w14:paraId="55DED4DA"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szybkie i efektywne układanie planów zajęć, dyżurów nauczycieli z uwzględnieniem czynników wpływających na efektywność prowadzonych zajęć, m.in.: zasad bezpieczeństwa i higieny pracy, organizacji, warunków lokalowych danej szkoły czy też potrzeb nauczycieli;</w:t>
      </w:r>
    </w:p>
    <w:p w14:paraId="6098879C"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Planowanie lekcji powinno być oparte o dane zawarte w elektronicznym arkuszu organizacyjnym, by wyeliminować konieczność dwukrotnego wpisywania tych samych danych. Aplikacja powinna umożliwiać import danych z arkusza organizacyjnego oraz modyfikację planu lekcji po zmianie arkusza organizacyjnego bez konieczności ponownego układania całości planu lekcji od początku;</w:t>
      </w:r>
    </w:p>
    <w:p w14:paraId="56975266"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automatyczne przygotowanie planu lekcji na podstawie ustalanych kryteriów i warunków  a także planów poszczególnych oddziałów i nauczycieli oraz dowolnie wybranych lekcji;</w:t>
      </w:r>
    </w:p>
    <w:p w14:paraId="0640EE05"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uwzględniać typowe dla organizacji pracy szkoły sytuacje  np. podziału na grupy, nauczania indywidualnego, zindywidualizowanej ścieżki edukacyjnej czy zajęć między-oddziałowych, ścieżki kształcenia w tym nauczanie dualne.</w:t>
      </w:r>
    </w:p>
    <w:p w14:paraId="03F7FCED"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dokonanie ręcznych modyfikacji ułożonego planu i wspomaganie wyszukiwania wymaganych zmian.  Wymagane używanie półautomatycznego mechanizmu wyszukiwania pożądanych zmian w planie wskazując synchronicznie skutki planowanych przesunięć w planach różnych obiektów;</w:t>
      </w:r>
    </w:p>
    <w:p w14:paraId="5BAED208"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mieć możliwość dopasowania planu do specyficznych wymagań narzuconych przez organizację szkoły np. warunki lokalowe i potrzeby nauczycieli.  Wskazywanie optymalnych miejsc, miejsc w których nie ma dostępnych sal, automatyczny dobór sali, zamiana sal bez konieczności zmiany planu itp.;</w:t>
      </w:r>
    </w:p>
    <w:p w14:paraId="5CBC771D"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Plan przygotowywany przez oprogramowanie powinien być zgodny z zasadami bezpieczeństwa i higieny pracy;</w:t>
      </w:r>
    </w:p>
    <w:p w14:paraId="45327731"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mieć możliwość definiowania przy układaniu planu lekcji przez program odrębnych założeń dla każdego przedmiotu;</w:t>
      </w:r>
    </w:p>
    <w:p w14:paraId="3C135C9B"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mieć sygnalizację niemożności ułożenia planu w wyniku wystąpienia konfliktu zadanych warunków, ze wskazaniem miejsca konfliktu i propozycją jego rozwiązania;</w:t>
      </w:r>
    </w:p>
    <w:p w14:paraId="4DD47CED"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mieć możliwość definiowania podziałów klas na różnego typu grupy;</w:t>
      </w:r>
    </w:p>
    <w:p w14:paraId="6BC96909"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kontrolę maksymalnej liczby godzin pracy nauczyciela w ciągu jednego dnia;</w:t>
      </w:r>
    </w:p>
    <w:p w14:paraId="28CF6F6A"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zapewniać równomierne obciążenie nauczycieli i uczniów w poszczególnych dniach tygodnia;</w:t>
      </w:r>
    </w:p>
    <w:p w14:paraId="38F1F3C6"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posiadać wspomaganie optymalizacji doboru sali do poszczególnych lekcji, pozwalającej na ograniczenie konieczność przemieszczania poszczególnych klas;</w:t>
      </w:r>
    </w:p>
    <w:p w14:paraId="3521CA99"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automatyczne kontrolowanie liczby okienek, zarówno w ciągu jednego dnia, jak całego tygodnia;</w:t>
      </w:r>
    </w:p>
    <w:p w14:paraId="6C6616FC"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drukowanie i zapisywanie planów w różnych definiowalnych formatach. Minimalny zakres formatów .xls, .xlsx, .pdf;</w:t>
      </w:r>
    </w:p>
    <w:p w14:paraId="238CC5B9"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System musi umożliwiać zdefiniowanie danych do publikacji elektronicznej planu na portalu internetowym;</w:t>
      </w:r>
    </w:p>
    <w:p w14:paraId="6A8A0D91" w14:textId="77777777" w:rsidR="002168CF" w:rsidRPr="009B066E" w:rsidRDefault="002168CF" w:rsidP="00B806CE">
      <w:pPr>
        <w:pStyle w:val="Akapitzlist"/>
        <w:numPr>
          <w:ilvl w:val="0"/>
          <w:numId w:val="75"/>
        </w:numPr>
        <w:jc w:val="both"/>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t>Przy zarządzaniu i układaniu planów system musi korzystać z danych zgromadzonych w różnych jego modułach m.in. z arkusza organizacji pracy szkoły.</w:t>
      </w:r>
    </w:p>
    <w:p w14:paraId="4D3758D4" w14:textId="77777777" w:rsidR="002168CF" w:rsidRPr="009B066E" w:rsidRDefault="002168CF" w:rsidP="002168CF">
      <w:pPr>
        <w:suppressAutoHyphens w:val="0"/>
        <w:spacing w:after="160" w:line="259" w:lineRule="auto"/>
        <w:rPr>
          <w:rFonts w:asciiTheme="minorHAnsi" w:eastAsiaTheme="minorEastAsia" w:hAnsiTheme="minorHAnsi" w:cstheme="minorBidi"/>
          <w:sz w:val="20"/>
          <w:szCs w:val="20"/>
        </w:rPr>
      </w:pPr>
      <w:r w:rsidRPr="009B066E">
        <w:rPr>
          <w:rFonts w:asciiTheme="minorHAnsi" w:eastAsiaTheme="minorEastAsia" w:hAnsiTheme="minorHAnsi" w:cstheme="minorBidi"/>
          <w:sz w:val="20"/>
          <w:szCs w:val="20"/>
        </w:rPr>
        <w:br w:type="page"/>
      </w:r>
    </w:p>
    <w:p w14:paraId="5F579F18" w14:textId="77777777" w:rsidR="002168CF" w:rsidRPr="009B066E" w:rsidRDefault="002168CF" w:rsidP="00B806CE">
      <w:pPr>
        <w:pStyle w:val="Nagwek2"/>
        <w:widowControl/>
        <w:numPr>
          <w:ilvl w:val="0"/>
          <w:numId w:val="84"/>
        </w:numPr>
        <w:jc w:val="both"/>
        <w:rPr>
          <w:rFonts w:asciiTheme="minorHAnsi" w:eastAsiaTheme="minorEastAsia" w:hAnsiTheme="minorHAnsi" w:cstheme="minorBidi"/>
          <w:b w:val="0"/>
          <w:bCs w:val="0"/>
          <w:sz w:val="24"/>
          <w:szCs w:val="24"/>
        </w:rPr>
      </w:pPr>
      <w:bookmarkStart w:id="28" w:name="_Toc80709268"/>
      <w:r w:rsidRPr="009B066E">
        <w:rPr>
          <w:rFonts w:asciiTheme="minorHAnsi" w:eastAsiaTheme="minorEastAsia" w:hAnsiTheme="minorHAnsi"/>
        </w:rPr>
        <w:t>System prognozowania subwencji oświatowej</w:t>
      </w:r>
      <w:bookmarkEnd w:id="28"/>
    </w:p>
    <w:p w14:paraId="3F7F5301" w14:textId="77777777" w:rsidR="002168CF" w:rsidRPr="009B066E" w:rsidRDefault="002168CF" w:rsidP="002168CF">
      <w:pPr>
        <w:pStyle w:val="ZwykytekstVN"/>
        <w:jc w:val="both"/>
        <w:rPr>
          <w:rFonts w:asciiTheme="minorHAnsi" w:hAnsiTheme="minorHAnsi"/>
          <w:color w:val="auto"/>
        </w:rPr>
      </w:pPr>
      <w:r w:rsidRPr="009B066E">
        <w:rPr>
          <w:rFonts w:asciiTheme="minorHAnsi" w:hAnsiTheme="minorHAnsi"/>
          <w:color w:val="auto"/>
        </w:rPr>
        <w:t>System do gromadzenia i analizowania  danych subwencyjnych powinien wspierać weryfikację danych subwencyjnych jednostek oświatowych pochodzących z różnych źródeł m.in. z SIO oraz umożliwiać oszacowanie wysokości przewidywanej kwoty subwencji oświatowej.</w:t>
      </w:r>
    </w:p>
    <w:p w14:paraId="12A02DCD" w14:textId="77777777" w:rsidR="002168CF" w:rsidRPr="009B066E" w:rsidRDefault="002168CF" w:rsidP="002168CF">
      <w:pPr>
        <w:pStyle w:val="ZwykytekstVN"/>
        <w:jc w:val="both"/>
        <w:rPr>
          <w:rFonts w:asciiTheme="minorHAnsi" w:hAnsiTheme="minorHAnsi"/>
          <w:color w:val="auto"/>
        </w:rPr>
      </w:pPr>
      <w:r w:rsidRPr="009B066E">
        <w:rPr>
          <w:rFonts w:asciiTheme="minorHAnsi" w:hAnsiTheme="minorHAnsi"/>
          <w:color w:val="auto"/>
        </w:rPr>
        <w:t>System umożliwia:</w:t>
      </w:r>
    </w:p>
    <w:p w14:paraId="2609BC2F" w14:textId="77777777" w:rsidR="002168CF" w:rsidRPr="009B066E" w:rsidRDefault="002168CF" w:rsidP="00B806CE">
      <w:pPr>
        <w:pStyle w:val="ZwykytekstVN"/>
        <w:numPr>
          <w:ilvl w:val="0"/>
          <w:numId w:val="82"/>
        </w:numPr>
        <w:spacing w:before="120"/>
        <w:jc w:val="both"/>
        <w:rPr>
          <w:rFonts w:asciiTheme="minorHAnsi" w:hAnsiTheme="minorHAnsi"/>
          <w:color w:val="auto"/>
        </w:rPr>
      </w:pPr>
      <w:r w:rsidRPr="009B066E">
        <w:rPr>
          <w:rFonts w:asciiTheme="minorHAnsi" w:hAnsiTheme="minorHAnsi"/>
          <w:color w:val="auto"/>
        </w:rPr>
        <w:t xml:space="preserve">centralne definiowane parametrów wykorzystywanych w wyliczeniach w programie: standard finansowy A i wskaźniki korygujące Di (powiatowy i gminny); </w:t>
      </w:r>
    </w:p>
    <w:p w14:paraId="5E851F14" w14:textId="77777777" w:rsidR="002168CF" w:rsidRPr="009B066E" w:rsidRDefault="002168CF" w:rsidP="00B806CE">
      <w:pPr>
        <w:pStyle w:val="ZwykytekstVN"/>
        <w:numPr>
          <w:ilvl w:val="0"/>
          <w:numId w:val="82"/>
        </w:numPr>
        <w:spacing w:before="120"/>
        <w:jc w:val="both"/>
        <w:rPr>
          <w:rFonts w:asciiTheme="minorHAnsi" w:hAnsiTheme="minorHAnsi"/>
          <w:color w:val="auto"/>
        </w:rPr>
      </w:pPr>
      <w:r w:rsidRPr="009B066E">
        <w:rPr>
          <w:rFonts w:asciiTheme="minorHAnsi" w:hAnsiTheme="minorHAnsi"/>
          <w:color w:val="auto"/>
        </w:rPr>
        <w:t>za pomocą elektronicznego formularza udostępnionego w Systemie gromadzenie informacji o liczbach uczniów publicznych i niepublicznych jednostek oświatowych;</w:t>
      </w:r>
    </w:p>
    <w:p w14:paraId="34063176" w14:textId="77777777" w:rsidR="002168CF" w:rsidRPr="009B066E" w:rsidRDefault="002168CF" w:rsidP="00B806CE">
      <w:pPr>
        <w:pStyle w:val="ZwykytekstVN"/>
        <w:numPr>
          <w:ilvl w:val="0"/>
          <w:numId w:val="82"/>
        </w:numPr>
        <w:spacing w:before="120"/>
        <w:jc w:val="both"/>
        <w:rPr>
          <w:rFonts w:asciiTheme="minorHAnsi" w:hAnsiTheme="minorHAnsi"/>
          <w:color w:val="auto"/>
        </w:rPr>
      </w:pPr>
      <w:r w:rsidRPr="009B066E">
        <w:rPr>
          <w:rFonts w:asciiTheme="minorHAnsi" w:hAnsiTheme="minorHAnsi"/>
          <w:color w:val="auto"/>
        </w:rPr>
        <w:t xml:space="preserve">pobranie danych z arkuszy organizacyjnych jednostek publicznych przygotowanych w Systemie do planowania i zatwierdzania organizacji oraz zarządzania budżetem w jednostkach oświatowych w celu automatycznego wypełnienia części pól w elektronicznych formularzach o liczbach uczniów; </w:t>
      </w:r>
    </w:p>
    <w:p w14:paraId="6CA4449F" w14:textId="77777777" w:rsidR="002168CF" w:rsidRPr="009B066E" w:rsidRDefault="002168CF" w:rsidP="00B806CE">
      <w:pPr>
        <w:pStyle w:val="ZwykytekstVN"/>
        <w:numPr>
          <w:ilvl w:val="0"/>
          <w:numId w:val="82"/>
        </w:numPr>
        <w:spacing w:before="120"/>
        <w:jc w:val="both"/>
        <w:rPr>
          <w:rFonts w:asciiTheme="minorHAnsi" w:hAnsiTheme="minorHAnsi"/>
          <w:color w:val="auto"/>
        </w:rPr>
      </w:pPr>
      <w:r w:rsidRPr="009B066E">
        <w:rPr>
          <w:rFonts w:asciiTheme="minorHAnsi" w:hAnsiTheme="minorHAnsi"/>
          <w:color w:val="auto"/>
        </w:rPr>
        <w:t>pobranie danych finansowych jednostek publicznych zgromadzonych w Systemie do planowania  i zatwierdzania organizacji oraz zarządzania budżetem w jednostkach oświatowych w celu porównania szacowanej wysokości części oświatowej subwencji ogólnej z kwotami projektu planu, planu finansowego oraz z wydatkami wykonanymi wykazanymi w miesięcznych sprawozdaniach Rb-28s;</w:t>
      </w:r>
    </w:p>
    <w:p w14:paraId="74E96FE9" w14:textId="77777777" w:rsidR="002168CF" w:rsidRPr="009B066E" w:rsidRDefault="002168CF" w:rsidP="00B806CE">
      <w:pPr>
        <w:pStyle w:val="ZwykytekstVN"/>
        <w:numPr>
          <w:ilvl w:val="0"/>
          <w:numId w:val="82"/>
        </w:numPr>
        <w:spacing w:before="120"/>
        <w:jc w:val="both"/>
        <w:rPr>
          <w:rFonts w:asciiTheme="minorHAnsi" w:hAnsiTheme="minorHAnsi"/>
          <w:color w:val="auto"/>
        </w:rPr>
      </w:pPr>
      <w:r w:rsidRPr="009B066E">
        <w:rPr>
          <w:rFonts w:asciiTheme="minorHAnsi" w:hAnsiTheme="minorHAnsi"/>
          <w:color w:val="auto"/>
        </w:rPr>
        <w:t>pobranie rzeczywistej liczby uczniów w podziale na składowe i wagi z raportu Wykaz szkół i placówek objętych subwencją oświatową wg stanu … w formacie xls lub xlsx MS Excel pobranego przez użytkownika z Systemu Informacji Oświatowej (SIO);</w:t>
      </w:r>
    </w:p>
    <w:p w14:paraId="3A772A11" w14:textId="77777777" w:rsidR="002168CF" w:rsidRPr="009B066E" w:rsidRDefault="002168CF" w:rsidP="00B806CE">
      <w:pPr>
        <w:pStyle w:val="ZwykytekstVN"/>
        <w:numPr>
          <w:ilvl w:val="0"/>
          <w:numId w:val="82"/>
        </w:numPr>
        <w:spacing w:before="120"/>
        <w:jc w:val="both"/>
        <w:rPr>
          <w:rFonts w:asciiTheme="minorHAnsi" w:hAnsiTheme="minorHAnsi"/>
          <w:color w:val="auto"/>
        </w:rPr>
      </w:pPr>
      <w:r w:rsidRPr="009B066E">
        <w:rPr>
          <w:rFonts w:asciiTheme="minorHAnsi" w:hAnsiTheme="minorHAnsi"/>
          <w:color w:val="auto"/>
        </w:rPr>
        <w:t>zbiorczą analizę zgromadzonych danych za pomocą MS Excel, w tym zapewniających następujące informacje:</w:t>
      </w:r>
    </w:p>
    <w:p w14:paraId="0895A1B9" w14:textId="77777777" w:rsidR="002168CF" w:rsidRPr="009B066E" w:rsidRDefault="002168CF" w:rsidP="00B806CE">
      <w:pPr>
        <w:pStyle w:val="ZwykytekstVN"/>
        <w:numPr>
          <w:ilvl w:val="0"/>
          <w:numId w:val="140"/>
        </w:numPr>
        <w:spacing w:before="120"/>
        <w:jc w:val="both"/>
        <w:rPr>
          <w:rFonts w:asciiTheme="minorHAnsi" w:hAnsiTheme="minorHAnsi"/>
          <w:color w:val="auto"/>
        </w:rPr>
      </w:pPr>
      <w:r w:rsidRPr="009B066E">
        <w:rPr>
          <w:rFonts w:asciiTheme="minorHAnsi" w:hAnsiTheme="minorHAnsi"/>
          <w:color w:val="auto"/>
        </w:rPr>
        <w:t xml:space="preserve">liczba uczniów rzeczywistych i przeliczeniowych w podziale na różne źródła danych ( wczytane z raportu SIO, pobrane z arkuszy organizacyjnych, wprowadzone za pomocą formularza dostępnego w Systemie) w podziale na wagi subwencyjne i jednostki sprawozdawcze, </w:t>
      </w:r>
    </w:p>
    <w:p w14:paraId="6F69FDFC" w14:textId="77777777" w:rsidR="002168CF" w:rsidRPr="009B066E" w:rsidRDefault="002168CF" w:rsidP="00B806CE">
      <w:pPr>
        <w:pStyle w:val="ZwykytekstVN"/>
        <w:numPr>
          <w:ilvl w:val="0"/>
          <w:numId w:val="140"/>
        </w:numPr>
        <w:spacing w:before="120"/>
        <w:jc w:val="both"/>
        <w:rPr>
          <w:rFonts w:asciiTheme="minorHAnsi" w:hAnsiTheme="minorHAnsi"/>
          <w:color w:val="auto"/>
        </w:rPr>
      </w:pPr>
      <w:r w:rsidRPr="009B066E">
        <w:rPr>
          <w:rFonts w:asciiTheme="minorHAnsi" w:hAnsiTheme="minorHAnsi"/>
          <w:color w:val="auto"/>
        </w:rPr>
        <w:t>przewidywana kwota subwencji wyznaczona na podstawie zgromadzonych danych w podziale na różne źródła danych (wczytane z raportu SIO, pobrane z arkuszy organizacyjnych, wprowadzone za pomocą formularza dostępnego w Systemie) w podziale na wagi subwencyjne i jednostki sprawozdawcze,</w:t>
      </w:r>
    </w:p>
    <w:p w14:paraId="5041AD33" w14:textId="77777777" w:rsidR="002168CF" w:rsidRPr="009B066E" w:rsidRDefault="002168CF" w:rsidP="00B806CE">
      <w:pPr>
        <w:pStyle w:val="ZwykytekstVN"/>
        <w:numPr>
          <w:ilvl w:val="0"/>
          <w:numId w:val="140"/>
        </w:numPr>
        <w:spacing w:before="120"/>
        <w:jc w:val="both"/>
        <w:rPr>
          <w:rFonts w:asciiTheme="minorHAnsi" w:hAnsiTheme="minorHAnsi"/>
          <w:color w:val="auto"/>
        </w:rPr>
      </w:pPr>
      <w:r w:rsidRPr="009B066E">
        <w:rPr>
          <w:rFonts w:asciiTheme="minorHAnsi" w:hAnsiTheme="minorHAnsi"/>
          <w:color w:val="auto"/>
        </w:rPr>
        <w:t>na podstawie dwóch wersji danych zaimportowanych z raportu SIO w wybranym miesiącu porównanie liczb uczniów rzeczywistych w poszczególnych wagach, np. stan wykazany na 30 września, w podziale na jednostki sprawozdawcze,</w:t>
      </w:r>
    </w:p>
    <w:p w14:paraId="029E52BA" w14:textId="77777777" w:rsidR="002168CF" w:rsidRPr="009B066E" w:rsidRDefault="002168CF" w:rsidP="00B806CE">
      <w:pPr>
        <w:pStyle w:val="ZwykytekstVN"/>
        <w:numPr>
          <w:ilvl w:val="0"/>
          <w:numId w:val="140"/>
        </w:numPr>
        <w:spacing w:before="120"/>
        <w:jc w:val="both"/>
        <w:rPr>
          <w:rFonts w:asciiTheme="minorHAnsi" w:hAnsiTheme="minorHAnsi"/>
          <w:color w:val="auto"/>
        </w:rPr>
      </w:pPr>
      <w:r w:rsidRPr="009B066E">
        <w:rPr>
          <w:rFonts w:asciiTheme="minorHAnsi" w:hAnsiTheme="minorHAnsi"/>
          <w:color w:val="auto"/>
        </w:rPr>
        <w:t>na podstawie dwóch wersji danych zaimportowanych z raportu SIO w wybranym miesiącu porównanie liczb uczniów przeliczeniowych w poszczególnych wagach, np. stan wykazany na 30 września, w podziale na jednostki sprawozdawcze,</w:t>
      </w:r>
    </w:p>
    <w:p w14:paraId="0ED84AD8" w14:textId="77777777" w:rsidR="002168CF" w:rsidRPr="009B066E" w:rsidRDefault="002168CF" w:rsidP="00B806CE">
      <w:pPr>
        <w:pStyle w:val="ZwykytekstVN"/>
        <w:numPr>
          <w:ilvl w:val="0"/>
          <w:numId w:val="140"/>
        </w:numPr>
        <w:spacing w:before="120"/>
        <w:jc w:val="both"/>
        <w:rPr>
          <w:rFonts w:asciiTheme="minorHAnsi" w:hAnsiTheme="minorHAnsi"/>
          <w:color w:val="auto"/>
        </w:rPr>
      </w:pPr>
      <w:r w:rsidRPr="009B066E">
        <w:rPr>
          <w:rFonts w:asciiTheme="minorHAnsi" w:hAnsiTheme="minorHAnsi"/>
          <w:color w:val="auto"/>
        </w:rPr>
        <w:t>na podstawie dwóch wersji danych zaimportowanych z raportu SIO w wybranym miesiącu porównanie wynikającej z liczb przeliczeniowych przewidywanej kwoty subwencji w poszczególnych wagach, np. stan wykazany na 30 września, w podziale na jednostki sprawozdawcze,</w:t>
      </w:r>
    </w:p>
    <w:p w14:paraId="1ABBE676" w14:textId="77777777" w:rsidR="002168CF" w:rsidRPr="009B066E" w:rsidRDefault="002168CF" w:rsidP="00B806CE">
      <w:pPr>
        <w:pStyle w:val="ZwykytekstVN"/>
        <w:numPr>
          <w:ilvl w:val="0"/>
          <w:numId w:val="140"/>
        </w:numPr>
        <w:spacing w:before="120"/>
        <w:jc w:val="both"/>
        <w:rPr>
          <w:rFonts w:asciiTheme="minorHAnsi" w:hAnsiTheme="minorHAnsi"/>
          <w:color w:val="auto"/>
        </w:rPr>
      </w:pPr>
      <w:r w:rsidRPr="009B066E">
        <w:rPr>
          <w:rFonts w:asciiTheme="minorHAnsi" w:hAnsiTheme="minorHAnsi"/>
          <w:color w:val="auto"/>
        </w:rPr>
        <w:t>przewidywana kwota subwencji a wysokość zaplanowanych wydatków jednostek publicznych na zadania oświatowe w projekcie planu finansowego, zatwierdzonym planie finansowym, wydatkami wykonanymi z Rb-28s w podziale na jednostki sprawozdawcze (dane finansowe zaimportowane z Systemu do planowania i zatwierdzania organizacji oraz zarządzania budżetem w jednostkach oświatowych).</w:t>
      </w:r>
    </w:p>
    <w:p w14:paraId="35850ADE" w14:textId="77777777" w:rsidR="002168CF" w:rsidRPr="009B066E" w:rsidRDefault="002168CF" w:rsidP="002168CF">
      <w:pPr>
        <w:suppressAutoHyphens w:val="0"/>
        <w:spacing w:after="160" w:line="259" w:lineRule="auto"/>
        <w:rPr>
          <w:rFonts w:asciiTheme="minorHAnsi" w:eastAsia="font328" w:hAnsiTheme="minorHAnsi" w:cstheme="minorHAnsi"/>
          <w:sz w:val="20"/>
          <w:szCs w:val="20"/>
          <w:lang w:eastAsia="en-US"/>
        </w:rPr>
      </w:pPr>
    </w:p>
    <w:p w14:paraId="46D99955" w14:textId="77777777" w:rsidR="0072468B" w:rsidRPr="009B066E" w:rsidRDefault="0072468B" w:rsidP="004B3DA7">
      <w:pPr>
        <w:suppressAutoHyphens w:val="0"/>
        <w:spacing w:after="200" w:line="360" w:lineRule="auto"/>
        <w:jc w:val="right"/>
        <w:rPr>
          <w:rFonts w:ascii="Arial" w:hAnsi="Arial" w:cs="Arial"/>
          <w:sz w:val="20"/>
          <w:szCs w:val="20"/>
        </w:rPr>
      </w:pPr>
    </w:p>
    <w:p w14:paraId="06D472AA" w14:textId="77777777" w:rsidR="0024546C" w:rsidRPr="009B066E" w:rsidRDefault="0024546C" w:rsidP="004B3DA7">
      <w:pPr>
        <w:suppressAutoHyphens w:val="0"/>
        <w:spacing w:after="200" w:line="360" w:lineRule="auto"/>
        <w:jc w:val="right"/>
        <w:rPr>
          <w:rFonts w:ascii="Arial" w:hAnsi="Arial" w:cs="Arial"/>
          <w:sz w:val="20"/>
          <w:szCs w:val="20"/>
        </w:rPr>
      </w:pPr>
    </w:p>
    <w:bookmarkEnd w:id="0"/>
    <w:p w14:paraId="3AC925BB" w14:textId="6866269D" w:rsidR="007A6F6E" w:rsidRPr="009B066E" w:rsidRDefault="007A6F6E" w:rsidP="004B3DA7">
      <w:pPr>
        <w:suppressAutoHyphens w:val="0"/>
        <w:spacing w:after="200" w:line="360" w:lineRule="auto"/>
        <w:rPr>
          <w:rFonts w:ascii="Arial" w:hAnsi="Arial" w:cs="Arial"/>
          <w:sz w:val="20"/>
          <w:szCs w:val="20"/>
        </w:rPr>
      </w:pPr>
    </w:p>
    <w:sectPr w:rsidR="007A6F6E" w:rsidRPr="009B066E" w:rsidSect="008A3431">
      <w:headerReference w:type="default" r:id="rId8"/>
      <w:footerReference w:type="default" r:id="rId9"/>
      <w:pgSz w:w="11906" w:h="16838"/>
      <w:pgMar w:top="1560" w:right="1418" w:bottom="993" w:left="1418" w:header="709"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37543" w14:textId="77777777" w:rsidR="008B23BB" w:rsidRDefault="008B23BB" w:rsidP="00CE4044">
      <w:r>
        <w:separator/>
      </w:r>
    </w:p>
  </w:endnote>
  <w:endnote w:type="continuationSeparator" w:id="0">
    <w:p w14:paraId="56A13CCB" w14:textId="77777777" w:rsidR="008B23BB" w:rsidRDefault="008B23BB" w:rsidP="00CE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o Sans Pro">
    <w:panose1 w:val="020B0504030504040204"/>
    <w:charset w:val="00"/>
    <w:family w:val="swiss"/>
    <w:notTrueType/>
    <w:pitch w:val="variable"/>
    <w:sig w:usb0="00000087" w:usb1="00000000"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ont328">
    <w:charset w:val="EE"/>
    <w:family w:val="auto"/>
    <w:pitch w:val="variable"/>
  </w:font>
  <w:font w:name="Arial Narrow">
    <w:panose1 w:val="020B0606020202030204"/>
    <w:charset w:val="EE"/>
    <w:family w:val="swiss"/>
    <w:pitch w:val="variable"/>
    <w:sig w:usb0="00000287" w:usb1="000008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default"/>
  </w:font>
  <w:font w:name="Calibri (Treść)">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02108"/>
      <w:docPartObj>
        <w:docPartGallery w:val="Page Numbers (Bottom of Page)"/>
        <w:docPartUnique/>
      </w:docPartObj>
    </w:sdtPr>
    <w:sdtEndPr>
      <w:rPr>
        <w:rFonts w:ascii="Arial" w:hAnsi="Arial" w:cs="Arial"/>
        <w:sz w:val="20"/>
      </w:rPr>
    </w:sdtEndPr>
    <w:sdtContent>
      <w:p w14:paraId="0CA4B6EA" w14:textId="645F3F6C" w:rsidR="00BC2C9B" w:rsidRPr="00CA137C" w:rsidRDefault="00BC2C9B">
        <w:pPr>
          <w:pStyle w:val="Stopka"/>
          <w:jc w:val="right"/>
          <w:rPr>
            <w:rFonts w:ascii="Arial" w:hAnsi="Arial" w:cs="Arial"/>
            <w:sz w:val="20"/>
          </w:rPr>
        </w:pPr>
        <w:r w:rsidRPr="00CA137C">
          <w:rPr>
            <w:rFonts w:ascii="Arial" w:hAnsi="Arial" w:cs="Arial"/>
            <w:sz w:val="20"/>
          </w:rPr>
          <w:fldChar w:fldCharType="begin"/>
        </w:r>
        <w:r w:rsidRPr="00CA137C">
          <w:rPr>
            <w:rFonts w:ascii="Arial" w:hAnsi="Arial" w:cs="Arial"/>
            <w:sz w:val="20"/>
          </w:rPr>
          <w:instrText>PAGE   \* MERGEFORMAT</w:instrText>
        </w:r>
        <w:r w:rsidRPr="00CA137C">
          <w:rPr>
            <w:rFonts w:ascii="Arial" w:hAnsi="Arial" w:cs="Arial"/>
            <w:sz w:val="20"/>
          </w:rPr>
          <w:fldChar w:fldCharType="separate"/>
        </w:r>
        <w:r w:rsidR="009B066E">
          <w:rPr>
            <w:rFonts w:ascii="Arial" w:hAnsi="Arial" w:cs="Arial"/>
            <w:noProof/>
            <w:sz w:val="20"/>
          </w:rPr>
          <w:t>1</w:t>
        </w:r>
        <w:r w:rsidRPr="00CA137C">
          <w:rPr>
            <w:rFonts w:ascii="Arial" w:hAnsi="Arial" w:cs="Arial"/>
            <w:sz w:val="20"/>
          </w:rPr>
          <w:fldChar w:fldCharType="end"/>
        </w:r>
      </w:p>
    </w:sdtContent>
  </w:sdt>
  <w:p w14:paraId="7156900A" w14:textId="77777777" w:rsidR="00BC2C9B" w:rsidRDefault="00BC2C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3D29E" w14:textId="77777777" w:rsidR="008B23BB" w:rsidRDefault="008B23BB" w:rsidP="00CE4044">
      <w:r>
        <w:separator/>
      </w:r>
    </w:p>
  </w:footnote>
  <w:footnote w:type="continuationSeparator" w:id="0">
    <w:p w14:paraId="3E1089A2" w14:textId="77777777" w:rsidR="008B23BB" w:rsidRDefault="008B23BB" w:rsidP="00CE4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340E" w14:textId="77777777" w:rsidR="00BC2C9B" w:rsidRDefault="00BC2C9B">
    <w:pPr>
      <w:pStyle w:val="Nagwek"/>
    </w:pPr>
    <w:r>
      <w:rPr>
        <w:noProof/>
        <w:lang w:eastAsia="pl-PL"/>
      </w:rPr>
      <w:drawing>
        <wp:anchor distT="0" distB="0" distL="114300" distR="114300" simplePos="0" relativeHeight="251657728" behindDoc="1" locked="0" layoutInCell="0" allowOverlap="1" wp14:anchorId="2ED8D6AF" wp14:editId="7E45B627">
          <wp:simplePos x="0" y="0"/>
          <wp:positionH relativeFrom="margin">
            <wp:posOffset>-760095</wp:posOffset>
          </wp:positionH>
          <wp:positionV relativeFrom="margin">
            <wp:posOffset>-847725</wp:posOffset>
          </wp:positionV>
          <wp:extent cx="7559040" cy="10671175"/>
          <wp:effectExtent l="0" t="0" r="3810" b="0"/>
          <wp:wrapNone/>
          <wp:docPr id="2" name="Obraz 2" descr="papier firmowy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 firmowy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71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pt;height:55.7pt" o:bullet="t">
        <v:imagedata r:id="rId1" o:title=""/>
      </v:shape>
    </w:pict>
  </w:numPicBullet>
  <w:abstractNum w:abstractNumId="0" w15:restartNumberingAfterBreak="0">
    <w:nsid w:val="FFFFFF83"/>
    <w:multiLevelType w:val="singleLevel"/>
    <w:tmpl w:val="88F6E1B4"/>
    <w:lvl w:ilvl="0">
      <w:start w:val="1"/>
      <w:numFmt w:val="bullet"/>
      <w:pStyle w:val="SIWZ-numerowanie"/>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146"/>
        </w:tabs>
        <w:ind w:left="1146" w:hanging="360"/>
      </w:pPr>
      <w:rPr>
        <w:b w:val="0"/>
      </w:rPr>
    </w:lvl>
  </w:abstractNum>
  <w:abstractNum w:abstractNumId="2" w15:restartNumberingAfterBreak="0">
    <w:nsid w:val="00000003"/>
    <w:multiLevelType w:val="multilevel"/>
    <w:tmpl w:val="00000003"/>
    <w:name w:val="WWNum22"/>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5"/>
    <w:multiLevelType w:val="multilevel"/>
    <w:tmpl w:val="00000005"/>
    <w:name w:val="WWNum13"/>
    <w:lvl w:ilvl="0">
      <w:start w:val="1"/>
      <w:numFmt w:val="decimal"/>
      <w:lvlText w:val="%1."/>
      <w:lvlJc w:val="left"/>
      <w:pPr>
        <w:tabs>
          <w:tab w:val="num" w:pos="0"/>
        </w:tabs>
        <w:ind w:left="644" w:hanging="360"/>
      </w:pPr>
      <w:rPr>
        <w:rFonts w:cs="Times New Roman"/>
      </w:rPr>
    </w:lvl>
    <w:lvl w:ilvl="1">
      <w:start w:val="1"/>
      <w:numFmt w:val="decimal"/>
      <w:lvlText w:val="%1.%2."/>
      <w:lvlJc w:val="left"/>
      <w:pPr>
        <w:tabs>
          <w:tab w:val="num" w:pos="0"/>
        </w:tabs>
        <w:ind w:left="1076" w:hanging="432"/>
      </w:pPr>
      <w:rPr>
        <w:rFonts w:cs="Times New Roman"/>
      </w:rPr>
    </w:lvl>
    <w:lvl w:ilvl="2">
      <w:start w:val="1"/>
      <w:numFmt w:val="decimal"/>
      <w:lvlText w:val="%1.%2.%3."/>
      <w:lvlJc w:val="left"/>
      <w:pPr>
        <w:tabs>
          <w:tab w:val="num" w:pos="0"/>
        </w:tabs>
        <w:ind w:left="1508" w:hanging="504"/>
      </w:pPr>
      <w:rPr>
        <w:rFonts w:cs="Times New Roman"/>
      </w:rPr>
    </w:lvl>
    <w:lvl w:ilvl="3">
      <w:start w:val="1"/>
      <w:numFmt w:val="decimal"/>
      <w:lvlText w:val="%1.%2.%3.%4."/>
      <w:lvlJc w:val="left"/>
      <w:pPr>
        <w:tabs>
          <w:tab w:val="num" w:pos="0"/>
        </w:tabs>
        <w:ind w:left="2012" w:hanging="648"/>
      </w:pPr>
      <w:rPr>
        <w:rFonts w:cs="Times New Roman"/>
      </w:rPr>
    </w:lvl>
    <w:lvl w:ilvl="4">
      <w:start w:val="1"/>
      <w:numFmt w:val="decimal"/>
      <w:lvlText w:val="%1.%2.%3.%4.%5."/>
      <w:lvlJc w:val="left"/>
      <w:pPr>
        <w:tabs>
          <w:tab w:val="num" w:pos="0"/>
        </w:tabs>
        <w:ind w:left="2516" w:hanging="792"/>
      </w:pPr>
      <w:rPr>
        <w:rFonts w:cs="Times New Roman"/>
      </w:rPr>
    </w:lvl>
    <w:lvl w:ilvl="5">
      <w:start w:val="1"/>
      <w:numFmt w:val="decimal"/>
      <w:lvlText w:val="%1.%2.%3.%4.%5.%6."/>
      <w:lvlJc w:val="left"/>
      <w:pPr>
        <w:tabs>
          <w:tab w:val="num" w:pos="0"/>
        </w:tabs>
        <w:ind w:left="3020" w:hanging="936"/>
      </w:pPr>
      <w:rPr>
        <w:rFonts w:cs="Times New Roman"/>
      </w:rPr>
    </w:lvl>
    <w:lvl w:ilvl="6">
      <w:start w:val="1"/>
      <w:numFmt w:val="decimal"/>
      <w:lvlText w:val="%1.%2.%3.%4.%5.%6.%7."/>
      <w:lvlJc w:val="left"/>
      <w:pPr>
        <w:tabs>
          <w:tab w:val="num" w:pos="0"/>
        </w:tabs>
        <w:ind w:left="3524" w:hanging="1080"/>
      </w:pPr>
      <w:rPr>
        <w:rFonts w:cs="Times New Roman"/>
      </w:rPr>
    </w:lvl>
    <w:lvl w:ilvl="7">
      <w:start w:val="1"/>
      <w:numFmt w:val="decimal"/>
      <w:lvlText w:val="%1.%2.%3.%4.%5.%6.%7.%8."/>
      <w:lvlJc w:val="left"/>
      <w:pPr>
        <w:tabs>
          <w:tab w:val="num" w:pos="0"/>
        </w:tabs>
        <w:ind w:left="4028" w:hanging="1224"/>
      </w:pPr>
      <w:rPr>
        <w:rFonts w:cs="Times New Roman"/>
      </w:rPr>
    </w:lvl>
    <w:lvl w:ilvl="8">
      <w:start w:val="1"/>
      <w:numFmt w:val="decimal"/>
      <w:lvlText w:val="%1.%2.%3.%4.%5.%6.%7.%8.%9."/>
      <w:lvlJc w:val="left"/>
      <w:pPr>
        <w:tabs>
          <w:tab w:val="num" w:pos="0"/>
        </w:tabs>
        <w:ind w:left="4604" w:hanging="1440"/>
      </w:pPr>
      <w:rPr>
        <w:rFonts w:cs="Times New Roman"/>
      </w:rPr>
    </w:lvl>
  </w:abstractNum>
  <w:abstractNum w:abstractNumId="5" w15:restartNumberingAfterBreak="0">
    <w:nsid w:val="00000007"/>
    <w:multiLevelType w:val="multilevel"/>
    <w:tmpl w:val="208CEF1C"/>
    <w:name w:val="WWNum23"/>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singleLevel"/>
    <w:tmpl w:val="00000008"/>
    <w:name w:val="WW8Num8"/>
    <w:lvl w:ilvl="0">
      <w:start w:val="1"/>
      <w:numFmt w:val="bullet"/>
      <w:lvlText w:val="o"/>
      <w:lvlJc w:val="left"/>
      <w:pPr>
        <w:tabs>
          <w:tab w:val="num" w:pos="1040"/>
        </w:tabs>
        <w:ind w:left="1040" w:hanging="246"/>
      </w:pPr>
      <w:rPr>
        <w:rFonts w:ascii="Courier New" w:hAnsi="Courier New" w:cs="Courier New" w:hint="default"/>
      </w:rPr>
    </w:lvl>
  </w:abstractNum>
  <w:abstractNum w:abstractNumId="7" w15:restartNumberingAfterBreak="0">
    <w:nsid w:val="00000009"/>
    <w:multiLevelType w:val="multilevel"/>
    <w:tmpl w:val="98C671C2"/>
    <w:name w:val="WWNum2"/>
    <w:lvl w:ilvl="0">
      <w:start w:val="1"/>
      <w:numFmt w:val="decimal"/>
      <w:lvlText w:val="%1."/>
      <w:lvlJc w:val="left"/>
      <w:pPr>
        <w:tabs>
          <w:tab w:val="num" w:pos="360"/>
        </w:tabs>
        <w:ind w:left="360" w:hanging="360"/>
      </w:pPr>
      <w:rPr>
        <w:rFonts w:cs="Times New Roman"/>
        <w:b w:val="0"/>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000000A"/>
    <w:multiLevelType w:val="singleLevel"/>
    <w:tmpl w:val="0000000A"/>
    <w:lvl w:ilvl="0">
      <w:start w:val="1"/>
      <w:numFmt w:val="bullet"/>
      <w:pStyle w:val="Punkciki"/>
      <w:lvlText w:val="o"/>
      <w:lvlJc w:val="left"/>
      <w:pPr>
        <w:tabs>
          <w:tab w:val="num" w:pos="720"/>
        </w:tabs>
        <w:ind w:left="720" w:hanging="360"/>
      </w:pPr>
      <w:rPr>
        <w:rFonts w:ascii="Courier New" w:hAnsi="Courier New" w:cs="Courier New" w:hint="default"/>
      </w:rPr>
    </w:lvl>
  </w:abstractNum>
  <w:abstractNum w:abstractNumId="9" w15:restartNumberingAfterBreak="0">
    <w:nsid w:val="0000000B"/>
    <w:multiLevelType w:val="multilevel"/>
    <w:tmpl w:val="0000000B"/>
    <w:name w:val="WWNum9"/>
    <w:lvl w:ilvl="0">
      <w:start w:val="1"/>
      <w:numFmt w:val="decimal"/>
      <w:lvlText w:val="%1."/>
      <w:lvlJc w:val="left"/>
      <w:pPr>
        <w:tabs>
          <w:tab w:val="num" w:pos="360"/>
        </w:tabs>
        <w:ind w:left="360" w:hanging="360"/>
      </w:pPr>
      <w:rPr>
        <w:rFonts w:eastAsia="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15:restartNumberingAfterBreak="0">
    <w:nsid w:val="0000000C"/>
    <w:multiLevelType w:val="multilevel"/>
    <w:tmpl w:val="0000000C"/>
    <w:name w:val="WW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0D"/>
    <w:multiLevelType w:val="multilevel"/>
    <w:tmpl w:val="0000000D"/>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15:restartNumberingAfterBreak="0">
    <w:nsid w:val="0000000E"/>
    <w:multiLevelType w:val="multilevel"/>
    <w:tmpl w:val="0000000E"/>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0000000F"/>
    <w:multiLevelType w:val="multilevel"/>
    <w:tmpl w:val="3FAAB776"/>
    <w:lvl w:ilvl="0">
      <w:start w:val="1"/>
      <w:numFmt w:val="decimal"/>
      <w:lvlText w:val="%1."/>
      <w:lvlJc w:val="left"/>
      <w:pPr>
        <w:tabs>
          <w:tab w:val="num" w:pos="708"/>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color w:val="FF6600"/>
        <w:sz w:val="20"/>
        <w:szCs w:val="20"/>
        <w:lang w:val="pl-PL" w:eastAsia="zh-CN" w:bidi="ar-SA"/>
      </w:rPr>
    </w:lvl>
    <w:lvl w:ilvl="2">
      <w:start w:val="1"/>
      <w:numFmt w:val="bullet"/>
      <w:lvlText w:val="o"/>
      <w:lvlJc w:val="left"/>
      <w:pPr>
        <w:tabs>
          <w:tab w:val="num" w:pos="1440"/>
        </w:tabs>
        <w:ind w:left="1440" w:hanging="360"/>
      </w:pPr>
      <w:rPr>
        <w:rFonts w:ascii="Courier New" w:hAnsi="Courier New" w:cs="OpenSymbol" w:hint="default"/>
        <w:color w:val="auto"/>
        <w:sz w:val="20"/>
        <w:szCs w:val="20"/>
        <w:lang w:val="pl-PL" w:eastAsia="zh-CN" w:bidi="ar-SA"/>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color w:val="FF6600"/>
        <w:sz w:val="20"/>
        <w:szCs w:val="20"/>
        <w:lang w:val="pl-PL" w:eastAsia="zh-CN" w:bidi="ar-SA"/>
      </w:rPr>
    </w:lvl>
    <w:lvl w:ilvl="5">
      <w:start w:val="1"/>
      <w:numFmt w:val="bullet"/>
      <w:lvlText w:val="▪"/>
      <w:lvlJc w:val="left"/>
      <w:pPr>
        <w:tabs>
          <w:tab w:val="num" w:pos="2520"/>
        </w:tabs>
        <w:ind w:left="2520" w:hanging="360"/>
      </w:pPr>
      <w:rPr>
        <w:rFonts w:ascii="OpenSymbol" w:hAnsi="OpenSymbol" w:cs="OpenSymbol"/>
        <w:color w:val="FF6600"/>
        <w:sz w:val="20"/>
        <w:szCs w:val="20"/>
        <w:lang w:val="pl-PL" w:eastAsia="zh-CN" w:bidi="ar-SA"/>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color w:val="FF6600"/>
        <w:sz w:val="20"/>
        <w:szCs w:val="20"/>
        <w:lang w:val="pl-PL" w:eastAsia="zh-CN" w:bidi="ar-SA"/>
      </w:rPr>
    </w:lvl>
    <w:lvl w:ilvl="8">
      <w:start w:val="1"/>
      <w:numFmt w:val="bullet"/>
      <w:lvlText w:val="▪"/>
      <w:lvlJc w:val="left"/>
      <w:pPr>
        <w:tabs>
          <w:tab w:val="num" w:pos="3600"/>
        </w:tabs>
        <w:ind w:left="3600" w:hanging="360"/>
      </w:pPr>
      <w:rPr>
        <w:rFonts w:ascii="OpenSymbol" w:hAnsi="OpenSymbol" w:cs="OpenSymbol"/>
        <w:color w:val="FF6600"/>
        <w:sz w:val="20"/>
        <w:szCs w:val="20"/>
        <w:lang w:val="pl-PL" w:eastAsia="zh-CN" w:bidi="ar-SA"/>
      </w:rPr>
    </w:lvl>
  </w:abstractNum>
  <w:abstractNum w:abstractNumId="14" w15:restartNumberingAfterBreak="0">
    <w:nsid w:val="00000010"/>
    <w:multiLevelType w:val="multilevel"/>
    <w:tmpl w:val="16309084"/>
    <w:lvl w:ilvl="0">
      <w:start w:val="1"/>
      <w:numFmt w:val="decimal"/>
      <w:lvlText w:val="%1."/>
      <w:lvlJc w:val="left"/>
      <w:pPr>
        <w:tabs>
          <w:tab w:val="num" w:pos="0"/>
        </w:tabs>
        <w:ind w:left="720" w:hanging="360"/>
      </w:pPr>
      <w:rPr>
        <w:rFonts w:cs="Times New Roman"/>
        <w:b w:val="0"/>
      </w:rPr>
    </w:lvl>
    <w:lvl w:ilvl="1">
      <w:start w:val="1"/>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5200" w:hanging="1800"/>
      </w:pPr>
      <w:rPr>
        <w:rFonts w:hint="default"/>
      </w:rPr>
    </w:lvl>
  </w:abstractNum>
  <w:abstractNum w:abstractNumId="15"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bullet"/>
      <w:lvlText w:val=""/>
      <w:lvlJc w:val="left"/>
      <w:pPr>
        <w:tabs>
          <w:tab w:val="num" w:pos="0"/>
        </w:tabs>
        <w:ind w:left="1440" w:hanging="360"/>
      </w:pPr>
      <w:rPr>
        <w:rFonts w:ascii="Symbol" w:hAnsi="Symbol" w:cs="Symbol" w:hint="default"/>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5"/>
    <w:multiLevelType w:val="multilevel"/>
    <w:tmpl w:val="8D7A24C2"/>
    <w:name w:val="WW8Num21"/>
    <w:lvl w:ilvl="0">
      <w:start w:val="1"/>
      <w:numFmt w:val="lowerLetter"/>
      <w:lvlText w:val="%1)"/>
      <w:lvlJc w:val="left"/>
      <w:pPr>
        <w:tabs>
          <w:tab w:val="num" w:pos="1080"/>
        </w:tabs>
        <w:ind w:left="1080" w:hanging="360"/>
      </w:pPr>
      <w:rPr>
        <w:b/>
        <w:bCs/>
      </w:rPr>
    </w:lvl>
    <w:lvl w:ilvl="1">
      <w:start w:val="1"/>
      <w:numFmt w:val="lowerLetter"/>
      <w:lvlText w:val="%2)"/>
      <w:lvlJc w:val="left"/>
      <w:pPr>
        <w:tabs>
          <w:tab w:val="num" w:pos="1800"/>
        </w:tabs>
        <w:ind w:left="1800" w:hanging="360"/>
      </w:pPr>
      <w:rPr>
        <w:b w:val="0"/>
        <w:b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708"/>
        </w:tabs>
        <w:ind w:left="720" w:firstLine="360"/>
      </w:pPr>
      <w:rPr>
        <w:rFonts w:ascii="Calibri" w:hAnsi="Calibri" w:cs="Calibri"/>
        <w:u w:val="none"/>
      </w:rPr>
    </w:lvl>
    <w:lvl w:ilvl="1">
      <w:start w:val="1"/>
      <w:numFmt w:val="lowerLetter"/>
      <w:lvlText w:val="%2."/>
      <w:lvlJc w:val="left"/>
      <w:pPr>
        <w:tabs>
          <w:tab w:val="num" w:pos="0"/>
        </w:tabs>
        <w:ind w:left="1440" w:firstLine="1080"/>
      </w:pPr>
      <w:rPr>
        <w:rFonts w:ascii="Calibri" w:hAnsi="Calibri" w:cs="Calibri"/>
        <w:u w:val="none"/>
      </w:rPr>
    </w:lvl>
    <w:lvl w:ilvl="2">
      <w:start w:val="1"/>
      <w:numFmt w:val="lowerRoman"/>
      <w:lvlText w:val="%3."/>
      <w:lvlJc w:val="right"/>
      <w:pPr>
        <w:tabs>
          <w:tab w:val="num" w:pos="0"/>
        </w:tabs>
        <w:ind w:left="2160" w:firstLine="1800"/>
      </w:pPr>
      <w:rPr>
        <w:rFonts w:ascii="Calibri" w:hAnsi="Calibri" w:cs="Calibri"/>
        <w:u w:val="none"/>
      </w:rPr>
    </w:lvl>
    <w:lvl w:ilvl="3">
      <w:start w:val="1"/>
      <w:numFmt w:val="decimal"/>
      <w:lvlText w:val="%4."/>
      <w:lvlJc w:val="left"/>
      <w:pPr>
        <w:tabs>
          <w:tab w:val="num" w:pos="0"/>
        </w:tabs>
        <w:ind w:left="2880" w:firstLine="2520"/>
      </w:pPr>
      <w:rPr>
        <w:rFonts w:ascii="Calibri" w:hAnsi="Calibri" w:cs="Calibri"/>
        <w:u w:val="none"/>
      </w:rPr>
    </w:lvl>
    <w:lvl w:ilvl="4">
      <w:start w:val="1"/>
      <w:numFmt w:val="lowerLetter"/>
      <w:lvlText w:val="%5."/>
      <w:lvlJc w:val="left"/>
      <w:pPr>
        <w:tabs>
          <w:tab w:val="num" w:pos="0"/>
        </w:tabs>
        <w:ind w:left="3600" w:firstLine="3240"/>
      </w:pPr>
      <w:rPr>
        <w:rFonts w:ascii="Calibri" w:hAnsi="Calibri" w:cs="Calibri"/>
        <w:u w:val="none"/>
      </w:rPr>
    </w:lvl>
    <w:lvl w:ilvl="5">
      <w:start w:val="1"/>
      <w:numFmt w:val="lowerRoman"/>
      <w:lvlText w:val="%6."/>
      <w:lvlJc w:val="right"/>
      <w:pPr>
        <w:tabs>
          <w:tab w:val="num" w:pos="0"/>
        </w:tabs>
        <w:ind w:left="4320" w:firstLine="3960"/>
      </w:pPr>
      <w:rPr>
        <w:rFonts w:ascii="Calibri" w:hAnsi="Calibri" w:cs="Calibri"/>
        <w:u w:val="none"/>
      </w:rPr>
    </w:lvl>
    <w:lvl w:ilvl="6">
      <w:start w:val="1"/>
      <w:numFmt w:val="decimal"/>
      <w:lvlText w:val="%7."/>
      <w:lvlJc w:val="left"/>
      <w:pPr>
        <w:tabs>
          <w:tab w:val="num" w:pos="0"/>
        </w:tabs>
        <w:ind w:left="5040" w:firstLine="4680"/>
      </w:pPr>
      <w:rPr>
        <w:rFonts w:ascii="Calibri" w:hAnsi="Calibri" w:cs="Calibri"/>
        <w:u w:val="none"/>
      </w:rPr>
    </w:lvl>
    <w:lvl w:ilvl="7">
      <w:start w:val="1"/>
      <w:numFmt w:val="lowerLetter"/>
      <w:lvlText w:val="%8."/>
      <w:lvlJc w:val="left"/>
      <w:pPr>
        <w:tabs>
          <w:tab w:val="num" w:pos="0"/>
        </w:tabs>
        <w:ind w:left="5760" w:firstLine="5400"/>
      </w:pPr>
      <w:rPr>
        <w:rFonts w:ascii="Calibri" w:hAnsi="Calibri" w:cs="Calibri"/>
        <w:u w:val="none"/>
      </w:rPr>
    </w:lvl>
    <w:lvl w:ilvl="8">
      <w:start w:val="1"/>
      <w:numFmt w:val="lowerRoman"/>
      <w:lvlText w:val="%9."/>
      <w:lvlJc w:val="right"/>
      <w:pPr>
        <w:tabs>
          <w:tab w:val="num" w:pos="0"/>
        </w:tabs>
        <w:ind w:left="6480" w:firstLine="6120"/>
      </w:pPr>
      <w:rPr>
        <w:rFonts w:ascii="Calibri" w:hAnsi="Calibri" w:cs="Calibri"/>
        <w:u w:val="none"/>
      </w:rPr>
    </w:lvl>
  </w:abstractNum>
  <w:abstractNum w:abstractNumId="21" w15:restartNumberingAfterBreak="0">
    <w:nsid w:val="0000001A"/>
    <w:multiLevelType w:val="multilevel"/>
    <w:tmpl w:val="0000001A"/>
    <w:name w:val="WW8Num26"/>
    <w:lvl w:ilvl="0">
      <w:start w:val="2"/>
      <w:numFmt w:val="decimal"/>
      <w:lvlText w:val="%1."/>
      <w:lvlJc w:val="left"/>
      <w:pPr>
        <w:tabs>
          <w:tab w:val="num" w:pos="0"/>
        </w:tabs>
        <w:ind w:left="720" w:firstLine="1080"/>
      </w:pPr>
      <w:rPr>
        <w:rFonts w:ascii="Calibri" w:hAnsi="Calibri" w:cs="Calibri"/>
        <w:u w:val="none"/>
      </w:rPr>
    </w:lvl>
    <w:lvl w:ilvl="1">
      <w:start w:val="1"/>
      <w:numFmt w:val="lowerLetter"/>
      <w:lvlText w:val="%2."/>
      <w:lvlJc w:val="left"/>
      <w:pPr>
        <w:tabs>
          <w:tab w:val="num" w:pos="0"/>
        </w:tabs>
        <w:ind w:left="1440" w:firstLine="2520"/>
      </w:pPr>
      <w:rPr>
        <w:u w:val="none"/>
      </w:rPr>
    </w:lvl>
    <w:lvl w:ilvl="2">
      <w:start w:val="1"/>
      <w:numFmt w:val="lowerRoman"/>
      <w:lvlText w:val="%3."/>
      <w:lvlJc w:val="right"/>
      <w:pPr>
        <w:tabs>
          <w:tab w:val="num" w:pos="0"/>
        </w:tabs>
        <w:ind w:left="2160" w:firstLine="3960"/>
      </w:pPr>
      <w:rPr>
        <w:u w:val="none"/>
      </w:rPr>
    </w:lvl>
    <w:lvl w:ilvl="3">
      <w:start w:val="1"/>
      <w:numFmt w:val="decimal"/>
      <w:lvlText w:val="%4."/>
      <w:lvlJc w:val="left"/>
      <w:pPr>
        <w:tabs>
          <w:tab w:val="num" w:pos="0"/>
        </w:tabs>
        <w:ind w:left="2880" w:firstLine="5400"/>
      </w:pPr>
      <w:rPr>
        <w:u w:val="none"/>
      </w:rPr>
    </w:lvl>
    <w:lvl w:ilvl="4">
      <w:start w:val="1"/>
      <w:numFmt w:val="lowerLetter"/>
      <w:lvlText w:val="%5."/>
      <w:lvlJc w:val="left"/>
      <w:pPr>
        <w:tabs>
          <w:tab w:val="num" w:pos="0"/>
        </w:tabs>
        <w:ind w:left="3600" w:firstLine="6840"/>
      </w:pPr>
      <w:rPr>
        <w:u w:val="none"/>
      </w:rPr>
    </w:lvl>
    <w:lvl w:ilvl="5">
      <w:start w:val="1"/>
      <w:numFmt w:val="lowerRoman"/>
      <w:lvlText w:val="%6."/>
      <w:lvlJc w:val="right"/>
      <w:pPr>
        <w:tabs>
          <w:tab w:val="num" w:pos="0"/>
        </w:tabs>
        <w:ind w:left="4320" w:firstLine="8280"/>
      </w:pPr>
      <w:rPr>
        <w:u w:val="none"/>
      </w:rPr>
    </w:lvl>
    <w:lvl w:ilvl="6">
      <w:start w:val="1"/>
      <w:numFmt w:val="decimal"/>
      <w:lvlText w:val="%7."/>
      <w:lvlJc w:val="left"/>
      <w:pPr>
        <w:tabs>
          <w:tab w:val="num" w:pos="0"/>
        </w:tabs>
        <w:ind w:left="5040" w:firstLine="9720"/>
      </w:pPr>
      <w:rPr>
        <w:u w:val="none"/>
      </w:rPr>
    </w:lvl>
    <w:lvl w:ilvl="7">
      <w:start w:val="1"/>
      <w:numFmt w:val="lowerLetter"/>
      <w:lvlText w:val="%8."/>
      <w:lvlJc w:val="left"/>
      <w:pPr>
        <w:tabs>
          <w:tab w:val="num" w:pos="0"/>
        </w:tabs>
        <w:ind w:left="5760" w:firstLine="11160"/>
      </w:pPr>
      <w:rPr>
        <w:u w:val="none"/>
      </w:rPr>
    </w:lvl>
    <w:lvl w:ilvl="8">
      <w:start w:val="1"/>
      <w:numFmt w:val="lowerRoman"/>
      <w:lvlText w:val="%9."/>
      <w:lvlJc w:val="right"/>
      <w:pPr>
        <w:tabs>
          <w:tab w:val="num" w:pos="0"/>
        </w:tabs>
        <w:ind w:left="6480" w:firstLine="12600"/>
      </w:pPr>
      <w:rPr>
        <w:u w:val="none"/>
      </w:rPr>
    </w:lvl>
  </w:abstractNum>
  <w:abstractNum w:abstractNumId="22" w15:restartNumberingAfterBreak="0">
    <w:nsid w:val="0000001C"/>
    <w:multiLevelType w:val="multilevel"/>
    <w:tmpl w:val="0000001C"/>
    <w:name w:val="WW8Num28"/>
    <w:lvl w:ilvl="0">
      <w:start w:val="3"/>
      <w:numFmt w:val="decimal"/>
      <w:lvlText w:val="%1."/>
      <w:lvlJc w:val="left"/>
      <w:pPr>
        <w:tabs>
          <w:tab w:val="num" w:pos="0"/>
        </w:tabs>
        <w:ind w:left="720" w:firstLine="1080"/>
      </w:pPr>
      <w:rPr>
        <w:rFonts w:ascii="Calibri" w:hAnsi="Calibri" w:cs="Calibri"/>
        <w:u w:val="none"/>
      </w:rPr>
    </w:lvl>
    <w:lvl w:ilvl="1">
      <w:start w:val="1"/>
      <w:numFmt w:val="bullet"/>
      <w:lvlText w:val="○"/>
      <w:lvlJc w:val="left"/>
      <w:pPr>
        <w:tabs>
          <w:tab w:val="num" w:pos="0"/>
        </w:tabs>
        <w:ind w:left="1440" w:firstLine="2520"/>
      </w:pPr>
      <w:rPr>
        <w:rFonts w:ascii="Arial" w:hAnsi="Arial" w:cs="Arial"/>
        <w:u w:val="none"/>
      </w:rPr>
    </w:lvl>
    <w:lvl w:ilvl="2">
      <w:start w:val="1"/>
      <w:numFmt w:val="lowerRoman"/>
      <w:lvlText w:val="%3."/>
      <w:lvlJc w:val="right"/>
      <w:pPr>
        <w:tabs>
          <w:tab w:val="num" w:pos="0"/>
        </w:tabs>
        <w:ind w:left="2160" w:firstLine="3960"/>
      </w:pPr>
      <w:rPr>
        <w:u w:val="none"/>
      </w:rPr>
    </w:lvl>
    <w:lvl w:ilvl="3">
      <w:start w:val="1"/>
      <w:numFmt w:val="decimal"/>
      <w:lvlText w:val="%4."/>
      <w:lvlJc w:val="left"/>
      <w:pPr>
        <w:tabs>
          <w:tab w:val="num" w:pos="0"/>
        </w:tabs>
        <w:ind w:left="2880" w:firstLine="5400"/>
      </w:pPr>
      <w:rPr>
        <w:u w:val="none"/>
      </w:rPr>
    </w:lvl>
    <w:lvl w:ilvl="4">
      <w:start w:val="1"/>
      <w:numFmt w:val="lowerLetter"/>
      <w:lvlText w:val="%5."/>
      <w:lvlJc w:val="left"/>
      <w:pPr>
        <w:tabs>
          <w:tab w:val="num" w:pos="0"/>
        </w:tabs>
        <w:ind w:left="3600" w:firstLine="6840"/>
      </w:pPr>
      <w:rPr>
        <w:u w:val="none"/>
      </w:rPr>
    </w:lvl>
    <w:lvl w:ilvl="5">
      <w:start w:val="1"/>
      <w:numFmt w:val="lowerRoman"/>
      <w:lvlText w:val="%6."/>
      <w:lvlJc w:val="right"/>
      <w:pPr>
        <w:tabs>
          <w:tab w:val="num" w:pos="0"/>
        </w:tabs>
        <w:ind w:left="4320" w:firstLine="8280"/>
      </w:pPr>
      <w:rPr>
        <w:u w:val="none"/>
      </w:rPr>
    </w:lvl>
    <w:lvl w:ilvl="6">
      <w:start w:val="1"/>
      <w:numFmt w:val="decimal"/>
      <w:lvlText w:val="%7."/>
      <w:lvlJc w:val="left"/>
      <w:pPr>
        <w:tabs>
          <w:tab w:val="num" w:pos="0"/>
        </w:tabs>
        <w:ind w:left="5040" w:firstLine="9720"/>
      </w:pPr>
      <w:rPr>
        <w:u w:val="none"/>
      </w:rPr>
    </w:lvl>
    <w:lvl w:ilvl="7">
      <w:start w:val="1"/>
      <w:numFmt w:val="lowerLetter"/>
      <w:lvlText w:val="%8."/>
      <w:lvlJc w:val="left"/>
      <w:pPr>
        <w:tabs>
          <w:tab w:val="num" w:pos="0"/>
        </w:tabs>
        <w:ind w:left="5760" w:firstLine="11160"/>
      </w:pPr>
      <w:rPr>
        <w:u w:val="none"/>
      </w:rPr>
    </w:lvl>
    <w:lvl w:ilvl="8">
      <w:start w:val="1"/>
      <w:numFmt w:val="lowerRoman"/>
      <w:lvlText w:val="%9."/>
      <w:lvlJc w:val="right"/>
      <w:pPr>
        <w:tabs>
          <w:tab w:val="num" w:pos="0"/>
        </w:tabs>
        <w:ind w:left="6480" w:firstLine="12600"/>
      </w:pPr>
      <w:rPr>
        <w:u w:val="none"/>
      </w:rPr>
    </w:lvl>
  </w:abstractNum>
  <w:abstractNum w:abstractNumId="23" w15:restartNumberingAfterBreak="0">
    <w:nsid w:val="0000001D"/>
    <w:multiLevelType w:val="multilevel"/>
    <w:tmpl w:val="0000001D"/>
    <w:name w:val="WW8Num29"/>
    <w:lvl w:ilvl="0">
      <w:start w:val="4"/>
      <w:numFmt w:val="decimal"/>
      <w:lvlText w:val="%1."/>
      <w:lvlJc w:val="left"/>
      <w:pPr>
        <w:tabs>
          <w:tab w:val="num" w:pos="0"/>
        </w:tabs>
        <w:ind w:left="720" w:firstLine="1080"/>
      </w:pPr>
      <w:rPr>
        <w:rFonts w:ascii="Calibri" w:eastAsia="Arial" w:hAnsi="Calibri" w:cs="Calibri"/>
        <w:bCs/>
        <w:sz w:val="20"/>
        <w:u w:val="none"/>
      </w:rPr>
    </w:lvl>
    <w:lvl w:ilvl="1">
      <w:start w:val="1"/>
      <w:numFmt w:val="lowerLetter"/>
      <w:lvlText w:val="%2."/>
      <w:lvlJc w:val="left"/>
      <w:pPr>
        <w:tabs>
          <w:tab w:val="num" w:pos="0"/>
        </w:tabs>
        <w:ind w:left="1440" w:firstLine="2520"/>
      </w:pPr>
      <w:rPr>
        <w:u w:val="none"/>
      </w:rPr>
    </w:lvl>
    <w:lvl w:ilvl="2">
      <w:start w:val="1"/>
      <w:numFmt w:val="lowerRoman"/>
      <w:lvlText w:val="%3."/>
      <w:lvlJc w:val="right"/>
      <w:pPr>
        <w:tabs>
          <w:tab w:val="num" w:pos="0"/>
        </w:tabs>
        <w:ind w:left="2160" w:firstLine="3960"/>
      </w:pPr>
      <w:rPr>
        <w:u w:val="none"/>
      </w:rPr>
    </w:lvl>
    <w:lvl w:ilvl="3">
      <w:start w:val="1"/>
      <w:numFmt w:val="decimal"/>
      <w:lvlText w:val="%4."/>
      <w:lvlJc w:val="left"/>
      <w:pPr>
        <w:tabs>
          <w:tab w:val="num" w:pos="0"/>
        </w:tabs>
        <w:ind w:left="2880" w:firstLine="5400"/>
      </w:pPr>
      <w:rPr>
        <w:u w:val="none"/>
      </w:rPr>
    </w:lvl>
    <w:lvl w:ilvl="4">
      <w:start w:val="1"/>
      <w:numFmt w:val="lowerLetter"/>
      <w:lvlText w:val="%5."/>
      <w:lvlJc w:val="left"/>
      <w:pPr>
        <w:tabs>
          <w:tab w:val="num" w:pos="0"/>
        </w:tabs>
        <w:ind w:left="3600" w:firstLine="6840"/>
      </w:pPr>
      <w:rPr>
        <w:u w:val="none"/>
      </w:rPr>
    </w:lvl>
    <w:lvl w:ilvl="5">
      <w:start w:val="1"/>
      <w:numFmt w:val="lowerRoman"/>
      <w:lvlText w:val="%6."/>
      <w:lvlJc w:val="right"/>
      <w:pPr>
        <w:tabs>
          <w:tab w:val="num" w:pos="0"/>
        </w:tabs>
        <w:ind w:left="4320" w:firstLine="8280"/>
      </w:pPr>
      <w:rPr>
        <w:u w:val="none"/>
      </w:rPr>
    </w:lvl>
    <w:lvl w:ilvl="6">
      <w:start w:val="1"/>
      <w:numFmt w:val="decimal"/>
      <w:lvlText w:val="%7."/>
      <w:lvlJc w:val="left"/>
      <w:pPr>
        <w:tabs>
          <w:tab w:val="num" w:pos="0"/>
        </w:tabs>
        <w:ind w:left="5040" w:firstLine="9720"/>
      </w:pPr>
      <w:rPr>
        <w:u w:val="none"/>
      </w:rPr>
    </w:lvl>
    <w:lvl w:ilvl="7">
      <w:start w:val="1"/>
      <w:numFmt w:val="lowerLetter"/>
      <w:lvlText w:val="%8."/>
      <w:lvlJc w:val="left"/>
      <w:pPr>
        <w:tabs>
          <w:tab w:val="num" w:pos="0"/>
        </w:tabs>
        <w:ind w:left="5760" w:firstLine="11160"/>
      </w:pPr>
      <w:rPr>
        <w:u w:val="none"/>
      </w:rPr>
    </w:lvl>
    <w:lvl w:ilvl="8">
      <w:start w:val="1"/>
      <w:numFmt w:val="lowerRoman"/>
      <w:lvlText w:val="%9."/>
      <w:lvlJc w:val="right"/>
      <w:pPr>
        <w:tabs>
          <w:tab w:val="num" w:pos="0"/>
        </w:tabs>
        <w:ind w:left="6480" w:firstLine="12600"/>
      </w:pPr>
      <w:rPr>
        <w:u w:val="none"/>
      </w:rPr>
    </w:lvl>
  </w:abstractNum>
  <w:abstractNum w:abstractNumId="24" w15:restartNumberingAfterBreak="0">
    <w:nsid w:val="00000027"/>
    <w:multiLevelType w:val="multilevel"/>
    <w:tmpl w:val="D004AAF0"/>
    <w:name w:val="WW8Num39"/>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29"/>
    <w:multiLevelType w:val="multilevel"/>
    <w:tmpl w:val="00000029"/>
    <w:name w:val="WW8Num41"/>
    <w:lvl w:ilvl="0">
      <w:start w:val="1"/>
      <w:numFmt w:val="bullet"/>
      <w:lvlText w:val=""/>
      <w:lvlJc w:val="left"/>
      <w:pPr>
        <w:tabs>
          <w:tab w:val="num" w:pos="0"/>
        </w:tabs>
        <w:ind w:left="1180" w:hanging="360"/>
      </w:pPr>
      <w:rPr>
        <w:rFonts w:ascii="Symbol" w:hAnsi="Symbol" w:cs="Symbol" w:hint="default"/>
      </w:rPr>
    </w:lvl>
    <w:lvl w:ilvl="1">
      <w:start w:val="1"/>
      <w:numFmt w:val="bullet"/>
      <w:lvlText w:val="o"/>
      <w:lvlJc w:val="left"/>
      <w:pPr>
        <w:tabs>
          <w:tab w:val="num" w:pos="0"/>
        </w:tabs>
        <w:ind w:left="1900" w:hanging="360"/>
      </w:pPr>
      <w:rPr>
        <w:rFonts w:ascii="Courier New" w:hAnsi="Courier New" w:cs="Courier New" w:hint="default"/>
      </w:rPr>
    </w:lvl>
    <w:lvl w:ilvl="2">
      <w:start w:val="1"/>
      <w:numFmt w:val="bullet"/>
      <w:lvlText w:val=""/>
      <w:lvlJc w:val="left"/>
      <w:pPr>
        <w:tabs>
          <w:tab w:val="num" w:pos="0"/>
        </w:tabs>
        <w:ind w:left="2620" w:hanging="360"/>
      </w:pPr>
      <w:rPr>
        <w:rFonts w:ascii="Wingdings" w:hAnsi="Wingdings" w:cs="Wingdings" w:hint="default"/>
      </w:rPr>
    </w:lvl>
    <w:lvl w:ilvl="3">
      <w:start w:val="1"/>
      <w:numFmt w:val="bullet"/>
      <w:lvlText w:val=""/>
      <w:lvlJc w:val="left"/>
      <w:pPr>
        <w:tabs>
          <w:tab w:val="num" w:pos="0"/>
        </w:tabs>
        <w:ind w:left="3340" w:hanging="360"/>
      </w:pPr>
      <w:rPr>
        <w:rFonts w:ascii="Symbol" w:hAnsi="Symbol" w:cs="Symbol" w:hint="default"/>
      </w:rPr>
    </w:lvl>
    <w:lvl w:ilvl="4">
      <w:start w:val="1"/>
      <w:numFmt w:val="bullet"/>
      <w:lvlText w:val="o"/>
      <w:lvlJc w:val="left"/>
      <w:pPr>
        <w:tabs>
          <w:tab w:val="num" w:pos="0"/>
        </w:tabs>
        <w:ind w:left="4060" w:hanging="360"/>
      </w:pPr>
      <w:rPr>
        <w:rFonts w:ascii="Courier New" w:hAnsi="Courier New" w:cs="Courier New" w:hint="default"/>
      </w:rPr>
    </w:lvl>
    <w:lvl w:ilvl="5">
      <w:start w:val="1"/>
      <w:numFmt w:val="bullet"/>
      <w:lvlText w:val=""/>
      <w:lvlJc w:val="left"/>
      <w:pPr>
        <w:tabs>
          <w:tab w:val="num" w:pos="0"/>
        </w:tabs>
        <w:ind w:left="4780" w:hanging="360"/>
      </w:pPr>
      <w:rPr>
        <w:rFonts w:ascii="Wingdings" w:hAnsi="Wingdings" w:cs="Wingdings" w:hint="default"/>
      </w:rPr>
    </w:lvl>
    <w:lvl w:ilvl="6">
      <w:start w:val="1"/>
      <w:numFmt w:val="bullet"/>
      <w:lvlText w:val=""/>
      <w:lvlJc w:val="left"/>
      <w:pPr>
        <w:tabs>
          <w:tab w:val="num" w:pos="0"/>
        </w:tabs>
        <w:ind w:left="5500" w:hanging="360"/>
      </w:pPr>
      <w:rPr>
        <w:rFonts w:ascii="Symbol" w:hAnsi="Symbol" w:cs="Symbol" w:hint="default"/>
      </w:rPr>
    </w:lvl>
    <w:lvl w:ilvl="7">
      <w:start w:val="1"/>
      <w:numFmt w:val="bullet"/>
      <w:lvlText w:val="o"/>
      <w:lvlJc w:val="left"/>
      <w:pPr>
        <w:tabs>
          <w:tab w:val="num" w:pos="0"/>
        </w:tabs>
        <w:ind w:left="6220" w:hanging="360"/>
      </w:pPr>
      <w:rPr>
        <w:rFonts w:ascii="Courier New" w:hAnsi="Courier New" w:cs="Courier New" w:hint="default"/>
      </w:rPr>
    </w:lvl>
    <w:lvl w:ilvl="8">
      <w:start w:val="1"/>
      <w:numFmt w:val="bullet"/>
      <w:lvlText w:val=""/>
      <w:lvlJc w:val="left"/>
      <w:pPr>
        <w:tabs>
          <w:tab w:val="num" w:pos="0"/>
        </w:tabs>
        <w:ind w:left="6940" w:hanging="360"/>
      </w:pPr>
      <w:rPr>
        <w:rFonts w:ascii="Wingdings" w:hAnsi="Wingdings" w:cs="Wingdings" w:hint="default"/>
      </w:rPr>
    </w:lvl>
  </w:abstractNum>
  <w:abstractNum w:abstractNumId="26" w15:restartNumberingAfterBreak="0">
    <w:nsid w:val="0000002C"/>
    <w:multiLevelType w:val="singleLevel"/>
    <w:tmpl w:val="0000002C"/>
    <w:name w:val="WW8Num44"/>
    <w:lvl w:ilvl="0">
      <w:start w:val="1"/>
      <w:numFmt w:val="bullet"/>
      <w:lvlText w:val=""/>
      <w:lvlJc w:val="left"/>
      <w:pPr>
        <w:tabs>
          <w:tab w:val="num" w:pos="0"/>
        </w:tabs>
        <w:ind w:left="1180" w:hanging="360"/>
      </w:pPr>
      <w:rPr>
        <w:rFonts w:ascii="Symbol" w:hAnsi="Symbol" w:cs="Symbol" w:hint="default"/>
      </w:rPr>
    </w:lvl>
  </w:abstractNum>
  <w:abstractNum w:abstractNumId="27" w15:restartNumberingAfterBreak="0">
    <w:nsid w:val="0000002E"/>
    <w:multiLevelType w:val="singleLevel"/>
    <w:tmpl w:val="0000002E"/>
    <w:name w:val="WW8Num46"/>
    <w:lvl w:ilvl="0">
      <w:start w:val="1"/>
      <w:numFmt w:val="bullet"/>
      <w:lvlText w:val=""/>
      <w:lvlJc w:val="left"/>
      <w:pPr>
        <w:tabs>
          <w:tab w:val="num" w:pos="0"/>
        </w:tabs>
        <w:ind w:left="1194" w:hanging="360"/>
      </w:pPr>
      <w:rPr>
        <w:rFonts w:ascii="Symbol" w:hAnsi="Symbol" w:cs="Symbol" w:hint="default"/>
      </w:rPr>
    </w:lvl>
  </w:abstractNum>
  <w:abstractNum w:abstractNumId="28" w15:restartNumberingAfterBreak="0">
    <w:nsid w:val="00000032"/>
    <w:multiLevelType w:val="multilevel"/>
    <w:tmpl w:val="00000032"/>
    <w:name w:val="WW8Num50"/>
    <w:lvl w:ilvl="0">
      <w:start w:val="1"/>
      <w:numFmt w:val="bullet"/>
      <w:lvlText w:val=""/>
      <w:lvlJc w:val="left"/>
      <w:pPr>
        <w:tabs>
          <w:tab w:val="num" w:pos="0"/>
        </w:tabs>
        <w:ind w:left="720" w:firstLine="360"/>
      </w:pPr>
      <w:rPr>
        <w:rFonts w:ascii="Symbol" w:hAnsi="Symbol" w:cs="Times New Roman" w:hint="default"/>
        <w:color w:val="000000"/>
        <w:sz w:val="22"/>
      </w:rPr>
    </w:lvl>
    <w:lvl w:ilvl="1">
      <w:start w:val="1"/>
      <w:numFmt w:val="bullet"/>
      <w:lvlText w:val=""/>
      <w:lvlJc w:val="left"/>
      <w:pPr>
        <w:tabs>
          <w:tab w:val="num" w:pos="0"/>
        </w:tabs>
        <w:ind w:left="1440" w:firstLine="1080"/>
      </w:pPr>
      <w:rPr>
        <w:rFonts w:ascii="Wingdings 2" w:hAnsi="Wingdings 2" w:cs="Wingdings 2"/>
        <w:b/>
        <w:sz w:val="22"/>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29" w15:restartNumberingAfterBreak="0">
    <w:nsid w:val="00000033"/>
    <w:multiLevelType w:val="multilevel"/>
    <w:tmpl w:val="00000033"/>
    <w:name w:val="WW8Num51"/>
    <w:lvl w:ilvl="0">
      <w:start w:val="1"/>
      <w:numFmt w:val="bullet"/>
      <w:lvlText w:val=""/>
      <w:lvlJc w:val="left"/>
      <w:pPr>
        <w:tabs>
          <w:tab w:val="num" w:pos="0"/>
        </w:tabs>
        <w:ind w:left="720" w:firstLine="360"/>
      </w:pPr>
      <w:rPr>
        <w:rFonts w:ascii="Symbol" w:hAnsi="Symbol" w:cs="Symbol" w:hint="default"/>
        <w:u w:val="none"/>
      </w:rPr>
    </w:lvl>
    <w:lvl w:ilvl="1">
      <w:start w:val="1"/>
      <w:numFmt w:val="bullet"/>
      <w:lvlText w:val=""/>
      <w:lvlJc w:val="left"/>
      <w:pPr>
        <w:tabs>
          <w:tab w:val="num" w:pos="0"/>
        </w:tabs>
        <w:ind w:left="1440" w:firstLine="1080"/>
      </w:pPr>
      <w:rPr>
        <w:rFonts w:ascii="Wingdings 2" w:hAnsi="Wingdings 2" w:cs="Wingdings 2"/>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30" w15:restartNumberingAfterBreak="0">
    <w:nsid w:val="00000034"/>
    <w:multiLevelType w:val="multilevel"/>
    <w:tmpl w:val="00000034"/>
    <w:name w:val="WW8Num52"/>
    <w:lvl w:ilvl="0">
      <w:start w:val="1"/>
      <w:numFmt w:val="bullet"/>
      <w:lvlText w:val=""/>
      <w:lvlJc w:val="left"/>
      <w:pPr>
        <w:tabs>
          <w:tab w:val="num" w:pos="0"/>
        </w:tabs>
        <w:ind w:left="1180" w:hanging="360"/>
      </w:pPr>
      <w:rPr>
        <w:rFonts w:ascii="Symbol" w:hAnsi="Symbol" w:cs="Symbol" w:hint="default"/>
      </w:rPr>
    </w:lvl>
    <w:lvl w:ilvl="1">
      <w:start w:val="1"/>
      <w:numFmt w:val="bullet"/>
      <w:lvlText w:val="o"/>
      <w:lvlJc w:val="left"/>
      <w:pPr>
        <w:tabs>
          <w:tab w:val="num" w:pos="0"/>
        </w:tabs>
        <w:ind w:left="1900" w:hanging="360"/>
      </w:pPr>
      <w:rPr>
        <w:rFonts w:ascii="Courier New" w:hAnsi="Courier New" w:cs="Courier New" w:hint="default"/>
      </w:rPr>
    </w:lvl>
    <w:lvl w:ilvl="2">
      <w:start w:val="1"/>
      <w:numFmt w:val="bullet"/>
      <w:lvlText w:val=""/>
      <w:lvlJc w:val="left"/>
      <w:pPr>
        <w:tabs>
          <w:tab w:val="num" w:pos="0"/>
        </w:tabs>
        <w:ind w:left="2620" w:hanging="360"/>
      </w:pPr>
      <w:rPr>
        <w:rFonts w:ascii="Wingdings" w:hAnsi="Wingdings" w:cs="Wingdings" w:hint="default"/>
      </w:rPr>
    </w:lvl>
    <w:lvl w:ilvl="3">
      <w:start w:val="1"/>
      <w:numFmt w:val="bullet"/>
      <w:lvlText w:val=""/>
      <w:lvlJc w:val="left"/>
      <w:pPr>
        <w:tabs>
          <w:tab w:val="num" w:pos="0"/>
        </w:tabs>
        <w:ind w:left="3340" w:hanging="360"/>
      </w:pPr>
      <w:rPr>
        <w:rFonts w:ascii="Symbol" w:hAnsi="Symbol" w:cs="Symbol" w:hint="default"/>
      </w:rPr>
    </w:lvl>
    <w:lvl w:ilvl="4">
      <w:start w:val="1"/>
      <w:numFmt w:val="bullet"/>
      <w:lvlText w:val="o"/>
      <w:lvlJc w:val="left"/>
      <w:pPr>
        <w:tabs>
          <w:tab w:val="num" w:pos="0"/>
        </w:tabs>
        <w:ind w:left="4060" w:hanging="360"/>
      </w:pPr>
      <w:rPr>
        <w:rFonts w:ascii="Courier New" w:hAnsi="Courier New" w:cs="Courier New" w:hint="default"/>
      </w:rPr>
    </w:lvl>
    <w:lvl w:ilvl="5">
      <w:start w:val="1"/>
      <w:numFmt w:val="bullet"/>
      <w:lvlText w:val=""/>
      <w:lvlJc w:val="left"/>
      <w:pPr>
        <w:tabs>
          <w:tab w:val="num" w:pos="0"/>
        </w:tabs>
        <w:ind w:left="4780" w:hanging="360"/>
      </w:pPr>
      <w:rPr>
        <w:rFonts w:ascii="Wingdings" w:hAnsi="Wingdings" w:cs="Wingdings" w:hint="default"/>
      </w:rPr>
    </w:lvl>
    <w:lvl w:ilvl="6">
      <w:start w:val="1"/>
      <w:numFmt w:val="bullet"/>
      <w:lvlText w:val=""/>
      <w:lvlJc w:val="left"/>
      <w:pPr>
        <w:tabs>
          <w:tab w:val="num" w:pos="0"/>
        </w:tabs>
        <w:ind w:left="5500" w:hanging="360"/>
      </w:pPr>
      <w:rPr>
        <w:rFonts w:ascii="Symbol" w:hAnsi="Symbol" w:cs="Symbol" w:hint="default"/>
      </w:rPr>
    </w:lvl>
    <w:lvl w:ilvl="7">
      <w:start w:val="1"/>
      <w:numFmt w:val="bullet"/>
      <w:lvlText w:val="o"/>
      <w:lvlJc w:val="left"/>
      <w:pPr>
        <w:tabs>
          <w:tab w:val="num" w:pos="0"/>
        </w:tabs>
        <w:ind w:left="6220" w:hanging="360"/>
      </w:pPr>
      <w:rPr>
        <w:rFonts w:ascii="Courier New" w:hAnsi="Courier New" w:cs="Courier New" w:hint="default"/>
      </w:rPr>
    </w:lvl>
    <w:lvl w:ilvl="8">
      <w:start w:val="1"/>
      <w:numFmt w:val="bullet"/>
      <w:lvlText w:val=""/>
      <w:lvlJc w:val="left"/>
      <w:pPr>
        <w:tabs>
          <w:tab w:val="num" w:pos="0"/>
        </w:tabs>
        <w:ind w:left="6940" w:hanging="360"/>
      </w:pPr>
      <w:rPr>
        <w:rFonts w:ascii="Wingdings" w:hAnsi="Wingdings" w:cs="Wingdings" w:hint="default"/>
      </w:rPr>
    </w:lvl>
  </w:abstractNum>
  <w:abstractNum w:abstractNumId="31"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Symbol" w:hAnsi="Symbol" w:hint="default"/>
      </w:rPr>
    </w:lvl>
  </w:abstractNum>
  <w:abstractNum w:abstractNumId="3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0000003A"/>
    <w:multiLevelType w:val="singleLevel"/>
    <w:tmpl w:val="0000003A"/>
    <w:name w:val="WW8Num58"/>
    <w:lvl w:ilvl="0">
      <w:start w:val="1"/>
      <w:numFmt w:val="bullet"/>
      <w:lvlText w:val=""/>
      <w:lvlJc w:val="left"/>
      <w:pPr>
        <w:tabs>
          <w:tab w:val="num" w:pos="0"/>
        </w:tabs>
        <w:ind w:left="1180" w:hanging="360"/>
      </w:pPr>
      <w:rPr>
        <w:rFonts w:ascii="Symbol" w:hAnsi="Symbol" w:cs="Symbol" w:hint="default"/>
      </w:rPr>
    </w:lvl>
  </w:abstractNum>
  <w:abstractNum w:abstractNumId="34" w15:restartNumberingAfterBreak="0">
    <w:nsid w:val="0000003B"/>
    <w:multiLevelType w:val="multilevel"/>
    <w:tmpl w:val="0000003B"/>
    <w:name w:val="WW8Num59"/>
    <w:lvl w:ilvl="0">
      <w:start w:val="1"/>
      <w:numFmt w:val="bullet"/>
      <w:lvlText w:val=""/>
      <w:lvlJc w:val="left"/>
      <w:pPr>
        <w:tabs>
          <w:tab w:val="num" w:pos="0"/>
        </w:tabs>
        <w:ind w:left="1180" w:hanging="360"/>
      </w:pPr>
      <w:rPr>
        <w:rFonts w:ascii="Symbol" w:hAnsi="Symbol" w:cs="Symbol" w:hint="default"/>
      </w:rPr>
    </w:lvl>
    <w:lvl w:ilvl="1">
      <w:start w:val="1"/>
      <w:numFmt w:val="bullet"/>
      <w:lvlText w:val="o"/>
      <w:lvlJc w:val="left"/>
      <w:pPr>
        <w:tabs>
          <w:tab w:val="num" w:pos="0"/>
        </w:tabs>
        <w:ind w:left="1900" w:hanging="360"/>
      </w:pPr>
      <w:rPr>
        <w:rFonts w:ascii="Courier New" w:hAnsi="Courier New" w:cs="Courier New" w:hint="default"/>
      </w:rPr>
    </w:lvl>
    <w:lvl w:ilvl="2">
      <w:start w:val="1"/>
      <w:numFmt w:val="bullet"/>
      <w:lvlText w:val=""/>
      <w:lvlJc w:val="left"/>
      <w:pPr>
        <w:tabs>
          <w:tab w:val="num" w:pos="0"/>
        </w:tabs>
        <w:ind w:left="2620" w:hanging="360"/>
      </w:pPr>
      <w:rPr>
        <w:rFonts w:ascii="Wingdings" w:hAnsi="Wingdings" w:cs="Wingdings" w:hint="default"/>
      </w:rPr>
    </w:lvl>
    <w:lvl w:ilvl="3">
      <w:start w:val="1"/>
      <w:numFmt w:val="bullet"/>
      <w:lvlText w:val=""/>
      <w:lvlJc w:val="left"/>
      <w:pPr>
        <w:tabs>
          <w:tab w:val="num" w:pos="0"/>
        </w:tabs>
        <w:ind w:left="3340" w:hanging="360"/>
      </w:pPr>
      <w:rPr>
        <w:rFonts w:ascii="Symbol" w:hAnsi="Symbol" w:cs="Symbol" w:hint="default"/>
      </w:rPr>
    </w:lvl>
    <w:lvl w:ilvl="4">
      <w:start w:val="1"/>
      <w:numFmt w:val="bullet"/>
      <w:lvlText w:val="o"/>
      <w:lvlJc w:val="left"/>
      <w:pPr>
        <w:tabs>
          <w:tab w:val="num" w:pos="0"/>
        </w:tabs>
        <w:ind w:left="4060" w:hanging="360"/>
      </w:pPr>
      <w:rPr>
        <w:rFonts w:ascii="Courier New" w:hAnsi="Courier New" w:cs="Courier New" w:hint="default"/>
      </w:rPr>
    </w:lvl>
    <w:lvl w:ilvl="5">
      <w:start w:val="1"/>
      <w:numFmt w:val="bullet"/>
      <w:lvlText w:val=""/>
      <w:lvlJc w:val="left"/>
      <w:pPr>
        <w:tabs>
          <w:tab w:val="num" w:pos="0"/>
        </w:tabs>
        <w:ind w:left="4780" w:hanging="360"/>
      </w:pPr>
      <w:rPr>
        <w:rFonts w:ascii="Wingdings" w:hAnsi="Wingdings" w:cs="Wingdings" w:hint="default"/>
      </w:rPr>
    </w:lvl>
    <w:lvl w:ilvl="6">
      <w:start w:val="1"/>
      <w:numFmt w:val="bullet"/>
      <w:lvlText w:val=""/>
      <w:lvlJc w:val="left"/>
      <w:pPr>
        <w:tabs>
          <w:tab w:val="num" w:pos="0"/>
        </w:tabs>
        <w:ind w:left="5500" w:hanging="360"/>
      </w:pPr>
      <w:rPr>
        <w:rFonts w:ascii="Symbol" w:hAnsi="Symbol" w:cs="Symbol" w:hint="default"/>
      </w:rPr>
    </w:lvl>
    <w:lvl w:ilvl="7">
      <w:start w:val="1"/>
      <w:numFmt w:val="bullet"/>
      <w:lvlText w:val="o"/>
      <w:lvlJc w:val="left"/>
      <w:pPr>
        <w:tabs>
          <w:tab w:val="num" w:pos="0"/>
        </w:tabs>
        <w:ind w:left="6220" w:hanging="360"/>
      </w:pPr>
      <w:rPr>
        <w:rFonts w:ascii="Courier New" w:hAnsi="Courier New" w:cs="Courier New" w:hint="default"/>
      </w:rPr>
    </w:lvl>
    <w:lvl w:ilvl="8">
      <w:start w:val="1"/>
      <w:numFmt w:val="bullet"/>
      <w:lvlText w:val=""/>
      <w:lvlJc w:val="left"/>
      <w:pPr>
        <w:tabs>
          <w:tab w:val="num" w:pos="0"/>
        </w:tabs>
        <w:ind w:left="6940" w:hanging="360"/>
      </w:pPr>
      <w:rPr>
        <w:rFonts w:ascii="Wingdings" w:hAnsi="Wingdings" w:cs="Wingdings" w:hint="default"/>
      </w:rPr>
    </w:lvl>
  </w:abstractNum>
  <w:abstractNum w:abstractNumId="35" w15:restartNumberingAfterBreak="0">
    <w:nsid w:val="0000003D"/>
    <w:multiLevelType w:val="multilevel"/>
    <w:tmpl w:val="11A0911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ordinal"/>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0"/>
    <w:multiLevelType w:val="multilevel"/>
    <w:tmpl w:val="00000040"/>
    <w:name w:val="WW8Num64"/>
    <w:lvl w:ilvl="0">
      <w:start w:val="1"/>
      <w:numFmt w:val="decimal"/>
      <w:lvlText w:val="%1."/>
      <w:lvlJc w:val="left"/>
      <w:pPr>
        <w:tabs>
          <w:tab w:val="num" w:pos="360"/>
        </w:tabs>
        <w:ind w:left="360" w:hanging="360"/>
      </w:pPr>
      <w:rPr>
        <w:b w:val="0"/>
        <w:i w:val="0"/>
        <w:sz w:val="20"/>
        <w:szCs w:val="20"/>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00000046"/>
    <w:multiLevelType w:val="multilevel"/>
    <w:tmpl w:val="00000046"/>
    <w:name w:val="WW8Num70"/>
    <w:lvl w:ilvl="0">
      <w:start w:val="1"/>
      <w:numFmt w:val="bullet"/>
      <w:lvlText w:val=""/>
      <w:lvlJc w:val="left"/>
      <w:pPr>
        <w:tabs>
          <w:tab w:val="num" w:pos="907"/>
        </w:tabs>
        <w:ind w:left="964" w:hanging="454"/>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47"/>
    <w:multiLevelType w:val="multilevel"/>
    <w:tmpl w:val="00000047"/>
    <w:name w:val="WW8Num7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0000004B"/>
    <w:multiLevelType w:val="multilevel"/>
    <w:tmpl w:val="0000004B"/>
    <w:name w:val="WW8Num75"/>
    <w:lvl w:ilvl="0">
      <w:start w:val="1"/>
      <w:numFmt w:val="bullet"/>
      <w:lvlText w:val=""/>
      <w:lvlJc w:val="left"/>
      <w:pPr>
        <w:tabs>
          <w:tab w:val="num" w:pos="0"/>
        </w:tabs>
        <w:ind w:left="1180" w:hanging="360"/>
      </w:pPr>
      <w:rPr>
        <w:rFonts w:ascii="Symbol" w:hAnsi="Symbol" w:cs="Symbol" w:hint="default"/>
      </w:rPr>
    </w:lvl>
    <w:lvl w:ilvl="1">
      <w:start w:val="1"/>
      <w:numFmt w:val="bullet"/>
      <w:lvlText w:val=""/>
      <w:lvlJc w:val="left"/>
      <w:pPr>
        <w:tabs>
          <w:tab w:val="num" w:pos="0"/>
        </w:tabs>
        <w:ind w:left="1900" w:hanging="360"/>
      </w:pPr>
      <w:rPr>
        <w:rFonts w:ascii="Symbol" w:hAnsi="Symbol" w:cs="Symbol" w:hint="default"/>
      </w:rPr>
    </w:lvl>
    <w:lvl w:ilvl="2">
      <w:start w:val="1"/>
      <w:numFmt w:val="bullet"/>
      <w:lvlText w:val=""/>
      <w:lvlJc w:val="left"/>
      <w:pPr>
        <w:tabs>
          <w:tab w:val="num" w:pos="0"/>
        </w:tabs>
        <w:ind w:left="2620" w:hanging="360"/>
      </w:pPr>
      <w:rPr>
        <w:rFonts w:ascii="Wingdings" w:hAnsi="Wingdings" w:cs="Wingdings" w:hint="default"/>
      </w:rPr>
    </w:lvl>
    <w:lvl w:ilvl="3">
      <w:start w:val="1"/>
      <w:numFmt w:val="bullet"/>
      <w:lvlText w:val=""/>
      <w:lvlJc w:val="left"/>
      <w:pPr>
        <w:tabs>
          <w:tab w:val="num" w:pos="0"/>
        </w:tabs>
        <w:ind w:left="3340" w:hanging="360"/>
      </w:pPr>
      <w:rPr>
        <w:rFonts w:ascii="Symbol" w:hAnsi="Symbol" w:cs="Symbol" w:hint="default"/>
      </w:rPr>
    </w:lvl>
    <w:lvl w:ilvl="4">
      <w:start w:val="1"/>
      <w:numFmt w:val="bullet"/>
      <w:lvlText w:val="o"/>
      <w:lvlJc w:val="left"/>
      <w:pPr>
        <w:tabs>
          <w:tab w:val="num" w:pos="0"/>
        </w:tabs>
        <w:ind w:left="4060" w:hanging="360"/>
      </w:pPr>
      <w:rPr>
        <w:rFonts w:ascii="Courier New" w:hAnsi="Courier New" w:cs="Courier New" w:hint="default"/>
      </w:rPr>
    </w:lvl>
    <w:lvl w:ilvl="5">
      <w:start w:val="1"/>
      <w:numFmt w:val="bullet"/>
      <w:lvlText w:val=""/>
      <w:lvlJc w:val="left"/>
      <w:pPr>
        <w:tabs>
          <w:tab w:val="num" w:pos="0"/>
        </w:tabs>
        <w:ind w:left="4780" w:hanging="360"/>
      </w:pPr>
      <w:rPr>
        <w:rFonts w:ascii="Wingdings" w:hAnsi="Wingdings" w:cs="Wingdings" w:hint="default"/>
      </w:rPr>
    </w:lvl>
    <w:lvl w:ilvl="6">
      <w:start w:val="1"/>
      <w:numFmt w:val="bullet"/>
      <w:lvlText w:val=""/>
      <w:lvlJc w:val="left"/>
      <w:pPr>
        <w:tabs>
          <w:tab w:val="num" w:pos="0"/>
        </w:tabs>
        <w:ind w:left="5500" w:hanging="360"/>
      </w:pPr>
      <w:rPr>
        <w:rFonts w:ascii="Symbol" w:hAnsi="Symbol" w:cs="Symbol" w:hint="default"/>
      </w:rPr>
    </w:lvl>
    <w:lvl w:ilvl="7">
      <w:start w:val="1"/>
      <w:numFmt w:val="bullet"/>
      <w:lvlText w:val="o"/>
      <w:lvlJc w:val="left"/>
      <w:pPr>
        <w:tabs>
          <w:tab w:val="num" w:pos="0"/>
        </w:tabs>
        <w:ind w:left="6220" w:hanging="360"/>
      </w:pPr>
      <w:rPr>
        <w:rFonts w:ascii="Courier New" w:hAnsi="Courier New" w:cs="Courier New" w:hint="default"/>
      </w:rPr>
    </w:lvl>
    <w:lvl w:ilvl="8">
      <w:start w:val="1"/>
      <w:numFmt w:val="bullet"/>
      <w:lvlText w:val=""/>
      <w:lvlJc w:val="left"/>
      <w:pPr>
        <w:tabs>
          <w:tab w:val="num" w:pos="0"/>
        </w:tabs>
        <w:ind w:left="6940" w:hanging="360"/>
      </w:pPr>
      <w:rPr>
        <w:rFonts w:ascii="Wingdings" w:hAnsi="Wingdings" w:cs="Wingdings" w:hint="default"/>
      </w:rPr>
    </w:lvl>
  </w:abstractNum>
  <w:abstractNum w:abstractNumId="40" w15:restartNumberingAfterBreak="0">
    <w:nsid w:val="0000004C"/>
    <w:multiLevelType w:val="multilevel"/>
    <w:tmpl w:val="0000004C"/>
    <w:name w:val="WW8Num76"/>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bullet"/>
      <w:lvlText w:val=""/>
      <w:lvlJc w:val="left"/>
      <w:pPr>
        <w:tabs>
          <w:tab w:val="num" w:pos="0"/>
        </w:tabs>
        <w:ind w:left="1440" w:hanging="360"/>
      </w:pPr>
      <w:rPr>
        <w:rFonts w:ascii="Symbol" w:hAnsi="Symbol" w:cs="Symbol" w:hint="default"/>
        <w:b/>
        <w:sz w:val="22"/>
        <w:szCs w:val="22"/>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4D"/>
    <w:multiLevelType w:val="multilevel"/>
    <w:tmpl w:val="0000004D"/>
    <w:name w:val="WW8Num77"/>
    <w:lvl w:ilvl="0">
      <w:start w:val="1"/>
      <w:numFmt w:val="bullet"/>
      <w:lvlText w:val=""/>
      <w:lvlJc w:val="left"/>
      <w:pPr>
        <w:tabs>
          <w:tab w:val="num" w:pos="907"/>
        </w:tabs>
        <w:ind w:left="964" w:hanging="454"/>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4F"/>
    <w:multiLevelType w:val="multilevel"/>
    <w:tmpl w:val="0000004F"/>
    <w:name w:val="WW8Num79"/>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51"/>
    <w:multiLevelType w:val="multilevel"/>
    <w:tmpl w:val="00000051"/>
    <w:name w:val="WW8Num8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00000054"/>
    <w:multiLevelType w:val="multilevel"/>
    <w:tmpl w:val="00000054"/>
    <w:name w:val="WW8Num84"/>
    <w:lvl w:ilvl="0">
      <w:start w:val="1"/>
      <w:numFmt w:val="bullet"/>
      <w:lvlText w:val="o"/>
      <w:lvlJc w:val="left"/>
      <w:pPr>
        <w:tabs>
          <w:tab w:val="num" w:pos="0"/>
        </w:tabs>
        <w:ind w:left="1900" w:hanging="360"/>
      </w:pPr>
      <w:rPr>
        <w:rFonts w:ascii="Courier New" w:hAnsi="Courier New" w:cs="Courier New" w:hint="default"/>
      </w:rPr>
    </w:lvl>
    <w:lvl w:ilvl="1">
      <w:start w:val="1"/>
      <w:numFmt w:val="bullet"/>
      <w:lvlText w:val="o"/>
      <w:lvlJc w:val="left"/>
      <w:pPr>
        <w:tabs>
          <w:tab w:val="num" w:pos="0"/>
        </w:tabs>
        <w:ind w:left="2620" w:hanging="360"/>
      </w:pPr>
      <w:rPr>
        <w:rFonts w:ascii="Courier New" w:hAnsi="Courier New" w:cs="Courier New" w:hint="default"/>
      </w:rPr>
    </w:lvl>
    <w:lvl w:ilvl="2">
      <w:start w:val="1"/>
      <w:numFmt w:val="bullet"/>
      <w:lvlText w:val=""/>
      <w:lvlJc w:val="left"/>
      <w:pPr>
        <w:tabs>
          <w:tab w:val="num" w:pos="0"/>
        </w:tabs>
        <w:ind w:left="3340" w:hanging="360"/>
      </w:pPr>
      <w:rPr>
        <w:rFonts w:ascii="Wingdings" w:hAnsi="Wingdings" w:cs="Wingdings" w:hint="default"/>
      </w:rPr>
    </w:lvl>
    <w:lvl w:ilvl="3">
      <w:start w:val="1"/>
      <w:numFmt w:val="bullet"/>
      <w:lvlText w:val=""/>
      <w:lvlJc w:val="left"/>
      <w:pPr>
        <w:tabs>
          <w:tab w:val="num" w:pos="0"/>
        </w:tabs>
        <w:ind w:left="4060" w:hanging="360"/>
      </w:pPr>
      <w:rPr>
        <w:rFonts w:ascii="Symbol" w:hAnsi="Symbol" w:cs="Symbol" w:hint="default"/>
      </w:rPr>
    </w:lvl>
    <w:lvl w:ilvl="4">
      <w:start w:val="1"/>
      <w:numFmt w:val="bullet"/>
      <w:lvlText w:val="o"/>
      <w:lvlJc w:val="left"/>
      <w:pPr>
        <w:tabs>
          <w:tab w:val="num" w:pos="0"/>
        </w:tabs>
        <w:ind w:left="4780" w:hanging="360"/>
      </w:pPr>
      <w:rPr>
        <w:rFonts w:ascii="Courier New" w:hAnsi="Courier New" w:cs="Courier New" w:hint="default"/>
      </w:rPr>
    </w:lvl>
    <w:lvl w:ilvl="5">
      <w:start w:val="1"/>
      <w:numFmt w:val="bullet"/>
      <w:lvlText w:val=""/>
      <w:lvlJc w:val="left"/>
      <w:pPr>
        <w:tabs>
          <w:tab w:val="num" w:pos="0"/>
        </w:tabs>
        <w:ind w:left="5500" w:hanging="360"/>
      </w:pPr>
      <w:rPr>
        <w:rFonts w:ascii="Wingdings" w:hAnsi="Wingdings" w:cs="Wingdings" w:hint="default"/>
      </w:rPr>
    </w:lvl>
    <w:lvl w:ilvl="6">
      <w:start w:val="1"/>
      <w:numFmt w:val="bullet"/>
      <w:lvlText w:val=""/>
      <w:lvlJc w:val="left"/>
      <w:pPr>
        <w:tabs>
          <w:tab w:val="num" w:pos="0"/>
        </w:tabs>
        <w:ind w:left="6220" w:hanging="360"/>
      </w:pPr>
      <w:rPr>
        <w:rFonts w:ascii="Symbol" w:hAnsi="Symbol" w:cs="Symbol" w:hint="default"/>
      </w:rPr>
    </w:lvl>
    <w:lvl w:ilvl="7">
      <w:start w:val="1"/>
      <w:numFmt w:val="bullet"/>
      <w:lvlText w:val="o"/>
      <w:lvlJc w:val="left"/>
      <w:pPr>
        <w:tabs>
          <w:tab w:val="num" w:pos="0"/>
        </w:tabs>
        <w:ind w:left="6940" w:hanging="360"/>
      </w:pPr>
      <w:rPr>
        <w:rFonts w:ascii="Courier New" w:hAnsi="Courier New" w:cs="Courier New" w:hint="default"/>
      </w:rPr>
    </w:lvl>
    <w:lvl w:ilvl="8">
      <w:start w:val="1"/>
      <w:numFmt w:val="bullet"/>
      <w:lvlText w:val=""/>
      <w:lvlJc w:val="left"/>
      <w:pPr>
        <w:tabs>
          <w:tab w:val="num" w:pos="0"/>
        </w:tabs>
        <w:ind w:left="7660" w:hanging="360"/>
      </w:pPr>
      <w:rPr>
        <w:rFonts w:ascii="Wingdings" w:hAnsi="Wingdings" w:cs="Wingdings" w:hint="default"/>
      </w:rPr>
    </w:lvl>
  </w:abstractNum>
  <w:abstractNum w:abstractNumId="45" w15:restartNumberingAfterBreak="0">
    <w:nsid w:val="00000057"/>
    <w:multiLevelType w:val="multilevel"/>
    <w:tmpl w:val="00000057"/>
    <w:name w:val="WW8Num87"/>
    <w:lvl w:ilvl="0">
      <w:start w:val="1"/>
      <w:numFmt w:val="bullet"/>
      <w:lvlText w:val=""/>
      <w:lvlJc w:val="left"/>
      <w:pPr>
        <w:tabs>
          <w:tab w:val="num" w:pos="0"/>
        </w:tabs>
        <w:ind w:left="720" w:firstLine="360"/>
      </w:pPr>
      <w:rPr>
        <w:rFonts w:ascii="Symbol" w:hAnsi="Symbol" w:cs="Symbol" w:hint="default"/>
        <w:u w:val="none"/>
      </w:rPr>
    </w:lvl>
    <w:lvl w:ilvl="1">
      <w:start w:val="1"/>
      <w:numFmt w:val="bullet"/>
      <w:lvlText w:val=""/>
      <w:lvlJc w:val="left"/>
      <w:pPr>
        <w:tabs>
          <w:tab w:val="num" w:pos="0"/>
        </w:tabs>
        <w:ind w:left="1440" w:firstLine="1080"/>
      </w:pPr>
      <w:rPr>
        <w:rFonts w:ascii="Wingdings 2" w:hAnsi="Wingdings 2" w:cs="Wingdings 2"/>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46" w15:restartNumberingAfterBreak="0">
    <w:nsid w:val="00000058"/>
    <w:multiLevelType w:val="singleLevel"/>
    <w:tmpl w:val="00000058"/>
    <w:name w:val="WW8Num88"/>
    <w:lvl w:ilvl="0">
      <w:start w:val="1"/>
      <w:numFmt w:val="bullet"/>
      <w:lvlText w:val=""/>
      <w:lvlJc w:val="left"/>
      <w:pPr>
        <w:tabs>
          <w:tab w:val="num" w:pos="0"/>
        </w:tabs>
        <w:ind w:left="1440" w:hanging="360"/>
      </w:pPr>
      <w:rPr>
        <w:rFonts w:ascii="Symbol" w:hAnsi="Symbol" w:cs="Symbol" w:hint="default"/>
      </w:rPr>
    </w:lvl>
  </w:abstractNum>
  <w:abstractNum w:abstractNumId="47" w15:restartNumberingAfterBreak="0">
    <w:nsid w:val="0000005C"/>
    <w:multiLevelType w:val="multilevel"/>
    <w:tmpl w:val="0000005C"/>
    <w:name w:val="WW8Num92"/>
    <w:lvl w:ilvl="0">
      <w:start w:val="1"/>
      <w:numFmt w:val="bullet"/>
      <w:lvlText w:val=""/>
      <w:lvlJc w:val="left"/>
      <w:pPr>
        <w:tabs>
          <w:tab w:val="num" w:pos="0"/>
        </w:tabs>
        <w:ind w:left="720" w:firstLine="360"/>
      </w:pPr>
      <w:rPr>
        <w:rFonts w:ascii="Symbol" w:hAnsi="Symbol" w:cs="Symbol" w:hint="default"/>
        <w:u w:val="none"/>
      </w:rPr>
    </w:lvl>
    <w:lvl w:ilvl="1">
      <w:start w:val="1"/>
      <w:numFmt w:val="bullet"/>
      <w:lvlText w:val=""/>
      <w:lvlJc w:val="left"/>
      <w:pPr>
        <w:tabs>
          <w:tab w:val="num" w:pos="0"/>
        </w:tabs>
        <w:ind w:left="1440" w:firstLine="1080"/>
      </w:pPr>
      <w:rPr>
        <w:rFonts w:ascii="Wingdings 2" w:hAnsi="Wingdings 2" w:cs="Wingdings 2"/>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48" w15:restartNumberingAfterBreak="0">
    <w:nsid w:val="0000005D"/>
    <w:multiLevelType w:val="multilevel"/>
    <w:tmpl w:val="0000005D"/>
    <w:name w:val="WW8Num93"/>
    <w:lvl w:ilvl="0">
      <w:start w:val="1"/>
      <w:numFmt w:val="bullet"/>
      <w:lvlText w:val=""/>
      <w:lvlJc w:val="left"/>
      <w:pPr>
        <w:tabs>
          <w:tab w:val="num" w:pos="0"/>
        </w:tabs>
        <w:ind w:left="720" w:firstLine="360"/>
      </w:pPr>
      <w:rPr>
        <w:rFonts w:ascii="Symbol" w:hAnsi="Symbol" w:cs="Times New Roman" w:hint="default"/>
        <w:color w:val="000000"/>
        <w:sz w:val="22"/>
      </w:rPr>
    </w:lvl>
    <w:lvl w:ilvl="1">
      <w:start w:val="1"/>
      <w:numFmt w:val="bullet"/>
      <w:lvlText w:val=""/>
      <w:lvlJc w:val="left"/>
      <w:pPr>
        <w:tabs>
          <w:tab w:val="num" w:pos="0"/>
        </w:tabs>
        <w:ind w:left="1440" w:firstLine="1080"/>
      </w:pPr>
      <w:rPr>
        <w:rFonts w:ascii="Wingdings 2" w:hAnsi="Wingdings 2" w:cs="Wingdings 2"/>
        <w:b/>
        <w:sz w:val="22"/>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49" w15:restartNumberingAfterBreak="0">
    <w:nsid w:val="00000062"/>
    <w:multiLevelType w:val="multilevel"/>
    <w:tmpl w:val="00000062"/>
    <w:name w:val="WW8Num98"/>
    <w:lvl w:ilvl="0">
      <w:start w:val="1"/>
      <w:numFmt w:val="bullet"/>
      <w:lvlText w:val=""/>
      <w:lvlJc w:val="left"/>
      <w:pPr>
        <w:tabs>
          <w:tab w:val="num" w:pos="0"/>
        </w:tabs>
        <w:ind w:left="720" w:firstLine="360"/>
      </w:pPr>
      <w:rPr>
        <w:rFonts w:ascii="Symbol" w:hAnsi="Symbol" w:cs="Times New Roman" w:hint="default"/>
        <w:color w:val="000000"/>
        <w:sz w:val="22"/>
      </w:rPr>
    </w:lvl>
    <w:lvl w:ilvl="1">
      <w:start w:val="1"/>
      <w:numFmt w:val="bullet"/>
      <w:lvlText w:val=""/>
      <w:lvlJc w:val="left"/>
      <w:pPr>
        <w:tabs>
          <w:tab w:val="num" w:pos="0"/>
        </w:tabs>
        <w:ind w:left="1440" w:firstLine="1080"/>
      </w:pPr>
      <w:rPr>
        <w:rFonts w:ascii="Wingdings 2" w:hAnsi="Wingdings 2" w:cs="Wingdings 2"/>
        <w:b/>
        <w:sz w:val="22"/>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50" w15:restartNumberingAfterBreak="0">
    <w:nsid w:val="00000063"/>
    <w:multiLevelType w:val="multilevel"/>
    <w:tmpl w:val="00000063"/>
    <w:name w:val="WW8Num99"/>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ascii="Calibri" w:hAnsi="Calibri" w:cs="Calibri"/>
        <w:b/>
        <w:sz w:val="22"/>
        <w:szCs w:val="22"/>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68"/>
    <w:multiLevelType w:val="multilevel"/>
    <w:tmpl w:val="00000068"/>
    <w:name w:val="WW8Num104"/>
    <w:lvl w:ilvl="0">
      <w:start w:val="1"/>
      <w:numFmt w:val="bullet"/>
      <w:lvlText w:val=""/>
      <w:lvlJc w:val="left"/>
      <w:pPr>
        <w:tabs>
          <w:tab w:val="num" w:pos="0"/>
        </w:tabs>
        <w:ind w:left="1180" w:hanging="360"/>
      </w:pPr>
      <w:rPr>
        <w:rFonts w:ascii="Symbol" w:hAnsi="Symbol" w:cs="Symbol" w:hint="default"/>
      </w:rPr>
    </w:lvl>
    <w:lvl w:ilvl="1">
      <w:start w:val="1"/>
      <w:numFmt w:val="bullet"/>
      <w:lvlText w:val="o"/>
      <w:lvlJc w:val="left"/>
      <w:pPr>
        <w:tabs>
          <w:tab w:val="num" w:pos="0"/>
        </w:tabs>
        <w:ind w:left="1900" w:hanging="360"/>
      </w:pPr>
      <w:rPr>
        <w:rFonts w:ascii="Courier New" w:hAnsi="Courier New" w:cs="Courier New" w:hint="default"/>
      </w:rPr>
    </w:lvl>
    <w:lvl w:ilvl="2">
      <w:start w:val="1"/>
      <w:numFmt w:val="bullet"/>
      <w:lvlText w:val=""/>
      <w:lvlJc w:val="left"/>
      <w:pPr>
        <w:tabs>
          <w:tab w:val="num" w:pos="0"/>
        </w:tabs>
        <w:ind w:left="2620" w:hanging="360"/>
      </w:pPr>
      <w:rPr>
        <w:rFonts w:ascii="Wingdings" w:hAnsi="Wingdings" w:cs="Wingdings" w:hint="default"/>
      </w:rPr>
    </w:lvl>
    <w:lvl w:ilvl="3">
      <w:start w:val="1"/>
      <w:numFmt w:val="bullet"/>
      <w:lvlText w:val=""/>
      <w:lvlJc w:val="left"/>
      <w:pPr>
        <w:tabs>
          <w:tab w:val="num" w:pos="0"/>
        </w:tabs>
        <w:ind w:left="3340" w:hanging="360"/>
      </w:pPr>
      <w:rPr>
        <w:rFonts w:ascii="Symbol" w:hAnsi="Symbol" w:cs="Symbol" w:hint="default"/>
      </w:rPr>
    </w:lvl>
    <w:lvl w:ilvl="4">
      <w:start w:val="1"/>
      <w:numFmt w:val="bullet"/>
      <w:lvlText w:val="o"/>
      <w:lvlJc w:val="left"/>
      <w:pPr>
        <w:tabs>
          <w:tab w:val="num" w:pos="0"/>
        </w:tabs>
        <w:ind w:left="4060" w:hanging="360"/>
      </w:pPr>
      <w:rPr>
        <w:rFonts w:ascii="Courier New" w:hAnsi="Courier New" w:cs="Courier New" w:hint="default"/>
      </w:rPr>
    </w:lvl>
    <w:lvl w:ilvl="5">
      <w:start w:val="1"/>
      <w:numFmt w:val="bullet"/>
      <w:lvlText w:val=""/>
      <w:lvlJc w:val="left"/>
      <w:pPr>
        <w:tabs>
          <w:tab w:val="num" w:pos="0"/>
        </w:tabs>
        <w:ind w:left="4780" w:hanging="360"/>
      </w:pPr>
      <w:rPr>
        <w:rFonts w:ascii="Wingdings" w:hAnsi="Wingdings" w:cs="Wingdings" w:hint="default"/>
      </w:rPr>
    </w:lvl>
    <w:lvl w:ilvl="6">
      <w:start w:val="1"/>
      <w:numFmt w:val="bullet"/>
      <w:lvlText w:val=""/>
      <w:lvlJc w:val="left"/>
      <w:pPr>
        <w:tabs>
          <w:tab w:val="num" w:pos="0"/>
        </w:tabs>
        <w:ind w:left="5500" w:hanging="360"/>
      </w:pPr>
      <w:rPr>
        <w:rFonts w:ascii="Symbol" w:hAnsi="Symbol" w:cs="Symbol" w:hint="default"/>
      </w:rPr>
    </w:lvl>
    <w:lvl w:ilvl="7">
      <w:start w:val="1"/>
      <w:numFmt w:val="bullet"/>
      <w:lvlText w:val="o"/>
      <w:lvlJc w:val="left"/>
      <w:pPr>
        <w:tabs>
          <w:tab w:val="num" w:pos="0"/>
        </w:tabs>
        <w:ind w:left="6220" w:hanging="360"/>
      </w:pPr>
      <w:rPr>
        <w:rFonts w:ascii="Courier New" w:hAnsi="Courier New" w:cs="Courier New" w:hint="default"/>
      </w:rPr>
    </w:lvl>
    <w:lvl w:ilvl="8">
      <w:start w:val="1"/>
      <w:numFmt w:val="bullet"/>
      <w:lvlText w:val=""/>
      <w:lvlJc w:val="left"/>
      <w:pPr>
        <w:tabs>
          <w:tab w:val="num" w:pos="0"/>
        </w:tabs>
        <w:ind w:left="6940" w:hanging="360"/>
      </w:pPr>
      <w:rPr>
        <w:rFonts w:ascii="Wingdings" w:hAnsi="Wingdings" w:cs="Wingdings" w:hint="default"/>
      </w:rPr>
    </w:lvl>
  </w:abstractNum>
  <w:abstractNum w:abstractNumId="52" w15:restartNumberingAfterBreak="0">
    <w:nsid w:val="00000069"/>
    <w:multiLevelType w:val="multilevel"/>
    <w:tmpl w:val="00000069"/>
    <w:name w:val="WW8Num105"/>
    <w:lvl w:ilvl="0">
      <w:start w:val="1"/>
      <w:numFmt w:val="bullet"/>
      <w:lvlText w:val=""/>
      <w:lvlJc w:val="left"/>
      <w:pPr>
        <w:tabs>
          <w:tab w:val="num" w:pos="0"/>
        </w:tabs>
        <w:ind w:left="1180" w:hanging="360"/>
      </w:pPr>
      <w:rPr>
        <w:rFonts w:ascii="Symbol" w:hAnsi="Symbol" w:cs="Symbol" w:hint="default"/>
      </w:rPr>
    </w:lvl>
    <w:lvl w:ilvl="1">
      <w:start w:val="1"/>
      <w:numFmt w:val="bullet"/>
      <w:lvlText w:val="o"/>
      <w:lvlJc w:val="left"/>
      <w:pPr>
        <w:tabs>
          <w:tab w:val="num" w:pos="0"/>
        </w:tabs>
        <w:ind w:left="1900" w:hanging="360"/>
      </w:pPr>
      <w:rPr>
        <w:rFonts w:ascii="Courier New" w:hAnsi="Courier New" w:cs="Courier New" w:hint="default"/>
      </w:rPr>
    </w:lvl>
    <w:lvl w:ilvl="2">
      <w:start w:val="1"/>
      <w:numFmt w:val="bullet"/>
      <w:lvlText w:val=""/>
      <w:lvlJc w:val="left"/>
      <w:pPr>
        <w:tabs>
          <w:tab w:val="num" w:pos="0"/>
        </w:tabs>
        <w:ind w:left="2620" w:hanging="360"/>
      </w:pPr>
      <w:rPr>
        <w:rFonts w:ascii="Wingdings" w:hAnsi="Wingdings" w:cs="Wingdings" w:hint="default"/>
      </w:rPr>
    </w:lvl>
    <w:lvl w:ilvl="3">
      <w:start w:val="1"/>
      <w:numFmt w:val="bullet"/>
      <w:lvlText w:val=""/>
      <w:lvlJc w:val="left"/>
      <w:pPr>
        <w:tabs>
          <w:tab w:val="num" w:pos="0"/>
        </w:tabs>
        <w:ind w:left="3340" w:hanging="360"/>
      </w:pPr>
      <w:rPr>
        <w:rFonts w:ascii="Symbol" w:hAnsi="Symbol" w:hint="default"/>
      </w:rPr>
    </w:lvl>
    <w:lvl w:ilvl="4">
      <w:start w:val="1"/>
      <w:numFmt w:val="bullet"/>
      <w:lvlText w:val="o"/>
      <w:lvlJc w:val="left"/>
      <w:pPr>
        <w:tabs>
          <w:tab w:val="num" w:pos="0"/>
        </w:tabs>
        <w:ind w:left="4060" w:hanging="360"/>
      </w:pPr>
      <w:rPr>
        <w:rFonts w:ascii="Courier New" w:hAnsi="Courier New" w:cs="Courier New" w:hint="default"/>
      </w:rPr>
    </w:lvl>
    <w:lvl w:ilvl="5">
      <w:start w:val="1"/>
      <w:numFmt w:val="bullet"/>
      <w:lvlText w:val=""/>
      <w:lvlJc w:val="left"/>
      <w:pPr>
        <w:tabs>
          <w:tab w:val="num" w:pos="0"/>
        </w:tabs>
        <w:ind w:left="4780" w:hanging="360"/>
      </w:pPr>
      <w:rPr>
        <w:rFonts w:ascii="Wingdings" w:hAnsi="Wingdings" w:cs="Wingdings" w:hint="default"/>
      </w:rPr>
    </w:lvl>
    <w:lvl w:ilvl="6">
      <w:start w:val="1"/>
      <w:numFmt w:val="bullet"/>
      <w:lvlText w:val=""/>
      <w:lvlJc w:val="left"/>
      <w:pPr>
        <w:tabs>
          <w:tab w:val="num" w:pos="0"/>
        </w:tabs>
        <w:ind w:left="5500" w:hanging="360"/>
      </w:pPr>
      <w:rPr>
        <w:rFonts w:ascii="Symbol" w:hAnsi="Symbol" w:cs="Symbol" w:hint="default"/>
      </w:rPr>
    </w:lvl>
    <w:lvl w:ilvl="7">
      <w:start w:val="1"/>
      <w:numFmt w:val="bullet"/>
      <w:lvlText w:val="o"/>
      <w:lvlJc w:val="left"/>
      <w:pPr>
        <w:tabs>
          <w:tab w:val="num" w:pos="0"/>
        </w:tabs>
        <w:ind w:left="6220" w:hanging="360"/>
      </w:pPr>
      <w:rPr>
        <w:rFonts w:ascii="Courier New" w:hAnsi="Courier New" w:cs="Courier New" w:hint="default"/>
      </w:rPr>
    </w:lvl>
    <w:lvl w:ilvl="8">
      <w:start w:val="1"/>
      <w:numFmt w:val="bullet"/>
      <w:lvlText w:val=""/>
      <w:lvlJc w:val="left"/>
      <w:pPr>
        <w:tabs>
          <w:tab w:val="num" w:pos="0"/>
        </w:tabs>
        <w:ind w:left="6940" w:hanging="360"/>
      </w:pPr>
      <w:rPr>
        <w:rFonts w:ascii="Wingdings" w:hAnsi="Wingdings" w:cs="Wingdings" w:hint="default"/>
      </w:rPr>
    </w:lvl>
  </w:abstractNum>
  <w:abstractNum w:abstractNumId="53" w15:restartNumberingAfterBreak="0">
    <w:nsid w:val="0000006A"/>
    <w:multiLevelType w:val="multilevel"/>
    <w:tmpl w:val="0000006A"/>
    <w:name w:val="WW8Num106"/>
    <w:lvl w:ilvl="0">
      <w:start w:val="1"/>
      <w:numFmt w:val="bullet"/>
      <w:lvlText w:val=""/>
      <w:lvlJc w:val="left"/>
      <w:pPr>
        <w:tabs>
          <w:tab w:val="num" w:pos="0"/>
        </w:tabs>
        <w:ind w:left="720" w:firstLine="360"/>
      </w:pPr>
      <w:rPr>
        <w:rFonts w:ascii="Symbol" w:hAnsi="Symbol" w:cs="Symbol" w:hint="default"/>
        <w:u w:val="none"/>
      </w:rPr>
    </w:lvl>
    <w:lvl w:ilvl="1">
      <w:start w:val="1"/>
      <w:numFmt w:val="bullet"/>
      <w:lvlText w:val=""/>
      <w:lvlJc w:val="left"/>
      <w:pPr>
        <w:tabs>
          <w:tab w:val="num" w:pos="0"/>
        </w:tabs>
        <w:ind w:left="1440" w:firstLine="1080"/>
      </w:pPr>
      <w:rPr>
        <w:rFonts w:ascii="Wingdings 2" w:hAnsi="Wingdings 2" w:cs="Wingdings 2"/>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54" w15:restartNumberingAfterBreak="0">
    <w:nsid w:val="0000006B"/>
    <w:multiLevelType w:val="singleLevel"/>
    <w:tmpl w:val="0000006B"/>
    <w:name w:val="WW8Num107"/>
    <w:lvl w:ilvl="0">
      <w:start w:val="1"/>
      <w:numFmt w:val="bullet"/>
      <w:lvlText w:val=""/>
      <w:lvlJc w:val="left"/>
      <w:pPr>
        <w:tabs>
          <w:tab w:val="num" w:pos="0"/>
        </w:tabs>
        <w:ind w:left="1080" w:hanging="360"/>
      </w:pPr>
      <w:rPr>
        <w:rFonts w:ascii="Symbol" w:hAnsi="Symbol" w:cs="Symbol" w:hint="default"/>
      </w:rPr>
    </w:lvl>
  </w:abstractNum>
  <w:abstractNum w:abstractNumId="55" w15:restartNumberingAfterBreak="0">
    <w:nsid w:val="0000006D"/>
    <w:multiLevelType w:val="multilevel"/>
    <w:tmpl w:val="0000006D"/>
    <w:name w:val="WW8Num109"/>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6E"/>
    <w:multiLevelType w:val="singleLevel"/>
    <w:tmpl w:val="0000006E"/>
    <w:name w:val="WW8Num110"/>
    <w:lvl w:ilvl="0">
      <w:start w:val="1"/>
      <w:numFmt w:val="bullet"/>
      <w:lvlText w:val=""/>
      <w:lvlJc w:val="left"/>
      <w:pPr>
        <w:tabs>
          <w:tab w:val="num" w:pos="0"/>
        </w:tabs>
        <w:ind w:left="1080" w:hanging="360"/>
      </w:pPr>
      <w:rPr>
        <w:rFonts w:ascii="Symbol" w:hAnsi="Symbol" w:cs="Symbol" w:hint="default"/>
      </w:rPr>
    </w:lvl>
  </w:abstractNum>
  <w:abstractNum w:abstractNumId="57" w15:restartNumberingAfterBreak="0">
    <w:nsid w:val="0000006F"/>
    <w:multiLevelType w:val="singleLevel"/>
    <w:tmpl w:val="0000006F"/>
    <w:name w:val="WW8Num111"/>
    <w:lvl w:ilvl="0">
      <w:start w:val="2"/>
      <w:numFmt w:val="lowerLetter"/>
      <w:lvlText w:val="%1)"/>
      <w:lvlJc w:val="left"/>
      <w:pPr>
        <w:tabs>
          <w:tab w:val="num" w:pos="0"/>
        </w:tabs>
        <w:ind w:left="1080" w:hanging="360"/>
      </w:pPr>
    </w:lvl>
  </w:abstractNum>
  <w:abstractNum w:abstractNumId="58" w15:restartNumberingAfterBreak="0">
    <w:nsid w:val="00000071"/>
    <w:multiLevelType w:val="multilevel"/>
    <w:tmpl w:val="00000071"/>
    <w:name w:val="WW8Num113"/>
    <w:lvl w:ilvl="0">
      <w:start w:val="1"/>
      <w:numFmt w:val="bullet"/>
      <w:lvlText w:val=""/>
      <w:lvlJc w:val="left"/>
      <w:pPr>
        <w:tabs>
          <w:tab w:val="num" w:pos="0"/>
        </w:tabs>
        <w:ind w:left="1180" w:hanging="360"/>
      </w:pPr>
      <w:rPr>
        <w:rFonts w:ascii="Symbol" w:hAnsi="Symbol" w:cs="Symbol" w:hint="default"/>
      </w:rPr>
    </w:lvl>
    <w:lvl w:ilvl="1">
      <w:start w:val="1"/>
      <w:numFmt w:val="bullet"/>
      <w:lvlText w:val="o"/>
      <w:lvlJc w:val="left"/>
      <w:pPr>
        <w:tabs>
          <w:tab w:val="num" w:pos="0"/>
        </w:tabs>
        <w:ind w:left="1900" w:hanging="360"/>
      </w:pPr>
      <w:rPr>
        <w:rFonts w:ascii="Courier New" w:hAnsi="Courier New" w:cs="Courier New" w:hint="default"/>
      </w:rPr>
    </w:lvl>
    <w:lvl w:ilvl="2">
      <w:start w:val="1"/>
      <w:numFmt w:val="bullet"/>
      <w:lvlText w:val=""/>
      <w:lvlJc w:val="left"/>
      <w:pPr>
        <w:tabs>
          <w:tab w:val="num" w:pos="0"/>
        </w:tabs>
        <w:ind w:left="2620" w:hanging="360"/>
      </w:pPr>
      <w:rPr>
        <w:rFonts w:ascii="Wingdings" w:hAnsi="Wingdings" w:cs="Wingdings" w:hint="default"/>
      </w:rPr>
    </w:lvl>
    <w:lvl w:ilvl="3">
      <w:start w:val="1"/>
      <w:numFmt w:val="bullet"/>
      <w:lvlText w:val=""/>
      <w:lvlJc w:val="left"/>
      <w:pPr>
        <w:tabs>
          <w:tab w:val="num" w:pos="0"/>
        </w:tabs>
        <w:ind w:left="3340" w:hanging="360"/>
      </w:pPr>
      <w:rPr>
        <w:rFonts w:ascii="Symbol" w:hAnsi="Symbol" w:cs="Symbol" w:hint="default"/>
      </w:rPr>
    </w:lvl>
    <w:lvl w:ilvl="4">
      <w:start w:val="1"/>
      <w:numFmt w:val="bullet"/>
      <w:lvlText w:val="o"/>
      <w:lvlJc w:val="left"/>
      <w:pPr>
        <w:tabs>
          <w:tab w:val="num" w:pos="0"/>
        </w:tabs>
        <w:ind w:left="4060" w:hanging="360"/>
      </w:pPr>
      <w:rPr>
        <w:rFonts w:ascii="Courier New" w:hAnsi="Courier New" w:cs="Courier New" w:hint="default"/>
      </w:rPr>
    </w:lvl>
    <w:lvl w:ilvl="5">
      <w:start w:val="1"/>
      <w:numFmt w:val="bullet"/>
      <w:lvlText w:val=""/>
      <w:lvlJc w:val="left"/>
      <w:pPr>
        <w:tabs>
          <w:tab w:val="num" w:pos="0"/>
        </w:tabs>
        <w:ind w:left="4780" w:hanging="360"/>
      </w:pPr>
      <w:rPr>
        <w:rFonts w:ascii="Wingdings" w:hAnsi="Wingdings" w:cs="Wingdings" w:hint="default"/>
      </w:rPr>
    </w:lvl>
    <w:lvl w:ilvl="6">
      <w:start w:val="1"/>
      <w:numFmt w:val="bullet"/>
      <w:lvlText w:val=""/>
      <w:lvlJc w:val="left"/>
      <w:pPr>
        <w:tabs>
          <w:tab w:val="num" w:pos="0"/>
        </w:tabs>
        <w:ind w:left="5500" w:hanging="360"/>
      </w:pPr>
      <w:rPr>
        <w:rFonts w:ascii="Symbol" w:hAnsi="Symbol" w:cs="Symbol" w:hint="default"/>
      </w:rPr>
    </w:lvl>
    <w:lvl w:ilvl="7">
      <w:start w:val="1"/>
      <w:numFmt w:val="bullet"/>
      <w:lvlText w:val="o"/>
      <w:lvlJc w:val="left"/>
      <w:pPr>
        <w:tabs>
          <w:tab w:val="num" w:pos="0"/>
        </w:tabs>
        <w:ind w:left="6220" w:hanging="360"/>
      </w:pPr>
      <w:rPr>
        <w:rFonts w:ascii="Courier New" w:hAnsi="Courier New" w:cs="Courier New" w:hint="default"/>
      </w:rPr>
    </w:lvl>
    <w:lvl w:ilvl="8">
      <w:start w:val="1"/>
      <w:numFmt w:val="bullet"/>
      <w:lvlText w:val=""/>
      <w:lvlJc w:val="left"/>
      <w:pPr>
        <w:tabs>
          <w:tab w:val="num" w:pos="0"/>
        </w:tabs>
        <w:ind w:left="6940" w:hanging="360"/>
      </w:pPr>
      <w:rPr>
        <w:rFonts w:ascii="Wingdings" w:hAnsi="Wingdings" w:cs="Wingdings" w:hint="default"/>
      </w:rPr>
    </w:lvl>
  </w:abstractNum>
  <w:abstractNum w:abstractNumId="59" w15:restartNumberingAfterBreak="0">
    <w:nsid w:val="00000073"/>
    <w:multiLevelType w:val="multilevel"/>
    <w:tmpl w:val="00000073"/>
    <w:name w:val="WW8Num115"/>
    <w:lvl w:ilvl="0">
      <w:start w:val="1"/>
      <w:numFmt w:val="bullet"/>
      <w:lvlText w:val=""/>
      <w:lvlJc w:val="left"/>
      <w:pPr>
        <w:tabs>
          <w:tab w:val="num" w:pos="907"/>
        </w:tabs>
        <w:ind w:left="964" w:hanging="454"/>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74"/>
    <w:multiLevelType w:val="singleLevel"/>
    <w:tmpl w:val="00000074"/>
    <w:name w:val="WW8Num116"/>
    <w:lvl w:ilvl="0">
      <w:start w:val="1"/>
      <w:numFmt w:val="bullet"/>
      <w:lvlText w:val=""/>
      <w:lvlJc w:val="left"/>
      <w:pPr>
        <w:tabs>
          <w:tab w:val="num" w:pos="0"/>
        </w:tabs>
        <w:ind w:left="720" w:hanging="360"/>
      </w:pPr>
      <w:rPr>
        <w:rFonts w:ascii="Symbol" w:hAnsi="Symbol" w:cs="Symbol" w:hint="default"/>
      </w:rPr>
    </w:lvl>
  </w:abstractNum>
  <w:abstractNum w:abstractNumId="61" w15:restartNumberingAfterBreak="0">
    <w:nsid w:val="0000007E"/>
    <w:multiLevelType w:val="multilevel"/>
    <w:tmpl w:val="0000007E"/>
    <w:name w:val="WW8Num1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7F"/>
    <w:multiLevelType w:val="multilevel"/>
    <w:tmpl w:val="0000007F"/>
    <w:name w:val="WW8Num1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80"/>
    <w:multiLevelType w:val="multilevel"/>
    <w:tmpl w:val="00000080"/>
    <w:name w:val="WW8Num1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81"/>
    <w:multiLevelType w:val="multilevel"/>
    <w:tmpl w:val="00000081"/>
    <w:name w:val="WW8Num12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2115C7"/>
    <w:multiLevelType w:val="hybridMultilevel"/>
    <w:tmpl w:val="51E649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14A3127"/>
    <w:multiLevelType w:val="hybridMultilevel"/>
    <w:tmpl w:val="E466AB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01EF51AD"/>
    <w:multiLevelType w:val="multilevel"/>
    <w:tmpl w:val="315E296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02D2635A"/>
    <w:multiLevelType w:val="hybridMultilevel"/>
    <w:tmpl w:val="7C34466C"/>
    <w:lvl w:ilvl="0" w:tplc="23781A12">
      <w:start w:val="1"/>
      <w:numFmt w:val="decimal"/>
      <w:lvlText w:val="%1."/>
      <w:lvlJc w:val="left"/>
      <w:pPr>
        <w:ind w:left="720" w:hanging="360"/>
      </w:pPr>
    </w:lvl>
    <w:lvl w:ilvl="1" w:tplc="91BA328A">
      <w:start w:val="1"/>
      <w:numFmt w:val="lowerLetter"/>
      <w:lvlText w:val="%2."/>
      <w:lvlJc w:val="left"/>
      <w:pPr>
        <w:ind w:left="1440" w:hanging="360"/>
      </w:pPr>
    </w:lvl>
    <w:lvl w:ilvl="2" w:tplc="3C8423CA">
      <w:start w:val="1"/>
      <w:numFmt w:val="lowerRoman"/>
      <w:lvlText w:val="%3."/>
      <w:lvlJc w:val="right"/>
      <w:pPr>
        <w:ind w:left="2160" w:hanging="180"/>
      </w:pPr>
    </w:lvl>
    <w:lvl w:ilvl="3" w:tplc="82E0464E">
      <w:start w:val="1"/>
      <w:numFmt w:val="decimal"/>
      <w:lvlText w:val="%4."/>
      <w:lvlJc w:val="left"/>
      <w:pPr>
        <w:ind w:left="2880" w:hanging="360"/>
      </w:pPr>
    </w:lvl>
    <w:lvl w:ilvl="4" w:tplc="805E2AAC">
      <w:start w:val="1"/>
      <w:numFmt w:val="lowerLetter"/>
      <w:lvlText w:val="%5."/>
      <w:lvlJc w:val="left"/>
      <w:pPr>
        <w:ind w:left="3600" w:hanging="360"/>
      </w:pPr>
    </w:lvl>
    <w:lvl w:ilvl="5" w:tplc="88C6921A">
      <w:start w:val="1"/>
      <w:numFmt w:val="lowerRoman"/>
      <w:lvlText w:val="%6."/>
      <w:lvlJc w:val="right"/>
      <w:pPr>
        <w:ind w:left="4320" w:hanging="180"/>
      </w:pPr>
    </w:lvl>
    <w:lvl w:ilvl="6" w:tplc="9404DC1E">
      <w:start w:val="1"/>
      <w:numFmt w:val="decimal"/>
      <w:lvlText w:val="%7."/>
      <w:lvlJc w:val="left"/>
      <w:pPr>
        <w:ind w:left="5040" w:hanging="360"/>
      </w:pPr>
    </w:lvl>
    <w:lvl w:ilvl="7" w:tplc="20189BA4">
      <w:start w:val="1"/>
      <w:numFmt w:val="lowerLetter"/>
      <w:lvlText w:val="%8."/>
      <w:lvlJc w:val="left"/>
      <w:pPr>
        <w:ind w:left="5760" w:hanging="360"/>
      </w:pPr>
    </w:lvl>
    <w:lvl w:ilvl="8" w:tplc="6E10EAAA">
      <w:start w:val="1"/>
      <w:numFmt w:val="lowerRoman"/>
      <w:lvlText w:val="%9."/>
      <w:lvlJc w:val="right"/>
      <w:pPr>
        <w:ind w:left="6480" w:hanging="180"/>
      </w:pPr>
    </w:lvl>
  </w:abstractNum>
  <w:abstractNum w:abstractNumId="69" w15:restartNumberingAfterBreak="0">
    <w:nsid w:val="03840475"/>
    <w:multiLevelType w:val="hybridMultilevel"/>
    <w:tmpl w:val="850E09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05111821"/>
    <w:multiLevelType w:val="hybridMultilevel"/>
    <w:tmpl w:val="BE24E35E"/>
    <w:lvl w:ilvl="0" w:tplc="507C358C">
      <w:start w:val="1"/>
      <w:numFmt w:val="decimal"/>
      <w:lvlText w:val="%1."/>
      <w:lvlJc w:val="left"/>
      <w:pPr>
        <w:ind w:left="720" w:hanging="360"/>
      </w:pPr>
    </w:lvl>
    <w:lvl w:ilvl="1" w:tplc="9B18798C">
      <w:start w:val="1"/>
      <w:numFmt w:val="lowerLetter"/>
      <w:lvlText w:val="%2."/>
      <w:lvlJc w:val="left"/>
      <w:pPr>
        <w:ind w:left="1440" w:hanging="360"/>
      </w:pPr>
    </w:lvl>
    <w:lvl w:ilvl="2" w:tplc="6406C144">
      <w:start w:val="1"/>
      <w:numFmt w:val="lowerRoman"/>
      <w:lvlText w:val="%3."/>
      <w:lvlJc w:val="right"/>
      <w:pPr>
        <w:ind w:left="2160" w:hanging="180"/>
      </w:pPr>
    </w:lvl>
    <w:lvl w:ilvl="3" w:tplc="C5B8A3CA">
      <w:start w:val="1"/>
      <w:numFmt w:val="decimal"/>
      <w:lvlText w:val="%4."/>
      <w:lvlJc w:val="left"/>
      <w:pPr>
        <w:ind w:left="2880" w:hanging="360"/>
      </w:pPr>
    </w:lvl>
    <w:lvl w:ilvl="4" w:tplc="F402891A">
      <w:start w:val="1"/>
      <w:numFmt w:val="lowerLetter"/>
      <w:lvlText w:val="%5."/>
      <w:lvlJc w:val="left"/>
      <w:pPr>
        <w:ind w:left="3600" w:hanging="360"/>
      </w:pPr>
    </w:lvl>
    <w:lvl w:ilvl="5" w:tplc="4872BEC0">
      <w:start w:val="1"/>
      <w:numFmt w:val="lowerRoman"/>
      <w:lvlText w:val="%6."/>
      <w:lvlJc w:val="right"/>
      <w:pPr>
        <w:ind w:left="4320" w:hanging="180"/>
      </w:pPr>
    </w:lvl>
    <w:lvl w:ilvl="6" w:tplc="6DEA2AAE">
      <w:start w:val="1"/>
      <w:numFmt w:val="decimal"/>
      <w:lvlText w:val="%7."/>
      <w:lvlJc w:val="left"/>
      <w:pPr>
        <w:ind w:left="5040" w:hanging="360"/>
      </w:pPr>
    </w:lvl>
    <w:lvl w:ilvl="7" w:tplc="9C0AD3BE">
      <w:start w:val="1"/>
      <w:numFmt w:val="lowerLetter"/>
      <w:lvlText w:val="%8."/>
      <w:lvlJc w:val="left"/>
      <w:pPr>
        <w:ind w:left="5760" w:hanging="360"/>
      </w:pPr>
    </w:lvl>
    <w:lvl w:ilvl="8" w:tplc="D7F08AE0">
      <w:start w:val="1"/>
      <w:numFmt w:val="lowerRoman"/>
      <w:lvlText w:val="%9."/>
      <w:lvlJc w:val="right"/>
      <w:pPr>
        <w:ind w:left="6480" w:hanging="180"/>
      </w:pPr>
    </w:lvl>
  </w:abstractNum>
  <w:abstractNum w:abstractNumId="71" w15:restartNumberingAfterBreak="0">
    <w:nsid w:val="062A203B"/>
    <w:multiLevelType w:val="multilevel"/>
    <w:tmpl w:val="71984F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07CA75C6"/>
    <w:multiLevelType w:val="multilevel"/>
    <w:tmpl w:val="13B42EA0"/>
    <w:lvl w:ilvl="0">
      <w:start w:val="1"/>
      <w:numFmt w:val="lowerLetter"/>
      <w:lvlText w:val="%1."/>
      <w:lvlJc w:val="left"/>
      <w:pPr>
        <w:tabs>
          <w:tab w:val="num" w:pos="348"/>
        </w:tabs>
        <w:ind w:left="1068" w:hanging="360"/>
      </w:pPr>
      <w:rPr>
        <w:sz w:val="22"/>
        <w:szCs w:val="22"/>
      </w:rPr>
    </w:lvl>
    <w:lvl w:ilvl="1">
      <w:start w:val="1"/>
      <w:numFmt w:val="lowerLetter"/>
      <w:lvlText w:val="%2."/>
      <w:lvlJc w:val="left"/>
      <w:pPr>
        <w:tabs>
          <w:tab w:val="num" w:pos="348"/>
        </w:tabs>
        <w:ind w:left="1788" w:hanging="360"/>
      </w:pPr>
      <w:rPr>
        <w:rFonts w:hint="default"/>
        <w:b w:val="0"/>
        <w:sz w:val="22"/>
        <w:szCs w:val="22"/>
      </w:r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73" w15:restartNumberingAfterBreak="0">
    <w:nsid w:val="07FF7D03"/>
    <w:multiLevelType w:val="hybridMultilevel"/>
    <w:tmpl w:val="D3727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8600A70"/>
    <w:multiLevelType w:val="hybridMultilevel"/>
    <w:tmpl w:val="185E2FF2"/>
    <w:lvl w:ilvl="0" w:tplc="FFFFFFFF">
      <w:start w:val="1"/>
      <w:numFmt w:val="decimal"/>
      <w:lvlText w:val="%1."/>
      <w:lvlJc w:val="left"/>
      <w:pPr>
        <w:ind w:left="720" w:hanging="360"/>
      </w:pPr>
    </w:lvl>
    <w:lvl w:ilvl="1" w:tplc="16AC107E">
      <w:start w:val="1"/>
      <w:numFmt w:val="lowerLetter"/>
      <w:lvlText w:val="%2."/>
      <w:lvlJc w:val="left"/>
      <w:pPr>
        <w:ind w:left="1440" w:hanging="360"/>
      </w:pPr>
    </w:lvl>
    <w:lvl w:ilvl="2" w:tplc="11843382">
      <w:start w:val="1"/>
      <w:numFmt w:val="lowerRoman"/>
      <w:lvlText w:val="%3."/>
      <w:lvlJc w:val="right"/>
      <w:pPr>
        <w:ind w:left="2160" w:hanging="180"/>
      </w:pPr>
    </w:lvl>
    <w:lvl w:ilvl="3" w:tplc="8E10811A">
      <w:start w:val="1"/>
      <w:numFmt w:val="decimal"/>
      <w:lvlText w:val="%4."/>
      <w:lvlJc w:val="left"/>
      <w:pPr>
        <w:ind w:left="2880" w:hanging="360"/>
      </w:pPr>
    </w:lvl>
    <w:lvl w:ilvl="4" w:tplc="32C4D1B0">
      <w:start w:val="1"/>
      <w:numFmt w:val="lowerLetter"/>
      <w:lvlText w:val="%5."/>
      <w:lvlJc w:val="left"/>
      <w:pPr>
        <w:ind w:left="3600" w:hanging="360"/>
      </w:pPr>
    </w:lvl>
    <w:lvl w:ilvl="5" w:tplc="C2E0A40A">
      <w:start w:val="1"/>
      <w:numFmt w:val="lowerRoman"/>
      <w:lvlText w:val="%6."/>
      <w:lvlJc w:val="right"/>
      <w:pPr>
        <w:ind w:left="4320" w:hanging="180"/>
      </w:pPr>
    </w:lvl>
    <w:lvl w:ilvl="6" w:tplc="862CD9C6">
      <w:start w:val="1"/>
      <w:numFmt w:val="decimal"/>
      <w:lvlText w:val="%7."/>
      <w:lvlJc w:val="left"/>
      <w:pPr>
        <w:ind w:left="5040" w:hanging="360"/>
      </w:pPr>
    </w:lvl>
    <w:lvl w:ilvl="7" w:tplc="26B0A47E">
      <w:start w:val="1"/>
      <w:numFmt w:val="lowerLetter"/>
      <w:lvlText w:val="%8."/>
      <w:lvlJc w:val="left"/>
      <w:pPr>
        <w:ind w:left="5760" w:hanging="360"/>
      </w:pPr>
    </w:lvl>
    <w:lvl w:ilvl="8" w:tplc="0ADCF782">
      <w:start w:val="1"/>
      <w:numFmt w:val="lowerRoman"/>
      <w:lvlText w:val="%9."/>
      <w:lvlJc w:val="right"/>
      <w:pPr>
        <w:ind w:left="6480" w:hanging="180"/>
      </w:pPr>
    </w:lvl>
  </w:abstractNum>
  <w:abstractNum w:abstractNumId="75" w15:restartNumberingAfterBreak="0">
    <w:nsid w:val="08777902"/>
    <w:multiLevelType w:val="hybridMultilevel"/>
    <w:tmpl w:val="1042FF10"/>
    <w:lvl w:ilvl="0" w:tplc="04150019">
      <w:start w:val="1"/>
      <w:numFmt w:val="lowerLetter"/>
      <w:lvlText w:val="%1."/>
      <w:lvlJc w:val="left"/>
      <w:pPr>
        <w:ind w:left="1120" w:hanging="360"/>
      </w:pPr>
    </w:lvl>
    <w:lvl w:ilvl="1" w:tplc="04150019">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76" w15:restartNumberingAfterBreak="0">
    <w:nsid w:val="09425948"/>
    <w:multiLevelType w:val="hybridMultilevel"/>
    <w:tmpl w:val="BC4A1DBC"/>
    <w:lvl w:ilvl="0" w:tplc="04150019">
      <w:start w:val="1"/>
      <w:numFmt w:val="lowerLetter"/>
      <w:lvlText w:val="%1."/>
      <w:lvlJc w:val="left"/>
      <w:pPr>
        <w:ind w:left="1068" w:hanging="360"/>
      </w:pPr>
      <w:rPr>
        <w:rFonts w:hint="default"/>
      </w:rPr>
    </w:lvl>
    <w:lvl w:ilvl="1" w:tplc="9ED4CD98">
      <w:start w:val="1"/>
      <w:numFmt w:val="bullet"/>
      <w:lvlText w:val="o"/>
      <w:lvlJc w:val="left"/>
      <w:pPr>
        <w:ind w:left="1788" w:hanging="360"/>
      </w:pPr>
      <w:rPr>
        <w:rFonts w:ascii="Courier New" w:hAnsi="Courier New" w:hint="default"/>
      </w:rPr>
    </w:lvl>
    <w:lvl w:ilvl="2" w:tplc="BFBE69AC">
      <w:start w:val="1"/>
      <w:numFmt w:val="bullet"/>
      <w:lvlText w:val=""/>
      <w:lvlJc w:val="left"/>
      <w:pPr>
        <w:ind w:left="2508" w:hanging="360"/>
      </w:pPr>
      <w:rPr>
        <w:rFonts w:ascii="Wingdings" w:hAnsi="Wingdings" w:hint="default"/>
      </w:rPr>
    </w:lvl>
    <w:lvl w:ilvl="3" w:tplc="47224A86">
      <w:start w:val="1"/>
      <w:numFmt w:val="bullet"/>
      <w:lvlText w:val=""/>
      <w:lvlJc w:val="left"/>
      <w:pPr>
        <w:ind w:left="3228" w:hanging="360"/>
      </w:pPr>
      <w:rPr>
        <w:rFonts w:ascii="Symbol" w:hAnsi="Symbol" w:hint="default"/>
      </w:rPr>
    </w:lvl>
    <w:lvl w:ilvl="4" w:tplc="6FF0E038">
      <w:start w:val="1"/>
      <w:numFmt w:val="bullet"/>
      <w:lvlText w:val="o"/>
      <w:lvlJc w:val="left"/>
      <w:pPr>
        <w:ind w:left="3948" w:hanging="360"/>
      </w:pPr>
      <w:rPr>
        <w:rFonts w:ascii="Courier New" w:hAnsi="Courier New" w:hint="default"/>
      </w:rPr>
    </w:lvl>
    <w:lvl w:ilvl="5" w:tplc="4AECD06E">
      <w:start w:val="1"/>
      <w:numFmt w:val="bullet"/>
      <w:lvlText w:val=""/>
      <w:lvlJc w:val="left"/>
      <w:pPr>
        <w:ind w:left="4668" w:hanging="360"/>
      </w:pPr>
      <w:rPr>
        <w:rFonts w:ascii="Wingdings" w:hAnsi="Wingdings" w:hint="default"/>
      </w:rPr>
    </w:lvl>
    <w:lvl w:ilvl="6" w:tplc="963E77A2">
      <w:start w:val="1"/>
      <w:numFmt w:val="bullet"/>
      <w:lvlText w:val=""/>
      <w:lvlJc w:val="left"/>
      <w:pPr>
        <w:ind w:left="5388" w:hanging="360"/>
      </w:pPr>
      <w:rPr>
        <w:rFonts w:ascii="Symbol" w:hAnsi="Symbol" w:hint="default"/>
      </w:rPr>
    </w:lvl>
    <w:lvl w:ilvl="7" w:tplc="249835F2">
      <w:start w:val="1"/>
      <w:numFmt w:val="bullet"/>
      <w:lvlText w:val="o"/>
      <w:lvlJc w:val="left"/>
      <w:pPr>
        <w:ind w:left="6108" w:hanging="360"/>
      </w:pPr>
      <w:rPr>
        <w:rFonts w:ascii="Courier New" w:hAnsi="Courier New" w:hint="default"/>
      </w:rPr>
    </w:lvl>
    <w:lvl w:ilvl="8" w:tplc="05AAA4B8">
      <w:start w:val="1"/>
      <w:numFmt w:val="bullet"/>
      <w:lvlText w:val=""/>
      <w:lvlJc w:val="left"/>
      <w:pPr>
        <w:ind w:left="6828" w:hanging="360"/>
      </w:pPr>
      <w:rPr>
        <w:rFonts w:ascii="Wingdings" w:hAnsi="Wingdings" w:hint="default"/>
      </w:rPr>
    </w:lvl>
  </w:abstractNum>
  <w:abstractNum w:abstractNumId="77" w15:restartNumberingAfterBreak="0">
    <w:nsid w:val="0A312890"/>
    <w:multiLevelType w:val="hybridMultilevel"/>
    <w:tmpl w:val="021644F6"/>
    <w:lvl w:ilvl="0" w:tplc="0415000F">
      <w:start w:val="1"/>
      <w:numFmt w:val="decimal"/>
      <w:pStyle w:val="Listapunktowana2"/>
      <w:lvlText w:val="%1."/>
      <w:lvlJc w:val="left"/>
      <w:pPr>
        <w:tabs>
          <w:tab w:val="num" w:pos="720"/>
        </w:tabs>
        <w:ind w:left="720" w:hanging="360"/>
      </w:pPr>
      <w:rPr>
        <w:rFonts w:cs="Times New Roman" w:hint="default"/>
      </w:rPr>
    </w:lvl>
    <w:lvl w:ilvl="1" w:tplc="03CAC284">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0A840A03"/>
    <w:multiLevelType w:val="hybridMultilevel"/>
    <w:tmpl w:val="7CF8A3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AC42ACF"/>
    <w:multiLevelType w:val="multilevel"/>
    <w:tmpl w:val="0CA676B8"/>
    <w:lvl w:ilvl="0">
      <w:start w:val="1"/>
      <w:numFmt w:val="lowerLetter"/>
      <w:lvlText w:val="%1."/>
      <w:lvlJc w:val="left"/>
      <w:pPr>
        <w:tabs>
          <w:tab w:val="num" w:pos="1105"/>
        </w:tabs>
        <w:ind w:left="1162" w:hanging="454"/>
      </w:pPr>
      <w:rPr>
        <w:rFonts w:hint="default"/>
      </w:rPr>
    </w:lvl>
    <w:lvl w:ilvl="1">
      <w:start w:val="1"/>
      <w:numFmt w:val="bullet"/>
      <w:lvlText w:val=""/>
      <w:lvlJc w:val="left"/>
      <w:pPr>
        <w:tabs>
          <w:tab w:val="num" w:pos="1278"/>
        </w:tabs>
        <w:ind w:left="1278" w:hanging="360"/>
      </w:pPr>
      <w:rPr>
        <w:rFonts w:ascii="Symbol" w:hAnsi="Symbol" w:cs="Symbol" w:hint="default"/>
      </w:rPr>
    </w:lvl>
    <w:lvl w:ilvl="2">
      <w:start w:val="1"/>
      <w:numFmt w:val="bullet"/>
      <w:lvlText w:val=""/>
      <w:lvlJc w:val="left"/>
      <w:pPr>
        <w:tabs>
          <w:tab w:val="num" w:pos="1638"/>
        </w:tabs>
        <w:ind w:left="1638" w:hanging="360"/>
      </w:pPr>
      <w:rPr>
        <w:rFonts w:ascii="Symbol" w:hAnsi="Symbol" w:hint="default"/>
      </w:rPr>
    </w:lvl>
    <w:lvl w:ilvl="3">
      <w:start w:val="1"/>
      <w:numFmt w:val="decimal"/>
      <w:lvlText w:val="%4."/>
      <w:lvlJc w:val="left"/>
      <w:pPr>
        <w:tabs>
          <w:tab w:val="num" w:pos="1998"/>
        </w:tabs>
        <w:ind w:left="1998" w:hanging="360"/>
      </w:pPr>
    </w:lvl>
    <w:lvl w:ilvl="4">
      <w:start w:val="1"/>
      <w:numFmt w:val="decimal"/>
      <w:lvlText w:val="%5."/>
      <w:lvlJc w:val="left"/>
      <w:pPr>
        <w:tabs>
          <w:tab w:val="num" w:pos="2358"/>
        </w:tabs>
        <w:ind w:left="2358" w:hanging="360"/>
      </w:pPr>
    </w:lvl>
    <w:lvl w:ilvl="5">
      <w:start w:val="1"/>
      <w:numFmt w:val="decimal"/>
      <w:lvlText w:val="%6."/>
      <w:lvlJc w:val="left"/>
      <w:pPr>
        <w:tabs>
          <w:tab w:val="num" w:pos="2718"/>
        </w:tabs>
        <w:ind w:left="2718" w:hanging="360"/>
      </w:pPr>
    </w:lvl>
    <w:lvl w:ilvl="6">
      <w:start w:val="1"/>
      <w:numFmt w:val="decimal"/>
      <w:lvlText w:val="%7."/>
      <w:lvlJc w:val="left"/>
      <w:pPr>
        <w:tabs>
          <w:tab w:val="num" w:pos="3078"/>
        </w:tabs>
        <w:ind w:left="3078" w:hanging="360"/>
      </w:pPr>
    </w:lvl>
    <w:lvl w:ilvl="7">
      <w:start w:val="1"/>
      <w:numFmt w:val="decimal"/>
      <w:lvlText w:val="%8."/>
      <w:lvlJc w:val="left"/>
      <w:pPr>
        <w:tabs>
          <w:tab w:val="num" w:pos="3438"/>
        </w:tabs>
        <w:ind w:left="3438" w:hanging="360"/>
      </w:pPr>
    </w:lvl>
    <w:lvl w:ilvl="8">
      <w:start w:val="1"/>
      <w:numFmt w:val="decimal"/>
      <w:lvlText w:val="%9."/>
      <w:lvlJc w:val="left"/>
      <w:pPr>
        <w:tabs>
          <w:tab w:val="num" w:pos="3798"/>
        </w:tabs>
        <w:ind w:left="3798" w:hanging="360"/>
      </w:pPr>
    </w:lvl>
  </w:abstractNum>
  <w:abstractNum w:abstractNumId="80" w15:restartNumberingAfterBreak="0">
    <w:nsid w:val="0C467DEA"/>
    <w:multiLevelType w:val="hybridMultilevel"/>
    <w:tmpl w:val="A364E4A0"/>
    <w:lvl w:ilvl="0" w:tplc="9184E1D8">
      <w:start w:val="1"/>
      <w:numFmt w:val="decimal"/>
      <w:lvlText w:val="%1."/>
      <w:lvlJc w:val="left"/>
      <w:pPr>
        <w:ind w:left="720" w:hanging="360"/>
      </w:pPr>
    </w:lvl>
    <w:lvl w:ilvl="1" w:tplc="E1D64EAC">
      <w:start w:val="1"/>
      <w:numFmt w:val="lowerLetter"/>
      <w:lvlText w:val="%2."/>
      <w:lvlJc w:val="left"/>
      <w:pPr>
        <w:ind w:left="1440" w:hanging="360"/>
      </w:pPr>
    </w:lvl>
    <w:lvl w:ilvl="2" w:tplc="6D4A27B4">
      <w:start w:val="1"/>
      <w:numFmt w:val="lowerRoman"/>
      <w:lvlText w:val="%3."/>
      <w:lvlJc w:val="right"/>
      <w:pPr>
        <w:ind w:left="2160" w:hanging="180"/>
      </w:pPr>
    </w:lvl>
    <w:lvl w:ilvl="3" w:tplc="8ED87654">
      <w:start w:val="1"/>
      <w:numFmt w:val="decimal"/>
      <w:lvlText w:val="%4."/>
      <w:lvlJc w:val="left"/>
      <w:pPr>
        <w:ind w:left="2880" w:hanging="360"/>
      </w:pPr>
    </w:lvl>
    <w:lvl w:ilvl="4" w:tplc="E5384D52">
      <w:start w:val="1"/>
      <w:numFmt w:val="lowerLetter"/>
      <w:lvlText w:val="%5."/>
      <w:lvlJc w:val="left"/>
      <w:pPr>
        <w:ind w:left="3600" w:hanging="360"/>
      </w:pPr>
    </w:lvl>
    <w:lvl w:ilvl="5" w:tplc="9F46BDC8">
      <w:start w:val="1"/>
      <w:numFmt w:val="lowerRoman"/>
      <w:lvlText w:val="%6."/>
      <w:lvlJc w:val="right"/>
      <w:pPr>
        <w:ind w:left="4320" w:hanging="180"/>
      </w:pPr>
    </w:lvl>
    <w:lvl w:ilvl="6" w:tplc="336E8D52">
      <w:start w:val="1"/>
      <w:numFmt w:val="decimal"/>
      <w:lvlText w:val="%7."/>
      <w:lvlJc w:val="left"/>
      <w:pPr>
        <w:ind w:left="5040" w:hanging="360"/>
      </w:pPr>
    </w:lvl>
    <w:lvl w:ilvl="7" w:tplc="E9DC21CA">
      <w:start w:val="1"/>
      <w:numFmt w:val="lowerLetter"/>
      <w:lvlText w:val="%8."/>
      <w:lvlJc w:val="left"/>
      <w:pPr>
        <w:ind w:left="5760" w:hanging="360"/>
      </w:pPr>
    </w:lvl>
    <w:lvl w:ilvl="8" w:tplc="B608C9AC">
      <w:start w:val="1"/>
      <w:numFmt w:val="lowerRoman"/>
      <w:lvlText w:val="%9."/>
      <w:lvlJc w:val="right"/>
      <w:pPr>
        <w:ind w:left="6480" w:hanging="180"/>
      </w:pPr>
    </w:lvl>
  </w:abstractNum>
  <w:abstractNum w:abstractNumId="81" w15:restartNumberingAfterBreak="0">
    <w:nsid w:val="0E963523"/>
    <w:multiLevelType w:val="hybridMultilevel"/>
    <w:tmpl w:val="C484A80C"/>
    <w:lvl w:ilvl="0" w:tplc="98F4393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0ED367F3"/>
    <w:multiLevelType w:val="hybridMultilevel"/>
    <w:tmpl w:val="5D40C116"/>
    <w:lvl w:ilvl="0" w:tplc="F3B870F8">
      <w:start w:val="1"/>
      <w:numFmt w:val="decimal"/>
      <w:lvlText w:val="%1."/>
      <w:lvlJc w:val="left"/>
      <w:pPr>
        <w:ind w:left="720" w:hanging="360"/>
      </w:pPr>
    </w:lvl>
    <w:lvl w:ilvl="1" w:tplc="4F68A97A">
      <w:start w:val="1"/>
      <w:numFmt w:val="lowerLetter"/>
      <w:lvlText w:val="%2."/>
      <w:lvlJc w:val="left"/>
      <w:pPr>
        <w:ind w:left="1440" w:hanging="360"/>
      </w:pPr>
    </w:lvl>
    <w:lvl w:ilvl="2" w:tplc="6032F856">
      <w:start w:val="1"/>
      <w:numFmt w:val="lowerRoman"/>
      <w:lvlText w:val="%3."/>
      <w:lvlJc w:val="right"/>
      <w:pPr>
        <w:ind w:left="2160" w:hanging="180"/>
      </w:pPr>
    </w:lvl>
    <w:lvl w:ilvl="3" w:tplc="90822D4A">
      <w:start w:val="1"/>
      <w:numFmt w:val="decimal"/>
      <w:lvlText w:val="%4."/>
      <w:lvlJc w:val="left"/>
      <w:pPr>
        <w:ind w:left="2880" w:hanging="360"/>
      </w:pPr>
    </w:lvl>
    <w:lvl w:ilvl="4" w:tplc="E174A994">
      <w:start w:val="1"/>
      <w:numFmt w:val="lowerLetter"/>
      <w:lvlText w:val="%5."/>
      <w:lvlJc w:val="left"/>
      <w:pPr>
        <w:ind w:left="3600" w:hanging="360"/>
      </w:pPr>
    </w:lvl>
    <w:lvl w:ilvl="5" w:tplc="1A848F46">
      <w:start w:val="1"/>
      <w:numFmt w:val="lowerRoman"/>
      <w:lvlText w:val="%6."/>
      <w:lvlJc w:val="right"/>
      <w:pPr>
        <w:ind w:left="4320" w:hanging="180"/>
      </w:pPr>
    </w:lvl>
    <w:lvl w:ilvl="6" w:tplc="E2A2E826">
      <w:start w:val="1"/>
      <w:numFmt w:val="decimal"/>
      <w:lvlText w:val="%7."/>
      <w:lvlJc w:val="left"/>
      <w:pPr>
        <w:ind w:left="5040" w:hanging="360"/>
      </w:pPr>
    </w:lvl>
    <w:lvl w:ilvl="7" w:tplc="B2A60F44">
      <w:start w:val="1"/>
      <w:numFmt w:val="lowerLetter"/>
      <w:lvlText w:val="%8."/>
      <w:lvlJc w:val="left"/>
      <w:pPr>
        <w:ind w:left="5760" w:hanging="360"/>
      </w:pPr>
    </w:lvl>
    <w:lvl w:ilvl="8" w:tplc="17C0A54C">
      <w:start w:val="1"/>
      <w:numFmt w:val="lowerRoman"/>
      <w:lvlText w:val="%9."/>
      <w:lvlJc w:val="right"/>
      <w:pPr>
        <w:ind w:left="6480" w:hanging="180"/>
      </w:pPr>
    </w:lvl>
  </w:abstractNum>
  <w:abstractNum w:abstractNumId="83" w15:restartNumberingAfterBreak="0">
    <w:nsid w:val="0F001972"/>
    <w:multiLevelType w:val="hybridMultilevel"/>
    <w:tmpl w:val="DA8A7D4E"/>
    <w:lvl w:ilvl="0" w:tplc="FFFFFFFF">
      <w:start w:val="1"/>
      <w:numFmt w:val="decimal"/>
      <w:lvlText w:val="%1."/>
      <w:lvlJc w:val="left"/>
      <w:pPr>
        <w:ind w:left="720" w:hanging="360"/>
      </w:pPr>
    </w:lvl>
    <w:lvl w:ilvl="1" w:tplc="1818C6AA">
      <w:start w:val="1"/>
      <w:numFmt w:val="lowerLetter"/>
      <w:lvlText w:val="%2."/>
      <w:lvlJc w:val="left"/>
      <w:pPr>
        <w:ind w:left="1440" w:hanging="360"/>
      </w:pPr>
    </w:lvl>
    <w:lvl w:ilvl="2" w:tplc="05C2284C">
      <w:start w:val="1"/>
      <w:numFmt w:val="lowerRoman"/>
      <w:lvlText w:val="%3."/>
      <w:lvlJc w:val="right"/>
      <w:pPr>
        <w:ind w:left="2160" w:hanging="180"/>
      </w:pPr>
    </w:lvl>
    <w:lvl w:ilvl="3" w:tplc="5330EC7C">
      <w:start w:val="1"/>
      <w:numFmt w:val="decimal"/>
      <w:lvlText w:val="%4."/>
      <w:lvlJc w:val="left"/>
      <w:pPr>
        <w:ind w:left="2880" w:hanging="360"/>
      </w:pPr>
    </w:lvl>
    <w:lvl w:ilvl="4" w:tplc="D2C8FA9C">
      <w:start w:val="1"/>
      <w:numFmt w:val="lowerLetter"/>
      <w:lvlText w:val="%5."/>
      <w:lvlJc w:val="left"/>
      <w:pPr>
        <w:ind w:left="3600" w:hanging="360"/>
      </w:pPr>
    </w:lvl>
    <w:lvl w:ilvl="5" w:tplc="CEE820B6">
      <w:start w:val="1"/>
      <w:numFmt w:val="lowerRoman"/>
      <w:lvlText w:val="%6."/>
      <w:lvlJc w:val="right"/>
      <w:pPr>
        <w:ind w:left="4320" w:hanging="180"/>
      </w:pPr>
    </w:lvl>
    <w:lvl w:ilvl="6" w:tplc="68842314">
      <w:start w:val="1"/>
      <w:numFmt w:val="decimal"/>
      <w:lvlText w:val="%7."/>
      <w:lvlJc w:val="left"/>
      <w:pPr>
        <w:ind w:left="5040" w:hanging="360"/>
      </w:pPr>
    </w:lvl>
    <w:lvl w:ilvl="7" w:tplc="3ED4D416">
      <w:start w:val="1"/>
      <w:numFmt w:val="lowerLetter"/>
      <w:lvlText w:val="%8."/>
      <w:lvlJc w:val="left"/>
      <w:pPr>
        <w:ind w:left="5760" w:hanging="360"/>
      </w:pPr>
    </w:lvl>
    <w:lvl w:ilvl="8" w:tplc="E5487666">
      <w:start w:val="1"/>
      <w:numFmt w:val="lowerRoman"/>
      <w:lvlText w:val="%9."/>
      <w:lvlJc w:val="right"/>
      <w:pPr>
        <w:ind w:left="6480" w:hanging="180"/>
      </w:pPr>
    </w:lvl>
  </w:abstractNum>
  <w:abstractNum w:abstractNumId="84" w15:restartNumberingAfterBreak="0">
    <w:nsid w:val="0F711849"/>
    <w:multiLevelType w:val="hybridMultilevel"/>
    <w:tmpl w:val="C5D4E282"/>
    <w:lvl w:ilvl="0" w:tplc="04150019">
      <w:start w:val="1"/>
      <w:numFmt w:val="lowerLetter"/>
      <w:lvlText w:val="%1."/>
      <w:lvlJc w:val="left"/>
      <w:pPr>
        <w:ind w:left="1440" w:hanging="360"/>
      </w:pPr>
      <w:rPr>
        <w:rFonts w:hint="default"/>
      </w:rPr>
    </w:lvl>
    <w:lvl w:ilvl="1" w:tplc="471A1944">
      <w:start w:val="1"/>
      <w:numFmt w:val="bullet"/>
      <w:lvlText w:val="o"/>
      <w:lvlJc w:val="left"/>
      <w:pPr>
        <w:ind w:left="2160" w:hanging="360"/>
      </w:pPr>
      <w:rPr>
        <w:rFonts w:ascii="Courier New" w:hAnsi="Courier New" w:hint="default"/>
      </w:rPr>
    </w:lvl>
    <w:lvl w:ilvl="2" w:tplc="8A545810">
      <w:start w:val="1"/>
      <w:numFmt w:val="bullet"/>
      <w:lvlText w:val=""/>
      <w:lvlJc w:val="left"/>
      <w:pPr>
        <w:ind w:left="2880" w:hanging="360"/>
      </w:pPr>
      <w:rPr>
        <w:rFonts w:ascii="Wingdings" w:hAnsi="Wingdings" w:hint="default"/>
      </w:rPr>
    </w:lvl>
    <w:lvl w:ilvl="3" w:tplc="B98A6688">
      <w:start w:val="1"/>
      <w:numFmt w:val="bullet"/>
      <w:lvlText w:val=""/>
      <w:lvlJc w:val="left"/>
      <w:pPr>
        <w:ind w:left="3600" w:hanging="360"/>
      </w:pPr>
      <w:rPr>
        <w:rFonts w:ascii="Symbol" w:hAnsi="Symbol" w:hint="default"/>
      </w:rPr>
    </w:lvl>
    <w:lvl w:ilvl="4" w:tplc="FA5074F8">
      <w:start w:val="1"/>
      <w:numFmt w:val="bullet"/>
      <w:lvlText w:val="o"/>
      <w:lvlJc w:val="left"/>
      <w:pPr>
        <w:ind w:left="4320" w:hanging="360"/>
      </w:pPr>
      <w:rPr>
        <w:rFonts w:ascii="Courier New" w:hAnsi="Courier New" w:hint="default"/>
      </w:rPr>
    </w:lvl>
    <w:lvl w:ilvl="5" w:tplc="C1125440">
      <w:start w:val="1"/>
      <w:numFmt w:val="bullet"/>
      <w:lvlText w:val=""/>
      <w:lvlJc w:val="left"/>
      <w:pPr>
        <w:ind w:left="5040" w:hanging="360"/>
      </w:pPr>
      <w:rPr>
        <w:rFonts w:ascii="Wingdings" w:hAnsi="Wingdings" w:hint="default"/>
      </w:rPr>
    </w:lvl>
    <w:lvl w:ilvl="6" w:tplc="958C8AA4">
      <w:start w:val="1"/>
      <w:numFmt w:val="bullet"/>
      <w:lvlText w:val=""/>
      <w:lvlJc w:val="left"/>
      <w:pPr>
        <w:ind w:left="5760" w:hanging="360"/>
      </w:pPr>
      <w:rPr>
        <w:rFonts w:ascii="Symbol" w:hAnsi="Symbol" w:hint="default"/>
      </w:rPr>
    </w:lvl>
    <w:lvl w:ilvl="7" w:tplc="2EC80216">
      <w:start w:val="1"/>
      <w:numFmt w:val="bullet"/>
      <w:lvlText w:val="o"/>
      <w:lvlJc w:val="left"/>
      <w:pPr>
        <w:ind w:left="6480" w:hanging="360"/>
      </w:pPr>
      <w:rPr>
        <w:rFonts w:ascii="Courier New" w:hAnsi="Courier New" w:hint="default"/>
      </w:rPr>
    </w:lvl>
    <w:lvl w:ilvl="8" w:tplc="7F8C93F0">
      <w:start w:val="1"/>
      <w:numFmt w:val="bullet"/>
      <w:lvlText w:val=""/>
      <w:lvlJc w:val="left"/>
      <w:pPr>
        <w:ind w:left="7200" w:hanging="360"/>
      </w:pPr>
      <w:rPr>
        <w:rFonts w:ascii="Wingdings" w:hAnsi="Wingdings" w:hint="default"/>
      </w:rPr>
    </w:lvl>
  </w:abstractNum>
  <w:abstractNum w:abstractNumId="85" w15:restartNumberingAfterBreak="0">
    <w:nsid w:val="0F8D5911"/>
    <w:multiLevelType w:val="hybridMultilevel"/>
    <w:tmpl w:val="324A94BC"/>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10E143CD"/>
    <w:multiLevelType w:val="multilevel"/>
    <w:tmpl w:val="C22246D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125758BB"/>
    <w:multiLevelType w:val="multilevel"/>
    <w:tmpl w:val="6D8059E4"/>
    <w:lvl w:ilvl="0">
      <w:start w:val="1"/>
      <w:numFmt w:val="lowerLetter"/>
      <w:lvlText w:val="%1."/>
      <w:lvlJc w:val="left"/>
      <w:pPr>
        <w:tabs>
          <w:tab w:val="num" w:pos="348"/>
        </w:tabs>
        <w:ind w:left="1068" w:hanging="360"/>
      </w:pPr>
      <w:rPr>
        <w:sz w:val="22"/>
        <w:szCs w:val="22"/>
      </w:rPr>
    </w:lvl>
    <w:lvl w:ilvl="1">
      <w:start w:val="1"/>
      <w:numFmt w:val="lowerLetter"/>
      <w:lvlText w:val="%2."/>
      <w:lvlJc w:val="left"/>
      <w:pPr>
        <w:tabs>
          <w:tab w:val="num" w:pos="348"/>
        </w:tabs>
        <w:ind w:left="1788" w:hanging="360"/>
      </w:pPr>
      <w:rPr>
        <w:rFonts w:ascii="Calibri" w:hAnsi="Calibri" w:cs="Calibri"/>
        <w:b/>
        <w:sz w:val="22"/>
        <w:szCs w:val="22"/>
      </w:rPr>
    </w:lvl>
    <w:lvl w:ilvl="2">
      <w:start w:val="1"/>
      <w:numFmt w:val="lowerLetter"/>
      <w:lvlText w:val="%3."/>
      <w:lvlJc w:val="left"/>
      <w:pPr>
        <w:tabs>
          <w:tab w:val="num" w:pos="348"/>
        </w:tabs>
        <w:ind w:left="2508" w:hanging="180"/>
      </w:pPr>
      <w:rPr>
        <w:rFonts w:hint="default"/>
      </w:r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88" w15:restartNumberingAfterBreak="0">
    <w:nsid w:val="12E765F1"/>
    <w:multiLevelType w:val="hybridMultilevel"/>
    <w:tmpl w:val="2876A5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15:restartNumberingAfterBreak="0">
    <w:nsid w:val="12EE55BF"/>
    <w:multiLevelType w:val="hybridMultilevel"/>
    <w:tmpl w:val="7CF8A3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3764EEC"/>
    <w:multiLevelType w:val="hybridMultilevel"/>
    <w:tmpl w:val="06BEFA08"/>
    <w:lvl w:ilvl="0" w:tplc="C060D9DA">
      <w:start w:val="1"/>
      <w:numFmt w:val="decimal"/>
      <w:lvlText w:val="%1."/>
      <w:lvlJc w:val="left"/>
      <w:pPr>
        <w:ind w:left="720" w:hanging="360"/>
      </w:pPr>
    </w:lvl>
    <w:lvl w:ilvl="1" w:tplc="0C6CF3B4">
      <w:start w:val="1"/>
      <w:numFmt w:val="lowerLetter"/>
      <w:lvlText w:val="%2."/>
      <w:lvlJc w:val="left"/>
      <w:pPr>
        <w:ind w:left="1440" w:hanging="360"/>
      </w:pPr>
    </w:lvl>
    <w:lvl w:ilvl="2" w:tplc="FB6E5E26">
      <w:start w:val="1"/>
      <w:numFmt w:val="lowerRoman"/>
      <w:lvlText w:val="%3."/>
      <w:lvlJc w:val="right"/>
      <w:pPr>
        <w:ind w:left="2160" w:hanging="180"/>
      </w:pPr>
    </w:lvl>
    <w:lvl w:ilvl="3" w:tplc="2BB08438">
      <w:start w:val="1"/>
      <w:numFmt w:val="decimal"/>
      <w:lvlText w:val="%4."/>
      <w:lvlJc w:val="left"/>
      <w:pPr>
        <w:ind w:left="2880" w:hanging="360"/>
      </w:pPr>
    </w:lvl>
    <w:lvl w:ilvl="4" w:tplc="CEB0D212">
      <w:start w:val="1"/>
      <w:numFmt w:val="lowerLetter"/>
      <w:lvlText w:val="%5."/>
      <w:lvlJc w:val="left"/>
      <w:pPr>
        <w:ind w:left="3600" w:hanging="360"/>
      </w:pPr>
    </w:lvl>
    <w:lvl w:ilvl="5" w:tplc="B5AC0D7A">
      <w:start w:val="1"/>
      <w:numFmt w:val="lowerRoman"/>
      <w:lvlText w:val="%6."/>
      <w:lvlJc w:val="right"/>
      <w:pPr>
        <w:ind w:left="4320" w:hanging="180"/>
      </w:pPr>
    </w:lvl>
    <w:lvl w:ilvl="6" w:tplc="57D02192">
      <w:start w:val="1"/>
      <w:numFmt w:val="decimal"/>
      <w:lvlText w:val="%7."/>
      <w:lvlJc w:val="left"/>
      <w:pPr>
        <w:ind w:left="5040" w:hanging="360"/>
      </w:pPr>
    </w:lvl>
    <w:lvl w:ilvl="7" w:tplc="3ECC6EEC">
      <w:start w:val="1"/>
      <w:numFmt w:val="lowerLetter"/>
      <w:lvlText w:val="%8."/>
      <w:lvlJc w:val="left"/>
      <w:pPr>
        <w:ind w:left="5760" w:hanging="360"/>
      </w:pPr>
    </w:lvl>
    <w:lvl w:ilvl="8" w:tplc="ABC8AC40">
      <w:start w:val="1"/>
      <w:numFmt w:val="lowerRoman"/>
      <w:lvlText w:val="%9."/>
      <w:lvlJc w:val="right"/>
      <w:pPr>
        <w:ind w:left="6480" w:hanging="180"/>
      </w:pPr>
    </w:lvl>
  </w:abstractNum>
  <w:abstractNum w:abstractNumId="91" w15:restartNumberingAfterBreak="0">
    <w:nsid w:val="13E73A6E"/>
    <w:multiLevelType w:val="hybridMultilevel"/>
    <w:tmpl w:val="851E6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61D0DCD"/>
    <w:multiLevelType w:val="hybridMultilevel"/>
    <w:tmpl w:val="25663A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167D62F8"/>
    <w:multiLevelType w:val="multilevel"/>
    <w:tmpl w:val="5D224BA8"/>
    <w:lvl w:ilvl="0">
      <w:start w:val="1"/>
      <w:numFmt w:val="decimal"/>
      <w:lvlText w:val="%1."/>
      <w:lvlJc w:val="left"/>
      <w:pPr>
        <w:tabs>
          <w:tab w:val="num" w:pos="0"/>
        </w:tabs>
        <w:ind w:left="720" w:hanging="360"/>
      </w:pPr>
      <w:rPr>
        <w:b/>
        <w:i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16EE59B9"/>
    <w:multiLevelType w:val="hybridMultilevel"/>
    <w:tmpl w:val="101C66FA"/>
    <w:lvl w:ilvl="0" w:tplc="039A7CCC">
      <w:start w:val="1"/>
      <w:numFmt w:val="decimal"/>
      <w:lvlText w:val="%1."/>
      <w:lvlJc w:val="left"/>
      <w:pPr>
        <w:ind w:left="720" w:hanging="360"/>
      </w:pPr>
      <w:rPr>
        <w:b/>
      </w:rPr>
    </w:lvl>
    <w:lvl w:ilvl="1" w:tplc="0C4C1E8A">
      <w:start w:val="1"/>
      <w:numFmt w:val="decimal"/>
      <w:lvlText w:val="%2)"/>
      <w:lvlJc w:val="left"/>
      <w:pPr>
        <w:ind w:left="1440" w:hanging="360"/>
      </w:pPr>
      <w:rPr>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8B87B7D"/>
    <w:multiLevelType w:val="hybridMultilevel"/>
    <w:tmpl w:val="77D48B54"/>
    <w:lvl w:ilvl="0" w:tplc="A762E66E">
      <w:start w:val="1"/>
      <w:numFmt w:val="decimal"/>
      <w:lvlText w:val="%1."/>
      <w:lvlJc w:val="left"/>
      <w:pPr>
        <w:ind w:left="720" w:hanging="360"/>
      </w:pPr>
    </w:lvl>
    <w:lvl w:ilvl="1" w:tplc="C7B85DF0">
      <w:start w:val="1"/>
      <w:numFmt w:val="lowerLetter"/>
      <w:lvlText w:val="%2."/>
      <w:lvlJc w:val="left"/>
      <w:pPr>
        <w:ind w:left="1440" w:hanging="360"/>
      </w:pPr>
    </w:lvl>
    <w:lvl w:ilvl="2" w:tplc="4DCAD3D2">
      <w:start w:val="1"/>
      <w:numFmt w:val="lowerRoman"/>
      <w:lvlText w:val="%3."/>
      <w:lvlJc w:val="right"/>
      <w:pPr>
        <w:ind w:left="2160" w:hanging="180"/>
      </w:pPr>
    </w:lvl>
    <w:lvl w:ilvl="3" w:tplc="C44AD152">
      <w:start w:val="1"/>
      <w:numFmt w:val="decimal"/>
      <w:lvlText w:val="%4."/>
      <w:lvlJc w:val="left"/>
      <w:pPr>
        <w:ind w:left="2880" w:hanging="360"/>
      </w:pPr>
    </w:lvl>
    <w:lvl w:ilvl="4" w:tplc="C7300C6E">
      <w:start w:val="1"/>
      <w:numFmt w:val="lowerLetter"/>
      <w:lvlText w:val="%5."/>
      <w:lvlJc w:val="left"/>
      <w:pPr>
        <w:ind w:left="3600" w:hanging="360"/>
      </w:pPr>
    </w:lvl>
    <w:lvl w:ilvl="5" w:tplc="1A7A2C5E">
      <w:start w:val="1"/>
      <w:numFmt w:val="lowerRoman"/>
      <w:lvlText w:val="%6."/>
      <w:lvlJc w:val="right"/>
      <w:pPr>
        <w:ind w:left="4320" w:hanging="180"/>
      </w:pPr>
    </w:lvl>
    <w:lvl w:ilvl="6" w:tplc="977A9460">
      <w:start w:val="1"/>
      <w:numFmt w:val="decimal"/>
      <w:lvlText w:val="%7."/>
      <w:lvlJc w:val="left"/>
      <w:pPr>
        <w:ind w:left="5040" w:hanging="360"/>
      </w:pPr>
    </w:lvl>
    <w:lvl w:ilvl="7" w:tplc="B0D46714">
      <w:start w:val="1"/>
      <w:numFmt w:val="lowerLetter"/>
      <w:lvlText w:val="%8."/>
      <w:lvlJc w:val="left"/>
      <w:pPr>
        <w:ind w:left="5760" w:hanging="360"/>
      </w:pPr>
    </w:lvl>
    <w:lvl w:ilvl="8" w:tplc="CDBE860E">
      <w:start w:val="1"/>
      <w:numFmt w:val="lowerRoman"/>
      <w:lvlText w:val="%9."/>
      <w:lvlJc w:val="right"/>
      <w:pPr>
        <w:ind w:left="6480" w:hanging="180"/>
      </w:pPr>
    </w:lvl>
  </w:abstractNum>
  <w:abstractNum w:abstractNumId="96" w15:restartNumberingAfterBreak="0">
    <w:nsid w:val="19CB2ABE"/>
    <w:multiLevelType w:val="multilevel"/>
    <w:tmpl w:val="DE1A0AE4"/>
    <w:lvl w:ilvl="0">
      <w:start w:val="1"/>
      <w:numFmt w:val="lowerLetter"/>
      <w:lvlText w:val="%1."/>
      <w:lvlJc w:val="left"/>
      <w:pPr>
        <w:tabs>
          <w:tab w:val="num" w:pos="348"/>
        </w:tabs>
        <w:ind w:left="1068" w:hanging="360"/>
      </w:pPr>
      <w:rPr>
        <w:sz w:val="22"/>
        <w:szCs w:val="22"/>
      </w:rPr>
    </w:lvl>
    <w:lvl w:ilvl="1">
      <w:start w:val="1"/>
      <w:numFmt w:val="lowerLetter"/>
      <w:lvlText w:val="%2."/>
      <w:lvlJc w:val="left"/>
      <w:pPr>
        <w:tabs>
          <w:tab w:val="num" w:pos="348"/>
        </w:tabs>
        <w:ind w:left="1788" w:hanging="360"/>
      </w:pPr>
      <w:rPr>
        <w:rFonts w:hint="default"/>
        <w:b/>
        <w:sz w:val="22"/>
        <w:szCs w:val="22"/>
      </w:rPr>
    </w:lvl>
    <w:lvl w:ilvl="2">
      <w:start w:val="1"/>
      <w:numFmt w:val="bullet"/>
      <w:lvlText w:val=""/>
      <w:lvlJc w:val="left"/>
      <w:pPr>
        <w:tabs>
          <w:tab w:val="num" w:pos="348"/>
        </w:tabs>
        <w:ind w:left="2508" w:hanging="180"/>
      </w:pPr>
      <w:rPr>
        <w:rFonts w:ascii="Symbol" w:hAnsi="Symbol" w:cs="Symbol" w:hint="default"/>
      </w:r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97" w15:restartNumberingAfterBreak="0">
    <w:nsid w:val="1B013D70"/>
    <w:multiLevelType w:val="multilevel"/>
    <w:tmpl w:val="72AC992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1C62203E"/>
    <w:multiLevelType w:val="hybridMultilevel"/>
    <w:tmpl w:val="53066F4C"/>
    <w:lvl w:ilvl="0" w:tplc="53904150">
      <w:start w:val="1"/>
      <w:numFmt w:val="decimal"/>
      <w:lvlText w:val="%1."/>
      <w:lvlJc w:val="left"/>
      <w:pPr>
        <w:ind w:left="720" w:hanging="360"/>
      </w:pPr>
    </w:lvl>
    <w:lvl w:ilvl="1" w:tplc="06CC1358">
      <w:start w:val="1"/>
      <w:numFmt w:val="lowerLetter"/>
      <w:lvlText w:val="%2."/>
      <w:lvlJc w:val="left"/>
      <w:pPr>
        <w:ind w:left="1440" w:hanging="360"/>
      </w:pPr>
    </w:lvl>
    <w:lvl w:ilvl="2" w:tplc="6F6040B6">
      <w:start w:val="1"/>
      <w:numFmt w:val="lowerRoman"/>
      <w:lvlText w:val="%3."/>
      <w:lvlJc w:val="right"/>
      <w:pPr>
        <w:ind w:left="2160" w:hanging="180"/>
      </w:pPr>
    </w:lvl>
    <w:lvl w:ilvl="3" w:tplc="07E0A064">
      <w:start w:val="1"/>
      <w:numFmt w:val="decimal"/>
      <w:lvlText w:val="%4."/>
      <w:lvlJc w:val="left"/>
      <w:pPr>
        <w:ind w:left="2880" w:hanging="360"/>
      </w:pPr>
    </w:lvl>
    <w:lvl w:ilvl="4" w:tplc="AE36DF88">
      <w:start w:val="1"/>
      <w:numFmt w:val="lowerLetter"/>
      <w:lvlText w:val="%5."/>
      <w:lvlJc w:val="left"/>
      <w:pPr>
        <w:ind w:left="3600" w:hanging="360"/>
      </w:pPr>
    </w:lvl>
    <w:lvl w:ilvl="5" w:tplc="F4FC0B64">
      <w:start w:val="1"/>
      <w:numFmt w:val="lowerRoman"/>
      <w:lvlText w:val="%6."/>
      <w:lvlJc w:val="right"/>
      <w:pPr>
        <w:ind w:left="4320" w:hanging="180"/>
      </w:pPr>
    </w:lvl>
    <w:lvl w:ilvl="6" w:tplc="6C4C0DEA">
      <w:start w:val="1"/>
      <w:numFmt w:val="decimal"/>
      <w:lvlText w:val="%7."/>
      <w:lvlJc w:val="left"/>
      <w:pPr>
        <w:ind w:left="5040" w:hanging="360"/>
      </w:pPr>
    </w:lvl>
    <w:lvl w:ilvl="7" w:tplc="4AD07CF8">
      <w:start w:val="1"/>
      <w:numFmt w:val="lowerLetter"/>
      <w:lvlText w:val="%8."/>
      <w:lvlJc w:val="left"/>
      <w:pPr>
        <w:ind w:left="5760" w:hanging="360"/>
      </w:pPr>
    </w:lvl>
    <w:lvl w:ilvl="8" w:tplc="C114979E">
      <w:start w:val="1"/>
      <w:numFmt w:val="lowerRoman"/>
      <w:lvlText w:val="%9."/>
      <w:lvlJc w:val="right"/>
      <w:pPr>
        <w:ind w:left="6480" w:hanging="180"/>
      </w:pPr>
    </w:lvl>
  </w:abstractNum>
  <w:abstractNum w:abstractNumId="99" w15:restartNumberingAfterBreak="0">
    <w:nsid w:val="1C8725AE"/>
    <w:multiLevelType w:val="hybridMultilevel"/>
    <w:tmpl w:val="7AD26ECA"/>
    <w:lvl w:ilvl="0" w:tplc="9990CC74">
      <w:start w:val="1"/>
      <w:numFmt w:val="decimal"/>
      <w:lvlText w:val="%1."/>
      <w:lvlJc w:val="left"/>
      <w:pPr>
        <w:ind w:left="720" w:hanging="360"/>
      </w:pPr>
    </w:lvl>
    <w:lvl w:ilvl="1" w:tplc="0EB0C7C6">
      <w:start w:val="1"/>
      <w:numFmt w:val="lowerLetter"/>
      <w:lvlText w:val="%2."/>
      <w:lvlJc w:val="left"/>
      <w:pPr>
        <w:ind w:left="1440" w:hanging="360"/>
      </w:pPr>
    </w:lvl>
    <w:lvl w:ilvl="2" w:tplc="8E28359E">
      <w:start w:val="1"/>
      <w:numFmt w:val="lowerRoman"/>
      <w:lvlText w:val="%3."/>
      <w:lvlJc w:val="right"/>
      <w:pPr>
        <w:ind w:left="2160" w:hanging="180"/>
      </w:pPr>
    </w:lvl>
    <w:lvl w:ilvl="3" w:tplc="4B6CEDC6">
      <w:start w:val="1"/>
      <w:numFmt w:val="decimal"/>
      <w:lvlText w:val="%4."/>
      <w:lvlJc w:val="left"/>
      <w:pPr>
        <w:ind w:left="2880" w:hanging="360"/>
      </w:pPr>
    </w:lvl>
    <w:lvl w:ilvl="4" w:tplc="7BB09A64">
      <w:start w:val="1"/>
      <w:numFmt w:val="lowerLetter"/>
      <w:lvlText w:val="%5."/>
      <w:lvlJc w:val="left"/>
      <w:pPr>
        <w:ind w:left="3600" w:hanging="360"/>
      </w:pPr>
    </w:lvl>
    <w:lvl w:ilvl="5" w:tplc="8E0E4426">
      <w:start w:val="1"/>
      <w:numFmt w:val="lowerRoman"/>
      <w:lvlText w:val="%6."/>
      <w:lvlJc w:val="right"/>
      <w:pPr>
        <w:ind w:left="4320" w:hanging="180"/>
      </w:pPr>
    </w:lvl>
    <w:lvl w:ilvl="6" w:tplc="F3BC15E0">
      <w:start w:val="1"/>
      <w:numFmt w:val="decimal"/>
      <w:lvlText w:val="%7."/>
      <w:lvlJc w:val="left"/>
      <w:pPr>
        <w:ind w:left="5040" w:hanging="360"/>
      </w:pPr>
    </w:lvl>
    <w:lvl w:ilvl="7" w:tplc="87CAF6C4">
      <w:start w:val="1"/>
      <w:numFmt w:val="lowerLetter"/>
      <w:lvlText w:val="%8."/>
      <w:lvlJc w:val="left"/>
      <w:pPr>
        <w:ind w:left="5760" w:hanging="360"/>
      </w:pPr>
    </w:lvl>
    <w:lvl w:ilvl="8" w:tplc="7D3833D4">
      <w:start w:val="1"/>
      <w:numFmt w:val="lowerRoman"/>
      <w:lvlText w:val="%9."/>
      <w:lvlJc w:val="right"/>
      <w:pPr>
        <w:ind w:left="6480" w:hanging="180"/>
      </w:pPr>
    </w:lvl>
  </w:abstractNum>
  <w:abstractNum w:abstractNumId="100" w15:restartNumberingAfterBreak="0">
    <w:nsid w:val="1C8C6D52"/>
    <w:multiLevelType w:val="hybridMultilevel"/>
    <w:tmpl w:val="6E56694C"/>
    <w:lvl w:ilvl="0" w:tplc="04150019">
      <w:start w:val="1"/>
      <w:numFmt w:val="lowerLetter"/>
      <w:lvlText w:val="%1."/>
      <w:lvlJc w:val="left"/>
      <w:pPr>
        <w:ind w:left="1800" w:hanging="360"/>
      </w:pPr>
      <w:rPr>
        <w:rFonts w:hint="default"/>
      </w:rPr>
    </w:lvl>
    <w:lvl w:ilvl="1" w:tplc="C11CF028" w:tentative="1">
      <w:start w:val="1"/>
      <w:numFmt w:val="bullet"/>
      <w:lvlText w:val="o"/>
      <w:lvlJc w:val="left"/>
      <w:pPr>
        <w:ind w:left="2520" w:hanging="360"/>
      </w:pPr>
      <w:rPr>
        <w:rFonts w:ascii="Courier New" w:hAnsi="Courier New" w:cs="Courier New" w:hint="default"/>
      </w:rPr>
    </w:lvl>
    <w:lvl w:ilvl="2" w:tplc="F1AE50E6" w:tentative="1">
      <w:start w:val="1"/>
      <w:numFmt w:val="bullet"/>
      <w:lvlText w:val=""/>
      <w:lvlJc w:val="left"/>
      <w:pPr>
        <w:ind w:left="3240" w:hanging="360"/>
      </w:pPr>
      <w:rPr>
        <w:rFonts w:ascii="Wingdings" w:hAnsi="Wingdings" w:hint="default"/>
      </w:rPr>
    </w:lvl>
    <w:lvl w:ilvl="3" w:tplc="FFBA2E60" w:tentative="1">
      <w:start w:val="1"/>
      <w:numFmt w:val="bullet"/>
      <w:lvlText w:val=""/>
      <w:lvlJc w:val="left"/>
      <w:pPr>
        <w:ind w:left="3960" w:hanging="360"/>
      </w:pPr>
      <w:rPr>
        <w:rFonts w:ascii="Symbol" w:hAnsi="Symbol" w:hint="default"/>
      </w:rPr>
    </w:lvl>
    <w:lvl w:ilvl="4" w:tplc="866AF826" w:tentative="1">
      <w:start w:val="1"/>
      <w:numFmt w:val="bullet"/>
      <w:lvlText w:val="o"/>
      <w:lvlJc w:val="left"/>
      <w:pPr>
        <w:ind w:left="4680" w:hanging="360"/>
      </w:pPr>
      <w:rPr>
        <w:rFonts w:ascii="Courier New" w:hAnsi="Courier New" w:cs="Courier New" w:hint="default"/>
      </w:rPr>
    </w:lvl>
    <w:lvl w:ilvl="5" w:tplc="8CB81A9E" w:tentative="1">
      <w:start w:val="1"/>
      <w:numFmt w:val="bullet"/>
      <w:lvlText w:val=""/>
      <w:lvlJc w:val="left"/>
      <w:pPr>
        <w:ind w:left="5400" w:hanging="360"/>
      </w:pPr>
      <w:rPr>
        <w:rFonts w:ascii="Wingdings" w:hAnsi="Wingdings" w:hint="default"/>
      </w:rPr>
    </w:lvl>
    <w:lvl w:ilvl="6" w:tplc="7260648A" w:tentative="1">
      <w:start w:val="1"/>
      <w:numFmt w:val="bullet"/>
      <w:lvlText w:val=""/>
      <w:lvlJc w:val="left"/>
      <w:pPr>
        <w:ind w:left="6120" w:hanging="360"/>
      </w:pPr>
      <w:rPr>
        <w:rFonts w:ascii="Symbol" w:hAnsi="Symbol" w:hint="default"/>
      </w:rPr>
    </w:lvl>
    <w:lvl w:ilvl="7" w:tplc="860E2DBA" w:tentative="1">
      <w:start w:val="1"/>
      <w:numFmt w:val="bullet"/>
      <w:lvlText w:val="o"/>
      <w:lvlJc w:val="left"/>
      <w:pPr>
        <w:ind w:left="6840" w:hanging="360"/>
      </w:pPr>
      <w:rPr>
        <w:rFonts w:ascii="Courier New" w:hAnsi="Courier New" w:cs="Courier New" w:hint="default"/>
      </w:rPr>
    </w:lvl>
    <w:lvl w:ilvl="8" w:tplc="9588FBFE" w:tentative="1">
      <w:start w:val="1"/>
      <w:numFmt w:val="bullet"/>
      <w:lvlText w:val=""/>
      <w:lvlJc w:val="left"/>
      <w:pPr>
        <w:ind w:left="7560" w:hanging="360"/>
      </w:pPr>
      <w:rPr>
        <w:rFonts w:ascii="Wingdings" w:hAnsi="Wingdings" w:hint="default"/>
      </w:rPr>
    </w:lvl>
  </w:abstractNum>
  <w:abstractNum w:abstractNumId="101" w15:restartNumberingAfterBreak="0">
    <w:nsid w:val="1E2403A8"/>
    <w:multiLevelType w:val="multilevel"/>
    <w:tmpl w:val="D2664E2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1EA97471"/>
    <w:multiLevelType w:val="multilevel"/>
    <w:tmpl w:val="E2D471B0"/>
    <w:lvl w:ilvl="0">
      <w:start w:val="1"/>
      <w:numFmt w:val="decimal"/>
      <w:lvlText w:val="%1)"/>
      <w:lvlJc w:val="left"/>
      <w:pPr>
        <w:tabs>
          <w:tab w:val="num" w:pos="0"/>
        </w:tabs>
        <w:ind w:left="644" w:hanging="360"/>
      </w:pPr>
    </w:lvl>
    <w:lvl w:ilvl="1">
      <w:start w:val="1"/>
      <w:numFmt w:val="decimal"/>
      <w:lvlText w:val="%1.%2."/>
      <w:lvlJc w:val="left"/>
      <w:pPr>
        <w:tabs>
          <w:tab w:val="num" w:pos="0"/>
        </w:tabs>
        <w:ind w:left="1076" w:hanging="432"/>
      </w:pPr>
      <w:rPr>
        <w:rFonts w:cs="Times New Roman"/>
      </w:rPr>
    </w:lvl>
    <w:lvl w:ilvl="2">
      <w:start w:val="1"/>
      <w:numFmt w:val="decimal"/>
      <w:lvlText w:val="%1.%2.%3."/>
      <w:lvlJc w:val="left"/>
      <w:pPr>
        <w:tabs>
          <w:tab w:val="num" w:pos="0"/>
        </w:tabs>
        <w:ind w:left="1508" w:hanging="504"/>
      </w:pPr>
      <w:rPr>
        <w:rFonts w:cs="Times New Roman"/>
      </w:rPr>
    </w:lvl>
    <w:lvl w:ilvl="3">
      <w:start w:val="1"/>
      <w:numFmt w:val="decimal"/>
      <w:lvlText w:val="%1.%2.%3.%4."/>
      <w:lvlJc w:val="left"/>
      <w:pPr>
        <w:tabs>
          <w:tab w:val="num" w:pos="0"/>
        </w:tabs>
        <w:ind w:left="2012" w:hanging="648"/>
      </w:pPr>
      <w:rPr>
        <w:rFonts w:cs="Times New Roman"/>
      </w:rPr>
    </w:lvl>
    <w:lvl w:ilvl="4">
      <w:start w:val="1"/>
      <w:numFmt w:val="decimal"/>
      <w:lvlText w:val="%1.%2.%3.%4.%5."/>
      <w:lvlJc w:val="left"/>
      <w:pPr>
        <w:tabs>
          <w:tab w:val="num" w:pos="0"/>
        </w:tabs>
        <w:ind w:left="2516" w:hanging="792"/>
      </w:pPr>
      <w:rPr>
        <w:rFonts w:cs="Times New Roman"/>
      </w:rPr>
    </w:lvl>
    <w:lvl w:ilvl="5">
      <w:start w:val="1"/>
      <w:numFmt w:val="decimal"/>
      <w:lvlText w:val="%1.%2.%3.%4.%5.%6."/>
      <w:lvlJc w:val="left"/>
      <w:pPr>
        <w:tabs>
          <w:tab w:val="num" w:pos="0"/>
        </w:tabs>
        <w:ind w:left="3020" w:hanging="936"/>
      </w:pPr>
      <w:rPr>
        <w:rFonts w:cs="Times New Roman"/>
      </w:rPr>
    </w:lvl>
    <w:lvl w:ilvl="6">
      <w:start w:val="1"/>
      <w:numFmt w:val="decimal"/>
      <w:lvlText w:val="%1.%2.%3.%4.%5.%6.%7."/>
      <w:lvlJc w:val="left"/>
      <w:pPr>
        <w:tabs>
          <w:tab w:val="num" w:pos="0"/>
        </w:tabs>
        <w:ind w:left="3524" w:hanging="1080"/>
      </w:pPr>
      <w:rPr>
        <w:rFonts w:cs="Times New Roman"/>
      </w:rPr>
    </w:lvl>
    <w:lvl w:ilvl="7">
      <w:start w:val="1"/>
      <w:numFmt w:val="decimal"/>
      <w:lvlText w:val="%1.%2.%3.%4.%5.%6.%7.%8."/>
      <w:lvlJc w:val="left"/>
      <w:pPr>
        <w:tabs>
          <w:tab w:val="num" w:pos="0"/>
        </w:tabs>
        <w:ind w:left="4028" w:hanging="1224"/>
      </w:pPr>
      <w:rPr>
        <w:rFonts w:cs="Times New Roman"/>
      </w:rPr>
    </w:lvl>
    <w:lvl w:ilvl="8">
      <w:start w:val="1"/>
      <w:numFmt w:val="decimal"/>
      <w:lvlText w:val="%1.%2.%3.%4.%5.%6.%7.%8.%9."/>
      <w:lvlJc w:val="left"/>
      <w:pPr>
        <w:tabs>
          <w:tab w:val="num" w:pos="0"/>
        </w:tabs>
        <w:ind w:left="4604" w:hanging="1440"/>
      </w:pPr>
      <w:rPr>
        <w:rFonts w:cs="Times New Roman"/>
      </w:rPr>
    </w:lvl>
  </w:abstractNum>
  <w:abstractNum w:abstractNumId="103" w15:restartNumberingAfterBreak="0">
    <w:nsid w:val="1F681EB6"/>
    <w:multiLevelType w:val="hybridMultilevel"/>
    <w:tmpl w:val="DE68E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FA063CA"/>
    <w:multiLevelType w:val="hybridMultilevel"/>
    <w:tmpl w:val="16E6FCDA"/>
    <w:lvl w:ilvl="0" w:tplc="9328D2AA">
      <w:start w:val="1"/>
      <w:numFmt w:val="decimal"/>
      <w:lvlText w:val="%1."/>
      <w:lvlJc w:val="left"/>
      <w:pPr>
        <w:ind w:left="720" w:hanging="360"/>
      </w:pPr>
    </w:lvl>
    <w:lvl w:ilvl="1" w:tplc="533479D8">
      <w:start w:val="1"/>
      <w:numFmt w:val="lowerLetter"/>
      <w:lvlText w:val="%2."/>
      <w:lvlJc w:val="left"/>
      <w:pPr>
        <w:ind w:left="1440" w:hanging="360"/>
      </w:pPr>
    </w:lvl>
    <w:lvl w:ilvl="2" w:tplc="C61A5FB6">
      <w:start w:val="1"/>
      <w:numFmt w:val="lowerRoman"/>
      <w:lvlText w:val="%3."/>
      <w:lvlJc w:val="right"/>
      <w:pPr>
        <w:ind w:left="2160" w:hanging="180"/>
      </w:pPr>
    </w:lvl>
    <w:lvl w:ilvl="3" w:tplc="453ED774">
      <w:start w:val="1"/>
      <w:numFmt w:val="decimal"/>
      <w:lvlText w:val="%4."/>
      <w:lvlJc w:val="left"/>
      <w:pPr>
        <w:ind w:left="2880" w:hanging="360"/>
      </w:pPr>
    </w:lvl>
    <w:lvl w:ilvl="4" w:tplc="FBCEC33A">
      <w:start w:val="1"/>
      <w:numFmt w:val="lowerLetter"/>
      <w:lvlText w:val="%5."/>
      <w:lvlJc w:val="left"/>
      <w:pPr>
        <w:ind w:left="3600" w:hanging="360"/>
      </w:pPr>
    </w:lvl>
    <w:lvl w:ilvl="5" w:tplc="2DCEA46A">
      <w:start w:val="1"/>
      <w:numFmt w:val="lowerRoman"/>
      <w:lvlText w:val="%6."/>
      <w:lvlJc w:val="right"/>
      <w:pPr>
        <w:ind w:left="4320" w:hanging="180"/>
      </w:pPr>
    </w:lvl>
    <w:lvl w:ilvl="6" w:tplc="1744D2EC">
      <w:start w:val="1"/>
      <w:numFmt w:val="decimal"/>
      <w:lvlText w:val="%7."/>
      <w:lvlJc w:val="left"/>
      <w:pPr>
        <w:ind w:left="5040" w:hanging="360"/>
      </w:pPr>
    </w:lvl>
    <w:lvl w:ilvl="7" w:tplc="4C48CA18">
      <w:start w:val="1"/>
      <w:numFmt w:val="lowerLetter"/>
      <w:lvlText w:val="%8."/>
      <w:lvlJc w:val="left"/>
      <w:pPr>
        <w:ind w:left="5760" w:hanging="360"/>
      </w:pPr>
    </w:lvl>
    <w:lvl w:ilvl="8" w:tplc="9EF84096">
      <w:start w:val="1"/>
      <w:numFmt w:val="lowerRoman"/>
      <w:lvlText w:val="%9."/>
      <w:lvlJc w:val="right"/>
      <w:pPr>
        <w:ind w:left="6480" w:hanging="180"/>
      </w:pPr>
    </w:lvl>
  </w:abstractNum>
  <w:abstractNum w:abstractNumId="105" w15:restartNumberingAfterBreak="0">
    <w:nsid w:val="1FEA0F72"/>
    <w:multiLevelType w:val="hybridMultilevel"/>
    <w:tmpl w:val="8E3ACC52"/>
    <w:lvl w:ilvl="0" w:tplc="04150019">
      <w:start w:val="1"/>
      <w:numFmt w:val="lowerLetter"/>
      <w:lvlText w:val="%1."/>
      <w:lvlJc w:val="left"/>
      <w:pPr>
        <w:ind w:left="720" w:hanging="360"/>
      </w:pPr>
      <w:rPr>
        <w:rFonts w:hint="default"/>
      </w:rPr>
    </w:lvl>
    <w:lvl w:ilvl="1" w:tplc="3B1AB7DE">
      <w:start w:val="1"/>
      <w:numFmt w:val="bullet"/>
      <w:lvlText w:val="o"/>
      <w:lvlJc w:val="left"/>
      <w:pPr>
        <w:ind w:left="1440" w:hanging="360"/>
      </w:pPr>
      <w:rPr>
        <w:rFonts w:ascii="Courier New" w:hAnsi="Courier New" w:hint="default"/>
      </w:rPr>
    </w:lvl>
    <w:lvl w:ilvl="2" w:tplc="5DB8E096">
      <w:start w:val="1"/>
      <w:numFmt w:val="bullet"/>
      <w:lvlText w:val=""/>
      <w:lvlJc w:val="left"/>
      <w:pPr>
        <w:ind w:left="2160" w:hanging="360"/>
      </w:pPr>
      <w:rPr>
        <w:rFonts w:ascii="Wingdings" w:hAnsi="Wingdings" w:hint="default"/>
      </w:rPr>
    </w:lvl>
    <w:lvl w:ilvl="3" w:tplc="6A9669CA">
      <w:start w:val="1"/>
      <w:numFmt w:val="bullet"/>
      <w:lvlText w:val=""/>
      <w:lvlJc w:val="left"/>
      <w:pPr>
        <w:ind w:left="2880" w:hanging="360"/>
      </w:pPr>
      <w:rPr>
        <w:rFonts w:ascii="Symbol" w:hAnsi="Symbol" w:hint="default"/>
      </w:rPr>
    </w:lvl>
    <w:lvl w:ilvl="4" w:tplc="00E49D50">
      <w:start w:val="1"/>
      <w:numFmt w:val="bullet"/>
      <w:lvlText w:val="o"/>
      <w:lvlJc w:val="left"/>
      <w:pPr>
        <w:ind w:left="3600" w:hanging="360"/>
      </w:pPr>
      <w:rPr>
        <w:rFonts w:ascii="Courier New" w:hAnsi="Courier New" w:hint="default"/>
      </w:rPr>
    </w:lvl>
    <w:lvl w:ilvl="5" w:tplc="B6B244F0">
      <w:start w:val="1"/>
      <w:numFmt w:val="bullet"/>
      <w:lvlText w:val=""/>
      <w:lvlJc w:val="left"/>
      <w:pPr>
        <w:ind w:left="4320" w:hanging="360"/>
      </w:pPr>
      <w:rPr>
        <w:rFonts w:ascii="Wingdings" w:hAnsi="Wingdings" w:hint="default"/>
      </w:rPr>
    </w:lvl>
    <w:lvl w:ilvl="6" w:tplc="06C4F212">
      <w:start w:val="1"/>
      <w:numFmt w:val="bullet"/>
      <w:lvlText w:val=""/>
      <w:lvlJc w:val="left"/>
      <w:pPr>
        <w:ind w:left="5040" w:hanging="360"/>
      </w:pPr>
      <w:rPr>
        <w:rFonts w:ascii="Symbol" w:hAnsi="Symbol" w:hint="default"/>
      </w:rPr>
    </w:lvl>
    <w:lvl w:ilvl="7" w:tplc="1C624CDA">
      <w:start w:val="1"/>
      <w:numFmt w:val="bullet"/>
      <w:lvlText w:val="o"/>
      <w:lvlJc w:val="left"/>
      <w:pPr>
        <w:ind w:left="5760" w:hanging="360"/>
      </w:pPr>
      <w:rPr>
        <w:rFonts w:ascii="Courier New" w:hAnsi="Courier New" w:hint="default"/>
      </w:rPr>
    </w:lvl>
    <w:lvl w:ilvl="8" w:tplc="9920CE70">
      <w:start w:val="1"/>
      <w:numFmt w:val="bullet"/>
      <w:lvlText w:val=""/>
      <w:lvlJc w:val="left"/>
      <w:pPr>
        <w:ind w:left="6480" w:hanging="360"/>
      </w:pPr>
      <w:rPr>
        <w:rFonts w:ascii="Wingdings" w:hAnsi="Wingdings" w:hint="default"/>
      </w:rPr>
    </w:lvl>
  </w:abstractNum>
  <w:abstractNum w:abstractNumId="106" w15:restartNumberingAfterBreak="0">
    <w:nsid w:val="20C27B96"/>
    <w:multiLevelType w:val="hybridMultilevel"/>
    <w:tmpl w:val="07883C12"/>
    <w:lvl w:ilvl="0" w:tplc="65DC0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23C749E1"/>
    <w:multiLevelType w:val="hybridMultilevel"/>
    <w:tmpl w:val="1C786CFC"/>
    <w:lvl w:ilvl="0" w:tplc="04150019">
      <w:start w:val="1"/>
      <w:numFmt w:val="lowerLetter"/>
      <w:lvlText w:val="%1."/>
      <w:lvlJc w:val="left"/>
      <w:pPr>
        <w:ind w:left="1120" w:hanging="360"/>
      </w:pPr>
    </w:lvl>
    <w:lvl w:ilvl="1" w:tplc="04150001">
      <w:start w:val="1"/>
      <w:numFmt w:val="bullet"/>
      <w:lvlText w:val=""/>
      <w:lvlJc w:val="left"/>
      <w:pPr>
        <w:ind w:left="1840" w:hanging="360"/>
      </w:pPr>
      <w:rPr>
        <w:rFonts w:ascii="Symbol" w:hAnsi="Symbol" w:hint="default"/>
      </w:r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08" w15:restartNumberingAfterBreak="0">
    <w:nsid w:val="23F65305"/>
    <w:multiLevelType w:val="hybridMultilevel"/>
    <w:tmpl w:val="E98AFA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260C660E"/>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0" w15:restartNumberingAfterBreak="0">
    <w:nsid w:val="26386FF1"/>
    <w:multiLevelType w:val="multilevel"/>
    <w:tmpl w:val="810A01D8"/>
    <w:lvl w:ilvl="0">
      <w:start w:val="1"/>
      <w:numFmt w:val="decimal"/>
      <w:lvlText w:val="%1."/>
      <w:lvlJc w:val="left"/>
      <w:pPr>
        <w:ind w:left="720" w:hanging="360"/>
      </w:pPr>
      <w:rPr>
        <w:rFonts w:asciiTheme="minorHAnsi" w:hAnsiTheme="minorHAnsi" w:cstheme="minorHAnsi" w:hint="default"/>
        <w:color w:val="auto"/>
        <w:sz w:val="24"/>
      </w:rPr>
    </w:lvl>
    <w:lvl w:ilvl="1">
      <w:start w:val="1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29C80A20"/>
    <w:multiLevelType w:val="multilevel"/>
    <w:tmpl w:val="4C7EDF8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B4F3964"/>
    <w:multiLevelType w:val="hybridMultilevel"/>
    <w:tmpl w:val="DA28D0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B04BD2"/>
    <w:multiLevelType w:val="hybridMultilevel"/>
    <w:tmpl w:val="052222F8"/>
    <w:lvl w:ilvl="0" w:tplc="197032B8">
      <w:start w:val="1"/>
      <w:numFmt w:val="decimal"/>
      <w:lvlText w:val="%1."/>
      <w:lvlJc w:val="left"/>
      <w:pPr>
        <w:ind w:left="720" w:hanging="360"/>
      </w:pPr>
    </w:lvl>
    <w:lvl w:ilvl="1" w:tplc="14881FEC">
      <w:start w:val="1"/>
      <w:numFmt w:val="lowerLetter"/>
      <w:lvlText w:val="%2."/>
      <w:lvlJc w:val="left"/>
      <w:pPr>
        <w:ind w:left="1440" w:hanging="360"/>
      </w:pPr>
    </w:lvl>
    <w:lvl w:ilvl="2" w:tplc="1B7E0F56">
      <w:start w:val="1"/>
      <w:numFmt w:val="lowerRoman"/>
      <w:lvlText w:val="%3."/>
      <w:lvlJc w:val="right"/>
      <w:pPr>
        <w:ind w:left="2160" w:hanging="180"/>
      </w:pPr>
    </w:lvl>
    <w:lvl w:ilvl="3" w:tplc="A1E2D9F6">
      <w:start w:val="1"/>
      <w:numFmt w:val="decimal"/>
      <w:lvlText w:val="%4."/>
      <w:lvlJc w:val="left"/>
      <w:pPr>
        <w:ind w:left="2880" w:hanging="360"/>
      </w:pPr>
    </w:lvl>
    <w:lvl w:ilvl="4" w:tplc="712C1BC6">
      <w:start w:val="1"/>
      <w:numFmt w:val="lowerLetter"/>
      <w:lvlText w:val="%5."/>
      <w:lvlJc w:val="left"/>
      <w:pPr>
        <w:ind w:left="3600" w:hanging="360"/>
      </w:pPr>
    </w:lvl>
    <w:lvl w:ilvl="5" w:tplc="EFB8E5B2">
      <w:start w:val="1"/>
      <w:numFmt w:val="lowerRoman"/>
      <w:lvlText w:val="%6."/>
      <w:lvlJc w:val="right"/>
      <w:pPr>
        <w:ind w:left="4320" w:hanging="180"/>
      </w:pPr>
    </w:lvl>
    <w:lvl w:ilvl="6" w:tplc="6F3CCCAE">
      <w:start w:val="1"/>
      <w:numFmt w:val="decimal"/>
      <w:lvlText w:val="%7."/>
      <w:lvlJc w:val="left"/>
      <w:pPr>
        <w:ind w:left="5040" w:hanging="360"/>
      </w:pPr>
    </w:lvl>
    <w:lvl w:ilvl="7" w:tplc="CC1E4100">
      <w:start w:val="1"/>
      <w:numFmt w:val="lowerLetter"/>
      <w:lvlText w:val="%8."/>
      <w:lvlJc w:val="left"/>
      <w:pPr>
        <w:ind w:left="5760" w:hanging="360"/>
      </w:pPr>
    </w:lvl>
    <w:lvl w:ilvl="8" w:tplc="272E60DC">
      <w:start w:val="1"/>
      <w:numFmt w:val="lowerRoman"/>
      <w:lvlText w:val="%9."/>
      <w:lvlJc w:val="right"/>
      <w:pPr>
        <w:ind w:left="6480" w:hanging="180"/>
      </w:pPr>
    </w:lvl>
  </w:abstractNum>
  <w:abstractNum w:abstractNumId="114" w15:restartNumberingAfterBreak="0">
    <w:nsid w:val="2D5A1536"/>
    <w:multiLevelType w:val="hybridMultilevel"/>
    <w:tmpl w:val="C700DFC8"/>
    <w:lvl w:ilvl="0" w:tplc="04150019">
      <w:start w:val="1"/>
      <w:numFmt w:val="lowerLetter"/>
      <w:lvlText w:val="%1."/>
      <w:lvlJc w:val="left"/>
      <w:pPr>
        <w:ind w:left="1060" w:hanging="360"/>
      </w:pPr>
      <w:rPr>
        <w:rFonts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5" w15:restartNumberingAfterBreak="0">
    <w:nsid w:val="2D967DCE"/>
    <w:multiLevelType w:val="hybridMultilevel"/>
    <w:tmpl w:val="1F7C51B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F557A4E"/>
    <w:multiLevelType w:val="hybridMultilevel"/>
    <w:tmpl w:val="CF22C52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30474684"/>
    <w:multiLevelType w:val="hybridMultilevel"/>
    <w:tmpl w:val="F902613E"/>
    <w:lvl w:ilvl="0" w:tplc="04150019">
      <w:start w:val="1"/>
      <w:numFmt w:val="lowerLetter"/>
      <w:lvlText w:val="%1."/>
      <w:lvlJc w:val="left"/>
      <w:pPr>
        <w:ind w:left="720" w:hanging="360"/>
      </w:pPr>
      <w:rPr>
        <w:rFonts w:hint="default"/>
      </w:rPr>
    </w:lvl>
    <w:lvl w:ilvl="1" w:tplc="FE2C7FA4">
      <w:start w:val="1"/>
      <w:numFmt w:val="bullet"/>
      <w:lvlText w:val="o"/>
      <w:lvlJc w:val="left"/>
      <w:pPr>
        <w:ind w:left="1440" w:hanging="360"/>
      </w:pPr>
      <w:rPr>
        <w:rFonts w:ascii="Courier New" w:hAnsi="Courier New" w:hint="default"/>
      </w:rPr>
    </w:lvl>
    <w:lvl w:ilvl="2" w:tplc="2CE4B478">
      <w:start w:val="1"/>
      <w:numFmt w:val="bullet"/>
      <w:lvlText w:val=""/>
      <w:lvlJc w:val="left"/>
      <w:pPr>
        <w:ind w:left="2160" w:hanging="360"/>
      </w:pPr>
      <w:rPr>
        <w:rFonts w:ascii="Wingdings" w:hAnsi="Wingdings" w:hint="default"/>
      </w:rPr>
    </w:lvl>
    <w:lvl w:ilvl="3" w:tplc="DDA8FFDC">
      <w:start w:val="1"/>
      <w:numFmt w:val="bullet"/>
      <w:lvlText w:val=""/>
      <w:lvlJc w:val="left"/>
      <w:pPr>
        <w:ind w:left="2880" w:hanging="360"/>
      </w:pPr>
      <w:rPr>
        <w:rFonts w:ascii="Symbol" w:hAnsi="Symbol" w:hint="default"/>
      </w:rPr>
    </w:lvl>
    <w:lvl w:ilvl="4" w:tplc="4ABA4510">
      <w:start w:val="1"/>
      <w:numFmt w:val="bullet"/>
      <w:lvlText w:val="o"/>
      <w:lvlJc w:val="left"/>
      <w:pPr>
        <w:ind w:left="3600" w:hanging="360"/>
      </w:pPr>
      <w:rPr>
        <w:rFonts w:ascii="Courier New" w:hAnsi="Courier New" w:hint="default"/>
      </w:rPr>
    </w:lvl>
    <w:lvl w:ilvl="5" w:tplc="EB98CEDE">
      <w:start w:val="1"/>
      <w:numFmt w:val="bullet"/>
      <w:lvlText w:val=""/>
      <w:lvlJc w:val="left"/>
      <w:pPr>
        <w:ind w:left="4320" w:hanging="360"/>
      </w:pPr>
      <w:rPr>
        <w:rFonts w:ascii="Wingdings" w:hAnsi="Wingdings" w:hint="default"/>
      </w:rPr>
    </w:lvl>
    <w:lvl w:ilvl="6" w:tplc="9D820E30">
      <w:start w:val="1"/>
      <w:numFmt w:val="bullet"/>
      <w:lvlText w:val=""/>
      <w:lvlJc w:val="left"/>
      <w:pPr>
        <w:ind w:left="5040" w:hanging="360"/>
      </w:pPr>
      <w:rPr>
        <w:rFonts w:ascii="Symbol" w:hAnsi="Symbol" w:hint="default"/>
      </w:rPr>
    </w:lvl>
    <w:lvl w:ilvl="7" w:tplc="83188E68">
      <w:start w:val="1"/>
      <w:numFmt w:val="bullet"/>
      <w:lvlText w:val="o"/>
      <w:lvlJc w:val="left"/>
      <w:pPr>
        <w:ind w:left="5760" w:hanging="360"/>
      </w:pPr>
      <w:rPr>
        <w:rFonts w:ascii="Courier New" w:hAnsi="Courier New" w:hint="default"/>
      </w:rPr>
    </w:lvl>
    <w:lvl w:ilvl="8" w:tplc="D6447732">
      <w:start w:val="1"/>
      <w:numFmt w:val="bullet"/>
      <w:lvlText w:val=""/>
      <w:lvlJc w:val="left"/>
      <w:pPr>
        <w:ind w:left="6480" w:hanging="360"/>
      </w:pPr>
      <w:rPr>
        <w:rFonts w:ascii="Wingdings" w:hAnsi="Wingdings" w:hint="default"/>
      </w:rPr>
    </w:lvl>
  </w:abstractNum>
  <w:abstractNum w:abstractNumId="118" w15:restartNumberingAfterBreak="0">
    <w:nsid w:val="30A84BF8"/>
    <w:multiLevelType w:val="hybridMultilevel"/>
    <w:tmpl w:val="3BAC9E94"/>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9" w15:restartNumberingAfterBreak="0">
    <w:nsid w:val="31721535"/>
    <w:multiLevelType w:val="hybridMultilevel"/>
    <w:tmpl w:val="15AE2CC4"/>
    <w:lvl w:ilvl="0" w:tplc="B89854E2">
      <w:start w:val="1"/>
      <w:numFmt w:val="decimal"/>
      <w:pStyle w:val="NumerowanalistaNV"/>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017EB6"/>
    <w:multiLevelType w:val="multilevel"/>
    <w:tmpl w:val="AC1061C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339C366D"/>
    <w:multiLevelType w:val="hybridMultilevel"/>
    <w:tmpl w:val="4C30660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34222D5D"/>
    <w:multiLevelType w:val="multilevel"/>
    <w:tmpl w:val="EDE406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44E402B"/>
    <w:multiLevelType w:val="multilevel"/>
    <w:tmpl w:val="F5F086D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68B31AD"/>
    <w:multiLevelType w:val="hybridMultilevel"/>
    <w:tmpl w:val="FB14EEBA"/>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36981774"/>
    <w:multiLevelType w:val="multilevel"/>
    <w:tmpl w:val="EC1EFF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37B66ED0"/>
    <w:multiLevelType w:val="hybridMultilevel"/>
    <w:tmpl w:val="CFC6576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37F72E8E"/>
    <w:multiLevelType w:val="hybridMultilevel"/>
    <w:tmpl w:val="68D8C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8387998"/>
    <w:multiLevelType w:val="hybridMultilevel"/>
    <w:tmpl w:val="2BF83EA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9" w15:restartNumberingAfterBreak="0">
    <w:nsid w:val="394E16D4"/>
    <w:multiLevelType w:val="multilevel"/>
    <w:tmpl w:val="46A0B5D8"/>
    <w:lvl w:ilvl="0">
      <w:start w:val="2"/>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39936DAD"/>
    <w:multiLevelType w:val="hybridMultilevel"/>
    <w:tmpl w:val="2BF6DAF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1" w15:restartNumberingAfterBreak="0">
    <w:nsid w:val="3A5F047B"/>
    <w:multiLevelType w:val="hybridMultilevel"/>
    <w:tmpl w:val="0EA8B08E"/>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3A60423A"/>
    <w:multiLevelType w:val="hybridMultilevel"/>
    <w:tmpl w:val="95E88CE2"/>
    <w:lvl w:ilvl="0" w:tplc="4612A6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094061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B1C6720"/>
    <w:multiLevelType w:val="hybridMultilevel"/>
    <w:tmpl w:val="E548C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BD47641"/>
    <w:multiLevelType w:val="hybridMultilevel"/>
    <w:tmpl w:val="C23ACC08"/>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5" w15:restartNumberingAfterBreak="0">
    <w:nsid w:val="3BE75FE2"/>
    <w:multiLevelType w:val="hybridMultilevel"/>
    <w:tmpl w:val="454259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3C8C065C"/>
    <w:multiLevelType w:val="multilevel"/>
    <w:tmpl w:val="66B6CD0A"/>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3CB660BC"/>
    <w:multiLevelType w:val="multilevel"/>
    <w:tmpl w:val="9CFCE7D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D0B1388"/>
    <w:multiLevelType w:val="hybridMultilevel"/>
    <w:tmpl w:val="F404FBF2"/>
    <w:lvl w:ilvl="0" w:tplc="04150019">
      <w:start w:val="1"/>
      <w:numFmt w:val="lowerLetter"/>
      <w:lvlText w:val="%1."/>
      <w:lvlJc w:val="left"/>
      <w:pPr>
        <w:ind w:left="1060" w:hanging="360"/>
      </w:pPr>
      <w:rPr>
        <w:rFonts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9" w15:restartNumberingAfterBreak="0">
    <w:nsid w:val="3D5C2E2F"/>
    <w:multiLevelType w:val="hybridMultilevel"/>
    <w:tmpl w:val="FA9006C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DF23BC0"/>
    <w:multiLevelType w:val="hybridMultilevel"/>
    <w:tmpl w:val="CA1ACB2A"/>
    <w:lvl w:ilvl="0" w:tplc="B47EBFEE">
      <w:start w:val="1"/>
      <w:numFmt w:val="bullet"/>
      <w:lvlText w:val=""/>
      <w:lvlJc w:val="left"/>
      <w:pPr>
        <w:ind w:left="1800" w:hanging="360"/>
      </w:pPr>
      <w:rPr>
        <w:rFonts w:ascii="Symbol" w:hAnsi="Symbol" w:hint="default"/>
      </w:rPr>
    </w:lvl>
    <w:lvl w:ilvl="1" w:tplc="C11CF028" w:tentative="1">
      <w:start w:val="1"/>
      <w:numFmt w:val="bullet"/>
      <w:lvlText w:val="o"/>
      <w:lvlJc w:val="left"/>
      <w:pPr>
        <w:ind w:left="2520" w:hanging="360"/>
      </w:pPr>
      <w:rPr>
        <w:rFonts w:ascii="Courier New" w:hAnsi="Courier New" w:cs="Courier New" w:hint="default"/>
      </w:rPr>
    </w:lvl>
    <w:lvl w:ilvl="2" w:tplc="F1AE50E6" w:tentative="1">
      <w:start w:val="1"/>
      <w:numFmt w:val="bullet"/>
      <w:lvlText w:val=""/>
      <w:lvlJc w:val="left"/>
      <w:pPr>
        <w:ind w:left="3240" w:hanging="360"/>
      </w:pPr>
      <w:rPr>
        <w:rFonts w:ascii="Wingdings" w:hAnsi="Wingdings" w:hint="default"/>
      </w:rPr>
    </w:lvl>
    <w:lvl w:ilvl="3" w:tplc="FFBA2E60" w:tentative="1">
      <w:start w:val="1"/>
      <w:numFmt w:val="bullet"/>
      <w:lvlText w:val=""/>
      <w:lvlJc w:val="left"/>
      <w:pPr>
        <w:ind w:left="3960" w:hanging="360"/>
      </w:pPr>
      <w:rPr>
        <w:rFonts w:ascii="Symbol" w:hAnsi="Symbol" w:hint="default"/>
      </w:rPr>
    </w:lvl>
    <w:lvl w:ilvl="4" w:tplc="866AF826" w:tentative="1">
      <w:start w:val="1"/>
      <w:numFmt w:val="bullet"/>
      <w:lvlText w:val="o"/>
      <w:lvlJc w:val="left"/>
      <w:pPr>
        <w:ind w:left="4680" w:hanging="360"/>
      </w:pPr>
      <w:rPr>
        <w:rFonts w:ascii="Courier New" w:hAnsi="Courier New" w:cs="Courier New" w:hint="default"/>
      </w:rPr>
    </w:lvl>
    <w:lvl w:ilvl="5" w:tplc="8CB81A9E" w:tentative="1">
      <w:start w:val="1"/>
      <w:numFmt w:val="bullet"/>
      <w:lvlText w:val=""/>
      <w:lvlJc w:val="left"/>
      <w:pPr>
        <w:ind w:left="5400" w:hanging="360"/>
      </w:pPr>
      <w:rPr>
        <w:rFonts w:ascii="Wingdings" w:hAnsi="Wingdings" w:hint="default"/>
      </w:rPr>
    </w:lvl>
    <w:lvl w:ilvl="6" w:tplc="7260648A" w:tentative="1">
      <w:start w:val="1"/>
      <w:numFmt w:val="bullet"/>
      <w:lvlText w:val=""/>
      <w:lvlJc w:val="left"/>
      <w:pPr>
        <w:ind w:left="6120" w:hanging="360"/>
      </w:pPr>
      <w:rPr>
        <w:rFonts w:ascii="Symbol" w:hAnsi="Symbol" w:hint="default"/>
      </w:rPr>
    </w:lvl>
    <w:lvl w:ilvl="7" w:tplc="860E2DBA" w:tentative="1">
      <w:start w:val="1"/>
      <w:numFmt w:val="bullet"/>
      <w:lvlText w:val="o"/>
      <w:lvlJc w:val="left"/>
      <w:pPr>
        <w:ind w:left="6840" w:hanging="360"/>
      </w:pPr>
      <w:rPr>
        <w:rFonts w:ascii="Courier New" w:hAnsi="Courier New" w:cs="Courier New" w:hint="default"/>
      </w:rPr>
    </w:lvl>
    <w:lvl w:ilvl="8" w:tplc="9588FBFE" w:tentative="1">
      <w:start w:val="1"/>
      <w:numFmt w:val="bullet"/>
      <w:lvlText w:val=""/>
      <w:lvlJc w:val="left"/>
      <w:pPr>
        <w:ind w:left="7560" w:hanging="360"/>
      </w:pPr>
      <w:rPr>
        <w:rFonts w:ascii="Wingdings" w:hAnsi="Wingdings" w:hint="default"/>
      </w:rPr>
    </w:lvl>
  </w:abstractNum>
  <w:abstractNum w:abstractNumId="141" w15:restartNumberingAfterBreak="0">
    <w:nsid w:val="408D2F1D"/>
    <w:multiLevelType w:val="multilevel"/>
    <w:tmpl w:val="576AD91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40E43091"/>
    <w:multiLevelType w:val="hybridMultilevel"/>
    <w:tmpl w:val="D3D2D680"/>
    <w:lvl w:ilvl="0" w:tplc="04150019">
      <w:start w:val="1"/>
      <w:numFmt w:val="lowerLetter"/>
      <w:lvlText w:val="%1."/>
      <w:lvlJc w:val="left"/>
      <w:pPr>
        <w:ind w:left="1068" w:hanging="360"/>
      </w:pPr>
      <w:rPr>
        <w:rFonts w:hint="default"/>
      </w:rPr>
    </w:lvl>
    <w:lvl w:ilvl="1" w:tplc="FF7E149E">
      <w:start w:val="1"/>
      <w:numFmt w:val="bullet"/>
      <w:lvlText w:val="o"/>
      <w:lvlJc w:val="left"/>
      <w:pPr>
        <w:ind w:left="1788" w:hanging="360"/>
      </w:pPr>
      <w:rPr>
        <w:rFonts w:ascii="Courier New" w:hAnsi="Courier New" w:hint="default"/>
      </w:rPr>
    </w:lvl>
    <w:lvl w:ilvl="2" w:tplc="76D2DE84">
      <w:start w:val="1"/>
      <w:numFmt w:val="bullet"/>
      <w:lvlText w:val=""/>
      <w:lvlJc w:val="left"/>
      <w:pPr>
        <w:ind w:left="2508" w:hanging="360"/>
      </w:pPr>
      <w:rPr>
        <w:rFonts w:ascii="Wingdings" w:hAnsi="Wingdings" w:hint="default"/>
      </w:rPr>
    </w:lvl>
    <w:lvl w:ilvl="3" w:tplc="EF9CC01A">
      <w:start w:val="1"/>
      <w:numFmt w:val="bullet"/>
      <w:lvlText w:val=""/>
      <w:lvlJc w:val="left"/>
      <w:pPr>
        <w:ind w:left="3228" w:hanging="360"/>
      </w:pPr>
      <w:rPr>
        <w:rFonts w:ascii="Symbol" w:hAnsi="Symbol" w:hint="default"/>
      </w:rPr>
    </w:lvl>
    <w:lvl w:ilvl="4" w:tplc="5404AC26">
      <w:start w:val="1"/>
      <w:numFmt w:val="bullet"/>
      <w:lvlText w:val="o"/>
      <w:lvlJc w:val="left"/>
      <w:pPr>
        <w:ind w:left="3948" w:hanging="360"/>
      </w:pPr>
      <w:rPr>
        <w:rFonts w:ascii="Courier New" w:hAnsi="Courier New" w:hint="default"/>
      </w:rPr>
    </w:lvl>
    <w:lvl w:ilvl="5" w:tplc="9F226744">
      <w:start w:val="1"/>
      <w:numFmt w:val="bullet"/>
      <w:lvlText w:val=""/>
      <w:lvlJc w:val="left"/>
      <w:pPr>
        <w:ind w:left="4668" w:hanging="360"/>
      </w:pPr>
      <w:rPr>
        <w:rFonts w:ascii="Wingdings" w:hAnsi="Wingdings" w:hint="default"/>
      </w:rPr>
    </w:lvl>
    <w:lvl w:ilvl="6" w:tplc="04964BF0">
      <w:start w:val="1"/>
      <w:numFmt w:val="bullet"/>
      <w:lvlText w:val=""/>
      <w:lvlJc w:val="left"/>
      <w:pPr>
        <w:ind w:left="5388" w:hanging="360"/>
      </w:pPr>
      <w:rPr>
        <w:rFonts w:ascii="Symbol" w:hAnsi="Symbol" w:hint="default"/>
      </w:rPr>
    </w:lvl>
    <w:lvl w:ilvl="7" w:tplc="CCCEA07E">
      <w:start w:val="1"/>
      <w:numFmt w:val="bullet"/>
      <w:lvlText w:val="o"/>
      <w:lvlJc w:val="left"/>
      <w:pPr>
        <w:ind w:left="6108" w:hanging="360"/>
      </w:pPr>
      <w:rPr>
        <w:rFonts w:ascii="Courier New" w:hAnsi="Courier New" w:hint="default"/>
      </w:rPr>
    </w:lvl>
    <w:lvl w:ilvl="8" w:tplc="AAB8DAE4">
      <w:start w:val="1"/>
      <w:numFmt w:val="bullet"/>
      <w:lvlText w:val=""/>
      <w:lvlJc w:val="left"/>
      <w:pPr>
        <w:ind w:left="6828" w:hanging="360"/>
      </w:pPr>
      <w:rPr>
        <w:rFonts w:ascii="Wingdings" w:hAnsi="Wingdings" w:hint="default"/>
      </w:rPr>
    </w:lvl>
  </w:abstractNum>
  <w:abstractNum w:abstractNumId="143" w15:restartNumberingAfterBreak="0">
    <w:nsid w:val="418715EB"/>
    <w:multiLevelType w:val="hybridMultilevel"/>
    <w:tmpl w:val="F6581202"/>
    <w:lvl w:ilvl="0" w:tplc="04150019">
      <w:start w:val="1"/>
      <w:numFmt w:val="lowerLetter"/>
      <w:lvlText w:val="%1."/>
      <w:lvlJc w:val="left"/>
      <w:pPr>
        <w:ind w:left="1080" w:hanging="360"/>
      </w:pPr>
      <w:rPr>
        <w:rFonts w:hint="default"/>
      </w:rPr>
    </w:lvl>
    <w:lvl w:ilvl="1" w:tplc="CF42B6A6">
      <w:numFmt w:val="bullet"/>
      <w:lvlText w:val="·"/>
      <w:lvlJc w:val="left"/>
      <w:pPr>
        <w:ind w:left="1800" w:hanging="360"/>
      </w:pPr>
      <w:rPr>
        <w:rFonts w:ascii="Arial" w:eastAsia="Arial"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15:restartNumberingAfterBreak="0">
    <w:nsid w:val="41C449AA"/>
    <w:multiLevelType w:val="hybridMultilevel"/>
    <w:tmpl w:val="ABFC56D4"/>
    <w:lvl w:ilvl="0" w:tplc="6E86A0A6">
      <w:start w:val="3"/>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3F710B5"/>
    <w:multiLevelType w:val="hybridMultilevel"/>
    <w:tmpl w:val="5A945AF4"/>
    <w:lvl w:ilvl="0" w:tplc="1E7CF5F6">
      <w:start w:val="1"/>
      <w:numFmt w:val="decimal"/>
      <w:lvlText w:val="%1."/>
      <w:lvlJc w:val="left"/>
      <w:pPr>
        <w:tabs>
          <w:tab w:val="num" w:pos="907"/>
        </w:tabs>
        <w:ind w:left="964" w:hanging="454"/>
      </w:pPr>
      <w:rPr>
        <w:rFonts w:hint="default"/>
      </w:rPr>
    </w:lvl>
    <w:lvl w:ilvl="1" w:tplc="6952FC22">
      <w:start w:val="1"/>
      <w:numFmt w:val="bullet"/>
      <w:lvlText w:val=""/>
      <w:lvlJc w:val="left"/>
      <w:pPr>
        <w:tabs>
          <w:tab w:val="num" w:pos="1080"/>
        </w:tabs>
        <w:ind w:left="1080" w:hanging="360"/>
      </w:pPr>
      <w:rPr>
        <w:rFonts w:ascii="Symbol" w:hAnsi="Symbol" w:hint="default"/>
      </w:rPr>
    </w:lvl>
    <w:lvl w:ilvl="2" w:tplc="04150019">
      <w:start w:val="1"/>
      <w:numFmt w:val="lowerLetter"/>
      <w:lvlText w:val="%3."/>
      <w:lvlJc w:val="left"/>
      <w:pPr>
        <w:tabs>
          <w:tab w:val="num" w:pos="1440"/>
        </w:tabs>
        <w:ind w:left="1440" w:hanging="360"/>
      </w:pPr>
      <w:rPr>
        <w:rFonts w:hint="default"/>
      </w:rPr>
    </w:lvl>
    <w:lvl w:ilvl="3" w:tplc="401E292E">
      <w:start w:val="1"/>
      <w:numFmt w:val="decimal"/>
      <w:lvlText w:val="%4."/>
      <w:lvlJc w:val="left"/>
      <w:pPr>
        <w:tabs>
          <w:tab w:val="num" w:pos="1800"/>
        </w:tabs>
        <w:ind w:left="1800" w:hanging="360"/>
      </w:pPr>
    </w:lvl>
    <w:lvl w:ilvl="4" w:tplc="445278DA">
      <w:start w:val="1"/>
      <w:numFmt w:val="decimal"/>
      <w:lvlText w:val="%5."/>
      <w:lvlJc w:val="left"/>
      <w:pPr>
        <w:tabs>
          <w:tab w:val="num" w:pos="2160"/>
        </w:tabs>
        <w:ind w:left="2160" w:hanging="360"/>
      </w:pPr>
    </w:lvl>
    <w:lvl w:ilvl="5" w:tplc="D4160942">
      <w:start w:val="1"/>
      <w:numFmt w:val="decimal"/>
      <w:lvlText w:val="%6."/>
      <w:lvlJc w:val="left"/>
      <w:pPr>
        <w:tabs>
          <w:tab w:val="num" w:pos="2520"/>
        </w:tabs>
        <w:ind w:left="2520" w:hanging="360"/>
      </w:pPr>
    </w:lvl>
    <w:lvl w:ilvl="6" w:tplc="AB74235C">
      <w:start w:val="1"/>
      <w:numFmt w:val="decimal"/>
      <w:lvlText w:val="%7."/>
      <w:lvlJc w:val="left"/>
      <w:pPr>
        <w:tabs>
          <w:tab w:val="num" w:pos="2880"/>
        </w:tabs>
        <w:ind w:left="2880" w:hanging="360"/>
      </w:pPr>
    </w:lvl>
    <w:lvl w:ilvl="7" w:tplc="EE2CA8B8">
      <w:start w:val="1"/>
      <w:numFmt w:val="decimal"/>
      <w:lvlText w:val="%8."/>
      <w:lvlJc w:val="left"/>
      <w:pPr>
        <w:tabs>
          <w:tab w:val="num" w:pos="3240"/>
        </w:tabs>
        <w:ind w:left="3240" w:hanging="360"/>
      </w:pPr>
    </w:lvl>
    <w:lvl w:ilvl="8" w:tplc="075E04C2">
      <w:start w:val="1"/>
      <w:numFmt w:val="decimal"/>
      <w:lvlText w:val="%9."/>
      <w:lvlJc w:val="left"/>
      <w:pPr>
        <w:tabs>
          <w:tab w:val="num" w:pos="3600"/>
        </w:tabs>
        <w:ind w:left="3600" w:hanging="360"/>
      </w:pPr>
    </w:lvl>
  </w:abstractNum>
  <w:abstractNum w:abstractNumId="146" w15:restartNumberingAfterBreak="0">
    <w:nsid w:val="44A35F09"/>
    <w:multiLevelType w:val="hybridMultilevel"/>
    <w:tmpl w:val="7CF8A3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E23F5E"/>
    <w:multiLevelType w:val="hybridMultilevel"/>
    <w:tmpl w:val="D4CE8B26"/>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8" w15:restartNumberingAfterBreak="0">
    <w:nsid w:val="46F2795A"/>
    <w:multiLevelType w:val="hybridMultilevel"/>
    <w:tmpl w:val="376EEB7A"/>
    <w:lvl w:ilvl="0" w:tplc="57EEB58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FF6CB8"/>
    <w:multiLevelType w:val="hybridMultilevel"/>
    <w:tmpl w:val="4992B4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7363729"/>
    <w:multiLevelType w:val="hybridMultilevel"/>
    <w:tmpl w:val="9C76C472"/>
    <w:lvl w:ilvl="0" w:tplc="04150019">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51" w15:restartNumberingAfterBreak="0">
    <w:nsid w:val="47874DD6"/>
    <w:multiLevelType w:val="multilevel"/>
    <w:tmpl w:val="7E40C6F4"/>
    <w:lvl w:ilvl="0">
      <w:start w:val="1"/>
      <w:numFmt w:val="bullet"/>
      <w:lvlText w:val=""/>
      <w:lvlJc w:val="left"/>
      <w:pPr>
        <w:tabs>
          <w:tab w:val="num" w:pos="907"/>
        </w:tabs>
        <w:ind w:left="964" w:hanging="454"/>
      </w:pPr>
      <w:rPr>
        <w:rFonts w:ascii="Symbol" w:hAnsi="Symbol" w:cs="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48EA0D33"/>
    <w:multiLevelType w:val="hybridMultilevel"/>
    <w:tmpl w:val="1CEAAE18"/>
    <w:lvl w:ilvl="0" w:tplc="806AFDB4">
      <w:start w:val="1"/>
      <w:numFmt w:val="decimal"/>
      <w:lvlText w:val="%1."/>
      <w:lvlJc w:val="left"/>
      <w:pPr>
        <w:ind w:left="720" w:hanging="360"/>
      </w:pPr>
    </w:lvl>
    <w:lvl w:ilvl="1" w:tplc="8916A330">
      <w:start w:val="1"/>
      <w:numFmt w:val="lowerLetter"/>
      <w:lvlText w:val="%2."/>
      <w:lvlJc w:val="left"/>
      <w:pPr>
        <w:ind w:left="1440" w:hanging="360"/>
      </w:pPr>
    </w:lvl>
    <w:lvl w:ilvl="2" w:tplc="1AFCA786">
      <w:start w:val="1"/>
      <w:numFmt w:val="lowerRoman"/>
      <w:lvlText w:val="%3."/>
      <w:lvlJc w:val="right"/>
      <w:pPr>
        <w:ind w:left="2160" w:hanging="180"/>
      </w:pPr>
    </w:lvl>
    <w:lvl w:ilvl="3" w:tplc="69BCBF1C">
      <w:start w:val="1"/>
      <w:numFmt w:val="decimal"/>
      <w:lvlText w:val="%4."/>
      <w:lvlJc w:val="left"/>
      <w:pPr>
        <w:ind w:left="2880" w:hanging="360"/>
      </w:pPr>
    </w:lvl>
    <w:lvl w:ilvl="4" w:tplc="3F46B792">
      <w:start w:val="1"/>
      <w:numFmt w:val="lowerLetter"/>
      <w:lvlText w:val="%5."/>
      <w:lvlJc w:val="left"/>
      <w:pPr>
        <w:ind w:left="3600" w:hanging="360"/>
      </w:pPr>
    </w:lvl>
    <w:lvl w:ilvl="5" w:tplc="FEC682EC">
      <w:start w:val="1"/>
      <w:numFmt w:val="lowerRoman"/>
      <w:lvlText w:val="%6."/>
      <w:lvlJc w:val="right"/>
      <w:pPr>
        <w:ind w:left="4320" w:hanging="180"/>
      </w:pPr>
    </w:lvl>
    <w:lvl w:ilvl="6" w:tplc="3F3EA37C">
      <w:start w:val="1"/>
      <w:numFmt w:val="decimal"/>
      <w:lvlText w:val="%7."/>
      <w:lvlJc w:val="left"/>
      <w:pPr>
        <w:ind w:left="5040" w:hanging="360"/>
      </w:pPr>
    </w:lvl>
    <w:lvl w:ilvl="7" w:tplc="58B44E3C">
      <w:start w:val="1"/>
      <w:numFmt w:val="lowerLetter"/>
      <w:lvlText w:val="%8."/>
      <w:lvlJc w:val="left"/>
      <w:pPr>
        <w:ind w:left="5760" w:hanging="360"/>
      </w:pPr>
    </w:lvl>
    <w:lvl w:ilvl="8" w:tplc="BEC4EEBE">
      <w:start w:val="1"/>
      <w:numFmt w:val="lowerRoman"/>
      <w:lvlText w:val="%9."/>
      <w:lvlJc w:val="right"/>
      <w:pPr>
        <w:ind w:left="6480" w:hanging="180"/>
      </w:pPr>
    </w:lvl>
  </w:abstractNum>
  <w:abstractNum w:abstractNumId="153" w15:restartNumberingAfterBreak="0">
    <w:nsid w:val="4A3A6313"/>
    <w:multiLevelType w:val="hybridMultilevel"/>
    <w:tmpl w:val="3CFC0EA6"/>
    <w:lvl w:ilvl="0" w:tplc="3146BE22">
      <w:start w:val="1"/>
      <w:numFmt w:val="decimal"/>
      <w:lvlText w:val="%1."/>
      <w:lvlJc w:val="left"/>
      <w:pPr>
        <w:ind w:left="720" w:hanging="360"/>
      </w:pPr>
    </w:lvl>
    <w:lvl w:ilvl="1" w:tplc="CBE47C36">
      <w:start w:val="1"/>
      <w:numFmt w:val="lowerLetter"/>
      <w:lvlText w:val="%2."/>
      <w:lvlJc w:val="left"/>
      <w:pPr>
        <w:ind w:left="1440" w:hanging="360"/>
      </w:pPr>
    </w:lvl>
    <w:lvl w:ilvl="2" w:tplc="9E6AD3D2">
      <w:start w:val="1"/>
      <w:numFmt w:val="lowerRoman"/>
      <w:lvlText w:val="%3."/>
      <w:lvlJc w:val="right"/>
      <w:pPr>
        <w:ind w:left="2160" w:hanging="180"/>
      </w:pPr>
    </w:lvl>
    <w:lvl w:ilvl="3" w:tplc="AD287D72">
      <w:start w:val="1"/>
      <w:numFmt w:val="decimal"/>
      <w:lvlText w:val="%4."/>
      <w:lvlJc w:val="left"/>
      <w:pPr>
        <w:ind w:left="2880" w:hanging="360"/>
      </w:pPr>
    </w:lvl>
    <w:lvl w:ilvl="4" w:tplc="0C100724">
      <w:start w:val="1"/>
      <w:numFmt w:val="lowerLetter"/>
      <w:lvlText w:val="%5."/>
      <w:lvlJc w:val="left"/>
      <w:pPr>
        <w:ind w:left="3600" w:hanging="360"/>
      </w:pPr>
    </w:lvl>
    <w:lvl w:ilvl="5" w:tplc="443C1F46">
      <w:start w:val="1"/>
      <w:numFmt w:val="lowerRoman"/>
      <w:lvlText w:val="%6."/>
      <w:lvlJc w:val="right"/>
      <w:pPr>
        <w:ind w:left="4320" w:hanging="180"/>
      </w:pPr>
    </w:lvl>
    <w:lvl w:ilvl="6" w:tplc="36D4D760">
      <w:start w:val="1"/>
      <w:numFmt w:val="decimal"/>
      <w:lvlText w:val="%7."/>
      <w:lvlJc w:val="left"/>
      <w:pPr>
        <w:ind w:left="5040" w:hanging="360"/>
      </w:pPr>
    </w:lvl>
    <w:lvl w:ilvl="7" w:tplc="1F0EDEB2">
      <w:start w:val="1"/>
      <w:numFmt w:val="lowerLetter"/>
      <w:lvlText w:val="%8."/>
      <w:lvlJc w:val="left"/>
      <w:pPr>
        <w:ind w:left="5760" w:hanging="360"/>
      </w:pPr>
    </w:lvl>
    <w:lvl w:ilvl="8" w:tplc="EA9051F2">
      <w:start w:val="1"/>
      <w:numFmt w:val="lowerRoman"/>
      <w:lvlText w:val="%9."/>
      <w:lvlJc w:val="right"/>
      <w:pPr>
        <w:ind w:left="6480" w:hanging="180"/>
      </w:pPr>
    </w:lvl>
  </w:abstractNum>
  <w:abstractNum w:abstractNumId="154" w15:restartNumberingAfterBreak="0">
    <w:nsid w:val="4BAC47C1"/>
    <w:multiLevelType w:val="hybridMultilevel"/>
    <w:tmpl w:val="0AC8F6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D5D231B"/>
    <w:multiLevelType w:val="hybridMultilevel"/>
    <w:tmpl w:val="DA4A08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4DED4520"/>
    <w:multiLevelType w:val="multilevel"/>
    <w:tmpl w:val="E49A7ECE"/>
    <w:lvl w:ilvl="0">
      <w:start w:val="1"/>
      <w:numFmt w:val="decimal"/>
      <w:lvlText w:val="%1."/>
      <w:lvlJc w:val="left"/>
      <w:pPr>
        <w:ind w:left="1428" w:hanging="360"/>
      </w:pPr>
      <w:rPr>
        <w:rFonts w:hint="default"/>
        <w:b/>
      </w:rPr>
    </w:lvl>
    <w:lvl w:ilvl="1">
      <w:start w:val="3"/>
      <w:numFmt w:val="decimal"/>
      <w:isLgl/>
      <w:lvlText w:val="%1.%2"/>
      <w:lvlJc w:val="left"/>
      <w:pPr>
        <w:ind w:left="1773" w:hanging="70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7" w15:restartNumberingAfterBreak="0">
    <w:nsid w:val="4E542493"/>
    <w:multiLevelType w:val="hybridMultilevel"/>
    <w:tmpl w:val="A580A9DE"/>
    <w:lvl w:ilvl="0" w:tplc="04150019">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8" w15:restartNumberingAfterBreak="0">
    <w:nsid w:val="4EEA3A4B"/>
    <w:multiLevelType w:val="hybridMultilevel"/>
    <w:tmpl w:val="1408D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F28011C"/>
    <w:multiLevelType w:val="hybridMultilevel"/>
    <w:tmpl w:val="98FEDD40"/>
    <w:lvl w:ilvl="0" w:tplc="C85C1396">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00D3B47"/>
    <w:multiLevelType w:val="hybridMultilevel"/>
    <w:tmpl w:val="C4E03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07A1DD7"/>
    <w:multiLevelType w:val="multilevel"/>
    <w:tmpl w:val="CFD4A60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50854CEA"/>
    <w:multiLevelType w:val="multilevel"/>
    <w:tmpl w:val="0415001D"/>
    <w:styleLink w:val="Sty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515979A9"/>
    <w:multiLevelType w:val="hybridMultilevel"/>
    <w:tmpl w:val="1772F718"/>
    <w:lvl w:ilvl="0" w:tplc="04150019">
      <w:start w:val="1"/>
      <w:numFmt w:val="lowerLetter"/>
      <w:lvlText w:val="%1."/>
      <w:lvlJc w:val="left"/>
      <w:pPr>
        <w:ind w:left="1120" w:hanging="360"/>
      </w:pPr>
    </w:lvl>
    <w:lvl w:ilvl="1" w:tplc="04150019">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64" w15:restartNumberingAfterBreak="0">
    <w:nsid w:val="51B016CD"/>
    <w:multiLevelType w:val="multilevel"/>
    <w:tmpl w:val="B330BED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51EC187C"/>
    <w:multiLevelType w:val="multilevel"/>
    <w:tmpl w:val="EB04938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52AB3001"/>
    <w:multiLevelType w:val="hybridMultilevel"/>
    <w:tmpl w:val="41DA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0B20A2"/>
    <w:multiLevelType w:val="multilevel"/>
    <w:tmpl w:val="2F461C3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8E76FAC"/>
    <w:multiLevelType w:val="multilevel"/>
    <w:tmpl w:val="E80EE06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5C6019B1"/>
    <w:multiLevelType w:val="hybridMultilevel"/>
    <w:tmpl w:val="FBE2CA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5C783D60"/>
    <w:multiLevelType w:val="hybridMultilevel"/>
    <w:tmpl w:val="77DA4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5F5B730E"/>
    <w:multiLevelType w:val="multilevel"/>
    <w:tmpl w:val="505073F8"/>
    <w:lvl w:ilvl="0">
      <w:start w:val="1"/>
      <w:numFmt w:val="bullet"/>
      <w:lvlText w:val=""/>
      <w:lvlJc w:val="left"/>
      <w:pPr>
        <w:tabs>
          <w:tab w:val="num" w:pos="907"/>
        </w:tabs>
        <w:ind w:left="964" w:hanging="454"/>
      </w:pPr>
      <w:rPr>
        <w:rFonts w:ascii="Symbol" w:hAnsi="Symbol" w:cs="Symbol" w:hint="default"/>
        <w:color w:val="00000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62215694"/>
    <w:multiLevelType w:val="multilevel"/>
    <w:tmpl w:val="7C0EB2B4"/>
    <w:lvl w:ilvl="0">
      <w:start w:val="1"/>
      <w:numFmt w:val="decimal"/>
      <w:lvlText w:val="%1."/>
      <w:lvlJc w:val="left"/>
      <w:pPr>
        <w:tabs>
          <w:tab w:val="num" w:pos="644"/>
        </w:tabs>
        <w:ind w:left="644" w:hanging="284"/>
      </w:pPr>
      <w:rPr>
        <w:rFonts w:hint="default"/>
        <w:b w:val="0"/>
        <w:bCs/>
        <w:i w:val="0"/>
        <w:iCs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6286081B"/>
    <w:multiLevelType w:val="hybridMultilevel"/>
    <w:tmpl w:val="97A628A8"/>
    <w:lvl w:ilvl="0" w:tplc="866E921A">
      <w:start w:val="1"/>
      <w:numFmt w:val="decimal"/>
      <w:pStyle w:val="Styldorozdziaw"/>
      <w:lvlText w:val="%1."/>
      <w:lvlJc w:val="left"/>
      <w:pPr>
        <w:tabs>
          <w:tab w:val="num" w:pos="360"/>
        </w:tabs>
        <w:ind w:left="360" w:hanging="360"/>
      </w:pPr>
      <w:rPr>
        <w:rFonts w:ascii="Times New Roman" w:hAnsi="Times New Roman" w:cs="Times New Roman" w:hint="default"/>
        <w:b/>
        <w:i w:val="0"/>
        <w:sz w:val="24"/>
      </w:rPr>
    </w:lvl>
    <w:lvl w:ilvl="1" w:tplc="FFFFFFFF">
      <w:start w:val="1"/>
      <w:numFmt w:val="bullet"/>
      <w:lvlText w:val=""/>
      <w:lvlJc w:val="left"/>
      <w:pPr>
        <w:tabs>
          <w:tab w:val="num" w:pos="1363"/>
        </w:tabs>
        <w:ind w:left="1363" w:hanging="283"/>
      </w:pPr>
      <w:rPr>
        <w:rFonts w:ascii="Wingdings" w:hAnsi="Wingdings" w:hint="default"/>
        <w:b/>
        <w:i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30E5372"/>
    <w:multiLevelType w:val="multilevel"/>
    <w:tmpl w:val="F3221E3A"/>
    <w:lvl w:ilvl="0">
      <w:start w:val="1"/>
      <w:numFmt w:val="bullet"/>
      <w:lvlText w:val=""/>
      <w:lvlJc w:val="left"/>
      <w:pPr>
        <w:tabs>
          <w:tab w:val="num" w:pos="907"/>
        </w:tabs>
        <w:ind w:left="964" w:hanging="454"/>
      </w:pPr>
      <w:rPr>
        <w:rFonts w:ascii="Symbol" w:hAnsi="Symbol" w:cs="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652E7047"/>
    <w:multiLevelType w:val="hybridMultilevel"/>
    <w:tmpl w:val="2D4620C2"/>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58D2F2C"/>
    <w:multiLevelType w:val="multilevel"/>
    <w:tmpl w:val="B464E63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66133AFC"/>
    <w:multiLevelType w:val="hybridMultilevel"/>
    <w:tmpl w:val="1096C4E0"/>
    <w:lvl w:ilvl="0" w:tplc="04150019">
      <w:start w:val="1"/>
      <w:numFmt w:val="lowerLetter"/>
      <w:lvlText w:val="%1."/>
      <w:lvlJc w:val="left"/>
      <w:pPr>
        <w:ind w:left="720" w:hanging="360"/>
      </w:pPr>
      <w:rPr>
        <w:rFonts w:hint="default"/>
      </w:rPr>
    </w:lvl>
    <w:lvl w:ilvl="1" w:tplc="D3C0E7AE">
      <w:start w:val="1"/>
      <w:numFmt w:val="bullet"/>
      <w:lvlText w:val="o"/>
      <w:lvlJc w:val="left"/>
      <w:pPr>
        <w:ind w:left="1440" w:hanging="360"/>
      </w:pPr>
      <w:rPr>
        <w:rFonts w:ascii="Courier New" w:hAnsi="Courier New" w:hint="default"/>
      </w:rPr>
    </w:lvl>
    <w:lvl w:ilvl="2" w:tplc="BE5C648C">
      <w:start w:val="1"/>
      <w:numFmt w:val="bullet"/>
      <w:lvlText w:val=""/>
      <w:lvlJc w:val="left"/>
      <w:pPr>
        <w:ind w:left="2160" w:hanging="360"/>
      </w:pPr>
      <w:rPr>
        <w:rFonts w:ascii="Wingdings" w:hAnsi="Wingdings" w:hint="default"/>
      </w:rPr>
    </w:lvl>
    <w:lvl w:ilvl="3" w:tplc="AC50F7C6">
      <w:start w:val="1"/>
      <w:numFmt w:val="bullet"/>
      <w:lvlText w:val=""/>
      <w:lvlJc w:val="left"/>
      <w:pPr>
        <w:ind w:left="2880" w:hanging="360"/>
      </w:pPr>
      <w:rPr>
        <w:rFonts w:ascii="Symbol" w:hAnsi="Symbol" w:hint="default"/>
      </w:rPr>
    </w:lvl>
    <w:lvl w:ilvl="4" w:tplc="FE268FEA">
      <w:start w:val="1"/>
      <w:numFmt w:val="bullet"/>
      <w:lvlText w:val="o"/>
      <w:lvlJc w:val="left"/>
      <w:pPr>
        <w:ind w:left="3600" w:hanging="360"/>
      </w:pPr>
      <w:rPr>
        <w:rFonts w:ascii="Courier New" w:hAnsi="Courier New" w:hint="default"/>
      </w:rPr>
    </w:lvl>
    <w:lvl w:ilvl="5" w:tplc="A836CAB6">
      <w:start w:val="1"/>
      <w:numFmt w:val="bullet"/>
      <w:lvlText w:val=""/>
      <w:lvlJc w:val="left"/>
      <w:pPr>
        <w:ind w:left="4320" w:hanging="360"/>
      </w:pPr>
      <w:rPr>
        <w:rFonts w:ascii="Wingdings" w:hAnsi="Wingdings" w:hint="default"/>
      </w:rPr>
    </w:lvl>
    <w:lvl w:ilvl="6" w:tplc="2D2AE852">
      <w:start w:val="1"/>
      <w:numFmt w:val="bullet"/>
      <w:lvlText w:val=""/>
      <w:lvlJc w:val="left"/>
      <w:pPr>
        <w:ind w:left="5040" w:hanging="360"/>
      </w:pPr>
      <w:rPr>
        <w:rFonts w:ascii="Symbol" w:hAnsi="Symbol" w:hint="default"/>
      </w:rPr>
    </w:lvl>
    <w:lvl w:ilvl="7" w:tplc="30B041A0">
      <w:start w:val="1"/>
      <w:numFmt w:val="bullet"/>
      <w:lvlText w:val="o"/>
      <w:lvlJc w:val="left"/>
      <w:pPr>
        <w:ind w:left="5760" w:hanging="360"/>
      </w:pPr>
      <w:rPr>
        <w:rFonts w:ascii="Courier New" w:hAnsi="Courier New" w:hint="default"/>
      </w:rPr>
    </w:lvl>
    <w:lvl w:ilvl="8" w:tplc="086A2FCC">
      <w:start w:val="1"/>
      <w:numFmt w:val="bullet"/>
      <w:lvlText w:val=""/>
      <w:lvlJc w:val="left"/>
      <w:pPr>
        <w:ind w:left="6480" w:hanging="360"/>
      </w:pPr>
      <w:rPr>
        <w:rFonts w:ascii="Wingdings" w:hAnsi="Wingdings" w:hint="default"/>
      </w:rPr>
    </w:lvl>
  </w:abstractNum>
  <w:abstractNum w:abstractNumId="178" w15:restartNumberingAfterBreak="0">
    <w:nsid w:val="675C04CF"/>
    <w:multiLevelType w:val="hybridMultilevel"/>
    <w:tmpl w:val="68FACE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A702A8E"/>
    <w:multiLevelType w:val="hybridMultilevel"/>
    <w:tmpl w:val="7C24DF7C"/>
    <w:lvl w:ilvl="0" w:tplc="4C6AE6AE">
      <w:start w:val="1"/>
      <w:numFmt w:val="bullet"/>
      <w:lvlText w:val=""/>
      <w:lvlJc w:val="left"/>
      <w:pPr>
        <w:ind w:left="720" w:hanging="360"/>
      </w:pPr>
      <w:rPr>
        <w:rFonts w:ascii="Symbol" w:hAnsi="Symbol" w:hint="default"/>
      </w:rPr>
    </w:lvl>
    <w:lvl w:ilvl="1" w:tplc="2B8CE80A">
      <w:start w:val="1"/>
      <w:numFmt w:val="bullet"/>
      <w:lvlText w:val="o"/>
      <w:lvlJc w:val="left"/>
      <w:pPr>
        <w:ind w:left="1440" w:hanging="360"/>
      </w:pPr>
      <w:rPr>
        <w:rFonts w:ascii="Courier New" w:hAnsi="Courier New" w:hint="default"/>
      </w:rPr>
    </w:lvl>
    <w:lvl w:ilvl="2" w:tplc="71FADEC4">
      <w:start w:val="1"/>
      <w:numFmt w:val="bullet"/>
      <w:lvlText w:val=""/>
      <w:lvlJc w:val="left"/>
      <w:pPr>
        <w:ind w:left="2160" w:hanging="360"/>
      </w:pPr>
      <w:rPr>
        <w:rFonts w:ascii="Wingdings" w:hAnsi="Wingdings" w:hint="default"/>
      </w:rPr>
    </w:lvl>
    <w:lvl w:ilvl="3" w:tplc="04150019">
      <w:start w:val="1"/>
      <w:numFmt w:val="lowerLetter"/>
      <w:lvlText w:val="%4."/>
      <w:lvlJc w:val="left"/>
      <w:pPr>
        <w:ind w:left="2880" w:hanging="360"/>
      </w:pPr>
      <w:rPr>
        <w:rFonts w:hint="default"/>
      </w:rPr>
    </w:lvl>
    <w:lvl w:ilvl="4" w:tplc="5F0E269E">
      <w:start w:val="1"/>
      <w:numFmt w:val="bullet"/>
      <w:lvlText w:val="o"/>
      <w:lvlJc w:val="left"/>
      <w:pPr>
        <w:ind w:left="3600" w:hanging="360"/>
      </w:pPr>
      <w:rPr>
        <w:rFonts w:ascii="Courier New" w:hAnsi="Courier New" w:hint="default"/>
      </w:rPr>
    </w:lvl>
    <w:lvl w:ilvl="5" w:tplc="BE2C33B4">
      <w:start w:val="1"/>
      <w:numFmt w:val="bullet"/>
      <w:lvlText w:val=""/>
      <w:lvlJc w:val="left"/>
      <w:pPr>
        <w:ind w:left="4320" w:hanging="360"/>
      </w:pPr>
      <w:rPr>
        <w:rFonts w:ascii="Wingdings" w:hAnsi="Wingdings" w:hint="default"/>
      </w:rPr>
    </w:lvl>
    <w:lvl w:ilvl="6" w:tplc="CB644C6A">
      <w:start w:val="1"/>
      <w:numFmt w:val="bullet"/>
      <w:lvlText w:val=""/>
      <w:lvlJc w:val="left"/>
      <w:pPr>
        <w:ind w:left="5040" w:hanging="360"/>
      </w:pPr>
      <w:rPr>
        <w:rFonts w:ascii="Symbol" w:hAnsi="Symbol" w:hint="default"/>
      </w:rPr>
    </w:lvl>
    <w:lvl w:ilvl="7" w:tplc="E6BEC6B6">
      <w:start w:val="1"/>
      <w:numFmt w:val="bullet"/>
      <w:lvlText w:val="o"/>
      <w:lvlJc w:val="left"/>
      <w:pPr>
        <w:ind w:left="5760" w:hanging="360"/>
      </w:pPr>
      <w:rPr>
        <w:rFonts w:ascii="Courier New" w:hAnsi="Courier New" w:hint="default"/>
      </w:rPr>
    </w:lvl>
    <w:lvl w:ilvl="8" w:tplc="EB28F062">
      <w:start w:val="1"/>
      <w:numFmt w:val="bullet"/>
      <w:lvlText w:val=""/>
      <w:lvlJc w:val="left"/>
      <w:pPr>
        <w:ind w:left="6480" w:hanging="360"/>
      </w:pPr>
      <w:rPr>
        <w:rFonts w:ascii="Wingdings" w:hAnsi="Wingdings" w:hint="default"/>
      </w:rPr>
    </w:lvl>
  </w:abstractNum>
  <w:abstractNum w:abstractNumId="180" w15:restartNumberingAfterBreak="0">
    <w:nsid w:val="6D3B4F59"/>
    <w:multiLevelType w:val="hybridMultilevel"/>
    <w:tmpl w:val="B5725F2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1" w15:restartNumberingAfterBreak="0">
    <w:nsid w:val="6DDE3E8E"/>
    <w:multiLevelType w:val="hybridMultilevel"/>
    <w:tmpl w:val="FB463E22"/>
    <w:lvl w:ilvl="0" w:tplc="61A45DD8">
      <w:start w:val="1"/>
      <w:numFmt w:val="decimal"/>
      <w:lvlText w:val="%1."/>
      <w:lvlJc w:val="left"/>
      <w:pPr>
        <w:ind w:left="720" w:hanging="360"/>
      </w:pPr>
    </w:lvl>
    <w:lvl w:ilvl="1" w:tplc="9C863B34">
      <w:start w:val="1"/>
      <w:numFmt w:val="lowerLetter"/>
      <w:lvlText w:val="%2."/>
      <w:lvlJc w:val="left"/>
      <w:pPr>
        <w:ind w:left="1440" w:hanging="360"/>
      </w:pPr>
    </w:lvl>
    <w:lvl w:ilvl="2" w:tplc="A9C800C2">
      <w:start w:val="1"/>
      <w:numFmt w:val="lowerRoman"/>
      <w:lvlText w:val="%3."/>
      <w:lvlJc w:val="right"/>
      <w:pPr>
        <w:ind w:left="2160" w:hanging="180"/>
      </w:pPr>
    </w:lvl>
    <w:lvl w:ilvl="3" w:tplc="6CE629A6">
      <w:start w:val="1"/>
      <w:numFmt w:val="decimal"/>
      <w:lvlText w:val="%4."/>
      <w:lvlJc w:val="left"/>
      <w:pPr>
        <w:ind w:left="2880" w:hanging="360"/>
      </w:pPr>
    </w:lvl>
    <w:lvl w:ilvl="4" w:tplc="1034F366">
      <w:start w:val="1"/>
      <w:numFmt w:val="lowerLetter"/>
      <w:lvlText w:val="%5."/>
      <w:lvlJc w:val="left"/>
      <w:pPr>
        <w:ind w:left="3600" w:hanging="360"/>
      </w:pPr>
    </w:lvl>
    <w:lvl w:ilvl="5" w:tplc="253A96C0">
      <w:start w:val="1"/>
      <w:numFmt w:val="lowerRoman"/>
      <w:lvlText w:val="%6."/>
      <w:lvlJc w:val="right"/>
      <w:pPr>
        <w:ind w:left="4320" w:hanging="180"/>
      </w:pPr>
    </w:lvl>
    <w:lvl w:ilvl="6" w:tplc="DEFC0864">
      <w:start w:val="1"/>
      <w:numFmt w:val="decimal"/>
      <w:lvlText w:val="%7."/>
      <w:lvlJc w:val="left"/>
      <w:pPr>
        <w:ind w:left="5040" w:hanging="360"/>
      </w:pPr>
    </w:lvl>
    <w:lvl w:ilvl="7" w:tplc="23CE175A">
      <w:start w:val="1"/>
      <w:numFmt w:val="lowerLetter"/>
      <w:lvlText w:val="%8."/>
      <w:lvlJc w:val="left"/>
      <w:pPr>
        <w:ind w:left="5760" w:hanging="360"/>
      </w:pPr>
    </w:lvl>
    <w:lvl w:ilvl="8" w:tplc="1ED4F9CE">
      <w:start w:val="1"/>
      <w:numFmt w:val="lowerRoman"/>
      <w:lvlText w:val="%9."/>
      <w:lvlJc w:val="right"/>
      <w:pPr>
        <w:ind w:left="6480" w:hanging="180"/>
      </w:pPr>
    </w:lvl>
  </w:abstractNum>
  <w:abstractNum w:abstractNumId="182" w15:restartNumberingAfterBreak="0">
    <w:nsid w:val="726734C5"/>
    <w:multiLevelType w:val="hybridMultilevel"/>
    <w:tmpl w:val="65E46BA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3" w15:restartNumberingAfterBreak="0">
    <w:nsid w:val="729631CF"/>
    <w:multiLevelType w:val="hybridMultilevel"/>
    <w:tmpl w:val="3BBE5342"/>
    <w:lvl w:ilvl="0" w:tplc="04150019">
      <w:start w:val="1"/>
      <w:numFmt w:val="lowerLetter"/>
      <w:lvlText w:val="%1."/>
      <w:lvlJc w:val="left"/>
      <w:pPr>
        <w:ind w:left="1060" w:hanging="360"/>
      </w:pPr>
      <w:rPr>
        <w:rFonts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4" w15:restartNumberingAfterBreak="0">
    <w:nsid w:val="730C6090"/>
    <w:multiLevelType w:val="multilevel"/>
    <w:tmpl w:val="92A8DC78"/>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5" w15:restartNumberingAfterBreak="0">
    <w:nsid w:val="7353787E"/>
    <w:multiLevelType w:val="multilevel"/>
    <w:tmpl w:val="A1EC59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752308E6"/>
    <w:multiLevelType w:val="hybridMultilevel"/>
    <w:tmpl w:val="136A0A20"/>
    <w:lvl w:ilvl="0" w:tplc="65DC0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75D673A3"/>
    <w:multiLevelType w:val="hybridMultilevel"/>
    <w:tmpl w:val="CB7AB8D4"/>
    <w:lvl w:ilvl="0" w:tplc="A0CAE20A">
      <w:start w:val="1"/>
      <w:numFmt w:val="bullet"/>
      <w:lvlText w:val=""/>
      <w:lvlPicBulletId w:val="0"/>
      <w:lvlJc w:val="left"/>
      <w:pPr>
        <w:ind w:left="720" w:hanging="360"/>
      </w:pPr>
      <w:rPr>
        <w:rFonts w:ascii="Symbol" w:hAnsi="Symbol" w:hint="default"/>
        <w:color w:val="auto"/>
      </w:rPr>
    </w:lvl>
    <w:lvl w:ilvl="1" w:tplc="04150019">
      <w:start w:val="1"/>
      <w:numFmt w:val="bullet"/>
      <w:pStyle w:val="Wypunktowanie2NV"/>
      <w:lvlText w:val="o"/>
      <w:lvlJc w:val="left"/>
      <w:pPr>
        <w:ind w:left="1440" w:hanging="360"/>
      </w:pPr>
      <w:rPr>
        <w:rFonts w:ascii="Courier" w:hAnsi="Courier" w:hint="default"/>
        <w:color w:val="619BC3"/>
        <w:sz w:val="22"/>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8" w15:restartNumberingAfterBreak="0">
    <w:nsid w:val="75F166FA"/>
    <w:multiLevelType w:val="hybridMultilevel"/>
    <w:tmpl w:val="FFC6DD20"/>
    <w:lvl w:ilvl="0" w:tplc="AA1C64FA">
      <w:start w:val="1"/>
      <w:numFmt w:val="decimal"/>
      <w:lvlText w:val="%1."/>
      <w:lvlJc w:val="left"/>
      <w:pPr>
        <w:ind w:left="720" w:hanging="360"/>
      </w:pPr>
    </w:lvl>
    <w:lvl w:ilvl="1" w:tplc="50CAB6A0">
      <w:start w:val="1"/>
      <w:numFmt w:val="lowerLetter"/>
      <w:lvlText w:val="%2."/>
      <w:lvlJc w:val="left"/>
      <w:pPr>
        <w:ind w:left="1440" w:hanging="360"/>
      </w:pPr>
    </w:lvl>
    <w:lvl w:ilvl="2" w:tplc="8B00FC06">
      <w:start w:val="1"/>
      <w:numFmt w:val="lowerRoman"/>
      <w:lvlText w:val="%3."/>
      <w:lvlJc w:val="right"/>
      <w:pPr>
        <w:ind w:left="2160" w:hanging="180"/>
      </w:pPr>
    </w:lvl>
    <w:lvl w:ilvl="3" w:tplc="082A7C30">
      <w:start w:val="1"/>
      <w:numFmt w:val="decimal"/>
      <w:lvlText w:val="%4."/>
      <w:lvlJc w:val="left"/>
      <w:pPr>
        <w:ind w:left="2880" w:hanging="360"/>
      </w:pPr>
    </w:lvl>
    <w:lvl w:ilvl="4" w:tplc="9DA8BA1E">
      <w:start w:val="1"/>
      <w:numFmt w:val="lowerLetter"/>
      <w:lvlText w:val="%5."/>
      <w:lvlJc w:val="left"/>
      <w:pPr>
        <w:ind w:left="3600" w:hanging="360"/>
      </w:pPr>
    </w:lvl>
    <w:lvl w:ilvl="5" w:tplc="C504DE92">
      <w:start w:val="1"/>
      <w:numFmt w:val="lowerRoman"/>
      <w:lvlText w:val="%6."/>
      <w:lvlJc w:val="right"/>
      <w:pPr>
        <w:ind w:left="4320" w:hanging="180"/>
      </w:pPr>
    </w:lvl>
    <w:lvl w:ilvl="6" w:tplc="4AF4D82A">
      <w:start w:val="1"/>
      <w:numFmt w:val="decimal"/>
      <w:lvlText w:val="%7."/>
      <w:lvlJc w:val="left"/>
      <w:pPr>
        <w:ind w:left="5040" w:hanging="360"/>
      </w:pPr>
    </w:lvl>
    <w:lvl w:ilvl="7" w:tplc="651E8478">
      <w:start w:val="1"/>
      <w:numFmt w:val="lowerLetter"/>
      <w:lvlText w:val="%8."/>
      <w:lvlJc w:val="left"/>
      <w:pPr>
        <w:ind w:left="5760" w:hanging="360"/>
      </w:pPr>
    </w:lvl>
    <w:lvl w:ilvl="8" w:tplc="6AB40BEA">
      <w:start w:val="1"/>
      <w:numFmt w:val="lowerRoman"/>
      <w:lvlText w:val="%9."/>
      <w:lvlJc w:val="right"/>
      <w:pPr>
        <w:ind w:left="6480" w:hanging="180"/>
      </w:pPr>
    </w:lvl>
  </w:abstractNum>
  <w:abstractNum w:abstractNumId="189" w15:restartNumberingAfterBreak="0">
    <w:nsid w:val="763D6129"/>
    <w:multiLevelType w:val="hybridMultilevel"/>
    <w:tmpl w:val="5380DA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ED1543"/>
    <w:multiLevelType w:val="hybridMultilevel"/>
    <w:tmpl w:val="C03C5160"/>
    <w:lvl w:ilvl="0" w:tplc="04150019">
      <w:start w:val="1"/>
      <w:numFmt w:val="lowerLetter"/>
      <w:lvlText w:val="%1."/>
      <w:lvlJc w:val="left"/>
      <w:pPr>
        <w:ind w:left="1120" w:hanging="360"/>
      </w:pPr>
    </w:lvl>
    <w:lvl w:ilvl="1" w:tplc="04150001">
      <w:start w:val="1"/>
      <w:numFmt w:val="bullet"/>
      <w:lvlText w:val=""/>
      <w:lvlJc w:val="left"/>
      <w:pPr>
        <w:ind w:left="1840" w:hanging="360"/>
      </w:pPr>
      <w:rPr>
        <w:rFonts w:ascii="Symbol" w:hAnsi="Symbol" w:hint="default"/>
      </w:r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91" w15:restartNumberingAfterBreak="0">
    <w:nsid w:val="7804754D"/>
    <w:multiLevelType w:val="hybridMultilevel"/>
    <w:tmpl w:val="00BC6B3C"/>
    <w:lvl w:ilvl="0" w:tplc="FBD6047E">
      <w:start w:val="1"/>
      <w:numFmt w:val="bullet"/>
      <w:pStyle w:val="Wypunktowanie1NV"/>
      <w:lvlText w:val=""/>
      <w:lvlPicBulletId w:val="0"/>
      <w:lvlJc w:val="left"/>
      <w:pPr>
        <w:ind w:left="720" w:hanging="360"/>
      </w:pPr>
      <w:rPr>
        <w:rFonts w:ascii="Symbol" w:hAnsi="Symbol" w:hint="default"/>
        <w:color w:val="auto"/>
      </w:rPr>
    </w:lvl>
    <w:lvl w:ilvl="1" w:tplc="0DA6D624">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C0B187B"/>
    <w:multiLevelType w:val="hybridMultilevel"/>
    <w:tmpl w:val="AE7AEA2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3" w15:restartNumberingAfterBreak="0">
    <w:nsid w:val="7D015E95"/>
    <w:multiLevelType w:val="hybridMultilevel"/>
    <w:tmpl w:val="68B684E6"/>
    <w:lvl w:ilvl="0" w:tplc="B65A08E2">
      <w:start w:val="1"/>
      <w:numFmt w:val="decimal"/>
      <w:lvlText w:val="%1."/>
      <w:lvlJc w:val="left"/>
      <w:pPr>
        <w:ind w:left="720" w:hanging="360"/>
      </w:pPr>
    </w:lvl>
    <w:lvl w:ilvl="1" w:tplc="3B129CEE">
      <w:start w:val="1"/>
      <w:numFmt w:val="lowerLetter"/>
      <w:lvlText w:val="%2."/>
      <w:lvlJc w:val="left"/>
      <w:pPr>
        <w:ind w:left="1440" w:hanging="360"/>
      </w:pPr>
    </w:lvl>
    <w:lvl w:ilvl="2" w:tplc="C3C84A46">
      <w:start w:val="1"/>
      <w:numFmt w:val="lowerRoman"/>
      <w:lvlText w:val="%3."/>
      <w:lvlJc w:val="right"/>
      <w:pPr>
        <w:ind w:left="2160" w:hanging="180"/>
      </w:pPr>
    </w:lvl>
    <w:lvl w:ilvl="3" w:tplc="F4645316">
      <w:start w:val="1"/>
      <w:numFmt w:val="decimal"/>
      <w:lvlText w:val="%4."/>
      <w:lvlJc w:val="left"/>
      <w:pPr>
        <w:ind w:left="2880" w:hanging="360"/>
      </w:pPr>
    </w:lvl>
    <w:lvl w:ilvl="4" w:tplc="F79A8A90">
      <w:start w:val="1"/>
      <w:numFmt w:val="lowerLetter"/>
      <w:lvlText w:val="%5."/>
      <w:lvlJc w:val="left"/>
      <w:pPr>
        <w:ind w:left="3600" w:hanging="360"/>
      </w:pPr>
    </w:lvl>
    <w:lvl w:ilvl="5" w:tplc="3F7283B6">
      <w:start w:val="1"/>
      <w:numFmt w:val="lowerRoman"/>
      <w:lvlText w:val="%6."/>
      <w:lvlJc w:val="right"/>
      <w:pPr>
        <w:ind w:left="4320" w:hanging="180"/>
      </w:pPr>
    </w:lvl>
    <w:lvl w:ilvl="6" w:tplc="7856D67C">
      <w:start w:val="1"/>
      <w:numFmt w:val="decimal"/>
      <w:lvlText w:val="%7."/>
      <w:lvlJc w:val="left"/>
      <w:pPr>
        <w:ind w:left="5040" w:hanging="360"/>
      </w:pPr>
    </w:lvl>
    <w:lvl w:ilvl="7" w:tplc="F9E8E7C8">
      <w:start w:val="1"/>
      <w:numFmt w:val="lowerLetter"/>
      <w:lvlText w:val="%8."/>
      <w:lvlJc w:val="left"/>
      <w:pPr>
        <w:ind w:left="5760" w:hanging="360"/>
      </w:pPr>
    </w:lvl>
    <w:lvl w:ilvl="8" w:tplc="95986C12">
      <w:start w:val="1"/>
      <w:numFmt w:val="lowerRoman"/>
      <w:lvlText w:val="%9."/>
      <w:lvlJc w:val="right"/>
      <w:pPr>
        <w:ind w:left="6480" w:hanging="180"/>
      </w:pPr>
    </w:lvl>
  </w:abstractNum>
  <w:abstractNum w:abstractNumId="194" w15:restartNumberingAfterBreak="0">
    <w:nsid w:val="7DA57E99"/>
    <w:multiLevelType w:val="hybridMultilevel"/>
    <w:tmpl w:val="F8AA49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12"/>
  </w:num>
  <w:num w:numId="4">
    <w:abstractNumId w:val="191"/>
  </w:num>
  <w:num w:numId="5">
    <w:abstractNumId w:val="187"/>
  </w:num>
  <w:num w:numId="6">
    <w:abstractNumId w:val="77"/>
  </w:num>
  <w:num w:numId="7">
    <w:abstractNumId w:val="173"/>
  </w:num>
  <w:num w:numId="8">
    <w:abstractNumId w:val="156"/>
  </w:num>
  <w:num w:numId="9">
    <w:abstractNumId w:val="68"/>
  </w:num>
  <w:num w:numId="10">
    <w:abstractNumId w:val="80"/>
  </w:num>
  <w:num w:numId="11">
    <w:abstractNumId w:val="74"/>
  </w:num>
  <w:num w:numId="12">
    <w:abstractNumId w:val="83"/>
  </w:num>
  <w:num w:numId="13">
    <w:abstractNumId w:val="98"/>
  </w:num>
  <w:num w:numId="14">
    <w:abstractNumId w:val="104"/>
  </w:num>
  <w:num w:numId="15">
    <w:abstractNumId w:val="113"/>
  </w:num>
  <w:num w:numId="16">
    <w:abstractNumId w:val="95"/>
  </w:num>
  <w:num w:numId="17">
    <w:abstractNumId w:val="90"/>
  </w:num>
  <w:num w:numId="18">
    <w:abstractNumId w:val="82"/>
  </w:num>
  <w:num w:numId="19">
    <w:abstractNumId w:val="181"/>
  </w:num>
  <w:num w:numId="20">
    <w:abstractNumId w:val="8"/>
  </w:num>
  <w:num w:numId="21">
    <w:abstractNumId w:val="13"/>
  </w:num>
  <w:num w:numId="22">
    <w:abstractNumId w:val="15"/>
  </w:num>
  <w:num w:numId="23">
    <w:abstractNumId w:val="32"/>
  </w:num>
  <w:num w:numId="24">
    <w:abstractNumId w:val="35"/>
  </w:num>
  <w:num w:numId="25">
    <w:abstractNumId w:val="36"/>
  </w:num>
  <w:num w:numId="26">
    <w:abstractNumId w:val="61"/>
  </w:num>
  <w:num w:numId="27">
    <w:abstractNumId w:val="62"/>
  </w:num>
  <w:num w:numId="28">
    <w:abstractNumId w:val="63"/>
  </w:num>
  <w:num w:numId="29">
    <w:abstractNumId w:val="64"/>
  </w:num>
  <w:num w:numId="30">
    <w:abstractNumId w:val="162"/>
  </w:num>
  <w:num w:numId="31">
    <w:abstractNumId w:val="140"/>
  </w:num>
  <w:num w:numId="32">
    <w:abstractNumId w:val="193"/>
  </w:num>
  <w:num w:numId="33">
    <w:abstractNumId w:val="112"/>
  </w:num>
  <w:num w:numId="34">
    <w:abstractNumId w:val="133"/>
  </w:num>
  <w:num w:numId="35">
    <w:abstractNumId w:val="149"/>
  </w:num>
  <w:num w:numId="36">
    <w:abstractNumId w:val="110"/>
  </w:num>
  <w:num w:numId="37">
    <w:abstractNumId w:val="11"/>
  </w:num>
  <w:num w:numId="38">
    <w:abstractNumId w:val="2"/>
  </w:num>
  <w:num w:numId="39">
    <w:abstractNumId w:val="3"/>
  </w:num>
  <w:num w:numId="40">
    <w:abstractNumId w:val="5"/>
  </w:num>
  <w:num w:numId="41">
    <w:abstractNumId w:val="7"/>
  </w:num>
  <w:num w:numId="42">
    <w:abstractNumId w:val="9"/>
  </w:num>
  <w:num w:numId="43">
    <w:abstractNumId w:val="14"/>
  </w:num>
  <w:num w:numId="44">
    <w:abstractNumId w:val="169"/>
  </w:num>
  <w:num w:numId="45">
    <w:abstractNumId w:val="127"/>
  </w:num>
  <w:num w:numId="46">
    <w:abstractNumId w:val="147"/>
  </w:num>
  <w:num w:numId="47">
    <w:abstractNumId w:val="166"/>
  </w:num>
  <w:num w:numId="48">
    <w:abstractNumId w:val="109"/>
  </w:num>
  <w:num w:numId="49">
    <w:abstractNumId w:val="160"/>
  </w:num>
  <w:num w:numId="50">
    <w:abstractNumId w:val="103"/>
  </w:num>
  <w:num w:numId="51">
    <w:abstractNumId w:val="108"/>
  </w:num>
  <w:num w:numId="52">
    <w:abstractNumId w:val="135"/>
  </w:num>
  <w:num w:numId="53">
    <w:abstractNumId w:val="132"/>
  </w:num>
  <w:num w:numId="54">
    <w:abstractNumId w:val="106"/>
  </w:num>
  <w:num w:numId="55">
    <w:abstractNumId w:val="148"/>
  </w:num>
  <w:num w:numId="56">
    <w:abstractNumId w:val="154"/>
  </w:num>
  <w:num w:numId="57">
    <w:abstractNumId w:val="102"/>
  </w:num>
  <w:num w:numId="58">
    <w:abstractNumId w:val="178"/>
  </w:num>
  <w:num w:numId="59">
    <w:abstractNumId w:val="94"/>
  </w:num>
  <w:num w:numId="60">
    <w:abstractNumId w:val="144"/>
  </w:num>
  <w:num w:numId="61">
    <w:abstractNumId w:val="115"/>
  </w:num>
  <w:num w:numId="6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1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num>
  <w:num w:numId="68">
    <w:abstractNumId w:val="186"/>
  </w:num>
  <w:num w:numId="69">
    <w:abstractNumId w:val="129"/>
  </w:num>
  <w:num w:numId="70">
    <w:abstractNumId w:val="88"/>
  </w:num>
  <w:num w:numId="71">
    <w:abstractNumId w:val="172"/>
  </w:num>
  <w:num w:numId="72">
    <w:abstractNumId w:val="70"/>
  </w:num>
  <w:num w:numId="73">
    <w:abstractNumId w:val="153"/>
  </w:num>
  <w:num w:numId="74">
    <w:abstractNumId w:val="99"/>
  </w:num>
  <w:num w:numId="75">
    <w:abstractNumId w:val="188"/>
  </w:num>
  <w:num w:numId="76">
    <w:abstractNumId w:val="152"/>
  </w:num>
  <w:num w:numId="77">
    <w:abstractNumId w:val="73"/>
  </w:num>
  <w:num w:numId="78">
    <w:abstractNumId w:val="89"/>
  </w:num>
  <w:num w:numId="79">
    <w:abstractNumId w:val="146"/>
  </w:num>
  <w:num w:numId="80">
    <w:abstractNumId w:val="78"/>
  </w:num>
  <w:num w:numId="81">
    <w:abstractNumId w:val="180"/>
  </w:num>
  <w:num w:numId="82">
    <w:abstractNumId w:val="91"/>
  </w:num>
  <w:num w:numId="83">
    <w:abstractNumId w:val="119"/>
  </w:num>
  <w:num w:numId="84">
    <w:abstractNumId w:val="93"/>
  </w:num>
  <w:num w:numId="85">
    <w:abstractNumId w:val="71"/>
  </w:num>
  <w:num w:numId="86">
    <w:abstractNumId w:val="84"/>
  </w:num>
  <w:num w:numId="87">
    <w:abstractNumId w:val="100"/>
  </w:num>
  <w:num w:numId="88">
    <w:abstractNumId w:val="85"/>
  </w:num>
  <w:num w:numId="89">
    <w:abstractNumId w:val="177"/>
  </w:num>
  <w:num w:numId="90">
    <w:abstractNumId w:val="105"/>
  </w:num>
  <w:num w:numId="91">
    <w:abstractNumId w:val="117"/>
  </w:num>
  <w:num w:numId="92">
    <w:abstractNumId w:val="179"/>
  </w:num>
  <w:num w:numId="93">
    <w:abstractNumId w:val="139"/>
  </w:num>
  <w:num w:numId="94">
    <w:abstractNumId w:val="101"/>
  </w:num>
  <w:num w:numId="95">
    <w:abstractNumId w:val="120"/>
  </w:num>
  <w:num w:numId="96">
    <w:abstractNumId w:val="122"/>
  </w:num>
  <w:num w:numId="97">
    <w:abstractNumId w:val="167"/>
  </w:num>
  <w:num w:numId="98">
    <w:abstractNumId w:val="143"/>
  </w:num>
  <w:num w:numId="99">
    <w:abstractNumId w:val="116"/>
  </w:num>
  <w:num w:numId="100">
    <w:abstractNumId w:val="134"/>
  </w:num>
  <w:num w:numId="101">
    <w:abstractNumId w:val="189"/>
  </w:num>
  <w:num w:numId="102">
    <w:abstractNumId w:val="183"/>
  </w:num>
  <w:num w:numId="103">
    <w:abstractNumId w:val="114"/>
  </w:num>
  <w:num w:numId="104">
    <w:abstractNumId w:val="138"/>
  </w:num>
  <w:num w:numId="105">
    <w:abstractNumId w:val="182"/>
  </w:num>
  <w:num w:numId="106">
    <w:abstractNumId w:val="168"/>
  </w:num>
  <w:num w:numId="107">
    <w:abstractNumId w:val="185"/>
  </w:num>
  <w:num w:numId="108">
    <w:abstractNumId w:val="158"/>
  </w:num>
  <w:num w:numId="109">
    <w:abstractNumId w:val="175"/>
  </w:num>
  <w:num w:numId="110">
    <w:abstractNumId w:val="165"/>
  </w:num>
  <w:num w:numId="111">
    <w:abstractNumId w:val="170"/>
  </w:num>
  <w:num w:numId="112">
    <w:abstractNumId w:val="176"/>
  </w:num>
  <w:num w:numId="113">
    <w:abstractNumId w:val="164"/>
  </w:num>
  <w:num w:numId="114">
    <w:abstractNumId w:val="123"/>
  </w:num>
  <w:num w:numId="115">
    <w:abstractNumId w:val="194"/>
  </w:num>
  <w:num w:numId="116">
    <w:abstractNumId w:val="111"/>
  </w:num>
  <w:num w:numId="117">
    <w:abstractNumId w:val="137"/>
  </w:num>
  <w:num w:numId="118">
    <w:abstractNumId w:val="141"/>
  </w:num>
  <w:num w:numId="119">
    <w:abstractNumId w:val="161"/>
  </w:num>
  <w:num w:numId="120">
    <w:abstractNumId w:val="121"/>
  </w:num>
  <w:num w:numId="121">
    <w:abstractNumId w:val="118"/>
  </w:num>
  <w:num w:numId="122">
    <w:abstractNumId w:val="150"/>
  </w:num>
  <w:num w:numId="123">
    <w:abstractNumId w:val="97"/>
  </w:num>
  <w:num w:numId="124">
    <w:abstractNumId w:val="125"/>
  </w:num>
  <w:num w:numId="125">
    <w:abstractNumId w:val="75"/>
  </w:num>
  <w:num w:numId="126">
    <w:abstractNumId w:val="190"/>
  </w:num>
  <w:num w:numId="127">
    <w:abstractNumId w:val="107"/>
  </w:num>
  <w:num w:numId="128">
    <w:abstractNumId w:val="86"/>
  </w:num>
  <w:num w:numId="129">
    <w:abstractNumId w:val="163"/>
  </w:num>
  <w:num w:numId="130">
    <w:abstractNumId w:val="67"/>
  </w:num>
  <w:num w:numId="131">
    <w:abstractNumId w:val="145"/>
  </w:num>
  <w:num w:numId="132">
    <w:abstractNumId w:val="136"/>
  </w:num>
  <w:num w:numId="133">
    <w:abstractNumId w:val="184"/>
  </w:num>
  <w:num w:numId="134">
    <w:abstractNumId w:val="157"/>
  </w:num>
  <w:num w:numId="135">
    <w:abstractNumId w:val="128"/>
  </w:num>
  <w:num w:numId="136">
    <w:abstractNumId w:val="151"/>
  </w:num>
  <w:num w:numId="137">
    <w:abstractNumId w:val="171"/>
  </w:num>
  <w:num w:numId="138">
    <w:abstractNumId w:val="142"/>
  </w:num>
  <w:num w:numId="139">
    <w:abstractNumId w:val="96"/>
  </w:num>
  <w:num w:numId="140">
    <w:abstractNumId w:val="131"/>
  </w:num>
  <w:num w:numId="141">
    <w:abstractNumId w:val="65"/>
  </w:num>
  <w:num w:numId="142">
    <w:abstractNumId w:val="126"/>
  </w:num>
  <w:num w:numId="143">
    <w:abstractNumId w:val="66"/>
  </w:num>
  <w:num w:numId="144">
    <w:abstractNumId w:val="72"/>
  </w:num>
  <w:num w:numId="145">
    <w:abstractNumId w:val="79"/>
  </w:num>
  <w:num w:numId="146">
    <w:abstractNumId w:val="76"/>
  </w:num>
  <w:num w:numId="147">
    <w:abstractNumId w:val="87"/>
  </w:num>
  <w:num w:numId="148">
    <w:abstractNumId w:val="174"/>
  </w:num>
  <w:num w:numId="149">
    <w:abstractNumId w:val="155"/>
  </w:num>
  <w:num w:numId="150">
    <w:abstractNumId w:val="12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8C"/>
    <w:rsid w:val="00000D7D"/>
    <w:rsid w:val="00000FC2"/>
    <w:rsid w:val="000029EA"/>
    <w:rsid w:val="00005D9C"/>
    <w:rsid w:val="00007504"/>
    <w:rsid w:val="00013C44"/>
    <w:rsid w:val="00013E6B"/>
    <w:rsid w:val="00016D4A"/>
    <w:rsid w:val="000219B1"/>
    <w:rsid w:val="00022BC2"/>
    <w:rsid w:val="00023ADC"/>
    <w:rsid w:val="000243F7"/>
    <w:rsid w:val="00026C5C"/>
    <w:rsid w:val="000412BC"/>
    <w:rsid w:val="000427F2"/>
    <w:rsid w:val="00045746"/>
    <w:rsid w:val="00046AFD"/>
    <w:rsid w:val="0005165B"/>
    <w:rsid w:val="00051C9A"/>
    <w:rsid w:val="00052FDC"/>
    <w:rsid w:val="00056A84"/>
    <w:rsid w:val="0005756A"/>
    <w:rsid w:val="00057E20"/>
    <w:rsid w:val="00061497"/>
    <w:rsid w:val="000670FA"/>
    <w:rsid w:val="00067D2C"/>
    <w:rsid w:val="000727EB"/>
    <w:rsid w:val="0007445F"/>
    <w:rsid w:val="00077109"/>
    <w:rsid w:val="0008085F"/>
    <w:rsid w:val="00084874"/>
    <w:rsid w:val="0008761C"/>
    <w:rsid w:val="00090034"/>
    <w:rsid w:val="00093241"/>
    <w:rsid w:val="00096822"/>
    <w:rsid w:val="000A1BB1"/>
    <w:rsid w:val="000A2F76"/>
    <w:rsid w:val="000A5C67"/>
    <w:rsid w:val="000A62A5"/>
    <w:rsid w:val="000A65E0"/>
    <w:rsid w:val="000A7693"/>
    <w:rsid w:val="000B3F85"/>
    <w:rsid w:val="000C1193"/>
    <w:rsid w:val="000C1E6A"/>
    <w:rsid w:val="000C208C"/>
    <w:rsid w:val="000D0F8C"/>
    <w:rsid w:val="000D1E7A"/>
    <w:rsid w:val="000D291F"/>
    <w:rsid w:val="000D5C9A"/>
    <w:rsid w:val="000D6FF4"/>
    <w:rsid w:val="000E0CF9"/>
    <w:rsid w:val="000E57CF"/>
    <w:rsid w:val="000E62F6"/>
    <w:rsid w:val="000E6FB0"/>
    <w:rsid w:val="000E7217"/>
    <w:rsid w:val="000F038C"/>
    <w:rsid w:val="000F2EB8"/>
    <w:rsid w:val="000F3630"/>
    <w:rsid w:val="000F41CD"/>
    <w:rsid w:val="00100C6C"/>
    <w:rsid w:val="00101C9E"/>
    <w:rsid w:val="00105465"/>
    <w:rsid w:val="00105D66"/>
    <w:rsid w:val="00113560"/>
    <w:rsid w:val="00113E52"/>
    <w:rsid w:val="00114D6B"/>
    <w:rsid w:val="00117ED1"/>
    <w:rsid w:val="00122C67"/>
    <w:rsid w:val="00132468"/>
    <w:rsid w:val="00133340"/>
    <w:rsid w:val="00133CE4"/>
    <w:rsid w:val="00134D7E"/>
    <w:rsid w:val="00136DAA"/>
    <w:rsid w:val="00142BC2"/>
    <w:rsid w:val="001439B1"/>
    <w:rsid w:val="00146609"/>
    <w:rsid w:val="00151120"/>
    <w:rsid w:val="001520E1"/>
    <w:rsid w:val="00152D43"/>
    <w:rsid w:val="001532F4"/>
    <w:rsid w:val="001577D8"/>
    <w:rsid w:val="00160D6D"/>
    <w:rsid w:val="001619C7"/>
    <w:rsid w:val="001630B2"/>
    <w:rsid w:val="00176DCA"/>
    <w:rsid w:val="001800AB"/>
    <w:rsid w:val="00180DF9"/>
    <w:rsid w:val="001841FB"/>
    <w:rsid w:val="00185EA9"/>
    <w:rsid w:val="00191FE6"/>
    <w:rsid w:val="0019367C"/>
    <w:rsid w:val="00193A65"/>
    <w:rsid w:val="00196FB0"/>
    <w:rsid w:val="0019711B"/>
    <w:rsid w:val="001A01E7"/>
    <w:rsid w:val="001A1E18"/>
    <w:rsid w:val="001A1E86"/>
    <w:rsid w:val="001A24DD"/>
    <w:rsid w:val="001A3DAE"/>
    <w:rsid w:val="001B232B"/>
    <w:rsid w:val="001B3116"/>
    <w:rsid w:val="001B3149"/>
    <w:rsid w:val="001B3C9B"/>
    <w:rsid w:val="001B4006"/>
    <w:rsid w:val="001B7411"/>
    <w:rsid w:val="001C22C0"/>
    <w:rsid w:val="001C3435"/>
    <w:rsid w:val="001C4D4F"/>
    <w:rsid w:val="001C7CF4"/>
    <w:rsid w:val="001D35FB"/>
    <w:rsid w:val="001D7754"/>
    <w:rsid w:val="001D7C8C"/>
    <w:rsid w:val="001D7D71"/>
    <w:rsid w:val="001F6FBA"/>
    <w:rsid w:val="00202705"/>
    <w:rsid w:val="00203092"/>
    <w:rsid w:val="00207C83"/>
    <w:rsid w:val="00207E9A"/>
    <w:rsid w:val="00210445"/>
    <w:rsid w:val="00212016"/>
    <w:rsid w:val="0021233B"/>
    <w:rsid w:val="00213560"/>
    <w:rsid w:val="00213D76"/>
    <w:rsid w:val="002168CF"/>
    <w:rsid w:val="00216F32"/>
    <w:rsid w:val="00221D64"/>
    <w:rsid w:val="00221E2A"/>
    <w:rsid w:val="00222C3C"/>
    <w:rsid w:val="00222ED7"/>
    <w:rsid w:val="00223DFA"/>
    <w:rsid w:val="002261ED"/>
    <w:rsid w:val="00226DAD"/>
    <w:rsid w:val="00232433"/>
    <w:rsid w:val="00233153"/>
    <w:rsid w:val="00240978"/>
    <w:rsid w:val="0024546C"/>
    <w:rsid w:val="00245F88"/>
    <w:rsid w:val="0024760A"/>
    <w:rsid w:val="00251519"/>
    <w:rsid w:val="00260AD6"/>
    <w:rsid w:val="00261424"/>
    <w:rsid w:val="00265EC9"/>
    <w:rsid w:val="00271D9D"/>
    <w:rsid w:val="00273D3C"/>
    <w:rsid w:val="00274F9A"/>
    <w:rsid w:val="00276CD7"/>
    <w:rsid w:val="002776E3"/>
    <w:rsid w:val="0029246E"/>
    <w:rsid w:val="00292543"/>
    <w:rsid w:val="002A42C9"/>
    <w:rsid w:val="002B1789"/>
    <w:rsid w:val="002B4561"/>
    <w:rsid w:val="002B5709"/>
    <w:rsid w:val="002C0AEE"/>
    <w:rsid w:val="002C4B23"/>
    <w:rsid w:val="002C57AE"/>
    <w:rsid w:val="002D1458"/>
    <w:rsid w:val="002D2BF1"/>
    <w:rsid w:val="002D7091"/>
    <w:rsid w:val="002E26FD"/>
    <w:rsid w:val="002E5B1E"/>
    <w:rsid w:val="002E6E9E"/>
    <w:rsid w:val="002E6EB8"/>
    <w:rsid w:val="00305AEE"/>
    <w:rsid w:val="0031616E"/>
    <w:rsid w:val="00320151"/>
    <w:rsid w:val="0032112A"/>
    <w:rsid w:val="00321E2B"/>
    <w:rsid w:val="0032469E"/>
    <w:rsid w:val="00325CF1"/>
    <w:rsid w:val="00333F9C"/>
    <w:rsid w:val="00336DA6"/>
    <w:rsid w:val="00342F2C"/>
    <w:rsid w:val="00345BDE"/>
    <w:rsid w:val="003475FD"/>
    <w:rsid w:val="0035541D"/>
    <w:rsid w:val="00355CD5"/>
    <w:rsid w:val="00356A05"/>
    <w:rsid w:val="003676A2"/>
    <w:rsid w:val="0037009E"/>
    <w:rsid w:val="003729A1"/>
    <w:rsid w:val="00383D6B"/>
    <w:rsid w:val="0038579B"/>
    <w:rsid w:val="0038643A"/>
    <w:rsid w:val="00390ADA"/>
    <w:rsid w:val="003935BF"/>
    <w:rsid w:val="00396757"/>
    <w:rsid w:val="003A3054"/>
    <w:rsid w:val="003A440D"/>
    <w:rsid w:val="003A7CBA"/>
    <w:rsid w:val="003B4823"/>
    <w:rsid w:val="003C0850"/>
    <w:rsid w:val="003C1E49"/>
    <w:rsid w:val="003D126E"/>
    <w:rsid w:val="003D2501"/>
    <w:rsid w:val="003D391F"/>
    <w:rsid w:val="003E44D1"/>
    <w:rsid w:val="003E5616"/>
    <w:rsid w:val="003E784A"/>
    <w:rsid w:val="003F08EE"/>
    <w:rsid w:val="003F0ADA"/>
    <w:rsid w:val="003F157E"/>
    <w:rsid w:val="003F1F0D"/>
    <w:rsid w:val="003F29BB"/>
    <w:rsid w:val="003F3B99"/>
    <w:rsid w:val="00400B58"/>
    <w:rsid w:val="00403A09"/>
    <w:rsid w:val="00405E4C"/>
    <w:rsid w:val="004067E9"/>
    <w:rsid w:val="00406936"/>
    <w:rsid w:val="00407C2A"/>
    <w:rsid w:val="00407E6B"/>
    <w:rsid w:val="004107A0"/>
    <w:rsid w:val="0042235F"/>
    <w:rsid w:val="004241BB"/>
    <w:rsid w:val="004313FF"/>
    <w:rsid w:val="00431AA0"/>
    <w:rsid w:val="0043245A"/>
    <w:rsid w:val="00432BE5"/>
    <w:rsid w:val="0043330A"/>
    <w:rsid w:val="004342FE"/>
    <w:rsid w:val="00445166"/>
    <w:rsid w:val="00445E67"/>
    <w:rsid w:val="0044707A"/>
    <w:rsid w:val="00453F2D"/>
    <w:rsid w:val="004605D5"/>
    <w:rsid w:val="00464439"/>
    <w:rsid w:val="004648EF"/>
    <w:rsid w:val="00465B7F"/>
    <w:rsid w:val="00471A9D"/>
    <w:rsid w:val="00474320"/>
    <w:rsid w:val="0048073A"/>
    <w:rsid w:val="004965AB"/>
    <w:rsid w:val="004A0E72"/>
    <w:rsid w:val="004B2E00"/>
    <w:rsid w:val="004B3448"/>
    <w:rsid w:val="004B3DA7"/>
    <w:rsid w:val="004B3DBD"/>
    <w:rsid w:val="004B68AF"/>
    <w:rsid w:val="004B76A4"/>
    <w:rsid w:val="004C322F"/>
    <w:rsid w:val="004C38A3"/>
    <w:rsid w:val="004C41D3"/>
    <w:rsid w:val="004C4C25"/>
    <w:rsid w:val="004D3385"/>
    <w:rsid w:val="004D3DB0"/>
    <w:rsid w:val="004D44EB"/>
    <w:rsid w:val="004D4671"/>
    <w:rsid w:val="004E2E33"/>
    <w:rsid w:val="004E3FA6"/>
    <w:rsid w:val="004E4110"/>
    <w:rsid w:val="004E588F"/>
    <w:rsid w:val="004F5477"/>
    <w:rsid w:val="004F632E"/>
    <w:rsid w:val="004F7474"/>
    <w:rsid w:val="0050078B"/>
    <w:rsid w:val="00501D14"/>
    <w:rsid w:val="00502AB8"/>
    <w:rsid w:val="00507CB8"/>
    <w:rsid w:val="00510B77"/>
    <w:rsid w:val="0051122D"/>
    <w:rsid w:val="0051270A"/>
    <w:rsid w:val="00522225"/>
    <w:rsid w:val="00527846"/>
    <w:rsid w:val="00536409"/>
    <w:rsid w:val="005425A8"/>
    <w:rsid w:val="0054498F"/>
    <w:rsid w:val="00552525"/>
    <w:rsid w:val="00554992"/>
    <w:rsid w:val="005567B7"/>
    <w:rsid w:val="00566F8C"/>
    <w:rsid w:val="00570314"/>
    <w:rsid w:val="005727A7"/>
    <w:rsid w:val="005801CF"/>
    <w:rsid w:val="00582B79"/>
    <w:rsid w:val="00583F14"/>
    <w:rsid w:val="0058623C"/>
    <w:rsid w:val="00590DBF"/>
    <w:rsid w:val="00593ABB"/>
    <w:rsid w:val="00594552"/>
    <w:rsid w:val="005A48EF"/>
    <w:rsid w:val="005A5F44"/>
    <w:rsid w:val="005A7E45"/>
    <w:rsid w:val="005B46E1"/>
    <w:rsid w:val="005B54C3"/>
    <w:rsid w:val="005B7787"/>
    <w:rsid w:val="005C050C"/>
    <w:rsid w:val="005C0DA9"/>
    <w:rsid w:val="005C2761"/>
    <w:rsid w:val="005C4D67"/>
    <w:rsid w:val="005D4520"/>
    <w:rsid w:val="005D6632"/>
    <w:rsid w:val="005E07CA"/>
    <w:rsid w:val="005E2E7B"/>
    <w:rsid w:val="005F13AB"/>
    <w:rsid w:val="005F432F"/>
    <w:rsid w:val="005F4D27"/>
    <w:rsid w:val="005F5143"/>
    <w:rsid w:val="005F5C20"/>
    <w:rsid w:val="00601071"/>
    <w:rsid w:val="00603732"/>
    <w:rsid w:val="00603A22"/>
    <w:rsid w:val="006071B0"/>
    <w:rsid w:val="00610C78"/>
    <w:rsid w:val="00614C7E"/>
    <w:rsid w:val="0062022D"/>
    <w:rsid w:val="00620331"/>
    <w:rsid w:val="00624A43"/>
    <w:rsid w:val="00626D58"/>
    <w:rsid w:val="00627E37"/>
    <w:rsid w:val="00630C00"/>
    <w:rsid w:val="00631D15"/>
    <w:rsid w:val="00634324"/>
    <w:rsid w:val="00634A83"/>
    <w:rsid w:val="006352BE"/>
    <w:rsid w:val="006371C5"/>
    <w:rsid w:val="00643072"/>
    <w:rsid w:val="0064320E"/>
    <w:rsid w:val="00644AA6"/>
    <w:rsid w:val="0064527E"/>
    <w:rsid w:val="00646C2A"/>
    <w:rsid w:val="0065549A"/>
    <w:rsid w:val="00655767"/>
    <w:rsid w:val="00655B9B"/>
    <w:rsid w:val="00662DC4"/>
    <w:rsid w:val="0067691F"/>
    <w:rsid w:val="00680550"/>
    <w:rsid w:val="00683C00"/>
    <w:rsid w:val="006937C0"/>
    <w:rsid w:val="006944B1"/>
    <w:rsid w:val="00696F61"/>
    <w:rsid w:val="006A0066"/>
    <w:rsid w:val="006A00F9"/>
    <w:rsid w:val="006A5450"/>
    <w:rsid w:val="006A55F5"/>
    <w:rsid w:val="006B066D"/>
    <w:rsid w:val="006B08C1"/>
    <w:rsid w:val="006B2089"/>
    <w:rsid w:val="006B525D"/>
    <w:rsid w:val="006B6DC8"/>
    <w:rsid w:val="006B7AAF"/>
    <w:rsid w:val="006C3B83"/>
    <w:rsid w:val="006C3BAE"/>
    <w:rsid w:val="006C49F9"/>
    <w:rsid w:val="006D0934"/>
    <w:rsid w:val="006D218E"/>
    <w:rsid w:val="006D41E1"/>
    <w:rsid w:val="006D5CE9"/>
    <w:rsid w:val="006D7089"/>
    <w:rsid w:val="006E5565"/>
    <w:rsid w:val="006E5E7F"/>
    <w:rsid w:val="006E7BA3"/>
    <w:rsid w:val="006F2411"/>
    <w:rsid w:val="006F62B7"/>
    <w:rsid w:val="00705161"/>
    <w:rsid w:val="00706C60"/>
    <w:rsid w:val="00712D75"/>
    <w:rsid w:val="00713054"/>
    <w:rsid w:val="007134E0"/>
    <w:rsid w:val="00714122"/>
    <w:rsid w:val="0072153C"/>
    <w:rsid w:val="00721B82"/>
    <w:rsid w:val="00722544"/>
    <w:rsid w:val="0072468B"/>
    <w:rsid w:val="00724CE1"/>
    <w:rsid w:val="007267C0"/>
    <w:rsid w:val="007272FA"/>
    <w:rsid w:val="007307C4"/>
    <w:rsid w:val="00735AE9"/>
    <w:rsid w:val="0074706D"/>
    <w:rsid w:val="00750336"/>
    <w:rsid w:val="00770ECF"/>
    <w:rsid w:val="00777B6D"/>
    <w:rsid w:val="0078213F"/>
    <w:rsid w:val="007842C5"/>
    <w:rsid w:val="00784AB7"/>
    <w:rsid w:val="00786BE7"/>
    <w:rsid w:val="0078752A"/>
    <w:rsid w:val="00793B1F"/>
    <w:rsid w:val="007976D8"/>
    <w:rsid w:val="00797716"/>
    <w:rsid w:val="007A3A58"/>
    <w:rsid w:val="007A5037"/>
    <w:rsid w:val="007A53DB"/>
    <w:rsid w:val="007A55A9"/>
    <w:rsid w:val="007A5F3A"/>
    <w:rsid w:val="007A6F6E"/>
    <w:rsid w:val="007A709E"/>
    <w:rsid w:val="007B0EF7"/>
    <w:rsid w:val="007B21FD"/>
    <w:rsid w:val="007B5779"/>
    <w:rsid w:val="007C2E6A"/>
    <w:rsid w:val="007C45C8"/>
    <w:rsid w:val="007C77C3"/>
    <w:rsid w:val="007D1D9F"/>
    <w:rsid w:val="007D22ED"/>
    <w:rsid w:val="007D3B2D"/>
    <w:rsid w:val="007D4665"/>
    <w:rsid w:val="007D63E1"/>
    <w:rsid w:val="007D7F9A"/>
    <w:rsid w:val="007E2D81"/>
    <w:rsid w:val="007E598E"/>
    <w:rsid w:val="007F3F9F"/>
    <w:rsid w:val="007F557A"/>
    <w:rsid w:val="00804828"/>
    <w:rsid w:val="0080622E"/>
    <w:rsid w:val="00807E85"/>
    <w:rsid w:val="0081044A"/>
    <w:rsid w:val="00821D14"/>
    <w:rsid w:val="008223E1"/>
    <w:rsid w:val="00825191"/>
    <w:rsid w:val="00826395"/>
    <w:rsid w:val="008343A2"/>
    <w:rsid w:val="008368A7"/>
    <w:rsid w:val="00840037"/>
    <w:rsid w:val="00845C3B"/>
    <w:rsid w:val="00845E64"/>
    <w:rsid w:val="008471FF"/>
    <w:rsid w:val="008515BE"/>
    <w:rsid w:val="00851B31"/>
    <w:rsid w:val="0085666D"/>
    <w:rsid w:val="00864CEB"/>
    <w:rsid w:val="00865FA3"/>
    <w:rsid w:val="0087419F"/>
    <w:rsid w:val="008767C9"/>
    <w:rsid w:val="00876AAC"/>
    <w:rsid w:val="00884FDD"/>
    <w:rsid w:val="00886D07"/>
    <w:rsid w:val="00887BB0"/>
    <w:rsid w:val="00895C6F"/>
    <w:rsid w:val="008A3431"/>
    <w:rsid w:val="008A53D7"/>
    <w:rsid w:val="008B0370"/>
    <w:rsid w:val="008B1F1B"/>
    <w:rsid w:val="008B23BB"/>
    <w:rsid w:val="008B2F58"/>
    <w:rsid w:val="008B56F5"/>
    <w:rsid w:val="008C00DD"/>
    <w:rsid w:val="008C74F3"/>
    <w:rsid w:val="008C7C78"/>
    <w:rsid w:val="008D629F"/>
    <w:rsid w:val="008D7DD4"/>
    <w:rsid w:val="008E1544"/>
    <w:rsid w:val="008E2A07"/>
    <w:rsid w:val="008E34AA"/>
    <w:rsid w:val="008E54B4"/>
    <w:rsid w:val="008E6014"/>
    <w:rsid w:val="008E789C"/>
    <w:rsid w:val="008F1626"/>
    <w:rsid w:val="008F4253"/>
    <w:rsid w:val="008F5D92"/>
    <w:rsid w:val="008F74CE"/>
    <w:rsid w:val="009047FC"/>
    <w:rsid w:val="009066E9"/>
    <w:rsid w:val="00911743"/>
    <w:rsid w:val="00913061"/>
    <w:rsid w:val="00914C52"/>
    <w:rsid w:val="00914E8C"/>
    <w:rsid w:val="00915963"/>
    <w:rsid w:val="009172BB"/>
    <w:rsid w:val="009231AC"/>
    <w:rsid w:val="009350E9"/>
    <w:rsid w:val="00955035"/>
    <w:rsid w:val="0096358F"/>
    <w:rsid w:val="00963D01"/>
    <w:rsid w:val="00970DB9"/>
    <w:rsid w:val="0097151B"/>
    <w:rsid w:val="00973D9B"/>
    <w:rsid w:val="009741E0"/>
    <w:rsid w:val="009744A0"/>
    <w:rsid w:val="00976EFE"/>
    <w:rsid w:val="00983C77"/>
    <w:rsid w:val="00985183"/>
    <w:rsid w:val="009A668D"/>
    <w:rsid w:val="009A73BF"/>
    <w:rsid w:val="009B066E"/>
    <w:rsid w:val="009B19CB"/>
    <w:rsid w:val="009B2339"/>
    <w:rsid w:val="009B7F18"/>
    <w:rsid w:val="009C0665"/>
    <w:rsid w:val="009C5AD3"/>
    <w:rsid w:val="009D0B4D"/>
    <w:rsid w:val="009D7354"/>
    <w:rsid w:val="009E06C4"/>
    <w:rsid w:val="009E17C4"/>
    <w:rsid w:val="009E7F52"/>
    <w:rsid w:val="009F0150"/>
    <w:rsid w:val="009F1201"/>
    <w:rsid w:val="009F1C17"/>
    <w:rsid w:val="009F40F7"/>
    <w:rsid w:val="009F6967"/>
    <w:rsid w:val="00A047A8"/>
    <w:rsid w:val="00A0575F"/>
    <w:rsid w:val="00A10872"/>
    <w:rsid w:val="00A11FB0"/>
    <w:rsid w:val="00A11FFF"/>
    <w:rsid w:val="00A13DA1"/>
    <w:rsid w:val="00A13E32"/>
    <w:rsid w:val="00A14028"/>
    <w:rsid w:val="00A1528C"/>
    <w:rsid w:val="00A16000"/>
    <w:rsid w:val="00A33E7F"/>
    <w:rsid w:val="00A36396"/>
    <w:rsid w:val="00A41AD1"/>
    <w:rsid w:val="00A46FC5"/>
    <w:rsid w:val="00A479CC"/>
    <w:rsid w:val="00A5040E"/>
    <w:rsid w:val="00A52F61"/>
    <w:rsid w:val="00A53D23"/>
    <w:rsid w:val="00A561DC"/>
    <w:rsid w:val="00A5694F"/>
    <w:rsid w:val="00A64EFA"/>
    <w:rsid w:val="00A651DC"/>
    <w:rsid w:val="00A73DBB"/>
    <w:rsid w:val="00A80891"/>
    <w:rsid w:val="00A830A1"/>
    <w:rsid w:val="00A86993"/>
    <w:rsid w:val="00AA01CB"/>
    <w:rsid w:val="00AA1338"/>
    <w:rsid w:val="00AA25AF"/>
    <w:rsid w:val="00AA26A4"/>
    <w:rsid w:val="00AA3191"/>
    <w:rsid w:val="00AA605E"/>
    <w:rsid w:val="00AA75DA"/>
    <w:rsid w:val="00AB12B1"/>
    <w:rsid w:val="00AB43E5"/>
    <w:rsid w:val="00AB4469"/>
    <w:rsid w:val="00AC41E5"/>
    <w:rsid w:val="00AC49D6"/>
    <w:rsid w:val="00AD11DE"/>
    <w:rsid w:val="00AD6379"/>
    <w:rsid w:val="00AD7B15"/>
    <w:rsid w:val="00AE7EC0"/>
    <w:rsid w:val="00AF080C"/>
    <w:rsid w:val="00AF0B61"/>
    <w:rsid w:val="00AF4180"/>
    <w:rsid w:val="00AF5049"/>
    <w:rsid w:val="00AF5C49"/>
    <w:rsid w:val="00B01E96"/>
    <w:rsid w:val="00B05145"/>
    <w:rsid w:val="00B058B0"/>
    <w:rsid w:val="00B05E7E"/>
    <w:rsid w:val="00B06020"/>
    <w:rsid w:val="00B060EF"/>
    <w:rsid w:val="00B103A2"/>
    <w:rsid w:val="00B2181F"/>
    <w:rsid w:val="00B22A4A"/>
    <w:rsid w:val="00B26074"/>
    <w:rsid w:val="00B266FC"/>
    <w:rsid w:val="00B31AD5"/>
    <w:rsid w:val="00B32BDE"/>
    <w:rsid w:val="00B35C1C"/>
    <w:rsid w:val="00B412B5"/>
    <w:rsid w:val="00B42DB0"/>
    <w:rsid w:val="00B43BA3"/>
    <w:rsid w:val="00B456DF"/>
    <w:rsid w:val="00B467F3"/>
    <w:rsid w:val="00B5517E"/>
    <w:rsid w:val="00B55CF3"/>
    <w:rsid w:val="00B579C6"/>
    <w:rsid w:val="00B60F98"/>
    <w:rsid w:val="00B63788"/>
    <w:rsid w:val="00B7244C"/>
    <w:rsid w:val="00B801A6"/>
    <w:rsid w:val="00B806CE"/>
    <w:rsid w:val="00B825A8"/>
    <w:rsid w:val="00B84453"/>
    <w:rsid w:val="00B9611D"/>
    <w:rsid w:val="00B974AE"/>
    <w:rsid w:val="00BA3EAB"/>
    <w:rsid w:val="00BA4D9D"/>
    <w:rsid w:val="00BA6CC2"/>
    <w:rsid w:val="00BB2DA3"/>
    <w:rsid w:val="00BB66D0"/>
    <w:rsid w:val="00BC0154"/>
    <w:rsid w:val="00BC1B51"/>
    <w:rsid w:val="00BC2560"/>
    <w:rsid w:val="00BC2C9B"/>
    <w:rsid w:val="00BC33EC"/>
    <w:rsid w:val="00BC7F01"/>
    <w:rsid w:val="00BD14F6"/>
    <w:rsid w:val="00BD1668"/>
    <w:rsid w:val="00BD3FC8"/>
    <w:rsid w:val="00BD709B"/>
    <w:rsid w:val="00BD7792"/>
    <w:rsid w:val="00BE46A9"/>
    <w:rsid w:val="00BE77F1"/>
    <w:rsid w:val="00BF23EC"/>
    <w:rsid w:val="00C01E1C"/>
    <w:rsid w:val="00C02930"/>
    <w:rsid w:val="00C036B5"/>
    <w:rsid w:val="00C04857"/>
    <w:rsid w:val="00C21DD0"/>
    <w:rsid w:val="00C35026"/>
    <w:rsid w:val="00C36888"/>
    <w:rsid w:val="00C40ABE"/>
    <w:rsid w:val="00C43311"/>
    <w:rsid w:val="00C43416"/>
    <w:rsid w:val="00C443EC"/>
    <w:rsid w:val="00C45255"/>
    <w:rsid w:val="00C56FA7"/>
    <w:rsid w:val="00C61C0A"/>
    <w:rsid w:val="00C66934"/>
    <w:rsid w:val="00C76333"/>
    <w:rsid w:val="00C80AAC"/>
    <w:rsid w:val="00C82955"/>
    <w:rsid w:val="00C874CD"/>
    <w:rsid w:val="00C876C7"/>
    <w:rsid w:val="00C917F2"/>
    <w:rsid w:val="00C94FEB"/>
    <w:rsid w:val="00C9770A"/>
    <w:rsid w:val="00CA137C"/>
    <w:rsid w:val="00CA6B43"/>
    <w:rsid w:val="00CB3011"/>
    <w:rsid w:val="00CB3183"/>
    <w:rsid w:val="00CB65F4"/>
    <w:rsid w:val="00CB6FBC"/>
    <w:rsid w:val="00CB7D9B"/>
    <w:rsid w:val="00CC0B42"/>
    <w:rsid w:val="00CC45E1"/>
    <w:rsid w:val="00CC5974"/>
    <w:rsid w:val="00CD1D73"/>
    <w:rsid w:val="00CD2B35"/>
    <w:rsid w:val="00CE24B1"/>
    <w:rsid w:val="00CE4044"/>
    <w:rsid w:val="00CE53F8"/>
    <w:rsid w:val="00CE5FD7"/>
    <w:rsid w:val="00CF0026"/>
    <w:rsid w:val="00CF2769"/>
    <w:rsid w:val="00CF2D78"/>
    <w:rsid w:val="00CF312A"/>
    <w:rsid w:val="00CF5C3F"/>
    <w:rsid w:val="00CF6572"/>
    <w:rsid w:val="00CF7E77"/>
    <w:rsid w:val="00D00265"/>
    <w:rsid w:val="00D00564"/>
    <w:rsid w:val="00D0661D"/>
    <w:rsid w:val="00D11C15"/>
    <w:rsid w:val="00D140A2"/>
    <w:rsid w:val="00D165DE"/>
    <w:rsid w:val="00D20C5F"/>
    <w:rsid w:val="00D2455F"/>
    <w:rsid w:val="00D264E8"/>
    <w:rsid w:val="00D27B7B"/>
    <w:rsid w:val="00D309F8"/>
    <w:rsid w:val="00D3360A"/>
    <w:rsid w:val="00D33E4F"/>
    <w:rsid w:val="00D375C4"/>
    <w:rsid w:val="00D37B6D"/>
    <w:rsid w:val="00D42C6E"/>
    <w:rsid w:val="00D5185B"/>
    <w:rsid w:val="00D52522"/>
    <w:rsid w:val="00D559B3"/>
    <w:rsid w:val="00D55E3F"/>
    <w:rsid w:val="00D721D5"/>
    <w:rsid w:val="00D75FA8"/>
    <w:rsid w:val="00D76709"/>
    <w:rsid w:val="00D76BA7"/>
    <w:rsid w:val="00D97362"/>
    <w:rsid w:val="00DA07CC"/>
    <w:rsid w:val="00DA10F4"/>
    <w:rsid w:val="00DB52A1"/>
    <w:rsid w:val="00DC183E"/>
    <w:rsid w:val="00DC65FF"/>
    <w:rsid w:val="00DD0D9B"/>
    <w:rsid w:val="00DD1321"/>
    <w:rsid w:val="00DD19C2"/>
    <w:rsid w:val="00DD43AD"/>
    <w:rsid w:val="00DD6D03"/>
    <w:rsid w:val="00DE4211"/>
    <w:rsid w:val="00DE5DC2"/>
    <w:rsid w:val="00DF71A0"/>
    <w:rsid w:val="00E016A1"/>
    <w:rsid w:val="00E0479B"/>
    <w:rsid w:val="00E10221"/>
    <w:rsid w:val="00E11975"/>
    <w:rsid w:val="00E161F0"/>
    <w:rsid w:val="00E20731"/>
    <w:rsid w:val="00E241E7"/>
    <w:rsid w:val="00E25A6E"/>
    <w:rsid w:val="00E30F02"/>
    <w:rsid w:val="00E30F6F"/>
    <w:rsid w:val="00E42384"/>
    <w:rsid w:val="00E46E86"/>
    <w:rsid w:val="00E536CC"/>
    <w:rsid w:val="00E53D4A"/>
    <w:rsid w:val="00E60B98"/>
    <w:rsid w:val="00E63C84"/>
    <w:rsid w:val="00E6401B"/>
    <w:rsid w:val="00E65837"/>
    <w:rsid w:val="00E7329B"/>
    <w:rsid w:val="00E83C08"/>
    <w:rsid w:val="00E8616C"/>
    <w:rsid w:val="00E908FD"/>
    <w:rsid w:val="00E91EA0"/>
    <w:rsid w:val="00E95435"/>
    <w:rsid w:val="00E968D6"/>
    <w:rsid w:val="00E96C72"/>
    <w:rsid w:val="00E97CC0"/>
    <w:rsid w:val="00EA46D3"/>
    <w:rsid w:val="00EB5331"/>
    <w:rsid w:val="00EC0E0C"/>
    <w:rsid w:val="00EC3341"/>
    <w:rsid w:val="00ED11BB"/>
    <w:rsid w:val="00ED5BBF"/>
    <w:rsid w:val="00ED6606"/>
    <w:rsid w:val="00EE21C9"/>
    <w:rsid w:val="00EE224F"/>
    <w:rsid w:val="00EE3C10"/>
    <w:rsid w:val="00EE4F49"/>
    <w:rsid w:val="00EE7D90"/>
    <w:rsid w:val="00EF09E5"/>
    <w:rsid w:val="00EF3239"/>
    <w:rsid w:val="00EF3385"/>
    <w:rsid w:val="00EF5BBE"/>
    <w:rsid w:val="00F00EC4"/>
    <w:rsid w:val="00F0169E"/>
    <w:rsid w:val="00F0321A"/>
    <w:rsid w:val="00F035EE"/>
    <w:rsid w:val="00F03A6C"/>
    <w:rsid w:val="00F03FB6"/>
    <w:rsid w:val="00F12CB9"/>
    <w:rsid w:val="00F13D92"/>
    <w:rsid w:val="00F2288A"/>
    <w:rsid w:val="00F2614C"/>
    <w:rsid w:val="00F30C52"/>
    <w:rsid w:val="00F34167"/>
    <w:rsid w:val="00F424EC"/>
    <w:rsid w:val="00F473FE"/>
    <w:rsid w:val="00F47CBE"/>
    <w:rsid w:val="00F532AA"/>
    <w:rsid w:val="00F57B88"/>
    <w:rsid w:val="00F611AC"/>
    <w:rsid w:val="00F61AA5"/>
    <w:rsid w:val="00F64B0D"/>
    <w:rsid w:val="00F66FB3"/>
    <w:rsid w:val="00F7207D"/>
    <w:rsid w:val="00F74104"/>
    <w:rsid w:val="00F75EC0"/>
    <w:rsid w:val="00F7782B"/>
    <w:rsid w:val="00F80F19"/>
    <w:rsid w:val="00F919E8"/>
    <w:rsid w:val="00F934F8"/>
    <w:rsid w:val="00F9419D"/>
    <w:rsid w:val="00F96B84"/>
    <w:rsid w:val="00F97682"/>
    <w:rsid w:val="00FA3525"/>
    <w:rsid w:val="00FA76A7"/>
    <w:rsid w:val="00FA796C"/>
    <w:rsid w:val="00FC46C3"/>
    <w:rsid w:val="00FC6D41"/>
    <w:rsid w:val="00FC6EC8"/>
    <w:rsid w:val="00FD1FF7"/>
    <w:rsid w:val="00FD35E9"/>
    <w:rsid w:val="00FE17D8"/>
    <w:rsid w:val="00FE2423"/>
    <w:rsid w:val="00FF1A41"/>
    <w:rsid w:val="00FF604F"/>
    <w:rsid w:val="00FF6A05"/>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4B562"/>
  <w15:docId w15:val="{BB3714AB-2D21-46CB-B357-8C35DB5F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8A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34167"/>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72468B"/>
    <w:pPr>
      <w:keepNext/>
      <w:widowControl w:val="0"/>
      <w:spacing w:before="240" w:after="60"/>
      <w:outlineLvl w:val="1"/>
    </w:pPr>
    <w:rPr>
      <w:rFonts w:ascii="Cambria" w:hAnsi="Cambria"/>
      <w:b/>
      <w:bCs/>
      <w:i/>
      <w:iCs/>
      <w:sz w:val="28"/>
      <w:szCs w:val="28"/>
      <w:lang w:eastAsia="en-US"/>
    </w:rPr>
  </w:style>
  <w:style w:type="paragraph" w:styleId="Nagwek3">
    <w:name w:val="heading 3"/>
    <w:basedOn w:val="Normalny"/>
    <w:next w:val="Normalny"/>
    <w:link w:val="Nagwek3Znak"/>
    <w:qFormat/>
    <w:rsid w:val="00403A09"/>
    <w:pPr>
      <w:keepNext/>
      <w:keepLines/>
      <w:widowControl w:val="0"/>
      <w:spacing w:before="200"/>
      <w:outlineLvl w:val="2"/>
    </w:pPr>
    <w:rPr>
      <w:rFonts w:ascii="Cambria" w:hAnsi="Cambria" w:cs="Mangal"/>
      <w:b/>
      <w:bCs/>
      <w:color w:val="4F81BD"/>
      <w:kern w:val="1"/>
      <w:szCs w:val="21"/>
      <w:lang w:eastAsia="hi-IN" w:bidi="hi-IN"/>
    </w:rPr>
  </w:style>
  <w:style w:type="paragraph" w:styleId="Nagwek4">
    <w:name w:val="heading 4"/>
    <w:basedOn w:val="Normalny"/>
    <w:next w:val="Normalny"/>
    <w:link w:val="Nagwek4Znak"/>
    <w:unhideWhenUsed/>
    <w:qFormat/>
    <w:rsid w:val="00F3416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72468B"/>
    <w:pPr>
      <w:keepNext/>
      <w:keepLines/>
      <w:widowControl w:val="0"/>
      <w:spacing w:before="200"/>
      <w:outlineLvl w:val="4"/>
    </w:pPr>
    <w:rPr>
      <w:rFonts w:ascii="Cambria" w:hAnsi="Cambria" w:cs="Mangal"/>
      <w:color w:val="243F60"/>
      <w:kern w:val="1"/>
      <w:szCs w:val="2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4167"/>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72468B"/>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403A09"/>
    <w:rPr>
      <w:rFonts w:ascii="Cambria" w:eastAsia="Times New Roman" w:hAnsi="Cambria" w:cs="Mangal"/>
      <w:b/>
      <w:bCs/>
      <w:color w:val="4F81BD"/>
      <w:kern w:val="1"/>
      <w:sz w:val="24"/>
      <w:szCs w:val="21"/>
      <w:lang w:eastAsia="hi-IN" w:bidi="hi-IN"/>
    </w:rPr>
  </w:style>
  <w:style w:type="character" w:customStyle="1" w:styleId="Nagwek4Znak">
    <w:name w:val="Nagłówek 4 Znak"/>
    <w:basedOn w:val="Domylnaczcionkaakapitu"/>
    <w:link w:val="Nagwek4"/>
    <w:rsid w:val="00F34167"/>
    <w:rPr>
      <w:rFonts w:asciiTheme="majorHAnsi" w:eastAsiaTheme="majorEastAsia" w:hAnsiTheme="majorHAnsi" w:cstheme="majorBidi"/>
      <w:b/>
      <w:bCs/>
      <w:i/>
      <w:iCs/>
      <w:color w:val="4F81BD" w:themeColor="accent1"/>
      <w:sz w:val="24"/>
      <w:szCs w:val="24"/>
      <w:lang w:eastAsia="ar-SA"/>
    </w:rPr>
  </w:style>
  <w:style w:type="character" w:customStyle="1" w:styleId="Nagwek5Znak">
    <w:name w:val="Nagłówek 5 Znak"/>
    <w:basedOn w:val="Domylnaczcionkaakapitu"/>
    <w:link w:val="Nagwek5"/>
    <w:rsid w:val="0072468B"/>
    <w:rPr>
      <w:rFonts w:ascii="Cambria" w:eastAsia="Times New Roman" w:hAnsi="Cambria" w:cs="Mangal"/>
      <w:color w:val="243F60"/>
      <w:kern w:val="1"/>
      <w:sz w:val="24"/>
      <w:szCs w:val="21"/>
      <w:lang w:eastAsia="hi-IN" w:bidi="hi-IN"/>
    </w:rPr>
  </w:style>
  <w:style w:type="paragraph" w:styleId="Nagwek">
    <w:name w:val="header"/>
    <w:basedOn w:val="Normalny"/>
    <w:link w:val="NagwekZnak"/>
    <w:uiPriority w:val="99"/>
    <w:unhideWhenUsed/>
    <w:rsid w:val="00CE4044"/>
    <w:pPr>
      <w:tabs>
        <w:tab w:val="center" w:pos="4536"/>
        <w:tab w:val="right" w:pos="9072"/>
      </w:tabs>
    </w:pPr>
  </w:style>
  <w:style w:type="character" w:customStyle="1" w:styleId="NagwekZnak">
    <w:name w:val="Nagłówek Znak"/>
    <w:basedOn w:val="Domylnaczcionkaakapitu"/>
    <w:link w:val="Nagwek"/>
    <w:uiPriority w:val="99"/>
    <w:rsid w:val="00CE4044"/>
  </w:style>
  <w:style w:type="paragraph" w:styleId="Stopka">
    <w:name w:val="footer"/>
    <w:basedOn w:val="Normalny"/>
    <w:link w:val="StopkaZnak"/>
    <w:uiPriority w:val="99"/>
    <w:unhideWhenUsed/>
    <w:rsid w:val="00CE4044"/>
    <w:pPr>
      <w:tabs>
        <w:tab w:val="center" w:pos="4536"/>
        <w:tab w:val="right" w:pos="9072"/>
      </w:tabs>
    </w:pPr>
  </w:style>
  <w:style w:type="character" w:customStyle="1" w:styleId="StopkaZnak">
    <w:name w:val="Stopka Znak"/>
    <w:basedOn w:val="Domylnaczcionkaakapitu"/>
    <w:link w:val="Stopka"/>
    <w:uiPriority w:val="99"/>
    <w:rsid w:val="00CE4044"/>
  </w:style>
  <w:style w:type="paragraph" w:styleId="Tekstpodstawowy">
    <w:name w:val="Body Text"/>
    <w:basedOn w:val="Normalny"/>
    <w:link w:val="TekstpodstawowyZnak"/>
    <w:uiPriority w:val="99"/>
    <w:rsid w:val="006B2089"/>
    <w:rPr>
      <w:rFonts w:ascii="Arial" w:hAnsi="Arial" w:cs="Arial"/>
      <w:sz w:val="22"/>
      <w:szCs w:val="22"/>
    </w:rPr>
  </w:style>
  <w:style w:type="character" w:customStyle="1" w:styleId="TekstpodstawowyZnak">
    <w:name w:val="Tekst podstawowy Znak"/>
    <w:basedOn w:val="Domylnaczcionkaakapitu"/>
    <w:link w:val="Tekstpodstawowy"/>
    <w:uiPriority w:val="99"/>
    <w:rsid w:val="006B2089"/>
    <w:rPr>
      <w:rFonts w:ascii="Arial" w:eastAsia="Times New Roman" w:hAnsi="Arial" w:cs="Arial"/>
      <w:lang w:eastAsia="ar-SA"/>
    </w:rPr>
  </w:style>
  <w:style w:type="character" w:customStyle="1" w:styleId="dane1">
    <w:name w:val="dane1"/>
    <w:rsid w:val="00261424"/>
    <w:rPr>
      <w:color w:val="0000CD"/>
    </w:rPr>
  </w:style>
  <w:style w:type="character" w:styleId="Hipercze">
    <w:name w:val="Hyperlink"/>
    <w:aliases w:val="Hiperłącze NV"/>
    <w:uiPriority w:val="99"/>
    <w:rsid w:val="00261424"/>
    <w:rPr>
      <w:color w:val="0000FF"/>
      <w:u w:val="single"/>
    </w:rPr>
  </w:style>
  <w:style w:type="character" w:customStyle="1" w:styleId="style-type-bold">
    <w:name w:val="style-type-bold"/>
    <w:basedOn w:val="Domylnaczcionkaakapitu"/>
    <w:rsid w:val="00261424"/>
  </w:style>
  <w:style w:type="paragraph" w:styleId="Zagicieodgryformularza">
    <w:name w:val="HTML Top of Form"/>
    <w:basedOn w:val="Normalny"/>
    <w:next w:val="Normalny"/>
    <w:link w:val="ZagicieodgryformularzaZnak"/>
    <w:rsid w:val="00261424"/>
    <w:pPr>
      <w:pBdr>
        <w:bottom w:val="single" w:sz="4" w:space="1" w:color="000000"/>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261424"/>
    <w:rPr>
      <w:rFonts w:ascii="Arial" w:eastAsia="Times New Roman" w:hAnsi="Arial" w:cs="Arial"/>
      <w:vanish/>
      <w:sz w:val="16"/>
      <w:szCs w:val="16"/>
      <w:lang w:eastAsia="ar-SA"/>
    </w:rPr>
  </w:style>
  <w:style w:type="paragraph" w:customStyle="1" w:styleId="p">
    <w:name w:val="p"/>
    <w:basedOn w:val="Normalny"/>
    <w:rsid w:val="00261424"/>
    <w:pPr>
      <w:spacing w:before="280" w:after="280"/>
    </w:pPr>
  </w:style>
  <w:style w:type="character" w:customStyle="1" w:styleId="nomark">
    <w:name w:val="nomark"/>
    <w:rsid w:val="00261424"/>
  </w:style>
  <w:style w:type="character" w:customStyle="1" w:styleId="timark">
    <w:name w:val="timark"/>
    <w:rsid w:val="00261424"/>
  </w:style>
  <w:style w:type="paragraph" w:customStyle="1" w:styleId="addr">
    <w:name w:val="addr"/>
    <w:basedOn w:val="Normalny"/>
    <w:rsid w:val="00261424"/>
    <w:pPr>
      <w:suppressAutoHyphens w:val="0"/>
      <w:spacing w:before="100" w:beforeAutospacing="1" w:after="100" w:afterAutospacing="1"/>
    </w:pPr>
    <w:rPr>
      <w:lang w:eastAsia="pl-PL"/>
    </w:rPr>
  </w:style>
  <w:style w:type="character" w:customStyle="1" w:styleId="xforms-group">
    <w:name w:val="xforms-group"/>
    <w:rsid w:val="00261424"/>
  </w:style>
  <w:style w:type="paragraph" w:customStyle="1" w:styleId="Domylnie">
    <w:name w:val="Domyślnie"/>
    <w:rsid w:val="004A0E72"/>
    <w:pPr>
      <w:tabs>
        <w:tab w:val="left" w:pos="708"/>
      </w:tabs>
      <w:suppressAutoHyphens/>
    </w:pPr>
    <w:rPr>
      <w:rFonts w:ascii="Times New Roman" w:eastAsia="SimSun" w:hAnsi="Times New Roman" w:cs="Mangal"/>
      <w:sz w:val="24"/>
      <w:szCs w:val="24"/>
      <w:lang w:eastAsia="zh-CN" w:bidi="hi-IN"/>
    </w:rPr>
  </w:style>
  <w:style w:type="paragraph" w:styleId="Akapitzlist">
    <w:name w:val="List Paragraph"/>
    <w:basedOn w:val="Normalny"/>
    <w:link w:val="AkapitzlistZnak"/>
    <w:uiPriority w:val="99"/>
    <w:qFormat/>
    <w:rsid w:val="00EC0E0C"/>
    <w:pPr>
      <w:ind w:left="720"/>
      <w:contextualSpacing/>
    </w:pPr>
  </w:style>
  <w:style w:type="character" w:customStyle="1" w:styleId="AkapitzlistZnak">
    <w:name w:val="Akapit z listą Znak"/>
    <w:link w:val="Akapitzlist"/>
    <w:uiPriority w:val="99"/>
    <w:locked/>
    <w:rsid w:val="008E1544"/>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583F14"/>
    <w:pPr>
      <w:spacing w:after="120" w:line="480" w:lineRule="auto"/>
    </w:pPr>
  </w:style>
  <w:style w:type="character" w:customStyle="1" w:styleId="Tekstpodstawowy2Znak">
    <w:name w:val="Tekst podstawowy 2 Znak"/>
    <w:basedOn w:val="Domylnaczcionkaakapitu"/>
    <w:link w:val="Tekstpodstawowy2"/>
    <w:uiPriority w:val="99"/>
    <w:rsid w:val="00583F14"/>
    <w:rPr>
      <w:rFonts w:ascii="Times New Roman" w:eastAsia="Times New Roman" w:hAnsi="Times New Roman" w:cs="Times New Roman"/>
      <w:sz w:val="24"/>
      <w:szCs w:val="24"/>
      <w:lang w:eastAsia="ar-SA"/>
    </w:rPr>
  </w:style>
  <w:style w:type="character" w:styleId="Numerstrony">
    <w:name w:val="page number"/>
    <w:basedOn w:val="Domylnaczcionkaakapitu"/>
    <w:rsid w:val="00583F14"/>
  </w:style>
  <w:style w:type="character" w:customStyle="1" w:styleId="czeinternetowe">
    <w:name w:val="Łącze internetowe"/>
    <w:uiPriority w:val="99"/>
    <w:rsid w:val="00583F14"/>
    <w:rPr>
      <w:color w:val="0000FF"/>
      <w:u w:val="single"/>
      <w:lang w:val="pl-PL" w:eastAsia="pl-PL"/>
    </w:rPr>
  </w:style>
  <w:style w:type="character" w:styleId="Odwoanieprzypisudolnego">
    <w:name w:val="footnote reference"/>
    <w:semiHidden/>
    <w:rsid w:val="00583F14"/>
    <w:rPr>
      <w:sz w:val="20"/>
      <w:szCs w:val="20"/>
      <w:vertAlign w:val="superscript"/>
    </w:rPr>
  </w:style>
  <w:style w:type="character" w:customStyle="1" w:styleId="TekstprzypisudolnegoZnak">
    <w:name w:val="Tekst przypisu dolnego Znak"/>
    <w:uiPriority w:val="99"/>
    <w:rsid w:val="00583F14"/>
    <w:rPr>
      <w:sz w:val="20"/>
      <w:szCs w:val="20"/>
    </w:rPr>
  </w:style>
  <w:style w:type="character" w:customStyle="1" w:styleId="PlandokumentuZnak">
    <w:name w:val="Plan dokumentu Znak"/>
    <w:uiPriority w:val="99"/>
    <w:rsid w:val="00583F14"/>
    <w:rPr>
      <w:sz w:val="2"/>
      <w:szCs w:val="2"/>
    </w:rPr>
  </w:style>
  <w:style w:type="character" w:customStyle="1" w:styleId="TekstdymkaZnak">
    <w:name w:val="Tekst dymka Znak"/>
    <w:rsid w:val="00583F14"/>
    <w:rPr>
      <w:sz w:val="2"/>
      <w:szCs w:val="2"/>
    </w:rPr>
  </w:style>
  <w:style w:type="character" w:customStyle="1" w:styleId="Mocnowyrniony">
    <w:name w:val="Mocno wyróżniony"/>
    <w:uiPriority w:val="99"/>
    <w:rsid w:val="00583F14"/>
    <w:rPr>
      <w:b/>
      <w:bCs/>
    </w:rPr>
  </w:style>
  <w:style w:type="character" w:customStyle="1" w:styleId="Tekstpodstawowy3Znak">
    <w:name w:val="Tekst podstawowy 3 Znak"/>
    <w:rsid w:val="00583F14"/>
    <w:rPr>
      <w:sz w:val="16"/>
      <w:szCs w:val="16"/>
    </w:rPr>
  </w:style>
  <w:style w:type="character" w:customStyle="1" w:styleId="ZwykytekstZnak">
    <w:name w:val="Zwykły tekst Znak"/>
    <w:uiPriority w:val="99"/>
    <w:rsid w:val="00583F14"/>
    <w:rPr>
      <w:rFonts w:ascii="Courier New" w:hAnsi="Courier New" w:cs="Courier New"/>
      <w:sz w:val="20"/>
      <w:szCs w:val="20"/>
    </w:rPr>
  </w:style>
  <w:style w:type="character" w:styleId="UyteHipercze">
    <w:name w:val="FollowedHyperlink"/>
    <w:uiPriority w:val="99"/>
    <w:rsid w:val="00583F14"/>
    <w:rPr>
      <w:color w:val="800080"/>
      <w:u w:val="single"/>
    </w:rPr>
  </w:style>
  <w:style w:type="character" w:customStyle="1" w:styleId="text">
    <w:name w:val="text"/>
    <w:uiPriority w:val="99"/>
    <w:rsid w:val="00583F14"/>
  </w:style>
  <w:style w:type="character" w:customStyle="1" w:styleId="TekstprzypisuZnakZnak">
    <w:name w:val="Tekst przypisu Znak Znak"/>
    <w:uiPriority w:val="99"/>
    <w:rsid w:val="00583F14"/>
    <w:rPr>
      <w:rFonts w:ascii="Times New Roman" w:hAnsi="Times New Roman" w:cs="Times New Roman"/>
      <w:sz w:val="20"/>
      <w:szCs w:val="20"/>
      <w:lang w:eastAsia="pl-PL"/>
    </w:rPr>
  </w:style>
  <w:style w:type="character" w:customStyle="1" w:styleId="apple-style-span">
    <w:name w:val="apple-style-span"/>
    <w:rsid w:val="00583F14"/>
  </w:style>
  <w:style w:type="character" w:customStyle="1" w:styleId="ListLabel1">
    <w:name w:val="ListLabel 1"/>
    <w:rsid w:val="00583F14"/>
  </w:style>
  <w:style w:type="character" w:customStyle="1" w:styleId="ListLabel2">
    <w:name w:val="ListLabel 2"/>
    <w:rsid w:val="00583F14"/>
    <w:rPr>
      <w:b/>
      <w:bCs/>
    </w:rPr>
  </w:style>
  <w:style w:type="character" w:customStyle="1" w:styleId="ListLabel3">
    <w:name w:val="ListLabel 3"/>
    <w:rsid w:val="00583F14"/>
    <w:rPr>
      <w:rFonts w:eastAsia="Times New Roman"/>
      <w:b/>
      <w:bCs/>
      <w:sz w:val="20"/>
      <w:szCs w:val="20"/>
    </w:rPr>
  </w:style>
  <w:style w:type="character" w:customStyle="1" w:styleId="ListLabel4">
    <w:name w:val="ListLabel 4"/>
    <w:rsid w:val="00583F14"/>
    <w:rPr>
      <w:b/>
      <w:bCs/>
      <w:color w:val="00000A"/>
    </w:rPr>
  </w:style>
  <w:style w:type="character" w:customStyle="1" w:styleId="ListLabel5">
    <w:name w:val="ListLabel 5"/>
    <w:rsid w:val="00583F14"/>
    <w:rPr>
      <w:b/>
      <w:bCs/>
      <w:sz w:val="20"/>
      <w:szCs w:val="20"/>
    </w:rPr>
  </w:style>
  <w:style w:type="character" w:customStyle="1" w:styleId="ListLabel6">
    <w:name w:val="ListLabel 6"/>
    <w:rsid w:val="00583F14"/>
    <w:rPr>
      <w:sz w:val="20"/>
      <w:szCs w:val="20"/>
    </w:rPr>
  </w:style>
  <w:style w:type="character" w:customStyle="1" w:styleId="ListLabel7">
    <w:name w:val="ListLabel 7"/>
    <w:rsid w:val="00583F14"/>
    <w:rPr>
      <w:b/>
      <w:bCs/>
      <w:sz w:val="22"/>
      <w:szCs w:val="22"/>
    </w:rPr>
  </w:style>
  <w:style w:type="character" w:customStyle="1" w:styleId="ListLabel8">
    <w:name w:val="ListLabel 8"/>
    <w:rsid w:val="00583F14"/>
    <w:rPr>
      <w:sz w:val="20"/>
      <w:szCs w:val="20"/>
    </w:rPr>
  </w:style>
  <w:style w:type="character" w:customStyle="1" w:styleId="ListLabel9">
    <w:name w:val="ListLabel 9"/>
    <w:rsid w:val="00583F14"/>
    <w:rPr>
      <w:sz w:val="22"/>
      <w:szCs w:val="22"/>
    </w:rPr>
  </w:style>
  <w:style w:type="character" w:customStyle="1" w:styleId="ListLabel10">
    <w:name w:val="ListLabel 10"/>
    <w:rsid w:val="00583F14"/>
    <w:rPr>
      <w:b/>
      <w:bCs/>
      <w:sz w:val="20"/>
      <w:szCs w:val="20"/>
    </w:rPr>
  </w:style>
  <w:style w:type="character" w:customStyle="1" w:styleId="ListLabel11">
    <w:name w:val="ListLabel 11"/>
    <w:rsid w:val="00583F14"/>
    <w:rPr>
      <w:b/>
      <w:bCs/>
    </w:rPr>
  </w:style>
  <w:style w:type="character" w:customStyle="1" w:styleId="ListLabel12">
    <w:name w:val="ListLabel 12"/>
    <w:rsid w:val="00583F14"/>
    <w:rPr>
      <w:b/>
      <w:bCs/>
      <w:color w:val="00000A"/>
      <w:sz w:val="20"/>
      <w:szCs w:val="20"/>
    </w:rPr>
  </w:style>
  <w:style w:type="character" w:customStyle="1" w:styleId="ListLabel13">
    <w:name w:val="ListLabel 13"/>
    <w:rsid w:val="00583F14"/>
    <w:rPr>
      <w:b/>
      <w:bCs/>
      <w:color w:val="00000A"/>
      <w:sz w:val="20"/>
      <w:szCs w:val="20"/>
    </w:rPr>
  </w:style>
  <w:style w:type="character" w:customStyle="1" w:styleId="ListLabel14">
    <w:name w:val="ListLabel 14"/>
    <w:rsid w:val="00583F14"/>
    <w:rPr>
      <w:b/>
      <w:bCs/>
      <w:color w:val="00000A"/>
    </w:rPr>
  </w:style>
  <w:style w:type="character" w:customStyle="1" w:styleId="ListLabel15">
    <w:name w:val="ListLabel 15"/>
    <w:rsid w:val="00583F14"/>
  </w:style>
  <w:style w:type="character" w:customStyle="1" w:styleId="ListLabel16">
    <w:name w:val="ListLabel 16"/>
    <w:rsid w:val="00583F14"/>
  </w:style>
  <w:style w:type="character" w:customStyle="1" w:styleId="ListLabel17">
    <w:name w:val="ListLabel 17"/>
    <w:rsid w:val="00583F14"/>
    <w:rPr>
      <w:rFonts w:eastAsia="Times New Roman"/>
      <w:b/>
      <w:bCs/>
    </w:rPr>
  </w:style>
  <w:style w:type="character" w:customStyle="1" w:styleId="ListLabel18">
    <w:name w:val="ListLabel 18"/>
    <w:rsid w:val="00583F14"/>
    <w:rPr>
      <w:b/>
      <w:bCs/>
      <w:sz w:val="20"/>
      <w:szCs w:val="20"/>
    </w:rPr>
  </w:style>
  <w:style w:type="character" w:customStyle="1" w:styleId="ListLabel19">
    <w:name w:val="ListLabel 19"/>
    <w:rsid w:val="00583F14"/>
  </w:style>
  <w:style w:type="character" w:customStyle="1" w:styleId="ListLabel20">
    <w:name w:val="ListLabel 20"/>
    <w:rsid w:val="00583F14"/>
  </w:style>
  <w:style w:type="character" w:customStyle="1" w:styleId="ListLabel21">
    <w:name w:val="ListLabel 21"/>
    <w:rsid w:val="00583F14"/>
    <w:rPr>
      <w:rFonts w:eastAsia="Times New Roman"/>
    </w:rPr>
  </w:style>
  <w:style w:type="character" w:customStyle="1" w:styleId="ListLabel22">
    <w:name w:val="ListLabel 22"/>
    <w:rsid w:val="00583F14"/>
    <w:rPr>
      <w:sz w:val="20"/>
      <w:szCs w:val="20"/>
    </w:rPr>
  </w:style>
  <w:style w:type="character" w:customStyle="1" w:styleId="ListLabel23">
    <w:name w:val="ListLabel 23"/>
    <w:rsid w:val="00583F14"/>
  </w:style>
  <w:style w:type="character" w:customStyle="1" w:styleId="ListLabel24">
    <w:name w:val="ListLabel 24"/>
    <w:rsid w:val="00583F14"/>
    <w:rPr>
      <w:color w:val="00000A"/>
    </w:rPr>
  </w:style>
  <w:style w:type="character" w:customStyle="1" w:styleId="WW8Num1z0">
    <w:name w:val="WW8Num1z0"/>
    <w:rsid w:val="00583F14"/>
    <w:rPr>
      <w:b/>
      <w:bCs/>
      <w:i/>
      <w:iCs/>
      <w:sz w:val="20"/>
      <w:szCs w:val="20"/>
    </w:rPr>
  </w:style>
  <w:style w:type="character" w:customStyle="1" w:styleId="WW8Num1z1">
    <w:name w:val="WW8Num1z1"/>
    <w:rsid w:val="00583F14"/>
    <w:rPr>
      <w:b/>
      <w:bCs/>
    </w:rPr>
  </w:style>
  <w:style w:type="character" w:customStyle="1" w:styleId="WW8Num1z2">
    <w:name w:val="WW8Num1z2"/>
    <w:rsid w:val="00583F14"/>
  </w:style>
  <w:style w:type="character" w:customStyle="1" w:styleId="WW8Num2z0">
    <w:name w:val="WW8Num2z0"/>
    <w:rsid w:val="00583F14"/>
    <w:rPr>
      <w:b/>
      <w:bCs/>
    </w:rPr>
  </w:style>
  <w:style w:type="character" w:customStyle="1" w:styleId="WW8Num2z1">
    <w:name w:val="WW8Num2z1"/>
    <w:rsid w:val="00583F14"/>
    <w:rPr>
      <w:rFonts w:ascii="Arial" w:hAnsi="Arial" w:cs="Arial"/>
      <w:b/>
      <w:bCs/>
      <w:i/>
      <w:iCs/>
      <w:sz w:val="20"/>
      <w:szCs w:val="20"/>
    </w:rPr>
  </w:style>
  <w:style w:type="character" w:customStyle="1" w:styleId="WW8Num2z2">
    <w:name w:val="WW8Num2z2"/>
    <w:rsid w:val="00583F14"/>
  </w:style>
  <w:style w:type="character" w:customStyle="1" w:styleId="NagwekZnak1">
    <w:name w:val="Nagłówek Znak1"/>
    <w:basedOn w:val="Domylnaczcionkaakapitu"/>
    <w:uiPriority w:val="99"/>
    <w:rsid w:val="00583F14"/>
    <w:rPr>
      <w:rFonts w:cs="Calibri"/>
    </w:rPr>
  </w:style>
  <w:style w:type="paragraph" w:customStyle="1" w:styleId="Tretekstu">
    <w:name w:val="Treść tekstu"/>
    <w:basedOn w:val="Domylnie"/>
    <w:uiPriority w:val="99"/>
    <w:rsid w:val="00583F14"/>
    <w:pPr>
      <w:spacing w:after="120"/>
    </w:pPr>
    <w:rPr>
      <w:rFonts w:cs="Times New Roman"/>
      <w:lang w:bidi="ar-SA"/>
    </w:rPr>
  </w:style>
  <w:style w:type="paragraph" w:styleId="Lista">
    <w:name w:val="List"/>
    <w:basedOn w:val="Tretekstu"/>
    <w:rsid w:val="00583F14"/>
  </w:style>
  <w:style w:type="paragraph" w:styleId="Podpis">
    <w:name w:val="Signature"/>
    <w:basedOn w:val="Domylnie"/>
    <w:link w:val="PodpisZnak"/>
    <w:uiPriority w:val="99"/>
    <w:rsid w:val="00583F14"/>
    <w:pPr>
      <w:suppressLineNumbers/>
      <w:spacing w:before="120" w:after="120"/>
    </w:pPr>
    <w:rPr>
      <w:rFonts w:ascii="Calibri" w:eastAsia="Times New Roman" w:hAnsi="Calibri" w:cs="Calibri"/>
      <w:sz w:val="20"/>
      <w:szCs w:val="20"/>
      <w:lang w:eastAsia="pl-PL" w:bidi="ar-SA"/>
    </w:rPr>
  </w:style>
  <w:style w:type="character" w:customStyle="1" w:styleId="PodpisZnak">
    <w:name w:val="Podpis Znak"/>
    <w:basedOn w:val="Domylnaczcionkaakapitu"/>
    <w:link w:val="Podpis"/>
    <w:uiPriority w:val="99"/>
    <w:rsid w:val="00583F14"/>
    <w:rPr>
      <w:rFonts w:ascii="Calibri" w:eastAsia="Times New Roman" w:hAnsi="Calibri" w:cs="Calibri"/>
      <w:sz w:val="20"/>
      <w:szCs w:val="20"/>
      <w:lang w:eastAsia="pl-PL"/>
    </w:rPr>
  </w:style>
  <w:style w:type="paragraph" w:customStyle="1" w:styleId="Indeks">
    <w:name w:val="Indeks"/>
    <w:basedOn w:val="Domylnie"/>
    <w:rsid w:val="00583F14"/>
    <w:pPr>
      <w:suppressLineNumbers/>
    </w:pPr>
    <w:rPr>
      <w:rFonts w:cs="Times New Roman"/>
      <w:lang w:bidi="ar-SA"/>
    </w:rPr>
  </w:style>
  <w:style w:type="character" w:customStyle="1" w:styleId="StopkaZnak1">
    <w:name w:val="Stopka Znak1"/>
    <w:basedOn w:val="Domylnaczcionkaakapitu"/>
    <w:uiPriority w:val="99"/>
    <w:rsid w:val="00583F14"/>
    <w:rPr>
      <w:rFonts w:cs="Calibri"/>
    </w:rPr>
  </w:style>
  <w:style w:type="paragraph" w:customStyle="1" w:styleId="NUM-po1">
    <w:name w:val="NUM - po 1."/>
    <w:basedOn w:val="Domylnie"/>
    <w:rsid w:val="00583F14"/>
    <w:rPr>
      <w:rFonts w:cs="Times New Roman"/>
      <w:lang w:bidi="ar-SA"/>
    </w:rPr>
  </w:style>
  <w:style w:type="paragraph" w:styleId="Tekstprzypisudolnego">
    <w:name w:val="footnote text"/>
    <w:basedOn w:val="Domylnie"/>
    <w:link w:val="TekstprzypisudolnegoZnak1"/>
    <w:semiHidden/>
    <w:rsid w:val="00583F14"/>
    <w:pPr>
      <w:ind w:left="170" w:hanging="170"/>
      <w:jc w:val="both"/>
    </w:pPr>
    <w:rPr>
      <w:rFonts w:ascii="Calibri" w:eastAsia="Times New Roman" w:hAnsi="Calibri" w:cs="Calibri"/>
      <w:sz w:val="20"/>
      <w:szCs w:val="20"/>
      <w:lang w:eastAsia="pl-PL" w:bidi="ar-SA"/>
    </w:rPr>
  </w:style>
  <w:style w:type="character" w:customStyle="1" w:styleId="TekstprzypisudolnegoZnak1">
    <w:name w:val="Tekst przypisu dolnego Znak1"/>
    <w:basedOn w:val="Domylnaczcionkaakapitu"/>
    <w:link w:val="Tekstprzypisudolnego"/>
    <w:semiHidden/>
    <w:rsid w:val="00583F14"/>
    <w:rPr>
      <w:rFonts w:ascii="Calibri" w:eastAsia="Times New Roman" w:hAnsi="Calibri" w:cs="Calibri"/>
      <w:sz w:val="20"/>
      <w:szCs w:val="20"/>
      <w:lang w:eastAsia="pl-PL"/>
    </w:rPr>
  </w:style>
  <w:style w:type="paragraph" w:styleId="Mapadokumentu">
    <w:name w:val="Document Map"/>
    <w:basedOn w:val="Domylnie"/>
    <w:link w:val="MapadokumentuZnak"/>
    <w:uiPriority w:val="99"/>
    <w:semiHidden/>
    <w:rsid w:val="00583F14"/>
    <w:pPr>
      <w:shd w:val="clear" w:color="auto" w:fill="000080"/>
    </w:pPr>
    <w:rPr>
      <w:rFonts w:ascii="Calibri" w:eastAsia="Times New Roman" w:hAnsi="Calibri" w:cs="Calibri"/>
      <w:sz w:val="2"/>
      <w:szCs w:val="2"/>
      <w:lang w:eastAsia="pl-PL" w:bidi="ar-SA"/>
    </w:rPr>
  </w:style>
  <w:style w:type="character" w:customStyle="1" w:styleId="MapadokumentuZnak">
    <w:name w:val="Mapa dokumentu Znak"/>
    <w:basedOn w:val="Domylnaczcionkaakapitu"/>
    <w:link w:val="Mapadokumentu"/>
    <w:uiPriority w:val="99"/>
    <w:semiHidden/>
    <w:rsid w:val="00583F14"/>
    <w:rPr>
      <w:rFonts w:ascii="Calibri" w:eastAsia="Times New Roman" w:hAnsi="Calibri" w:cs="Calibri"/>
      <w:sz w:val="2"/>
      <w:szCs w:val="2"/>
      <w:shd w:val="clear" w:color="auto" w:fill="000080"/>
      <w:lang w:eastAsia="pl-PL"/>
    </w:rPr>
  </w:style>
  <w:style w:type="character" w:customStyle="1" w:styleId="Tekstpodstawowy2Znak1">
    <w:name w:val="Tekst podstawowy 2 Znak1"/>
    <w:basedOn w:val="Domylnaczcionkaakapitu"/>
    <w:uiPriority w:val="99"/>
    <w:rsid w:val="00583F14"/>
    <w:rPr>
      <w:rFonts w:cs="Calibri"/>
    </w:rPr>
  </w:style>
  <w:style w:type="paragraph" w:styleId="Tekstdymka">
    <w:name w:val="Balloon Text"/>
    <w:basedOn w:val="Domylnie"/>
    <w:link w:val="TekstdymkaZnak1"/>
    <w:rsid w:val="00583F14"/>
    <w:rPr>
      <w:rFonts w:ascii="Calibri" w:eastAsia="Times New Roman" w:hAnsi="Calibri" w:cs="Calibri"/>
      <w:sz w:val="2"/>
      <w:szCs w:val="2"/>
      <w:lang w:eastAsia="pl-PL" w:bidi="ar-SA"/>
    </w:rPr>
  </w:style>
  <w:style w:type="character" w:customStyle="1" w:styleId="TekstdymkaZnak1">
    <w:name w:val="Tekst dymka Znak1"/>
    <w:basedOn w:val="Domylnaczcionkaakapitu"/>
    <w:link w:val="Tekstdymka"/>
    <w:rsid w:val="00583F14"/>
    <w:rPr>
      <w:rFonts w:ascii="Calibri" w:eastAsia="Times New Roman" w:hAnsi="Calibri" w:cs="Calibri"/>
      <w:sz w:val="2"/>
      <w:szCs w:val="2"/>
      <w:lang w:eastAsia="pl-PL"/>
    </w:rPr>
  </w:style>
  <w:style w:type="paragraph" w:styleId="Tekstpodstawowy3">
    <w:name w:val="Body Text 3"/>
    <w:basedOn w:val="Domylnie"/>
    <w:link w:val="Tekstpodstawowy3Znak1"/>
    <w:uiPriority w:val="99"/>
    <w:rsid w:val="00583F14"/>
    <w:pPr>
      <w:spacing w:after="120"/>
    </w:pPr>
    <w:rPr>
      <w:rFonts w:ascii="Calibri" w:eastAsia="Times New Roman" w:hAnsi="Calibri" w:cs="Calibri"/>
      <w:sz w:val="16"/>
      <w:szCs w:val="16"/>
      <w:lang w:eastAsia="pl-PL" w:bidi="ar-SA"/>
    </w:rPr>
  </w:style>
  <w:style w:type="character" w:customStyle="1" w:styleId="Tekstpodstawowy3Znak1">
    <w:name w:val="Tekst podstawowy 3 Znak1"/>
    <w:basedOn w:val="Domylnaczcionkaakapitu"/>
    <w:link w:val="Tekstpodstawowy3"/>
    <w:uiPriority w:val="99"/>
    <w:rsid w:val="00583F14"/>
    <w:rPr>
      <w:rFonts w:ascii="Calibri" w:eastAsia="Times New Roman" w:hAnsi="Calibri" w:cs="Calibri"/>
      <w:sz w:val="16"/>
      <w:szCs w:val="16"/>
      <w:lang w:eastAsia="pl-PL"/>
    </w:rPr>
  </w:style>
  <w:style w:type="paragraph" w:styleId="NormalnyWeb">
    <w:name w:val="Normal (Web)"/>
    <w:basedOn w:val="Domylnie"/>
    <w:rsid w:val="00583F14"/>
    <w:pPr>
      <w:spacing w:before="280" w:after="280"/>
    </w:pPr>
    <w:rPr>
      <w:rFonts w:ascii="Arial" w:hAnsi="Arial" w:cs="Arial"/>
      <w:sz w:val="21"/>
      <w:szCs w:val="21"/>
      <w:lang w:eastAsia="ar-SA" w:bidi="ar-SA"/>
    </w:rPr>
  </w:style>
  <w:style w:type="paragraph" w:customStyle="1" w:styleId="ZnakZnakZnakZnak">
    <w:name w:val="Znak Znak Znak Znak"/>
    <w:basedOn w:val="Domylnie"/>
    <w:uiPriority w:val="99"/>
    <w:rsid w:val="00583F14"/>
    <w:rPr>
      <w:rFonts w:cs="Times New Roman"/>
      <w:lang w:bidi="ar-SA"/>
    </w:rPr>
  </w:style>
  <w:style w:type="paragraph" w:customStyle="1" w:styleId="ZnakZnakZnakZnak1">
    <w:name w:val="Znak Znak Znak Znak1"/>
    <w:basedOn w:val="Domylnie"/>
    <w:uiPriority w:val="99"/>
    <w:rsid w:val="00583F14"/>
    <w:rPr>
      <w:rFonts w:cs="Times New Roman"/>
      <w:lang w:bidi="ar-SA"/>
    </w:rPr>
  </w:style>
  <w:style w:type="paragraph" w:styleId="Zwykytekst">
    <w:name w:val="Plain Text"/>
    <w:basedOn w:val="Domylnie"/>
    <w:link w:val="ZwykytekstZnak1"/>
    <w:uiPriority w:val="99"/>
    <w:rsid w:val="00583F14"/>
    <w:rPr>
      <w:rFonts w:ascii="Courier New" w:eastAsia="Times New Roman" w:hAnsi="Courier New" w:cs="Courier New"/>
      <w:sz w:val="20"/>
      <w:szCs w:val="20"/>
      <w:lang w:eastAsia="pl-PL" w:bidi="ar-SA"/>
    </w:rPr>
  </w:style>
  <w:style w:type="character" w:customStyle="1" w:styleId="ZwykytekstZnak1">
    <w:name w:val="Zwykły tekst Znak1"/>
    <w:basedOn w:val="Domylnaczcionkaakapitu"/>
    <w:link w:val="Zwykytekst"/>
    <w:uiPriority w:val="99"/>
    <w:rsid w:val="00583F14"/>
    <w:rPr>
      <w:rFonts w:ascii="Courier New" w:eastAsia="Times New Roman" w:hAnsi="Courier New" w:cs="Courier New"/>
      <w:sz w:val="20"/>
      <w:szCs w:val="20"/>
      <w:lang w:eastAsia="pl-PL"/>
    </w:rPr>
  </w:style>
  <w:style w:type="paragraph" w:customStyle="1" w:styleId="Akapitzlist1">
    <w:name w:val="Akapit z listą1"/>
    <w:basedOn w:val="Domylnie"/>
    <w:link w:val="ListParagraphChar"/>
    <w:rsid w:val="00583F14"/>
    <w:pPr>
      <w:ind w:left="720"/>
    </w:pPr>
    <w:rPr>
      <w:rFonts w:cs="Times New Roman"/>
      <w:lang w:bidi="ar-SA"/>
    </w:rPr>
  </w:style>
  <w:style w:type="character" w:customStyle="1" w:styleId="ListParagraphChar">
    <w:name w:val="List Paragraph Char"/>
    <w:link w:val="Akapitzlist1"/>
    <w:locked/>
    <w:rsid w:val="0072468B"/>
    <w:rPr>
      <w:rFonts w:ascii="Times New Roman" w:eastAsia="SimSun" w:hAnsi="Times New Roman" w:cs="Times New Roman"/>
      <w:sz w:val="24"/>
      <w:szCs w:val="24"/>
      <w:lang w:eastAsia="zh-CN"/>
    </w:rPr>
  </w:style>
  <w:style w:type="paragraph" w:customStyle="1" w:styleId="CharChar3ZnakZnakCharCharZnakZnakCharChar">
    <w:name w:val="Char Char3 Znak Znak Char Char Znak Znak Char Char"/>
    <w:basedOn w:val="Domylnie"/>
    <w:uiPriority w:val="99"/>
    <w:rsid w:val="00583F14"/>
    <w:rPr>
      <w:rFonts w:cs="Times New Roman"/>
      <w:lang w:bidi="ar-SA"/>
    </w:rPr>
  </w:style>
  <w:style w:type="paragraph" w:customStyle="1" w:styleId="Zwykytekst1">
    <w:name w:val="Zwykły tekst1"/>
    <w:basedOn w:val="Domylnie"/>
    <w:rsid w:val="00583F14"/>
    <w:rPr>
      <w:rFonts w:ascii="Courier New" w:hAnsi="Courier New" w:cs="Courier New"/>
      <w:lang w:eastAsia="ar-SA" w:bidi="ar-SA"/>
    </w:rPr>
  </w:style>
  <w:style w:type="paragraph" w:styleId="Listapunktowana">
    <w:name w:val="List Bullet"/>
    <w:basedOn w:val="Domylnie"/>
    <w:uiPriority w:val="99"/>
    <w:rsid w:val="00583F14"/>
    <w:pPr>
      <w:ind w:left="360" w:hanging="360"/>
    </w:pPr>
    <w:rPr>
      <w:rFonts w:cs="Times New Roman"/>
      <w:lang w:eastAsia="en-US" w:bidi="ar-SA"/>
    </w:rPr>
  </w:style>
  <w:style w:type="paragraph" w:customStyle="1" w:styleId="Zawartotabeli">
    <w:name w:val="Zawartość tabeli"/>
    <w:basedOn w:val="Domylnie"/>
    <w:rsid w:val="00583F14"/>
    <w:pPr>
      <w:suppressLineNumbers/>
    </w:pPr>
    <w:rPr>
      <w:rFonts w:cs="Times New Roman"/>
      <w:lang w:bidi="ar-SA"/>
    </w:rPr>
  </w:style>
  <w:style w:type="paragraph" w:customStyle="1" w:styleId="Nagwektabeli">
    <w:name w:val="Nagłówek tabeli"/>
    <w:basedOn w:val="Zawartotabeli"/>
    <w:rsid w:val="00583F14"/>
    <w:pPr>
      <w:jc w:val="center"/>
    </w:pPr>
    <w:rPr>
      <w:b/>
      <w:bCs/>
    </w:rPr>
  </w:style>
  <w:style w:type="character" w:customStyle="1" w:styleId="TekstpodstawowyZnak1">
    <w:name w:val="Tekst podstawowy Znak1"/>
    <w:basedOn w:val="Domylnaczcionkaakapitu"/>
    <w:uiPriority w:val="99"/>
    <w:rsid w:val="00583F14"/>
    <w:rPr>
      <w:rFonts w:cs="Calibri"/>
      <w:kern w:val="1"/>
      <w:lang w:eastAsia="ar-SA"/>
    </w:rPr>
  </w:style>
  <w:style w:type="paragraph" w:styleId="Bezodstpw">
    <w:name w:val="No Spacing"/>
    <w:link w:val="BezodstpwZnak"/>
    <w:uiPriority w:val="1"/>
    <w:qFormat/>
    <w:rsid w:val="00583F14"/>
    <w:pPr>
      <w:spacing w:after="0" w:line="240" w:lineRule="auto"/>
    </w:pPr>
    <w:rPr>
      <w:rFonts w:ascii="Neo Sans Pro" w:eastAsia="Times New Roman" w:hAnsi="Neo Sans Pro" w:cs="Neo Sans Pro"/>
      <w:sz w:val="24"/>
      <w:szCs w:val="24"/>
      <w:lang w:eastAsia="pl-PL"/>
    </w:rPr>
  </w:style>
  <w:style w:type="character" w:customStyle="1" w:styleId="BezodstpwZnak">
    <w:name w:val="Bez odstępów Znak"/>
    <w:link w:val="Bezodstpw"/>
    <w:uiPriority w:val="1"/>
    <w:rsid w:val="00583F14"/>
    <w:rPr>
      <w:rFonts w:ascii="Neo Sans Pro" w:eastAsia="Times New Roman" w:hAnsi="Neo Sans Pro" w:cs="Neo Sans Pro"/>
      <w:sz w:val="24"/>
      <w:szCs w:val="24"/>
      <w:lang w:eastAsia="pl-PL"/>
    </w:rPr>
  </w:style>
  <w:style w:type="paragraph" w:customStyle="1" w:styleId="Tekstpodstawowy21">
    <w:name w:val="Tekst podstawowy 21"/>
    <w:basedOn w:val="Normalny"/>
    <w:uiPriority w:val="99"/>
    <w:rsid w:val="00583F14"/>
    <w:pPr>
      <w:jc w:val="center"/>
    </w:pPr>
    <w:rPr>
      <w:rFonts w:ascii="Calibri" w:hAnsi="Calibri" w:cs="Calibri"/>
      <w:b/>
      <w:bCs/>
      <w:i/>
      <w:iCs/>
    </w:rPr>
  </w:style>
  <w:style w:type="paragraph" w:customStyle="1" w:styleId="Akapitzlist2">
    <w:name w:val="Akapit z listą2"/>
    <w:basedOn w:val="Normalny"/>
    <w:uiPriority w:val="99"/>
    <w:rsid w:val="00583F14"/>
    <w:pPr>
      <w:ind w:left="720"/>
      <w:contextualSpacing/>
    </w:pPr>
    <w:rPr>
      <w:sz w:val="26"/>
      <w:szCs w:val="26"/>
      <w:lang w:val="en-GB"/>
    </w:rPr>
  </w:style>
  <w:style w:type="paragraph" w:customStyle="1" w:styleId="Akapitzlist3">
    <w:name w:val="Akapit z listą3"/>
    <w:basedOn w:val="Domylnie"/>
    <w:rsid w:val="00583F14"/>
    <w:pPr>
      <w:ind w:left="720"/>
    </w:pPr>
    <w:rPr>
      <w:rFonts w:cs="Times New Roman"/>
      <w:lang w:bidi="ar-SA"/>
    </w:rPr>
  </w:style>
  <w:style w:type="paragraph" w:styleId="Tekstpodstawowywcity">
    <w:name w:val="Body Text Indent"/>
    <w:basedOn w:val="Normalny"/>
    <w:link w:val="TekstpodstawowywcityZnak"/>
    <w:uiPriority w:val="99"/>
    <w:unhideWhenUsed/>
    <w:rsid w:val="00F34167"/>
    <w:pPr>
      <w:spacing w:after="120"/>
      <w:ind w:left="283"/>
    </w:pPr>
  </w:style>
  <w:style w:type="character" w:customStyle="1" w:styleId="TekstpodstawowywcityZnak">
    <w:name w:val="Tekst podstawowy wcięty Znak"/>
    <w:basedOn w:val="Domylnaczcionkaakapitu"/>
    <w:link w:val="Tekstpodstawowywcity"/>
    <w:uiPriority w:val="99"/>
    <w:rsid w:val="00F34167"/>
    <w:rPr>
      <w:rFonts w:ascii="Times New Roman" w:eastAsia="Times New Roman" w:hAnsi="Times New Roman" w:cs="Times New Roman"/>
      <w:sz w:val="24"/>
      <w:szCs w:val="24"/>
      <w:lang w:eastAsia="ar-SA"/>
    </w:rPr>
  </w:style>
  <w:style w:type="paragraph" w:styleId="Lista2">
    <w:name w:val="List 2"/>
    <w:basedOn w:val="Normalny"/>
    <w:uiPriority w:val="99"/>
    <w:semiHidden/>
    <w:unhideWhenUsed/>
    <w:rsid w:val="00F34167"/>
    <w:pPr>
      <w:ind w:left="566" w:hanging="283"/>
      <w:contextualSpacing/>
    </w:pPr>
  </w:style>
  <w:style w:type="paragraph" w:customStyle="1" w:styleId="SIWZtekst">
    <w:name w:val="SIWZ tekst"/>
    <w:basedOn w:val="Normalny"/>
    <w:rsid w:val="00F34167"/>
    <w:pPr>
      <w:widowControl w:val="0"/>
      <w:jc w:val="both"/>
    </w:pPr>
    <w:rPr>
      <w:rFonts w:eastAsia="Lucida Sans Unicode"/>
    </w:rPr>
  </w:style>
  <w:style w:type="paragraph" w:customStyle="1" w:styleId="Default">
    <w:name w:val="Default"/>
    <w:rsid w:val="00F34167"/>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ela-Siatka1">
    <w:name w:val="Tabela - Siatka1"/>
    <w:basedOn w:val="Standardowy"/>
    <w:next w:val="Tabela-Siatka"/>
    <w:uiPriority w:val="59"/>
    <w:rsid w:val="00F34167"/>
    <w:pPr>
      <w:spacing w:after="0" w:line="240" w:lineRule="auto"/>
    </w:pPr>
    <w:rPr>
      <w:rFonts w:ascii="Neo Sans Pro" w:eastAsia="Calibri" w:hAnsi="Neo Sans Pro"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341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F34167"/>
    <w:rPr>
      <w:b/>
      <w:bCs/>
    </w:rPr>
  </w:style>
  <w:style w:type="table" w:customStyle="1" w:styleId="Tabela-Siatka2">
    <w:name w:val="Tabela - Siatka2"/>
    <w:basedOn w:val="Standardowy"/>
    <w:next w:val="Tabela-Siatka"/>
    <w:uiPriority w:val="59"/>
    <w:rsid w:val="00F34167"/>
    <w:pPr>
      <w:spacing w:after="0" w:line="240" w:lineRule="auto"/>
    </w:pPr>
    <w:rPr>
      <w:rFonts w:ascii="Neo Sans Pro" w:eastAsia="Calibri" w:hAnsi="Neo Sans Pro"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F34167"/>
    <w:pPr>
      <w:suppressAutoHyphens w:val="0"/>
      <w:ind w:left="720"/>
    </w:pPr>
    <w:rPr>
      <w:sz w:val="20"/>
      <w:szCs w:val="20"/>
      <w:lang w:eastAsia="pl-PL"/>
    </w:rPr>
  </w:style>
  <w:style w:type="paragraph" w:customStyle="1" w:styleId="ListParagraph1">
    <w:name w:val="List Paragraph1"/>
    <w:basedOn w:val="Normalny"/>
    <w:uiPriority w:val="99"/>
    <w:rsid w:val="0072468B"/>
    <w:pPr>
      <w:widowControl w:val="0"/>
    </w:pPr>
    <w:rPr>
      <w:rFonts w:eastAsia="SimSun" w:cs="Tahoma"/>
      <w:kern w:val="1"/>
      <w:lang w:eastAsia="hi-IN" w:bidi="hi-IN"/>
    </w:rPr>
  </w:style>
  <w:style w:type="paragraph" w:styleId="Listanumerowana">
    <w:name w:val="List Number"/>
    <w:basedOn w:val="Normalny"/>
    <w:uiPriority w:val="99"/>
    <w:rsid w:val="0072468B"/>
    <w:pPr>
      <w:suppressAutoHyphens w:val="0"/>
    </w:pPr>
    <w:rPr>
      <w:lang w:eastAsia="pl-PL"/>
    </w:rPr>
  </w:style>
  <w:style w:type="character" w:customStyle="1" w:styleId="TekstprzypisukocowegoZnak">
    <w:name w:val="Tekst przypisu końcowego Znak"/>
    <w:basedOn w:val="Domylnaczcionkaakapitu"/>
    <w:link w:val="Tekstprzypisukocowego"/>
    <w:uiPriority w:val="99"/>
    <w:semiHidden/>
    <w:rsid w:val="0072468B"/>
    <w:rPr>
      <w:rFonts w:ascii="Times New Roman" w:eastAsia="Calibri" w:hAnsi="Times New Roman" w:cs="Times New Roman"/>
      <w:sz w:val="20"/>
      <w:szCs w:val="20"/>
    </w:rPr>
  </w:style>
  <w:style w:type="paragraph" w:styleId="Tekstprzypisukocowego">
    <w:name w:val="endnote text"/>
    <w:basedOn w:val="Normalny"/>
    <w:link w:val="TekstprzypisukocowegoZnak"/>
    <w:uiPriority w:val="99"/>
    <w:semiHidden/>
    <w:rsid w:val="0072468B"/>
    <w:pPr>
      <w:widowControl w:val="0"/>
    </w:pPr>
    <w:rPr>
      <w:rFonts w:eastAsia="Calibri"/>
      <w:sz w:val="20"/>
      <w:szCs w:val="20"/>
      <w:lang w:eastAsia="en-US"/>
    </w:rPr>
  </w:style>
  <w:style w:type="paragraph" w:customStyle="1" w:styleId="srdtytu">
    <w:name w:val="sródtytuł"/>
    <w:basedOn w:val="Tekstpodstawowy"/>
    <w:link w:val="srdtytuChar"/>
    <w:uiPriority w:val="99"/>
    <w:rsid w:val="0072468B"/>
    <w:pPr>
      <w:spacing w:before="360"/>
    </w:pPr>
    <w:rPr>
      <w:rFonts w:ascii="Verdana" w:eastAsia="Calibri" w:hAnsi="Verdana" w:cs="Times New Roman"/>
      <w:b/>
      <w:color w:val="6786A7"/>
      <w:sz w:val="24"/>
      <w:szCs w:val="20"/>
      <w:lang w:eastAsia="pl-PL"/>
    </w:rPr>
  </w:style>
  <w:style w:type="character" w:customStyle="1" w:styleId="srdtytuChar">
    <w:name w:val="sródtytuł Char"/>
    <w:link w:val="srdtytu"/>
    <w:uiPriority w:val="99"/>
    <w:locked/>
    <w:rsid w:val="0072468B"/>
    <w:rPr>
      <w:rFonts w:ascii="Verdana" w:eastAsia="Calibri" w:hAnsi="Verdana" w:cs="Times New Roman"/>
      <w:b/>
      <w:color w:val="6786A7"/>
      <w:sz w:val="24"/>
      <w:szCs w:val="20"/>
      <w:lang w:eastAsia="pl-PL"/>
    </w:rPr>
  </w:style>
  <w:style w:type="paragraph" w:customStyle="1" w:styleId="ZwykytekstVN">
    <w:name w:val="Zwykły tekst VN"/>
    <w:basedOn w:val="Tekstpodstawowy"/>
    <w:qFormat/>
    <w:rsid w:val="0072468B"/>
    <w:pPr>
      <w:spacing w:before="240"/>
    </w:pPr>
    <w:rPr>
      <w:rFonts w:ascii="Verdana" w:hAnsi="Verdana" w:cs="Times New Roman"/>
      <w:color w:val="1F262D"/>
      <w:sz w:val="20"/>
      <w:lang w:eastAsia="pl-PL"/>
    </w:rPr>
  </w:style>
  <w:style w:type="paragraph" w:customStyle="1" w:styleId="Wypunktowanie1NV">
    <w:name w:val="Wypunktowanie 1 NV"/>
    <w:basedOn w:val="Tekstpodstawowy"/>
    <w:qFormat/>
    <w:rsid w:val="0072468B"/>
    <w:pPr>
      <w:numPr>
        <w:numId w:val="4"/>
      </w:numPr>
      <w:spacing w:before="120"/>
    </w:pPr>
    <w:rPr>
      <w:rFonts w:ascii="Verdana" w:hAnsi="Verdana" w:cs="Times New Roman"/>
      <w:color w:val="1F262D"/>
      <w:sz w:val="20"/>
      <w:lang w:eastAsia="pl-PL"/>
    </w:rPr>
  </w:style>
  <w:style w:type="paragraph" w:customStyle="1" w:styleId="Wypunktowanie2NV">
    <w:name w:val="Wypunktowanie 2 NV"/>
    <w:basedOn w:val="Tekstpodstawowy"/>
    <w:rsid w:val="0072468B"/>
    <w:pPr>
      <w:numPr>
        <w:ilvl w:val="1"/>
        <w:numId w:val="5"/>
      </w:numPr>
      <w:spacing w:before="120"/>
    </w:pPr>
    <w:rPr>
      <w:rFonts w:ascii="Verdana" w:hAnsi="Verdana" w:cs="Times New Roman"/>
      <w:color w:val="1F262D"/>
      <w:sz w:val="20"/>
      <w:lang w:eastAsia="pl-PL"/>
    </w:rPr>
  </w:style>
  <w:style w:type="paragraph" w:customStyle="1" w:styleId="DataNV">
    <w:name w:val="Data NV"/>
    <w:basedOn w:val="Tekstpodstawowy"/>
    <w:uiPriority w:val="99"/>
    <w:rsid w:val="0072468B"/>
    <w:pPr>
      <w:suppressAutoHyphens w:val="0"/>
      <w:jc w:val="right"/>
    </w:pPr>
    <w:rPr>
      <w:rFonts w:ascii="Verdana" w:hAnsi="Verdana" w:cs="Times New Roman"/>
      <w:color w:val="1F262D"/>
      <w:sz w:val="20"/>
      <w:lang w:eastAsia="pl-PL"/>
    </w:rPr>
  </w:style>
  <w:style w:type="paragraph" w:customStyle="1" w:styleId="duytytu">
    <w:name w:val="duży tytuł"/>
    <w:basedOn w:val="srdtytu"/>
    <w:uiPriority w:val="99"/>
    <w:rsid w:val="0072468B"/>
    <w:pPr>
      <w:spacing w:before="480"/>
    </w:pPr>
    <w:rPr>
      <w:sz w:val="40"/>
      <w:szCs w:val="40"/>
      <w:lang w:val="en-US"/>
    </w:rPr>
  </w:style>
  <w:style w:type="paragraph" w:customStyle="1" w:styleId="tytulkomorkitabeli">
    <w:name w:val="tytul komorki tabeli"/>
    <w:basedOn w:val="srdtytu"/>
    <w:uiPriority w:val="99"/>
    <w:rsid w:val="0072468B"/>
    <w:pPr>
      <w:spacing w:before="120"/>
    </w:pPr>
  </w:style>
  <w:style w:type="paragraph" w:customStyle="1" w:styleId="zwyketresciwtabeli">
    <w:name w:val="zwykłe tresci w tabeli"/>
    <w:basedOn w:val="ZwykytekstVN"/>
    <w:uiPriority w:val="99"/>
    <w:rsid w:val="0072468B"/>
    <w:pPr>
      <w:spacing w:before="120"/>
    </w:pPr>
  </w:style>
  <w:style w:type="paragraph" w:customStyle="1" w:styleId="dtytuszczegowy">
    <w:name w:val="śódtytuł szczegółowy"/>
    <w:basedOn w:val="srdtytu"/>
    <w:link w:val="dtytuszczegowyChar"/>
    <w:uiPriority w:val="99"/>
    <w:rsid w:val="0072468B"/>
    <w:rPr>
      <w:b w:val="0"/>
    </w:rPr>
  </w:style>
  <w:style w:type="character" w:customStyle="1" w:styleId="dtytuszczegowyChar">
    <w:name w:val="śódtytuł szczegółowy Char"/>
    <w:link w:val="dtytuszczegowy"/>
    <w:uiPriority w:val="99"/>
    <w:locked/>
    <w:rsid w:val="0072468B"/>
    <w:rPr>
      <w:rFonts w:ascii="Verdana" w:eastAsia="Calibri" w:hAnsi="Verdana" w:cs="Times New Roman"/>
      <w:color w:val="6786A7"/>
      <w:sz w:val="24"/>
      <w:szCs w:val="20"/>
      <w:lang w:eastAsia="pl-PL"/>
    </w:rPr>
  </w:style>
  <w:style w:type="character" w:customStyle="1" w:styleId="ms-rtecustom-nazwaprogramw1">
    <w:name w:val="ms-rtecustom-nazwaprogramów1"/>
    <w:uiPriority w:val="99"/>
    <w:rsid w:val="0072468B"/>
    <w:rPr>
      <w:i/>
    </w:rPr>
  </w:style>
  <w:style w:type="paragraph" w:styleId="Tytu">
    <w:name w:val="Title"/>
    <w:basedOn w:val="Normalny"/>
    <w:next w:val="Normalny"/>
    <w:link w:val="TytuZnak"/>
    <w:uiPriority w:val="99"/>
    <w:qFormat/>
    <w:rsid w:val="0072468B"/>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ytuZnak">
    <w:name w:val="Tytuł Znak"/>
    <w:basedOn w:val="Domylnaczcionkaakapitu"/>
    <w:link w:val="Tytu"/>
    <w:uiPriority w:val="99"/>
    <w:rsid w:val="0072468B"/>
    <w:rPr>
      <w:rFonts w:ascii="Cambria" w:eastAsia="Times New Roman" w:hAnsi="Cambria" w:cs="Times New Roman"/>
      <w:color w:val="17365D"/>
      <w:spacing w:val="5"/>
      <w:kern w:val="28"/>
      <w:sz w:val="52"/>
      <w:szCs w:val="52"/>
    </w:rPr>
  </w:style>
  <w:style w:type="paragraph" w:styleId="Tekstkomentarza">
    <w:name w:val="annotation text"/>
    <w:basedOn w:val="Normalny"/>
    <w:link w:val="TekstkomentarzaZnak"/>
    <w:uiPriority w:val="99"/>
    <w:rsid w:val="0072468B"/>
    <w:pPr>
      <w:suppressAutoHyphens w:val="0"/>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72468B"/>
    <w:rPr>
      <w:rFonts w:ascii="Calibri" w:eastAsia="Calibri" w:hAnsi="Calibri" w:cs="Times New Roman"/>
      <w:sz w:val="20"/>
      <w:szCs w:val="20"/>
    </w:rPr>
  </w:style>
  <w:style w:type="paragraph" w:styleId="Spistreci1">
    <w:name w:val="toc 1"/>
    <w:basedOn w:val="Normalny"/>
    <w:next w:val="Normalny"/>
    <w:autoRedefine/>
    <w:uiPriority w:val="39"/>
    <w:rsid w:val="0072468B"/>
    <w:pPr>
      <w:widowControl w:val="0"/>
      <w:tabs>
        <w:tab w:val="left" w:pos="440"/>
        <w:tab w:val="right" w:leader="dot" w:pos="9062"/>
      </w:tabs>
      <w:spacing w:after="100"/>
    </w:pPr>
    <w:rPr>
      <w:rFonts w:eastAsia="Calibri"/>
      <w:lang w:eastAsia="en-US"/>
    </w:rPr>
  </w:style>
  <w:style w:type="paragraph" w:styleId="Nagwekspisutreci">
    <w:name w:val="TOC Heading"/>
    <w:basedOn w:val="Nagwek1"/>
    <w:next w:val="Normalny"/>
    <w:uiPriority w:val="39"/>
    <w:qFormat/>
    <w:rsid w:val="0072468B"/>
    <w:pPr>
      <w:keepLines/>
      <w:suppressAutoHyphens w:val="0"/>
      <w:spacing w:before="480" w:after="0"/>
      <w:outlineLvl w:val="9"/>
    </w:pPr>
    <w:rPr>
      <w:color w:val="365F91"/>
      <w:kern w:val="0"/>
      <w:sz w:val="28"/>
      <w:szCs w:val="28"/>
      <w:lang w:eastAsia="pl-PL"/>
    </w:rPr>
  </w:style>
  <w:style w:type="character" w:customStyle="1" w:styleId="h1">
    <w:name w:val="h1"/>
    <w:rsid w:val="0072468B"/>
  </w:style>
  <w:style w:type="paragraph" w:styleId="Listapunktowana3">
    <w:name w:val="List Bullet 3"/>
    <w:basedOn w:val="Normalny"/>
    <w:autoRedefine/>
    <w:uiPriority w:val="99"/>
    <w:semiHidden/>
    <w:rsid w:val="0072468B"/>
    <w:pPr>
      <w:tabs>
        <w:tab w:val="num" w:pos="926"/>
      </w:tabs>
      <w:suppressAutoHyphens w:val="0"/>
      <w:ind w:left="926" w:hanging="360"/>
    </w:pPr>
    <w:rPr>
      <w:lang w:eastAsia="pl-PL"/>
    </w:rPr>
  </w:style>
  <w:style w:type="paragraph" w:styleId="Spistreci2">
    <w:name w:val="toc 2"/>
    <w:basedOn w:val="Normalny"/>
    <w:next w:val="Normalny"/>
    <w:autoRedefine/>
    <w:uiPriority w:val="39"/>
    <w:rsid w:val="0072468B"/>
    <w:pPr>
      <w:widowControl w:val="0"/>
      <w:ind w:left="240"/>
    </w:pPr>
    <w:rPr>
      <w:rFonts w:eastAsia="Calibri"/>
      <w:lang w:eastAsia="en-US"/>
    </w:rPr>
  </w:style>
  <w:style w:type="paragraph" w:customStyle="1" w:styleId="DBBody">
    <w:name w:val="DB Body"/>
    <w:link w:val="DBBodyChar"/>
    <w:uiPriority w:val="99"/>
    <w:rsid w:val="0072468B"/>
    <w:pPr>
      <w:spacing w:before="60" w:after="120" w:line="240" w:lineRule="auto"/>
    </w:pPr>
    <w:rPr>
      <w:rFonts w:ascii="Arial" w:eastAsia="Calibri" w:hAnsi="Arial" w:cs="Times New Roman"/>
      <w:lang w:val="en-GB" w:eastAsia="pl-PL"/>
    </w:rPr>
  </w:style>
  <w:style w:type="character" w:customStyle="1" w:styleId="DBBodyChar">
    <w:name w:val="DB Body Char"/>
    <w:link w:val="DBBody"/>
    <w:uiPriority w:val="99"/>
    <w:locked/>
    <w:rsid w:val="0072468B"/>
    <w:rPr>
      <w:rFonts w:ascii="Arial" w:eastAsia="Calibri" w:hAnsi="Arial" w:cs="Times New Roman"/>
      <w:lang w:val="en-GB" w:eastAsia="pl-PL"/>
    </w:rPr>
  </w:style>
  <w:style w:type="paragraph" w:styleId="Listapunktowana2">
    <w:name w:val="List Bullet 2"/>
    <w:basedOn w:val="Normalny"/>
    <w:uiPriority w:val="99"/>
    <w:semiHidden/>
    <w:rsid w:val="0072468B"/>
    <w:pPr>
      <w:widowControl w:val="0"/>
      <w:numPr>
        <w:numId w:val="6"/>
      </w:numPr>
      <w:tabs>
        <w:tab w:val="clear" w:pos="720"/>
        <w:tab w:val="num" w:pos="643"/>
      </w:tabs>
      <w:ind w:left="643"/>
      <w:contextualSpacing/>
    </w:pPr>
    <w:rPr>
      <w:rFonts w:eastAsia="Calibri"/>
      <w:lang w:eastAsia="en-US"/>
    </w:rPr>
  </w:style>
  <w:style w:type="character" w:customStyle="1" w:styleId="TematkomentarzaZnak">
    <w:name w:val="Temat komentarza Znak"/>
    <w:basedOn w:val="TekstkomentarzaZnak"/>
    <w:link w:val="Tematkomentarza"/>
    <w:rsid w:val="0072468B"/>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rsid w:val="0072468B"/>
    <w:pPr>
      <w:widowControl w:val="0"/>
      <w:suppressAutoHyphens/>
      <w:spacing w:after="0"/>
    </w:pPr>
    <w:rPr>
      <w:rFonts w:ascii="Times New Roman" w:hAnsi="Times New Roman"/>
      <w:b/>
      <w:bCs/>
    </w:rPr>
  </w:style>
  <w:style w:type="paragraph" w:customStyle="1" w:styleId="Styldotekstu">
    <w:name w:val="Styl do tekstu"/>
    <w:basedOn w:val="Normalny"/>
    <w:uiPriority w:val="99"/>
    <w:rsid w:val="0072468B"/>
    <w:pPr>
      <w:suppressAutoHyphens w:val="0"/>
      <w:spacing w:line="360" w:lineRule="auto"/>
      <w:jc w:val="both"/>
    </w:pPr>
    <w:rPr>
      <w:lang w:eastAsia="pl-PL"/>
    </w:rPr>
  </w:style>
  <w:style w:type="paragraph" w:customStyle="1" w:styleId="Styldorozdziaw">
    <w:name w:val="Styl do rozdziałów"/>
    <w:basedOn w:val="Styldotekstu"/>
    <w:uiPriority w:val="99"/>
    <w:rsid w:val="0072468B"/>
    <w:pPr>
      <w:numPr>
        <w:numId w:val="7"/>
      </w:numPr>
    </w:pPr>
    <w:rPr>
      <w:b/>
      <w:szCs w:val="28"/>
    </w:rPr>
  </w:style>
  <w:style w:type="paragraph" w:customStyle="1" w:styleId="Modu">
    <w:name w:val="Moduł"/>
    <w:basedOn w:val="Nagwek1"/>
    <w:uiPriority w:val="99"/>
    <w:rsid w:val="0072468B"/>
    <w:pPr>
      <w:spacing w:before="0" w:after="0" w:line="240" w:lineRule="auto"/>
    </w:pPr>
    <w:rPr>
      <w:rFonts w:ascii="Arial" w:eastAsia="SimSun" w:hAnsi="Arial" w:cs="Arial"/>
      <w:bCs w:val="0"/>
      <w:kern w:val="24"/>
      <w:sz w:val="24"/>
      <w:szCs w:val="24"/>
      <w:u w:val="single"/>
      <w:lang w:eastAsia="hi-IN" w:bidi="hi-IN"/>
    </w:rPr>
  </w:style>
  <w:style w:type="paragraph" w:customStyle="1" w:styleId="SIWZ-tre">
    <w:name w:val="SIWZ - treść"/>
    <w:basedOn w:val="Normalny"/>
    <w:uiPriority w:val="99"/>
    <w:rsid w:val="0072468B"/>
    <w:pPr>
      <w:widowControl w:val="0"/>
      <w:jc w:val="both"/>
    </w:pPr>
    <w:rPr>
      <w:rFonts w:ascii="Arial" w:eastAsia="SimSun" w:hAnsi="Arial" w:cs="Arial"/>
      <w:kern w:val="24"/>
      <w:lang w:eastAsia="hi-IN" w:bidi="hi-IN"/>
    </w:rPr>
  </w:style>
  <w:style w:type="paragraph" w:customStyle="1" w:styleId="SIWZ-numerowanie">
    <w:name w:val="SIWZ-numerowanie"/>
    <w:basedOn w:val="Akapitzlist1"/>
    <w:uiPriority w:val="99"/>
    <w:rsid w:val="0072468B"/>
    <w:pPr>
      <w:numPr>
        <w:numId w:val="1"/>
      </w:numPr>
      <w:tabs>
        <w:tab w:val="clear" w:pos="643"/>
        <w:tab w:val="clear" w:pos="708"/>
        <w:tab w:val="num" w:pos="360"/>
      </w:tabs>
      <w:suppressAutoHyphens w:val="0"/>
      <w:spacing w:after="0" w:line="240" w:lineRule="auto"/>
      <w:ind w:left="360"/>
      <w:contextualSpacing/>
      <w:jc w:val="both"/>
    </w:pPr>
    <w:rPr>
      <w:rFonts w:ascii="Arial" w:hAnsi="Arial" w:cs="Arial"/>
      <w:kern w:val="1"/>
      <w:szCs w:val="20"/>
      <w:lang w:eastAsia="en-US" w:bidi="hi-IN"/>
    </w:rPr>
  </w:style>
  <w:style w:type="paragraph" w:styleId="Poprawka">
    <w:name w:val="Revision"/>
    <w:hidden/>
    <w:uiPriority w:val="99"/>
    <w:semiHidden/>
    <w:rsid w:val="00E63C84"/>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30F6F"/>
    <w:rPr>
      <w:sz w:val="16"/>
      <w:szCs w:val="16"/>
    </w:rPr>
  </w:style>
  <w:style w:type="character" w:customStyle="1" w:styleId="WW8Num1z3">
    <w:name w:val="WW8Num1z3"/>
    <w:rsid w:val="00336DA6"/>
  </w:style>
  <w:style w:type="character" w:customStyle="1" w:styleId="WW8Num1z4">
    <w:name w:val="WW8Num1z4"/>
    <w:rsid w:val="00336DA6"/>
  </w:style>
  <w:style w:type="character" w:customStyle="1" w:styleId="WW8Num1z5">
    <w:name w:val="WW8Num1z5"/>
    <w:rsid w:val="00336DA6"/>
  </w:style>
  <w:style w:type="character" w:customStyle="1" w:styleId="WW8Num1z6">
    <w:name w:val="WW8Num1z6"/>
    <w:rsid w:val="00336DA6"/>
  </w:style>
  <w:style w:type="character" w:customStyle="1" w:styleId="WW8Num1z7">
    <w:name w:val="WW8Num1z7"/>
    <w:rsid w:val="00336DA6"/>
  </w:style>
  <w:style w:type="character" w:customStyle="1" w:styleId="WW8Num1z8">
    <w:name w:val="WW8Num1z8"/>
    <w:rsid w:val="00336DA6"/>
  </w:style>
  <w:style w:type="character" w:customStyle="1" w:styleId="WW8Num3z0">
    <w:name w:val="WW8Num3z0"/>
    <w:rsid w:val="00336DA6"/>
    <w:rPr>
      <w:rFonts w:ascii="Calibri" w:hAnsi="Calibri" w:cs="Calibri"/>
      <w:szCs w:val="24"/>
    </w:rPr>
  </w:style>
  <w:style w:type="character" w:customStyle="1" w:styleId="WW8Num4z0">
    <w:name w:val="WW8Num4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rsid w:val="00336DA6"/>
    <w:rPr>
      <w:rFonts w:hint="default"/>
      <w:b w:val="0"/>
      <w:szCs w:val="24"/>
    </w:rPr>
  </w:style>
  <w:style w:type="character" w:customStyle="1" w:styleId="WW8Num4z2">
    <w:name w:val="WW8Num4z2"/>
    <w:rsid w:val="00336DA6"/>
    <w:rPr>
      <w:rFonts w:hint="default"/>
    </w:rPr>
  </w:style>
  <w:style w:type="character" w:customStyle="1" w:styleId="WW8Num5z0">
    <w:name w:val="WW8Num5z0"/>
    <w:rsid w:val="00336DA6"/>
    <w:rPr>
      <w:rFonts w:ascii="Symbol" w:hAnsi="Symbol" w:cs="Symbol" w:hint="default"/>
    </w:rPr>
  </w:style>
  <w:style w:type="character" w:customStyle="1" w:styleId="WW8Num5z2">
    <w:name w:val="WW8Num5z2"/>
    <w:rsid w:val="00336DA6"/>
  </w:style>
  <w:style w:type="character" w:customStyle="1" w:styleId="WW8Num5z3">
    <w:name w:val="WW8Num5z3"/>
    <w:rsid w:val="00336DA6"/>
  </w:style>
  <w:style w:type="character" w:customStyle="1" w:styleId="WW8Num5z4">
    <w:name w:val="WW8Num5z4"/>
    <w:rsid w:val="00336DA6"/>
  </w:style>
  <w:style w:type="character" w:customStyle="1" w:styleId="WW8Num5z5">
    <w:name w:val="WW8Num5z5"/>
    <w:rsid w:val="00336DA6"/>
  </w:style>
  <w:style w:type="character" w:customStyle="1" w:styleId="WW8Num5z6">
    <w:name w:val="WW8Num5z6"/>
    <w:rsid w:val="00336DA6"/>
  </w:style>
  <w:style w:type="character" w:customStyle="1" w:styleId="WW8Num5z7">
    <w:name w:val="WW8Num5z7"/>
    <w:rsid w:val="00336DA6"/>
  </w:style>
  <w:style w:type="character" w:customStyle="1" w:styleId="WW8Num5z8">
    <w:name w:val="WW8Num5z8"/>
    <w:rsid w:val="00336DA6"/>
  </w:style>
  <w:style w:type="character" w:customStyle="1" w:styleId="WW8Num6z0">
    <w:name w:val="WW8Num6z0"/>
    <w:rsid w:val="00336DA6"/>
    <w:rPr>
      <w:rFonts w:hint="default"/>
      <w:b w:val="0"/>
      <w:i w:val="0"/>
      <w:sz w:val="20"/>
      <w:szCs w:val="20"/>
    </w:rPr>
  </w:style>
  <w:style w:type="character" w:customStyle="1" w:styleId="WW8Num6z1">
    <w:name w:val="WW8Num6z1"/>
    <w:rsid w:val="00336DA6"/>
    <w:rPr>
      <w:rFonts w:hint="default"/>
      <w:sz w:val="22"/>
    </w:rPr>
  </w:style>
  <w:style w:type="character" w:customStyle="1" w:styleId="WW8Num6z2">
    <w:name w:val="WW8Num6z2"/>
    <w:rsid w:val="00336DA6"/>
    <w:rPr>
      <w:rFonts w:hint="default"/>
      <w:sz w:val="24"/>
    </w:rPr>
  </w:style>
  <w:style w:type="character" w:customStyle="1" w:styleId="WW8Num6z3">
    <w:name w:val="WW8Num6z3"/>
    <w:rsid w:val="00336DA6"/>
    <w:rPr>
      <w:rFonts w:hint="default"/>
    </w:rPr>
  </w:style>
  <w:style w:type="character" w:customStyle="1" w:styleId="WW8Num7z0">
    <w:name w:val="WW8Num7z0"/>
    <w:rsid w:val="00336DA6"/>
    <w:rPr>
      <w:rFonts w:ascii="Calibri" w:hAnsi="Calibri" w:cs="Calibri"/>
      <w:szCs w:val="24"/>
    </w:rPr>
  </w:style>
  <w:style w:type="character" w:customStyle="1" w:styleId="WW8Num7z1">
    <w:name w:val="WW8Num7z1"/>
    <w:rsid w:val="00336DA6"/>
  </w:style>
  <w:style w:type="character" w:customStyle="1" w:styleId="WW8Num7z2">
    <w:name w:val="WW8Num7z2"/>
    <w:rsid w:val="00336DA6"/>
  </w:style>
  <w:style w:type="character" w:customStyle="1" w:styleId="WW8Num7z3">
    <w:name w:val="WW8Num7z3"/>
    <w:rsid w:val="00336DA6"/>
  </w:style>
  <w:style w:type="character" w:customStyle="1" w:styleId="WW8Num7z4">
    <w:name w:val="WW8Num7z4"/>
    <w:rsid w:val="00336DA6"/>
  </w:style>
  <w:style w:type="character" w:customStyle="1" w:styleId="WW8Num7z5">
    <w:name w:val="WW8Num7z5"/>
    <w:rsid w:val="00336DA6"/>
  </w:style>
  <w:style w:type="character" w:customStyle="1" w:styleId="WW8Num7z6">
    <w:name w:val="WW8Num7z6"/>
    <w:rsid w:val="00336DA6"/>
  </w:style>
  <w:style w:type="character" w:customStyle="1" w:styleId="WW8Num7z7">
    <w:name w:val="WW8Num7z7"/>
    <w:rsid w:val="00336DA6"/>
  </w:style>
  <w:style w:type="character" w:customStyle="1" w:styleId="WW8Num7z8">
    <w:name w:val="WW8Num7z8"/>
    <w:rsid w:val="00336DA6"/>
  </w:style>
  <w:style w:type="character" w:customStyle="1" w:styleId="WW8Num8z0">
    <w:name w:val="WW8Num8z0"/>
    <w:rsid w:val="00336DA6"/>
    <w:rPr>
      <w:rFonts w:ascii="Courier New" w:hAnsi="Courier New" w:cs="Courier New" w:hint="default"/>
    </w:rPr>
  </w:style>
  <w:style w:type="character" w:customStyle="1" w:styleId="WW8Num9z0">
    <w:name w:val="WW8Num9z0"/>
    <w:rsid w:val="00336DA6"/>
    <w:rPr>
      <w:rFonts w:ascii="Calibri" w:hAnsi="Calibri" w:cs="Calibri"/>
      <w:b w:val="0"/>
      <w:bCs w:val="0"/>
      <w:szCs w:val="24"/>
      <w:lang w:eastAsia="en-GB"/>
    </w:rPr>
  </w:style>
  <w:style w:type="character" w:customStyle="1" w:styleId="WW8Num10z0">
    <w:name w:val="WW8Num10z0"/>
    <w:rsid w:val="00336DA6"/>
    <w:rPr>
      <w:rFonts w:ascii="Courier New" w:hAnsi="Courier New" w:cs="Courier New" w:hint="default"/>
    </w:rPr>
  </w:style>
  <w:style w:type="character" w:customStyle="1" w:styleId="WW8Num11z0">
    <w:name w:val="WW8Num11z0"/>
    <w:rsid w:val="00336DA6"/>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336DA6"/>
  </w:style>
  <w:style w:type="character" w:customStyle="1" w:styleId="WW8Num11z2">
    <w:name w:val="WW8Num11z2"/>
    <w:rsid w:val="00336DA6"/>
  </w:style>
  <w:style w:type="character" w:customStyle="1" w:styleId="WW8Num11z3">
    <w:name w:val="WW8Num11z3"/>
    <w:rsid w:val="00336DA6"/>
  </w:style>
  <w:style w:type="character" w:customStyle="1" w:styleId="WW8Num11z4">
    <w:name w:val="WW8Num11z4"/>
    <w:rsid w:val="00336DA6"/>
  </w:style>
  <w:style w:type="character" w:customStyle="1" w:styleId="WW8Num11z5">
    <w:name w:val="WW8Num11z5"/>
    <w:rsid w:val="00336DA6"/>
  </w:style>
  <w:style w:type="character" w:customStyle="1" w:styleId="WW8Num11z6">
    <w:name w:val="WW8Num11z6"/>
    <w:rsid w:val="00336DA6"/>
  </w:style>
  <w:style w:type="character" w:customStyle="1" w:styleId="WW8Num11z7">
    <w:name w:val="WW8Num11z7"/>
    <w:rsid w:val="00336DA6"/>
  </w:style>
  <w:style w:type="character" w:customStyle="1" w:styleId="WW8Num11z8">
    <w:name w:val="WW8Num11z8"/>
    <w:rsid w:val="00336DA6"/>
  </w:style>
  <w:style w:type="character" w:customStyle="1" w:styleId="WW8Num12z0">
    <w:name w:val="WW8Num12z0"/>
    <w:rsid w:val="00336DA6"/>
    <w:rPr>
      <w:rFonts w:ascii="Symbol" w:hAnsi="Symbol" w:cs="Symbol" w:hint="default"/>
      <w:color w:val="FF6600"/>
      <w:sz w:val="20"/>
      <w:szCs w:val="24"/>
      <w:lang w:val="pl-PL" w:eastAsia="zh-CN" w:bidi="ar-SA"/>
    </w:rPr>
  </w:style>
  <w:style w:type="character" w:customStyle="1" w:styleId="WW8Num13z0">
    <w:name w:val="WW8Num13z0"/>
    <w:rsid w:val="00336DA6"/>
    <w:rPr>
      <w:rFonts w:hint="default"/>
    </w:rPr>
  </w:style>
  <w:style w:type="character" w:customStyle="1" w:styleId="WW8Num14z0">
    <w:name w:val="WW8Num14z0"/>
    <w:rsid w:val="00336DA6"/>
    <w:rPr>
      <w:rFonts w:ascii="Symbol" w:hAnsi="Symbol" w:cs="OpenSymbol"/>
    </w:rPr>
  </w:style>
  <w:style w:type="character" w:customStyle="1" w:styleId="WW8Num14z1">
    <w:name w:val="WW8Num14z1"/>
    <w:rsid w:val="00336DA6"/>
    <w:rPr>
      <w:rFonts w:ascii="OpenSymbol" w:hAnsi="OpenSymbol" w:cs="OpenSymbol"/>
      <w:color w:val="FF6600"/>
      <w:sz w:val="20"/>
      <w:szCs w:val="20"/>
      <w:lang w:val="pl-PL" w:eastAsia="zh-CN" w:bidi="ar-SA"/>
    </w:rPr>
  </w:style>
  <w:style w:type="character" w:customStyle="1" w:styleId="WW8Num15z0">
    <w:name w:val="WW8Num15z0"/>
    <w:rsid w:val="00336DA6"/>
    <w:rPr>
      <w:rFonts w:ascii="Symbol" w:hAnsi="Symbol" w:cs="OpenSymbol"/>
      <w:sz w:val="20"/>
      <w:szCs w:val="20"/>
    </w:rPr>
  </w:style>
  <w:style w:type="character" w:customStyle="1" w:styleId="WW8Num15z1">
    <w:name w:val="WW8Num15z1"/>
    <w:rsid w:val="00336DA6"/>
    <w:rPr>
      <w:rFonts w:ascii="OpenSymbol" w:hAnsi="OpenSymbol" w:cs="OpenSymbol"/>
    </w:rPr>
  </w:style>
  <w:style w:type="character" w:customStyle="1" w:styleId="WW8Num16z0">
    <w:name w:val="WW8Num16z0"/>
    <w:rsid w:val="00336DA6"/>
    <w:rPr>
      <w:rFonts w:ascii="Calibri" w:hAnsi="Calibri" w:cs="Calibri"/>
      <w:sz w:val="22"/>
      <w:szCs w:val="22"/>
    </w:rPr>
  </w:style>
  <w:style w:type="character" w:customStyle="1" w:styleId="WW8Num16z2">
    <w:name w:val="WW8Num16z2"/>
    <w:rsid w:val="00336DA6"/>
  </w:style>
  <w:style w:type="character" w:customStyle="1" w:styleId="WW8Num16z3">
    <w:name w:val="WW8Num16z3"/>
    <w:rsid w:val="00336DA6"/>
  </w:style>
  <w:style w:type="character" w:customStyle="1" w:styleId="WW8Num16z4">
    <w:name w:val="WW8Num16z4"/>
    <w:rsid w:val="00336DA6"/>
  </w:style>
  <w:style w:type="character" w:customStyle="1" w:styleId="WW8Num16z5">
    <w:name w:val="WW8Num16z5"/>
    <w:rsid w:val="00336DA6"/>
  </w:style>
  <w:style w:type="character" w:customStyle="1" w:styleId="WW8Num16z6">
    <w:name w:val="WW8Num16z6"/>
    <w:rsid w:val="00336DA6"/>
  </w:style>
  <w:style w:type="character" w:customStyle="1" w:styleId="WW8Num16z7">
    <w:name w:val="WW8Num16z7"/>
    <w:rsid w:val="00336DA6"/>
  </w:style>
  <w:style w:type="character" w:customStyle="1" w:styleId="WW8Num16z8">
    <w:name w:val="WW8Num16z8"/>
    <w:rsid w:val="00336DA6"/>
  </w:style>
  <w:style w:type="character" w:customStyle="1" w:styleId="WW8Num17z0">
    <w:name w:val="WW8Num17z0"/>
    <w:rsid w:val="00336DA6"/>
    <w:rPr>
      <w:rFonts w:ascii="Calibri" w:hAnsi="Calibri" w:cs="Calibri"/>
      <w:sz w:val="22"/>
      <w:szCs w:val="20"/>
    </w:rPr>
  </w:style>
  <w:style w:type="character" w:customStyle="1" w:styleId="WW8Num17z1">
    <w:name w:val="WW8Num17z1"/>
    <w:rsid w:val="00336DA6"/>
    <w:rPr>
      <w:rFonts w:ascii="Calibri" w:hAnsi="Calibri" w:cs="Calibri"/>
    </w:rPr>
  </w:style>
  <w:style w:type="character" w:customStyle="1" w:styleId="WW8Num17z2">
    <w:name w:val="WW8Num17z2"/>
    <w:rsid w:val="00336DA6"/>
  </w:style>
  <w:style w:type="character" w:customStyle="1" w:styleId="WW8Num17z3">
    <w:name w:val="WW8Num17z3"/>
    <w:rsid w:val="00336DA6"/>
  </w:style>
  <w:style w:type="character" w:customStyle="1" w:styleId="WW8Num17z4">
    <w:name w:val="WW8Num17z4"/>
    <w:rsid w:val="00336DA6"/>
  </w:style>
  <w:style w:type="character" w:customStyle="1" w:styleId="WW8Num17z5">
    <w:name w:val="WW8Num17z5"/>
    <w:rsid w:val="00336DA6"/>
  </w:style>
  <w:style w:type="character" w:customStyle="1" w:styleId="WW8Num17z6">
    <w:name w:val="WW8Num17z6"/>
    <w:rsid w:val="00336DA6"/>
  </w:style>
  <w:style w:type="character" w:customStyle="1" w:styleId="WW8Num17z7">
    <w:name w:val="WW8Num17z7"/>
    <w:rsid w:val="00336DA6"/>
  </w:style>
  <w:style w:type="character" w:customStyle="1" w:styleId="WW8Num17z8">
    <w:name w:val="WW8Num17z8"/>
    <w:rsid w:val="00336DA6"/>
  </w:style>
  <w:style w:type="character" w:customStyle="1" w:styleId="WW8Num18z0">
    <w:name w:val="WW8Num18z0"/>
    <w:rsid w:val="00336DA6"/>
    <w:rPr>
      <w:rFonts w:ascii="Calibri" w:eastAsia="Times New Roman" w:hAnsi="Calibri" w:cs="Times New Roman"/>
      <w:sz w:val="22"/>
      <w:szCs w:val="22"/>
    </w:rPr>
  </w:style>
  <w:style w:type="character" w:customStyle="1" w:styleId="WW8Num18z1">
    <w:name w:val="WW8Num18z1"/>
    <w:rsid w:val="00336DA6"/>
    <w:rPr>
      <w:rFonts w:ascii="Symbol" w:hAnsi="Symbol" w:cs="Symbol" w:hint="default"/>
      <w:b/>
      <w:sz w:val="22"/>
      <w:szCs w:val="22"/>
    </w:rPr>
  </w:style>
  <w:style w:type="character" w:customStyle="1" w:styleId="WW8Num18z2">
    <w:name w:val="WW8Num18z2"/>
    <w:rsid w:val="00336DA6"/>
  </w:style>
  <w:style w:type="character" w:customStyle="1" w:styleId="WW8Num18z3">
    <w:name w:val="WW8Num18z3"/>
    <w:rsid w:val="00336DA6"/>
  </w:style>
  <w:style w:type="character" w:customStyle="1" w:styleId="WW8Num18z4">
    <w:name w:val="WW8Num18z4"/>
    <w:rsid w:val="00336DA6"/>
  </w:style>
  <w:style w:type="character" w:customStyle="1" w:styleId="WW8Num18z5">
    <w:name w:val="WW8Num18z5"/>
    <w:rsid w:val="00336DA6"/>
  </w:style>
  <w:style w:type="character" w:customStyle="1" w:styleId="WW8Num18z6">
    <w:name w:val="WW8Num18z6"/>
    <w:rsid w:val="00336DA6"/>
  </w:style>
  <w:style w:type="character" w:customStyle="1" w:styleId="WW8Num18z7">
    <w:name w:val="WW8Num18z7"/>
    <w:rsid w:val="00336DA6"/>
  </w:style>
  <w:style w:type="character" w:customStyle="1" w:styleId="WW8Num18z8">
    <w:name w:val="WW8Num18z8"/>
    <w:rsid w:val="00336DA6"/>
  </w:style>
  <w:style w:type="character" w:customStyle="1" w:styleId="WW8Num19z0">
    <w:name w:val="WW8Num19z0"/>
    <w:rsid w:val="00336DA6"/>
    <w:rPr>
      <w:rFonts w:ascii="Calibri" w:hAnsi="Calibri" w:cs="Calibri"/>
      <w:sz w:val="22"/>
      <w:szCs w:val="22"/>
    </w:rPr>
  </w:style>
  <w:style w:type="character" w:customStyle="1" w:styleId="WW8Num19z1">
    <w:name w:val="WW8Num19z1"/>
    <w:rsid w:val="00336DA6"/>
  </w:style>
  <w:style w:type="character" w:customStyle="1" w:styleId="WW8Num19z2">
    <w:name w:val="WW8Num19z2"/>
    <w:rsid w:val="00336DA6"/>
  </w:style>
  <w:style w:type="character" w:customStyle="1" w:styleId="WW8Num19z3">
    <w:name w:val="WW8Num19z3"/>
    <w:rsid w:val="00336DA6"/>
  </w:style>
  <w:style w:type="character" w:customStyle="1" w:styleId="WW8Num19z4">
    <w:name w:val="WW8Num19z4"/>
    <w:rsid w:val="00336DA6"/>
  </w:style>
  <w:style w:type="character" w:customStyle="1" w:styleId="WW8Num19z5">
    <w:name w:val="WW8Num19z5"/>
    <w:rsid w:val="00336DA6"/>
  </w:style>
  <w:style w:type="character" w:customStyle="1" w:styleId="WW8Num19z6">
    <w:name w:val="WW8Num19z6"/>
    <w:rsid w:val="00336DA6"/>
  </w:style>
  <w:style w:type="character" w:customStyle="1" w:styleId="WW8Num19z7">
    <w:name w:val="WW8Num19z7"/>
    <w:rsid w:val="00336DA6"/>
  </w:style>
  <w:style w:type="character" w:customStyle="1" w:styleId="WW8Num19z8">
    <w:name w:val="WW8Num19z8"/>
    <w:rsid w:val="00336DA6"/>
  </w:style>
  <w:style w:type="character" w:customStyle="1" w:styleId="WW8Num20z0">
    <w:name w:val="WW8Num20z0"/>
    <w:rsid w:val="00336DA6"/>
  </w:style>
  <w:style w:type="character" w:customStyle="1" w:styleId="WW8Num20z1">
    <w:name w:val="WW8Num20z1"/>
    <w:rsid w:val="00336DA6"/>
    <w:rPr>
      <w:rFonts w:ascii="Calibri" w:hAnsi="Calibri" w:cs="Calibri"/>
      <w:sz w:val="22"/>
      <w:szCs w:val="22"/>
    </w:rPr>
  </w:style>
  <w:style w:type="character" w:customStyle="1" w:styleId="WW8Num20z2">
    <w:name w:val="WW8Num20z2"/>
    <w:rsid w:val="00336DA6"/>
  </w:style>
  <w:style w:type="character" w:customStyle="1" w:styleId="WW8Num20z3">
    <w:name w:val="WW8Num20z3"/>
    <w:rsid w:val="00336DA6"/>
  </w:style>
  <w:style w:type="character" w:customStyle="1" w:styleId="WW8Num20z4">
    <w:name w:val="WW8Num20z4"/>
    <w:rsid w:val="00336DA6"/>
  </w:style>
  <w:style w:type="character" w:customStyle="1" w:styleId="WW8Num20z5">
    <w:name w:val="WW8Num20z5"/>
    <w:rsid w:val="00336DA6"/>
  </w:style>
  <w:style w:type="character" w:customStyle="1" w:styleId="WW8Num20z6">
    <w:name w:val="WW8Num20z6"/>
    <w:rsid w:val="00336DA6"/>
  </w:style>
  <w:style w:type="character" w:customStyle="1" w:styleId="WW8Num20z7">
    <w:name w:val="WW8Num20z7"/>
    <w:rsid w:val="00336DA6"/>
  </w:style>
  <w:style w:type="character" w:customStyle="1" w:styleId="WW8Num20z8">
    <w:name w:val="WW8Num20z8"/>
    <w:rsid w:val="00336DA6"/>
  </w:style>
  <w:style w:type="character" w:customStyle="1" w:styleId="WW8Num21z0">
    <w:name w:val="WW8Num21z0"/>
    <w:rsid w:val="00336DA6"/>
  </w:style>
  <w:style w:type="character" w:customStyle="1" w:styleId="WW8Num21z1">
    <w:name w:val="WW8Num21z1"/>
    <w:rsid w:val="00336DA6"/>
  </w:style>
  <w:style w:type="character" w:customStyle="1" w:styleId="WW8Num21z2">
    <w:name w:val="WW8Num21z2"/>
    <w:rsid w:val="00336DA6"/>
  </w:style>
  <w:style w:type="character" w:customStyle="1" w:styleId="WW8Num21z3">
    <w:name w:val="WW8Num21z3"/>
    <w:rsid w:val="00336DA6"/>
  </w:style>
  <w:style w:type="character" w:customStyle="1" w:styleId="WW8Num21z4">
    <w:name w:val="WW8Num21z4"/>
    <w:rsid w:val="00336DA6"/>
  </w:style>
  <w:style w:type="character" w:customStyle="1" w:styleId="WW8Num21z5">
    <w:name w:val="WW8Num21z5"/>
    <w:rsid w:val="00336DA6"/>
  </w:style>
  <w:style w:type="character" w:customStyle="1" w:styleId="WW8Num21z6">
    <w:name w:val="WW8Num21z6"/>
    <w:rsid w:val="00336DA6"/>
  </w:style>
  <w:style w:type="character" w:customStyle="1" w:styleId="WW8Num21z7">
    <w:name w:val="WW8Num21z7"/>
    <w:rsid w:val="00336DA6"/>
  </w:style>
  <w:style w:type="character" w:customStyle="1" w:styleId="WW8Num21z8">
    <w:name w:val="WW8Num21z8"/>
    <w:rsid w:val="00336DA6"/>
  </w:style>
  <w:style w:type="character" w:customStyle="1" w:styleId="WW8Num22z0">
    <w:name w:val="WW8Num22z0"/>
    <w:rsid w:val="00336DA6"/>
  </w:style>
  <w:style w:type="character" w:customStyle="1" w:styleId="WW8Num22z1">
    <w:name w:val="WW8Num22z1"/>
    <w:rsid w:val="00336DA6"/>
  </w:style>
  <w:style w:type="character" w:customStyle="1" w:styleId="WW8Num22z2">
    <w:name w:val="WW8Num22z2"/>
    <w:rsid w:val="00336DA6"/>
  </w:style>
  <w:style w:type="character" w:customStyle="1" w:styleId="WW8Num22z3">
    <w:name w:val="WW8Num22z3"/>
    <w:rsid w:val="00336DA6"/>
  </w:style>
  <w:style w:type="character" w:customStyle="1" w:styleId="WW8Num22z4">
    <w:name w:val="WW8Num22z4"/>
    <w:rsid w:val="00336DA6"/>
  </w:style>
  <w:style w:type="character" w:customStyle="1" w:styleId="WW8Num22z5">
    <w:name w:val="WW8Num22z5"/>
    <w:rsid w:val="00336DA6"/>
  </w:style>
  <w:style w:type="character" w:customStyle="1" w:styleId="WW8Num22z6">
    <w:name w:val="WW8Num22z6"/>
    <w:rsid w:val="00336DA6"/>
  </w:style>
  <w:style w:type="character" w:customStyle="1" w:styleId="WW8Num22z7">
    <w:name w:val="WW8Num22z7"/>
    <w:rsid w:val="00336DA6"/>
  </w:style>
  <w:style w:type="character" w:customStyle="1" w:styleId="WW8Num22z8">
    <w:name w:val="WW8Num22z8"/>
    <w:rsid w:val="00336DA6"/>
  </w:style>
  <w:style w:type="character" w:customStyle="1" w:styleId="WW8Num23z0">
    <w:name w:val="WW8Num23z0"/>
    <w:rsid w:val="00336DA6"/>
    <w:rPr>
      <w:rFonts w:ascii="Symbol" w:hAnsi="Symbol" w:cs="OpenSymbol"/>
    </w:rPr>
  </w:style>
  <w:style w:type="character" w:customStyle="1" w:styleId="WW8Num23z1">
    <w:name w:val="WW8Num23z1"/>
    <w:rsid w:val="00336DA6"/>
    <w:rPr>
      <w:rFonts w:ascii="OpenSymbol" w:hAnsi="OpenSymbol" w:cs="OpenSymbol"/>
    </w:rPr>
  </w:style>
  <w:style w:type="character" w:customStyle="1" w:styleId="WW8Num24z0">
    <w:name w:val="WW8Num24z0"/>
    <w:rsid w:val="00336DA6"/>
    <w:rPr>
      <w:rFonts w:ascii="Calibri" w:hAnsi="Calibri" w:cs="Calibri"/>
      <w:b/>
      <w:bCs/>
      <w:u w:val="none"/>
    </w:rPr>
  </w:style>
  <w:style w:type="character" w:customStyle="1" w:styleId="WW8Num25z0">
    <w:name w:val="WW8Num25z0"/>
    <w:rsid w:val="00336DA6"/>
    <w:rPr>
      <w:rFonts w:ascii="Calibri" w:hAnsi="Calibri" w:cs="Calibri"/>
      <w:u w:val="none"/>
    </w:rPr>
  </w:style>
  <w:style w:type="character" w:customStyle="1" w:styleId="WW8Num26z0">
    <w:name w:val="WW8Num26z0"/>
    <w:rsid w:val="00336DA6"/>
    <w:rPr>
      <w:rFonts w:ascii="Calibri" w:hAnsi="Calibri" w:cs="Calibri"/>
      <w:u w:val="none"/>
    </w:rPr>
  </w:style>
  <w:style w:type="character" w:customStyle="1" w:styleId="WW8Num26z1">
    <w:name w:val="WW8Num26z1"/>
    <w:rsid w:val="00336DA6"/>
    <w:rPr>
      <w:u w:val="none"/>
    </w:rPr>
  </w:style>
  <w:style w:type="character" w:customStyle="1" w:styleId="WW8Num27z0">
    <w:name w:val="WW8Num27z0"/>
    <w:rsid w:val="00336DA6"/>
    <w:rPr>
      <w:rFonts w:ascii="Arial" w:hAnsi="Arial" w:cs="Arial"/>
      <w:color w:val="000000"/>
      <w:sz w:val="20"/>
      <w:szCs w:val="22"/>
    </w:rPr>
  </w:style>
  <w:style w:type="character" w:customStyle="1" w:styleId="WW8Num28z0">
    <w:name w:val="WW8Num28z0"/>
    <w:rsid w:val="00336DA6"/>
    <w:rPr>
      <w:rFonts w:ascii="Calibri" w:hAnsi="Calibri" w:cs="Calibri"/>
      <w:u w:val="none"/>
    </w:rPr>
  </w:style>
  <w:style w:type="character" w:customStyle="1" w:styleId="WW8Num28z1">
    <w:name w:val="WW8Num28z1"/>
    <w:rsid w:val="00336DA6"/>
    <w:rPr>
      <w:rFonts w:ascii="Arial" w:hAnsi="Arial" w:cs="Arial"/>
      <w:u w:val="none"/>
    </w:rPr>
  </w:style>
  <w:style w:type="character" w:customStyle="1" w:styleId="WW8Num28z2">
    <w:name w:val="WW8Num28z2"/>
    <w:rsid w:val="00336DA6"/>
    <w:rPr>
      <w:u w:val="none"/>
    </w:rPr>
  </w:style>
  <w:style w:type="character" w:customStyle="1" w:styleId="WW8Num29z0">
    <w:name w:val="WW8Num29z0"/>
    <w:rsid w:val="00336DA6"/>
    <w:rPr>
      <w:rFonts w:ascii="Calibri" w:eastAsia="Arial" w:hAnsi="Calibri" w:cs="Calibri"/>
      <w:bCs/>
      <w:sz w:val="20"/>
      <w:u w:val="none"/>
    </w:rPr>
  </w:style>
  <w:style w:type="character" w:customStyle="1" w:styleId="WW8Num29z1">
    <w:name w:val="WW8Num29z1"/>
    <w:rsid w:val="00336DA6"/>
    <w:rPr>
      <w:u w:val="none"/>
    </w:rPr>
  </w:style>
  <w:style w:type="character" w:customStyle="1" w:styleId="WW8Num30z0">
    <w:name w:val="WW8Num30z0"/>
    <w:rsid w:val="00336DA6"/>
    <w:rPr>
      <w:rFonts w:ascii="Symbol" w:hAnsi="Symbol" w:cs="Symbol"/>
    </w:rPr>
  </w:style>
  <w:style w:type="character" w:customStyle="1" w:styleId="WW8Num30z1">
    <w:name w:val="WW8Num30z1"/>
    <w:rsid w:val="00336DA6"/>
    <w:rPr>
      <w:rFonts w:ascii="Courier New" w:hAnsi="Courier New" w:cs="Courier New"/>
      <w:u w:val="none"/>
    </w:rPr>
  </w:style>
  <w:style w:type="character" w:customStyle="1" w:styleId="WW8Num30z2">
    <w:name w:val="WW8Num30z2"/>
    <w:rsid w:val="00336DA6"/>
    <w:rPr>
      <w:rFonts w:ascii="Wingdings" w:hAnsi="Wingdings" w:cs="Wingdings"/>
    </w:rPr>
  </w:style>
  <w:style w:type="character" w:customStyle="1" w:styleId="WW8Num31z0">
    <w:name w:val="WW8Num31z0"/>
    <w:rsid w:val="00336DA6"/>
    <w:rPr>
      <w:rFonts w:ascii="Symbol" w:hAnsi="Symbol" w:cs="Symbol"/>
    </w:rPr>
  </w:style>
  <w:style w:type="character" w:customStyle="1" w:styleId="WW8Num31z1">
    <w:name w:val="WW8Num31z1"/>
    <w:rsid w:val="00336DA6"/>
    <w:rPr>
      <w:rFonts w:ascii="Courier New" w:hAnsi="Courier New" w:cs="Courier New"/>
      <w:color w:val="000000"/>
      <w:u w:val="none"/>
    </w:rPr>
  </w:style>
  <w:style w:type="character" w:customStyle="1" w:styleId="WW8Num31z2">
    <w:name w:val="WW8Num31z2"/>
    <w:rsid w:val="00336DA6"/>
    <w:rPr>
      <w:rFonts w:ascii="Wingdings" w:hAnsi="Wingdings" w:cs="Wingdings"/>
    </w:rPr>
  </w:style>
  <w:style w:type="character" w:customStyle="1" w:styleId="WW8Num32z0">
    <w:name w:val="WW8Num32z0"/>
    <w:rsid w:val="00336DA6"/>
    <w:rPr>
      <w:rFonts w:ascii="Symbol" w:hAnsi="Symbol" w:cs="Symbol"/>
    </w:rPr>
  </w:style>
  <w:style w:type="character" w:customStyle="1" w:styleId="WW8Num32z1">
    <w:name w:val="WW8Num32z1"/>
    <w:rsid w:val="00336DA6"/>
    <w:rPr>
      <w:rFonts w:ascii="Courier New" w:hAnsi="Courier New" w:cs="Courier New"/>
      <w:u w:val="none"/>
    </w:rPr>
  </w:style>
  <w:style w:type="character" w:customStyle="1" w:styleId="WW8Num32z2">
    <w:name w:val="WW8Num32z2"/>
    <w:rsid w:val="00336DA6"/>
    <w:rPr>
      <w:rFonts w:ascii="Wingdings" w:hAnsi="Wingdings" w:cs="Wingdings"/>
    </w:rPr>
  </w:style>
  <w:style w:type="character" w:customStyle="1" w:styleId="WW8Num33z0">
    <w:name w:val="WW8Num33z0"/>
    <w:rsid w:val="00336DA6"/>
    <w:rPr>
      <w:rFonts w:ascii="Calibri" w:hAnsi="Calibri" w:cs="Calibri"/>
    </w:rPr>
  </w:style>
  <w:style w:type="character" w:customStyle="1" w:styleId="WW8Num33z1">
    <w:name w:val="WW8Num33z1"/>
    <w:rsid w:val="00336DA6"/>
  </w:style>
  <w:style w:type="character" w:customStyle="1" w:styleId="WW8Num33z2">
    <w:name w:val="WW8Num33z2"/>
    <w:rsid w:val="00336DA6"/>
  </w:style>
  <w:style w:type="character" w:customStyle="1" w:styleId="WW8Num33z3">
    <w:name w:val="WW8Num33z3"/>
    <w:rsid w:val="00336DA6"/>
  </w:style>
  <w:style w:type="character" w:customStyle="1" w:styleId="WW8Num33z4">
    <w:name w:val="WW8Num33z4"/>
    <w:rsid w:val="00336DA6"/>
  </w:style>
  <w:style w:type="character" w:customStyle="1" w:styleId="WW8Num33z5">
    <w:name w:val="WW8Num33z5"/>
    <w:rsid w:val="00336DA6"/>
  </w:style>
  <w:style w:type="character" w:customStyle="1" w:styleId="WW8Num33z6">
    <w:name w:val="WW8Num33z6"/>
    <w:rsid w:val="00336DA6"/>
  </w:style>
  <w:style w:type="character" w:customStyle="1" w:styleId="WW8Num33z7">
    <w:name w:val="WW8Num33z7"/>
    <w:rsid w:val="00336DA6"/>
  </w:style>
  <w:style w:type="character" w:customStyle="1" w:styleId="WW8Num33z8">
    <w:name w:val="WW8Num33z8"/>
    <w:rsid w:val="00336DA6"/>
  </w:style>
  <w:style w:type="character" w:customStyle="1" w:styleId="WW8Num34z0">
    <w:name w:val="WW8Num34z0"/>
    <w:rsid w:val="00336DA6"/>
    <w:rPr>
      <w:rFonts w:ascii="Symbol" w:hAnsi="Symbol" w:cs="Arial"/>
      <w:sz w:val="22"/>
      <w:szCs w:val="22"/>
    </w:rPr>
  </w:style>
  <w:style w:type="character" w:customStyle="1" w:styleId="WW8Num34z1">
    <w:name w:val="WW8Num34z1"/>
    <w:rsid w:val="00336DA6"/>
  </w:style>
  <w:style w:type="character" w:customStyle="1" w:styleId="WW8Num34z2">
    <w:name w:val="WW8Num34z2"/>
    <w:rsid w:val="00336DA6"/>
  </w:style>
  <w:style w:type="character" w:customStyle="1" w:styleId="WW8Num34z3">
    <w:name w:val="WW8Num34z3"/>
    <w:rsid w:val="00336DA6"/>
  </w:style>
  <w:style w:type="character" w:customStyle="1" w:styleId="WW8Num34z4">
    <w:name w:val="WW8Num34z4"/>
    <w:rsid w:val="00336DA6"/>
  </w:style>
  <w:style w:type="character" w:customStyle="1" w:styleId="WW8Num34z5">
    <w:name w:val="WW8Num34z5"/>
    <w:rsid w:val="00336DA6"/>
  </w:style>
  <w:style w:type="character" w:customStyle="1" w:styleId="WW8Num34z6">
    <w:name w:val="WW8Num34z6"/>
    <w:rsid w:val="00336DA6"/>
  </w:style>
  <w:style w:type="character" w:customStyle="1" w:styleId="WW8Num34z7">
    <w:name w:val="WW8Num34z7"/>
    <w:rsid w:val="00336DA6"/>
  </w:style>
  <w:style w:type="character" w:customStyle="1" w:styleId="WW8Num34z8">
    <w:name w:val="WW8Num34z8"/>
    <w:rsid w:val="00336DA6"/>
  </w:style>
  <w:style w:type="character" w:customStyle="1" w:styleId="WW8Num35z0">
    <w:name w:val="WW8Num35z0"/>
    <w:rsid w:val="00336DA6"/>
    <w:rPr>
      <w:rFonts w:ascii="Symbol" w:hAnsi="Symbol" w:cs="Symbol" w:hint="default"/>
      <w:sz w:val="22"/>
      <w:szCs w:val="22"/>
    </w:rPr>
  </w:style>
  <w:style w:type="character" w:customStyle="1" w:styleId="WW8Num35z1">
    <w:name w:val="WW8Num35z1"/>
    <w:rsid w:val="00336DA6"/>
  </w:style>
  <w:style w:type="character" w:customStyle="1" w:styleId="WW8Num35z2">
    <w:name w:val="WW8Num35z2"/>
    <w:rsid w:val="00336DA6"/>
  </w:style>
  <w:style w:type="character" w:customStyle="1" w:styleId="WW8Num35z3">
    <w:name w:val="WW8Num35z3"/>
    <w:rsid w:val="00336DA6"/>
  </w:style>
  <w:style w:type="character" w:customStyle="1" w:styleId="WW8Num35z4">
    <w:name w:val="WW8Num35z4"/>
    <w:rsid w:val="00336DA6"/>
  </w:style>
  <w:style w:type="character" w:customStyle="1" w:styleId="WW8Num35z5">
    <w:name w:val="WW8Num35z5"/>
    <w:rsid w:val="00336DA6"/>
  </w:style>
  <w:style w:type="character" w:customStyle="1" w:styleId="WW8Num35z6">
    <w:name w:val="WW8Num35z6"/>
    <w:rsid w:val="00336DA6"/>
  </w:style>
  <w:style w:type="character" w:customStyle="1" w:styleId="WW8Num35z7">
    <w:name w:val="WW8Num35z7"/>
    <w:rsid w:val="00336DA6"/>
  </w:style>
  <w:style w:type="character" w:customStyle="1" w:styleId="WW8Num35z8">
    <w:name w:val="WW8Num35z8"/>
    <w:rsid w:val="00336DA6"/>
  </w:style>
  <w:style w:type="character" w:customStyle="1" w:styleId="WW8Num36z0">
    <w:name w:val="WW8Num36z0"/>
    <w:rsid w:val="00336DA6"/>
    <w:rPr>
      <w:rFonts w:ascii="Symbol" w:hAnsi="Symbol" w:cs="Symbol" w:hint="default"/>
    </w:rPr>
  </w:style>
  <w:style w:type="character" w:customStyle="1" w:styleId="WW8Num36z1">
    <w:name w:val="WW8Num36z1"/>
    <w:rsid w:val="00336DA6"/>
  </w:style>
  <w:style w:type="character" w:customStyle="1" w:styleId="WW8Num36z2">
    <w:name w:val="WW8Num36z2"/>
    <w:rsid w:val="00336DA6"/>
  </w:style>
  <w:style w:type="character" w:customStyle="1" w:styleId="WW8Num36z3">
    <w:name w:val="WW8Num36z3"/>
    <w:rsid w:val="00336DA6"/>
  </w:style>
  <w:style w:type="character" w:customStyle="1" w:styleId="WW8Num36z4">
    <w:name w:val="WW8Num36z4"/>
    <w:rsid w:val="00336DA6"/>
  </w:style>
  <w:style w:type="character" w:customStyle="1" w:styleId="WW8Num36z5">
    <w:name w:val="WW8Num36z5"/>
    <w:rsid w:val="00336DA6"/>
  </w:style>
  <w:style w:type="character" w:customStyle="1" w:styleId="WW8Num36z6">
    <w:name w:val="WW8Num36z6"/>
    <w:rsid w:val="00336DA6"/>
  </w:style>
  <w:style w:type="character" w:customStyle="1" w:styleId="WW8Num36z7">
    <w:name w:val="WW8Num36z7"/>
    <w:rsid w:val="00336DA6"/>
  </w:style>
  <w:style w:type="character" w:customStyle="1" w:styleId="WW8Num36z8">
    <w:name w:val="WW8Num36z8"/>
    <w:rsid w:val="00336DA6"/>
  </w:style>
  <w:style w:type="character" w:customStyle="1" w:styleId="WW8Num37z0">
    <w:name w:val="WW8Num37z0"/>
    <w:rsid w:val="00336DA6"/>
    <w:rPr>
      <w:rFonts w:ascii="Calibri" w:hAnsi="Calibri" w:cs="Calibri"/>
    </w:rPr>
  </w:style>
  <w:style w:type="character" w:customStyle="1" w:styleId="WW8Num37z1">
    <w:name w:val="WW8Num37z1"/>
    <w:rsid w:val="00336DA6"/>
  </w:style>
  <w:style w:type="character" w:customStyle="1" w:styleId="WW8Num37z2">
    <w:name w:val="WW8Num37z2"/>
    <w:rsid w:val="00336DA6"/>
  </w:style>
  <w:style w:type="character" w:customStyle="1" w:styleId="WW8Num37z3">
    <w:name w:val="WW8Num37z3"/>
    <w:rsid w:val="00336DA6"/>
  </w:style>
  <w:style w:type="character" w:customStyle="1" w:styleId="WW8Num37z4">
    <w:name w:val="WW8Num37z4"/>
    <w:rsid w:val="00336DA6"/>
  </w:style>
  <w:style w:type="character" w:customStyle="1" w:styleId="WW8Num37z5">
    <w:name w:val="WW8Num37z5"/>
    <w:rsid w:val="00336DA6"/>
  </w:style>
  <w:style w:type="character" w:customStyle="1" w:styleId="WW8Num37z6">
    <w:name w:val="WW8Num37z6"/>
    <w:rsid w:val="00336DA6"/>
  </w:style>
  <w:style w:type="character" w:customStyle="1" w:styleId="WW8Num37z7">
    <w:name w:val="WW8Num37z7"/>
    <w:rsid w:val="00336DA6"/>
  </w:style>
  <w:style w:type="character" w:customStyle="1" w:styleId="WW8Num37z8">
    <w:name w:val="WW8Num37z8"/>
    <w:rsid w:val="00336DA6"/>
  </w:style>
  <w:style w:type="character" w:customStyle="1" w:styleId="WW8Num38z0">
    <w:name w:val="WW8Num38z0"/>
    <w:rsid w:val="00336DA6"/>
  </w:style>
  <w:style w:type="character" w:customStyle="1" w:styleId="WW8Num38z1">
    <w:name w:val="WW8Num38z1"/>
    <w:rsid w:val="00336DA6"/>
    <w:rPr>
      <w:rFonts w:ascii="Symbol" w:hAnsi="Symbol" w:cs="Symbol"/>
    </w:rPr>
  </w:style>
  <w:style w:type="character" w:customStyle="1" w:styleId="WW8Num38z2">
    <w:name w:val="WW8Num38z2"/>
    <w:rsid w:val="00336DA6"/>
  </w:style>
  <w:style w:type="character" w:customStyle="1" w:styleId="WW8Num38z3">
    <w:name w:val="WW8Num38z3"/>
    <w:rsid w:val="00336DA6"/>
  </w:style>
  <w:style w:type="character" w:customStyle="1" w:styleId="WW8Num38z4">
    <w:name w:val="WW8Num38z4"/>
    <w:rsid w:val="00336DA6"/>
  </w:style>
  <w:style w:type="character" w:customStyle="1" w:styleId="WW8Num38z5">
    <w:name w:val="WW8Num38z5"/>
    <w:rsid w:val="00336DA6"/>
  </w:style>
  <w:style w:type="character" w:customStyle="1" w:styleId="WW8Num38z6">
    <w:name w:val="WW8Num38z6"/>
    <w:rsid w:val="00336DA6"/>
  </w:style>
  <w:style w:type="character" w:customStyle="1" w:styleId="WW8Num38z7">
    <w:name w:val="WW8Num38z7"/>
    <w:rsid w:val="00336DA6"/>
  </w:style>
  <w:style w:type="character" w:customStyle="1" w:styleId="WW8Num38z8">
    <w:name w:val="WW8Num38z8"/>
    <w:rsid w:val="00336DA6"/>
  </w:style>
  <w:style w:type="character" w:customStyle="1" w:styleId="WW8Num39z0">
    <w:name w:val="WW8Num39z0"/>
    <w:rsid w:val="00336DA6"/>
  </w:style>
  <w:style w:type="character" w:customStyle="1" w:styleId="WW8Num39z1">
    <w:name w:val="WW8Num39z1"/>
    <w:rsid w:val="00336DA6"/>
  </w:style>
  <w:style w:type="character" w:customStyle="1" w:styleId="WW8Num39z2">
    <w:name w:val="WW8Num39z2"/>
    <w:rsid w:val="00336DA6"/>
  </w:style>
  <w:style w:type="character" w:customStyle="1" w:styleId="WW8Num39z3">
    <w:name w:val="WW8Num39z3"/>
    <w:rsid w:val="00336DA6"/>
  </w:style>
  <w:style w:type="character" w:customStyle="1" w:styleId="WW8Num39z4">
    <w:name w:val="WW8Num39z4"/>
    <w:rsid w:val="00336DA6"/>
  </w:style>
  <w:style w:type="character" w:customStyle="1" w:styleId="WW8Num39z5">
    <w:name w:val="WW8Num39z5"/>
    <w:rsid w:val="00336DA6"/>
  </w:style>
  <w:style w:type="character" w:customStyle="1" w:styleId="WW8Num39z6">
    <w:name w:val="WW8Num39z6"/>
    <w:rsid w:val="00336DA6"/>
  </w:style>
  <w:style w:type="character" w:customStyle="1" w:styleId="WW8Num39z7">
    <w:name w:val="WW8Num39z7"/>
    <w:rsid w:val="00336DA6"/>
  </w:style>
  <w:style w:type="character" w:customStyle="1" w:styleId="WW8Num39z8">
    <w:name w:val="WW8Num39z8"/>
    <w:rsid w:val="00336DA6"/>
  </w:style>
  <w:style w:type="character" w:customStyle="1" w:styleId="WW8Num40z0">
    <w:name w:val="WW8Num40z0"/>
    <w:rsid w:val="00336DA6"/>
    <w:rPr>
      <w:szCs w:val="24"/>
    </w:rPr>
  </w:style>
  <w:style w:type="character" w:customStyle="1" w:styleId="WW8Num40z1">
    <w:name w:val="WW8Num40z1"/>
    <w:rsid w:val="00336DA6"/>
    <w:rPr>
      <w:rFonts w:ascii="Symbol" w:hAnsi="Symbol" w:cs="Symbol" w:hint="default"/>
    </w:rPr>
  </w:style>
  <w:style w:type="character" w:customStyle="1" w:styleId="WW8Num40z2">
    <w:name w:val="WW8Num40z2"/>
    <w:rsid w:val="00336DA6"/>
  </w:style>
  <w:style w:type="character" w:customStyle="1" w:styleId="WW8Num40z3">
    <w:name w:val="WW8Num40z3"/>
    <w:rsid w:val="00336DA6"/>
  </w:style>
  <w:style w:type="character" w:customStyle="1" w:styleId="WW8Num40z4">
    <w:name w:val="WW8Num40z4"/>
    <w:rsid w:val="00336DA6"/>
  </w:style>
  <w:style w:type="character" w:customStyle="1" w:styleId="WW8Num40z5">
    <w:name w:val="WW8Num40z5"/>
    <w:rsid w:val="00336DA6"/>
  </w:style>
  <w:style w:type="character" w:customStyle="1" w:styleId="WW8Num40z6">
    <w:name w:val="WW8Num40z6"/>
    <w:rsid w:val="00336DA6"/>
  </w:style>
  <w:style w:type="character" w:customStyle="1" w:styleId="WW8Num40z7">
    <w:name w:val="WW8Num40z7"/>
    <w:rsid w:val="00336DA6"/>
  </w:style>
  <w:style w:type="character" w:customStyle="1" w:styleId="WW8Num40z8">
    <w:name w:val="WW8Num40z8"/>
    <w:rsid w:val="00336DA6"/>
  </w:style>
  <w:style w:type="character" w:customStyle="1" w:styleId="WW8Num41z0">
    <w:name w:val="WW8Num41z0"/>
    <w:rsid w:val="00336DA6"/>
    <w:rPr>
      <w:rFonts w:ascii="Symbol" w:hAnsi="Symbol" w:cs="Symbol" w:hint="default"/>
    </w:rPr>
  </w:style>
  <w:style w:type="character" w:customStyle="1" w:styleId="WW8Num41z1">
    <w:name w:val="WW8Num41z1"/>
    <w:rsid w:val="00336DA6"/>
    <w:rPr>
      <w:rFonts w:ascii="Courier New" w:hAnsi="Courier New" w:cs="Courier New" w:hint="default"/>
    </w:rPr>
  </w:style>
  <w:style w:type="character" w:customStyle="1" w:styleId="WW8Num41z2">
    <w:name w:val="WW8Num41z2"/>
    <w:rsid w:val="00336DA6"/>
    <w:rPr>
      <w:rFonts w:ascii="Wingdings" w:hAnsi="Wingdings" w:cs="Wingdings" w:hint="default"/>
    </w:rPr>
  </w:style>
  <w:style w:type="character" w:customStyle="1" w:styleId="WW8Num42z0">
    <w:name w:val="WW8Num42z0"/>
    <w:rsid w:val="00336DA6"/>
    <w:rPr>
      <w:rFonts w:ascii="Calibri" w:hAnsi="Calibri" w:cs="Calibri"/>
      <w:sz w:val="22"/>
      <w:szCs w:val="22"/>
    </w:rPr>
  </w:style>
  <w:style w:type="character" w:customStyle="1" w:styleId="WW8Num42z1">
    <w:name w:val="WW8Num42z1"/>
    <w:rsid w:val="00336DA6"/>
    <w:rPr>
      <w:rFonts w:ascii="Symbol" w:hAnsi="Symbol" w:cs="Symbol" w:hint="default"/>
      <w:sz w:val="22"/>
      <w:szCs w:val="22"/>
      <w:shd w:val="clear" w:color="auto" w:fill="FFFFFF"/>
    </w:rPr>
  </w:style>
  <w:style w:type="character" w:customStyle="1" w:styleId="WW8Num42z2">
    <w:name w:val="WW8Num42z2"/>
    <w:rsid w:val="00336DA6"/>
  </w:style>
  <w:style w:type="character" w:customStyle="1" w:styleId="WW8Num42z3">
    <w:name w:val="WW8Num42z3"/>
    <w:rsid w:val="00336DA6"/>
  </w:style>
  <w:style w:type="character" w:customStyle="1" w:styleId="WW8Num42z4">
    <w:name w:val="WW8Num42z4"/>
    <w:rsid w:val="00336DA6"/>
  </w:style>
  <w:style w:type="character" w:customStyle="1" w:styleId="WW8Num42z5">
    <w:name w:val="WW8Num42z5"/>
    <w:rsid w:val="00336DA6"/>
  </w:style>
  <w:style w:type="character" w:customStyle="1" w:styleId="WW8Num42z6">
    <w:name w:val="WW8Num42z6"/>
    <w:rsid w:val="00336DA6"/>
  </w:style>
  <w:style w:type="character" w:customStyle="1" w:styleId="WW8Num42z7">
    <w:name w:val="WW8Num42z7"/>
    <w:rsid w:val="00336DA6"/>
  </w:style>
  <w:style w:type="character" w:customStyle="1" w:styleId="WW8Num42z8">
    <w:name w:val="WW8Num42z8"/>
    <w:rsid w:val="00336DA6"/>
  </w:style>
  <w:style w:type="character" w:customStyle="1" w:styleId="WW8Num43z0">
    <w:name w:val="WW8Num43z0"/>
    <w:rsid w:val="00336DA6"/>
  </w:style>
  <w:style w:type="character" w:customStyle="1" w:styleId="WW8Num43z1">
    <w:name w:val="WW8Num43z1"/>
    <w:rsid w:val="00336DA6"/>
  </w:style>
  <w:style w:type="character" w:customStyle="1" w:styleId="WW8Num43z2">
    <w:name w:val="WW8Num43z2"/>
    <w:rsid w:val="00336DA6"/>
  </w:style>
  <w:style w:type="character" w:customStyle="1" w:styleId="WW8Num43z3">
    <w:name w:val="WW8Num43z3"/>
    <w:rsid w:val="00336DA6"/>
  </w:style>
  <w:style w:type="character" w:customStyle="1" w:styleId="WW8Num43z4">
    <w:name w:val="WW8Num43z4"/>
    <w:rsid w:val="00336DA6"/>
  </w:style>
  <w:style w:type="character" w:customStyle="1" w:styleId="WW8Num43z5">
    <w:name w:val="WW8Num43z5"/>
    <w:rsid w:val="00336DA6"/>
  </w:style>
  <w:style w:type="character" w:customStyle="1" w:styleId="WW8Num43z6">
    <w:name w:val="WW8Num43z6"/>
    <w:rsid w:val="00336DA6"/>
  </w:style>
  <w:style w:type="character" w:customStyle="1" w:styleId="WW8Num43z7">
    <w:name w:val="WW8Num43z7"/>
    <w:rsid w:val="00336DA6"/>
  </w:style>
  <w:style w:type="character" w:customStyle="1" w:styleId="WW8Num43z8">
    <w:name w:val="WW8Num43z8"/>
    <w:rsid w:val="00336DA6"/>
  </w:style>
  <w:style w:type="character" w:customStyle="1" w:styleId="WW8Num44z0">
    <w:name w:val="WW8Num44z0"/>
    <w:rsid w:val="00336DA6"/>
    <w:rPr>
      <w:rFonts w:ascii="Symbol" w:hAnsi="Symbol" w:cs="Symbol" w:hint="default"/>
    </w:rPr>
  </w:style>
  <w:style w:type="character" w:customStyle="1" w:styleId="WW8Num45z0">
    <w:name w:val="WW8Num45z0"/>
    <w:rsid w:val="00336DA6"/>
    <w:rPr>
      <w:rFonts w:ascii="Symbol" w:hAnsi="Symbol" w:cs="Symbol" w:hint="default"/>
    </w:rPr>
  </w:style>
  <w:style w:type="character" w:customStyle="1" w:styleId="WW8Num45z1">
    <w:name w:val="WW8Num45z1"/>
    <w:rsid w:val="00336DA6"/>
  </w:style>
  <w:style w:type="character" w:customStyle="1" w:styleId="WW8Num45z2">
    <w:name w:val="WW8Num45z2"/>
    <w:rsid w:val="00336DA6"/>
  </w:style>
  <w:style w:type="character" w:customStyle="1" w:styleId="WW8Num45z3">
    <w:name w:val="WW8Num45z3"/>
    <w:rsid w:val="00336DA6"/>
  </w:style>
  <w:style w:type="character" w:customStyle="1" w:styleId="WW8Num45z4">
    <w:name w:val="WW8Num45z4"/>
    <w:rsid w:val="00336DA6"/>
  </w:style>
  <w:style w:type="character" w:customStyle="1" w:styleId="WW8Num45z5">
    <w:name w:val="WW8Num45z5"/>
    <w:rsid w:val="00336DA6"/>
  </w:style>
  <w:style w:type="character" w:customStyle="1" w:styleId="WW8Num45z6">
    <w:name w:val="WW8Num45z6"/>
    <w:rsid w:val="00336DA6"/>
  </w:style>
  <w:style w:type="character" w:customStyle="1" w:styleId="WW8Num45z7">
    <w:name w:val="WW8Num45z7"/>
    <w:rsid w:val="00336DA6"/>
  </w:style>
  <w:style w:type="character" w:customStyle="1" w:styleId="WW8Num45z8">
    <w:name w:val="WW8Num45z8"/>
    <w:rsid w:val="00336DA6"/>
  </w:style>
  <w:style w:type="character" w:customStyle="1" w:styleId="WW8Num46z0">
    <w:name w:val="WW8Num46z0"/>
    <w:rsid w:val="00336DA6"/>
    <w:rPr>
      <w:rFonts w:ascii="Symbol" w:hAnsi="Symbol" w:cs="Symbol" w:hint="default"/>
    </w:rPr>
  </w:style>
  <w:style w:type="character" w:customStyle="1" w:styleId="WW8Num47z0">
    <w:name w:val="WW8Num47z0"/>
    <w:rsid w:val="00336DA6"/>
    <w:rPr>
      <w:szCs w:val="24"/>
    </w:rPr>
  </w:style>
  <w:style w:type="character" w:customStyle="1" w:styleId="WW8Num47z1">
    <w:name w:val="WW8Num47z1"/>
    <w:rsid w:val="00336DA6"/>
    <w:rPr>
      <w:rFonts w:ascii="Symbol" w:hAnsi="Symbol" w:cs="Symbol" w:hint="default"/>
      <w:szCs w:val="24"/>
    </w:rPr>
  </w:style>
  <w:style w:type="character" w:customStyle="1" w:styleId="WW8Num47z2">
    <w:name w:val="WW8Num47z2"/>
    <w:rsid w:val="00336DA6"/>
  </w:style>
  <w:style w:type="character" w:customStyle="1" w:styleId="WW8Num47z3">
    <w:name w:val="WW8Num47z3"/>
    <w:rsid w:val="00336DA6"/>
  </w:style>
  <w:style w:type="character" w:customStyle="1" w:styleId="WW8Num47z4">
    <w:name w:val="WW8Num47z4"/>
    <w:rsid w:val="00336DA6"/>
  </w:style>
  <w:style w:type="character" w:customStyle="1" w:styleId="WW8Num47z5">
    <w:name w:val="WW8Num47z5"/>
    <w:rsid w:val="00336DA6"/>
  </w:style>
  <w:style w:type="character" w:customStyle="1" w:styleId="WW8Num47z6">
    <w:name w:val="WW8Num47z6"/>
    <w:rsid w:val="00336DA6"/>
  </w:style>
  <w:style w:type="character" w:customStyle="1" w:styleId="WW8Num47z7">
    <w:name w:val="WW8Num47z7"/>
    <w:rsid w:val="00336DA6"/>
  </w:style>
  <w:style w:type="character" w:customStyle="1" w:styleId="WW8Num47z8">
    <w:name w:val="WW8Num47z8"/>
    <w:rsid w:val="00336DA6"/>
  </w:style>
  <w:style w:type="character" w:customStyle="1" w:styleId="WW8Num48z0">
    <w:name w:val="WW8Num48z0"/>
    <w:rsid w:val="00336DA6"/>
    <w:rPr>
      <w:szCs w:val="24"/>
    </w:rPr>
  </w:style>
  <w:style w:type="character" w:customStyle="1" w:styleId="WW8Num48z1">
    <w:name w:val="WW8Num48z1"/>
    <w:rsid w:val="00336DA6"/>
    <w:rPr>
      <w:rFonts w:ascii="Symbol" w:hAnsi="Symbol" w:cs="Symbol" w:hint="default"/>
    </w:rPr>
  </w:style>
  <w:style w:type="character" w:customStyle="1" w:styleId="WW8Num48z2">
    <w:name w:val="WW8Num48z2"/>
    <w:rsid w:val="00336DA6"/>
  </w:style>
  <w:style w:type="character" w:customStyle="1" w:styleId="WW8Num48z3">
    <w:name w:val="WW8Num48z3"/>
    <w:rsid w:val="00336DA6"/>
  </w:style>
  <w:style w:type="character" w:customStyle="1" w:styleId="WW8Num48z4">
    <w:name w:val="WW8Num48z4"/>
    <w:rsid w:val="00336DA6"/>
  </w:style>
  <w:style w:type="character" w:customStyle="1" w:styleId="WW8Num48z5">
    <w:name w:val="WW8Num48z5"/>
    <w:rsid w:val="00336DA6"/>
  </w:style>
  <w:style w:type="character" w:customStyle="1" w:styleId="WW8Num48z6">
    <w:name w:val="WW8Num48z6"/>
    <w:rsid w:val="00336DA6"/>
  </w:style>
  <w:style w:type="character" w:customStyle="1" w:styleId="WW8Num48z7">
    <w:name w:val="WW8Num48z7"/>
    <w:rsid w:val="00336DA6"/>
  </w:style>
  <w:style w:type="character" w:customStyle="1" w:styleId="WW8Num48z8">
    <w:name w:val="WW8Num48z8"/>
    <w:rsid w:val="00336DA6"/>
  </w:style>
  <w:style w:type="character" w:customStyle="1" w:styleId="WW8Num49z0">
    <w:name w:val="WW8Num49z0"/>
    <w:rsid w:val="00336DA6"/>
  </w:style>
  <w:style w:type="character" w:customStyle="1" w:styleId="WW8Num50z0">
    <w:name w:val="WW8Num50z0"/>
    <w:rsid w:val="00336DA6"/>
    <w:rPr>
      <w:rFonts w:ascii="Symbol" w:hAnsi="Symbol" w:cs="Times New Roman" w:hint="default"/>
      <w:color w:val="000000"/>
      <w:sz w:val="22"/>
    </w:rPr>
  </w:style>
  <w:style w:type="character" w:customStyle="1" w:styleId="WW8Num50z1">
    <w:name w:val="WW8Num50z1"/>
    <w:rsid w:val="00336DA6"/>
    <w:rPr>
      <w:rFonts w:ascii="Wingdings 2" w:hAnsi="Wingdings 2" w:cs="Wingdings 2"/>
      <w:b/>
      <w:sz w:val="22"/>
    </w:rPr>
  </w:style>
  <w:style w:type="character" w:customStyle="1" w:styleId="WW8Num50z2">
    <w:name w:val="WW8Num50z2"/>
    <w:rsid w:val="00336DA6"/>
    <w:rPr>
      <w:rFonts w:ascii="OpenSymbol" w:hAnsi="OpenSymbol" w:cs="OpenSymbol"/>
      <w:u w:val="none"/>
    </w:rPr>
  </w:style>
  <w:style w:type="character" w:customStyle="1" w:styleId="WW8Num50z3">
    <w:name w:val="WW8Num50z3"/>
    <w:rsid w:val="00336DA6"/>
    <w:rPr>
      <w:rFonts w:ascii="Wingdings" w:hAnsi="Wingdings" w:cs="Wingdings"/>
      <w:u w:val="none"/>
    </w:rPr>
  </w:style>
  <w:style w:type="character" w:customStyle="1" w:styleId="WW8Num50z4">
    <w:name w:val="WW8Num50z4"/>
    <w:rsid w:val="00336DA6"/>
    <w:rPr>
      <w:rFonts w:ascii="Wingdings 2" w:hAnsi="Wingdings 2" w:cs="Wingdings 2"/>
      <w:u w:val="none"/>
    </w:rPr>
  </w:style>
  <w:style w:type="character" w:customStyle="1" w:styleId="WW8Num51z0">
    <w:name w:val="WW8Num51z0"/>
    <w:rsid w:val="00336DA6"/>
    <w:rPr>
      <w:rFonts w:ascii="Symbol" w:eastAsia="Calibri" w:hAnsi="Symbol" w:cs="Symbol" w:hint="default"/>
      <w:u w:val="none"/>
    </w:rPr>
  </w:style>
  <w:style w:type="character" w:customStyle="1" w:styleId="WW8Num51z1">
    <w:name w:val="WW8Num51z1"/>
    <w:rsid w:val="00336DA6"/>
    <w:rPr>
      <w:rFonts w:ascii="Wingdings 2" w:hAnsi="Wingdings 2" w:cs="Wingdings 2"/>
      <w:u w:val="none"/>
    </w:rPr>
  </w:style>
  <w:style w:type="character" w:customStyle="1" w:styleId="WW8Num51z2">
    <w:name w:val="WW8Num51z2"/>
    <w:rsid w:val="00336DA6"/>
    <w:rPr>
      <w:rFonts w:ascii="OpenSymbol" w:hAnsi="OpenSymbol" w:cs="OpenSymbol"/>
      <w:u w:val="none"/>
    </w:rPr>
  </w:style>
  <w:style w:type="character" w:customStyle="1" w:styleId="WW8Num51z3">
    <w:name w:val="WW8Num51z3"/>
    <w:rsid w:val="00336DA6"/>
    <w:rPr>
      <w:rFonts w:ascii="Wingdings" w:hAnsi="Wingdings" w:cs="Wingdings"/>
      <w:u w:val="none"/>
    </w:rPr>
  </w:style>
  <w:style w:type="character" w:customStyle="1" w:styleId="WW8Num52z0">
    <w:name w:val="WW8Num52z0"/>
    <w:rsid w:val="00336DA6"/>
    <w:rPr>
      <w:rFonts w:ascii="Symbol" w:hAnsi="Symbol" w:cs="Symbol" w:hint="default"/>
    </w:rPr>
  </w:style>
  <w:style w:type="character" w:customStyle="1" w:styleId="WW8Num52z1">
    <w:name w:val="WW8Num52z1"/>
    <w:rsid w:val="00336DA6"/>
    <w:rPr>
      <w:rFonts w:ascii="Courier New" w:hAnsi="Courier New" w:cs="Courier New" w:hint="default"/>
    </w:rPr>
  </w:style>
  <w:style w:type="character" w:customStyle="1" w:styleId="WW8Num52z2">
    <w:name w:val="WW8Num52z2"/>
    <w:rsid w:val="00336DA6"/>
    <w:rPr>
      <w:rFonts w:ascii="Wingdings" w:hAnsi="Wingdings" w:cs="Wingdings" w:hint="default"/>
    </w:rPr>
  </w:style>
  <w:style w:type="character" w:customStyle="1" w:styleId="WW8Num53z0">
    <w:name w:val="WW8Num53z0"/>
    <w:rsid w:val="00336DA6"/>
    <w:rPr>
      <w:rFonts w:ascii="Symbol" w:hAnsi="Symbol" w:cs="Symbol" w:hint="default"/>
    </w:rPr>
  </w:style>
  <w:style w:type="character" w:customStyle="1" w:styleId="WW8Num54z0">
    <w:name w:val="WW8Num54z0"/>
    <w:rsid w:val="00336DA6"/>
    <w:rPr>
      <w:rFonts w:hint="default"/>
      <w:b w:val="0"/>
      <w:i w:val="0"/>
      <w:sz w:val="20"/>
      <w:szCs w:val="20"/>
    </w:rPr>
  </w:style>
  <w:style w:type="character" w:customStyle="1" w:styleId="WW8Num54z1">
    <w:name w:val="WW8Num54z1"/>
    <w:rsid w:val="00336DA6"/>
    <w:rPr>
      <w:rFonts w:hint="default"/>
      <w:sz w:val="22"/>
    </w:rPr>
  </w:style>
  <w:style w:type="character" w:customStyle="1" w:styleId="WW8Num54z2">
    <w:name w:val="WW8Num54z2"/>
    <w:rsid w:val="00336DA6"/>
    <w:rPr>
      <w:rFonts w:hint="default"/>
      <w:sz w:val="24"/>
    </w:rPr>
  </w:style>
  <w:style w:type="character" w:customStyle="1" w:styleId="WW8Num54z3">
    <w:name w:val="WW8Num54z3"/>
    <w:rsid w:val="00336DA6"/>
    <w:rPr>
      <w:rFonts w:hint="default"/>
    </w:rPr>
  </w:style>
  <w:style w:type="character" w:customStyle="1" w:styleId="WW8Num55z0">
    <w:name w:val="WW8Num55z0"/>
    <w:rsid w:val="00336DA6"/>
    <w:rPr>
      <w:rFonts w:ascii="Calibri" w:hAnsi="Calibri" w:cs="Calibri"/>
    </w:rPr>
  </w:style>
  <w:style w:type="character" w:customStyle="1" w:styleId="WW8Num56z0">
    <w:name w:val="WW8Num56z0"/>
    <w:rsid w:val="00336DA6"/>
    <w:rPr>
      <w:rFonts w:ascii="Symbol" w:hAnsi="Symbol" w:cs="Symbol" w:hint="default"/>
    </w:rPr>
  </w:style>
  <w:style w:type="character" w:customStyle="1" w:styleId="WW8Num56z1">
    <w:name w:val="WW8Num56z1"/>
    <w:rsid w:val="00336DA6"/>
  </w:style>
  <w:style w:type="character" w:customStyle="1" w:styleId="WW8Num56z2">
    <w:name w:val="WW8Num56z2"/>
    <w:rsid w:val="00336DA6"/>
  </w:style>
  <w:style w:type="character" w:customStyle="1" w:styleId="WW8Num56z3">
    <w:name w:val="WW8Num56z3"/>
    <w:rsid w:val="00336DA6"/>
  </w:style>
  <w:style w:type="character" w:customStyle="1" w:styleId="WW8Num56z4">
    <w:name w:val="WW8Num56z4"/>
    <w:rsid w:val="00336DA6"/>
  </w:style>
  <w:style w:type="character" w:customStyle="1" w:styleId="WW8Num56z5">
    <w:name w:val="WW8Num56z5"/>
    <w:rsid w:val="00336DA6"/>
  </w:style>
  <w:style w:type="character" w:customStyle="1" w:styleId="WW8Num56z6">
    <w:name w:val="WW8Num56z6"/>
    <w:rsid w:val="00336DA6"/>
  </w:style>
  <w:style w:type="character" w:customStyle="1" w:styleId="WW8Num56z7">
    <w:name w:val="WW8Num56z7"/>
    <w:rsid w:val="00336DA6"/>
  </w:style>
  <w:style w:type="character" w:customStyle="1" w:styleId="WW8Num56z8">
    <w:name w:val="WW8Num56z8"/>
    <w:rsid w:val="00336DA6"/>
  </w:style>
  <w:style w:type="character" w:customStyle="1" w:styleId="WW8Num57z0">
    <w:name w:val="WW8Num57z0"/>
    <w:rsid w:val="00336DA6"/>
    <w:rPr>
      <w:rFonts w:ascii="Symbol" w:hAnsi="Symbol" w:cs="Symbol" w:hint="default"/>
    </w:rPr>
  </w:style>
  <w:style w:type="character" w:customStyle="1" w:styleId="WW8Num57z1">
    <w:name w:val="WW8Num57z1"/>
    <w:rsid w:val="00336DA6"/>
  </w:style>
  <w:style w:type="character" w:customStyle="1" w:styleId="WW8Num57z2">
    <w:name w:val="WW8Num57z2"/>
    <w:rsid w:val="00336DA6"/>
  </w:style>
  <w:style w:type="character" w:customStyle="1" w:styleId="WW8Num57z3">
    <w:name w:val="WW8Num57z3"/>
    <w:rsid w:val="00336DA6"/>
  </w:style>
  <w:style w:type="character" w:customStyle="1" w:styleId="WW8Num57z4">
    <w:name w:val="WW8Num57z4"/>
    <w:rsid w:val="00336DA6"/>
  </w:style>
  <w:style w:type="character" w:customStyle="1" w:styleId="WW8Num57z5">
    <w:name w:val="WW8Num57z5"/>
    <w:rsid w:val="00336DA6"/>
  </w:style>
  <w:style w:type="character" w:customStyle="1" w:styleId="WW8Num57z6">
    <w:name w:val="WW8Num57z6"/>
    <w:rsid w:val="00336DA6"/>
  </w:style>
  <w:style w:type="character" w:customStyle="1" w:styleId="WW8Num57z7">
    <w:name w:val="WW8Num57z7"/>
    <w:rsid w:val="00336DA6"/>
  </w:style>
  <w:style w:type="character" w:customStyle="1" w:styleId="WW8Num57z8">
    <w:name w:val="WW8Num57z8"/>
    <w:rsid w:val="00336DA6"/>
  </w:style>
  <w:style w:type="character" w:customStyle="1" w:styleId="WW8Num58z0">
    <w:name w:val="WW8Num58z0"/>
    <w:rsid w:val="00336DA6"/>
    <w:rPr>
      <w:rFonts w:ascii="Symbol" w:hAnsi="Symbol" w:cs="Symbol" w:hint="default"/>
    </w:rPr>
  </w:style>
  <w:style w:type="character" w:customStyle="1" w:styleId="WW8Num59z0">
    <w:name w:val="WW8Num59z0"/>
    <w:rsid w:val="00336DA6"/>
    <w:rPr>
      <w:rFonts w:ascii="Symbol" w:hAnsi="Symbol" w:cs="Symbol" w:hint="default"/>
    </w:rPr>
  </w:style>
  <w:style w:type="character" w:customStyle="1" w:styleId="WW8Num59z1">
    <w:name w:val="WW8Num59z1"/>
    <w:rsid w:val="00336DA6"/>
    <w:rPr>
      <w:rFonts w:ascii="Courier New" w:hAnsi="Courier New" w:cs="Courier New" w:hint="default"/>
    </w:rPr>
  </w:style>
  <w:style w:type="character" w:customStyle="1" w:styleId="WW8Num59z2">
    <w:name w:val="WW8Num59z2"/>
    <w:rsid w:val="00336DA6"/>
    <w:rPr>
      <w:rFonts w:ascii="Wingdings" w:hAnsi="Wingdings" w:cs="Wingdings" w:hint="default"/>
    </w:rPr>
  </w:style>
  <w:style w:type="character" w:customStyle="1" w:styleId="WW8Num60z0">
    <w:name w:val="WW8Num60z0"/>
    <w:rsid w:val="00336DA6"/>
    <w:rPr>
      <w:rFonts w:ascii="Symbol" w:hAnsi="Symbol" w:cs="Symbol" w:hint="default"/>
    </w:rPr>
  </w:style>
  <w:style w:type="character" w:customStyle="1" w:styleId="WW8Num60z1">
    <w:name w:val="WW8Num60z1"/>
    <w:rsid w:val="00336DA6"/>
  </w:style>
  <w:style w:type="character" w:customStyle="1" w:styleId="WW8Num60z2">
    <w:name w:val="WW8Num60z2"/>
    <w:rsid w:val="00336DA6"/>
  </w:style>
  <w:style w:type="character" w:customStyle="1" w:styleId="WW8Num60z3">
    <w:name w:val="WW8Num60z3"/>
    <w:rsid w:val="00336DA6"/>
  </w:style>
  <w:style w:type="character" w:customStyle="1" w:styleId="WW8Num60z4">
    <w:name w:val="WW8Num60z4"/>
    <w:rsid w:val="00336DA6"/>
  </w:style>
  <w:style w:type="character" w:customStyle="1" w:styleId="WW8Num60z5">
    <w:name w:val="WW8Num60z5"/>
    <w:rsid w:val="00336DA6"/>
  </w:style>
  <w:style w:type="character" w:customStyle="1" w:styleId="WW8Num60z6">
    <w:name w:val="WW8Num60z6"/>
    <w:rsid w:val="00336DA6"/>
  </w:style>
  <w:style w:type="character" w:customStyle="1" w:styleId="WW8Num60z7">
    <w:name w:val="WW8Num60z7"/>
    <w:rsid w:val="00336DA6"/>
  </w:style>
  <w:style w:type="character" w:customStyle="1" w:styleId="WW8Num60z8">
    <w:name w:val="WW8Num60z8"/>
    <w:rsid w:val="00336DA6"/>
  </w:style>
  <w:style w:type="character" w:customStyle="1" w:styleId="WW8Num61z0">
    <w:name w:val="WW8Num61z0"/>
    <w:rsid w:val="00336DA6"/>
  </w:style>
  <w:style w:type="character" w:customStyle="1" w:styleId="WW8Num61z1">
    <w:name w:val="WW8Num61z1"/>
    <w:rsid w:val="00336DA6"/>
    <w:rPr>
      <w:rFonts w:ascii="Symbol" w:hAnsi="Symbol" w:cs="Symbol" w:hint="default"/>
      <w:sz w:val="22"/>
      <w:szCs w:val="22"/>
    </w:rPr>
  </w:style>
  <w:style w:type="character" w:customStyle="1" w:styleId="WW8Num61z2">
    <w:name w:val="WW8Num61z2"/>
    <w:rsid w:val="00336DA6"/>
  </w:style>
  <w:style w:type="character" w:customStyle="1" w:styleId="WW8Num61z3">
    <w:name w:val="WW8Num61z3"/>
    <w:rsid w:val="00336DA6"/>
  </w:style>
  <w:style w:type="character" w:customStyle="1" w:styleId="WW8Num61z4">
    <w:name w:val="WW8Num61z4"/>
    <w:rsid w:val="00336DA6"/>
  </w:style>
  <w:style w:type="character" w:customStyle="1" w:styleId="WW8Num61z5">
    <w:name w:val="WW8Num61z5"/>
    <w:rsid w:val="00336DA6"/>
  </w:style>
  <w:style w:type="character" w:customStyle="1" w:styleId="WW8Num61z6">
    <w:name w:val="WW8Num61z6"/>
    <w:rsid w:val="00336DA6"/>
  </w:style>
  <w:style w:type="character" w:customStyle="1" w:styleId="WW8Num61z7">
    <w:name w:val="WW8Num61z7"/>
    <w:rsid w:val="00336DA6"/>
  </w:style>
  <w:style w:type="character" w:customStyle="1" w:styleId="WW8Num61z8">
    <w:name w:val="WW8Num61z8"/>
    <w:rsid w:val="00336DA6"/>
  </w:style>
  <w:style w:type="character" w:customStyle="1" w:styleId="WW8Num62z0">
    <w:name w:val="WW8Num62z0"/>
    <w:rsid w:val="00336DA6"/>
  </w:style>
  <w:style w:type="character" w:customStyle="1" w:styleId="WW8Num63z0">
    <w:name w:val="WW8Num63z0"/>
    <w:rsid w:val="00336DA6"/>
    <w:rPr>
      <w:rFonts w:ascii="Times New Roman" w:hAnsi="Times New Roman" w:cs="Times New Roman"/>
      <w:lang w:val="en-US"/>
    </w:rPr>
  </w:style>
  <w:style w:type="character" w:customStyle="1" w:styleId="WW8Num64z0">
    <w:name w:val="WW8Num64z0"/>
    <w:rsid w:val="00336DA6"/>
    <w:rPr>
      <w:rFonts w:hint="default"/>
      <w:b w:val="0"/>
      <w:i w:val="0"/>
      <w:sz w:val="20"/>
      <w:szCs w:val="20"/>
    </w:rPr>
  </w:style>
  <w:style w:type="character" w:customStyle="1" w:styleId="WW8Num64z1">
    <w:name w:val="WW8Num64z1"/>
    <w:rsid w:val="00336DA6"/>
    <w:rPr>
      <w:rFonts w:hint="default"/>
      <w:sz w:val="22"/>
    </w:rPr>
  </w:style>
  <w:style w:type="character" w:customStyle="1" w:styleId="WW8Num64z2">
    <w:name w:val="WW8Num64z2"/>
    <w:rsid w:val="00336DA6"/>
    <w:rPr>
      <w:rFonts w:hint="default"/>
      <w:sz w:val="24"/>
    </w:rPr>
  </w:style>
  <w:style w:type="character" w:customStyle="1" w:styleId="WW8Num64z3">
    <w:name w:val="WW8Num64z3"/>
    <w:rsid w:val="00336DA6"/>
    <w:rPr>
      <w:rFonts w:hint="default"/>
    </w:rPr>
  </w:style>
  <w:style w:type="character" w:customStyle="1" w:styleId="WW8Num65z0">
    <w:name w:val="WW8Num65z0"/>
    <w:rsid w:val="00336DA6"/>
    <w:rPr>
      <w:rFonts w:ascii="Calibri" w:hAnsi="Calibri" w:cs="Calibri"/>
    </w:rPr>
  </w:style>
  <w:style w:type="character" w:customStyle="1" w:styleId="WW8Num66z0">
    <w:name w:val="WW8Num66z0"/>
    <w:rsid w:val="00336DA6"/>
    <w:rPr>
      <w:rFonts w:ascii="Symbol" w:hAnsi="Symbol" w:cs="Symbol" w:hint="default"/>
      <w:u w:val="none"/>
    </w:rPr>
  </w:style>
  <w:style w:type="character" w:customStyle="1" w:styleId="WW8Num66z1">
    <w:name w:val="WW8Num66z1"/>
    <w:rsid w:val="00336DA6"/>
    <w:rPr>
      <w:rFonts w:ascii="Wingdings 2" w:hAnsi="Wingdings 2" w:cs="Wingdings 2"/>
      <w:u w:val="none"/>
    </w:rPr>
  </w:style>
  <w:style w:type="character" w:customStyle="1" w:styleId="WW8Num66z2">
    <w:name w:val="WW8Num66z2"/>
    <w:rsid w:val="00336DA6"/>
    <w:rPr>
      <w:rFonts w:ascii="OpenSymbol" w:hAnsi="OpenSymbol" w:cs="OpenSymbol"/>
      <w:u w:val="none"/>
    </w:rPr>
  </w:style>
  <w:style w:type="character" w:customStyle="1" w:styleId="WW8Num66z3">
    <w:name w:val="WW8Num66z3"/>
    <w:rsid w:val="00336DA6"/>
    <w:rPr>
      <w:rFonts w:ascii="Wingdings" w:hAnsi="Wingdings" w:cs="Wingdings"/>
      <w:u w:val="none"/>
    </w:rPr>
  </w:style>
  <w:style w:type="character" w:customStyle="1" w:styleId="WW8Num67z0">
    <w:name w:val="WW8Num67z0"/>
    <w:rsid w:val="00336DA6"/>
    <w:rPr>
      <w:rFonts w:ascii="Symbol" w:hAnsi="Symbol" w:cs="Symbol" w:hint="default"/>
    </w:rPr>
  </w:style>
  <w:style w:type="character" w:customStyle="1" w:styleId="WW8Num67z1">
    <w:name w:val="WW8Num67z1"/>
    <w:rsid w:val="00336DA6"/>
  </w:style>
  <w:style w:type="character" w:customStyle="1" w:styleId="WW8Num67z2">
    <w:name w:val="WW8Num67z2"/>
    <w:rsid w:val="00336DA6"/>
  </w:style>
  <w:style w:type="character" w:customStyle="1" w:styleId="WW8Num67z3">
    <w:name w:val="WW8Num67z3"/>
    <w:rsid w:val="00336DA6"/>
  </w:style>
  <w:style w:type="character" w:customStyle="1" w:styleId="WW8Num67z4">
    <w:name w:val="WW8Num67z4"/>
    <w:rsid w:val="00336DA6"/>
  </w:style>
  <w:style w:type="character" w:customStyle="1" w:styleId="WW8Num67z5">
    <w:name w:val="WW8Num67z5"/>
    <w:rsid w:val="00336DA6"/>
  </w:style>
  <w:style w:type="character" w:customStyle="1" w:styleId="WW8Num67z6">
    <w:name w:val="WW8Num67z6"/>
    <w:rsid w:val="00336DA6"/>
  </w:style>
  <w:style w:type="character" w:customStyle="1" w:styleId="WW8Num67z7">
    <w:name w:val="WW8Num67z7"/>
    <w:rsid w:val="00336DA6"/>
  </w:style>
  <w:style w:type="character" w:customStyle="1" w:styleId="WW8Num67z8">
    <w:name w:val="WW8Num67z8"/>
    <w:rsid w:val="00336DA6"/>
  </w:style>
  <w:style w:type="character" w:customStyle="1" w:styleId="WW8Num68z0">
    <w:name w:val="WW8Num68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1">
    <w:name w:val="WW8Num68z1"/>
    <w:rsid w:val="00336DA6"/>
    <w:rPr>
      <w:rFonts w:ascii="Symbol" w:hAnsi="Symbol" w:cs="Symbol" w:hint="default"/>
      <w:b w:val="0"/>
      <w:szCs w:val="24"/>
    </w:rPr>
  </w:style>
  <w:style w:type="character" w:customStyle="1" w:styleId="WW8Num68z2">
    <w:name w:val="WW8Num68z2"/>
    <w:rsid w:val="00336DA6"/>
    <w:rPr>
      <w:rFonts w:hint="default"/>
    </w:rPr>
  </w:style>
  <w:style w:type="character" w:customStyle="1" w:styleId="WW8Num69z0">
    <w:name w:val="WW8Num69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sid w:val="00336DA6"/>
    <w:rPr>
      <w:rFonts w:hint="default"/>
      <w:b w:val="0"/>
      <w:szCs w:val="24"/>
    </w:rPr>
  </w:style>
  <w:style w:type="character" w:customStyle="1" w:styleId="WW8Num69z2">
    <w:name w:val="WW8Num69z2"/>
    <w:rsid w:val="00336DA6"/>
    <w:rPr>
      <w:rFonts w:hint="default"/>
    </w:rPr>
  </w:style>
  <w:style w:type="character" w:customStyle="1" w:styleId="WW8Num70z0">
    <w:name w:val="WW8Num70z0"/>
    <w:rsid w:val="00336DA6"/>
    <w:rPr>
      <w:rFonts w:ascii="Symbol" w:hAnsi="Symbol" w:cs="Symbol" w:hint="default"/>
      <w:color w:val="000000"/>
    </w:rPr>
  </w:style>
  <w:style w:type="character" w:customStyle="1" w:styleId="WW8Num70z2">
    <w:name w:val="WW8Num70z2"/>
    <w:rsid w:val="00336DA6"/>
  </w:style>
  <w:style w:type="character" w:customStyle="1" w:styleId="WW8Num70z3">
    <w:name w:val="WW8Num70z3"/>
    <w:rsid w:val="00336DA6"/>
  </w:style>
  <w:style w:type="character" w:customStyle="1" w:styleId="WW8Num70z4">
    <w:name w:val="WW8Num70z4"/>
    <w:rsid w:val="00336DA6"/>
  </w:style>
  <w:style w:type="character" w:customStyle="1" w:styleId="WW8Num70z5">
    <w:name w:val="WW8Num70z5"/>
    <w:rsid w:val="00336DA6"/>
  </w:style>
  <w:style w:type="character" w:customStyle="1" w:styleId="WW8Num70z6">
    <w:name w:val="WW8Num70z6"/>
    <w:rsid w:val="00336DA6"/>
  </w:style>
  <w:style w:type="character" w:customStyle="1" w:styleId="WW8Num70z7">
    <w:name w:val="WW8Num70z7"/>
    <w:rsid w:val="00336DA6"/>
  </w:style>
  <w:style w:type="character" w:customStyle="1" w:styleId="WW8Num70z8">
    <w:name w:val="WW8Num70z8"/>
    <w:rsid w:val="00336DA6"/>
  </w:style>
  <w:style w:type="character" w:customStyle="1" w:styleId="WW8Num71z0">
    <w:name w:val="WW8Num71z0"/>
    <w:rsid w:val="00336DA6"/>
    <w:rPr>
      <w:rFonts w:ascii="Symbol" w:hAnsi="Symbol" w:cs="Symbol" w:hint="default"/>
    </w:rPr>
  </w:style>
  <w:style w:type="character" w:customStyle="1" w:styleId="WW8Num71z1">
    <w:name w:val="WW8Num71z1"/>
    <w:rsid w:val="00336DA6"/>
    <w:rPr>
      <w:rFonts w:ascii="Courier New" w:hAnsi="Courier New" w:cs="Courier New" w:hint="default"/>
    </w:rPr>
  </w:style>
  <w:style w:type="character" w:customStyle="1" w:styleId="WW8Num71z2">
    <w:name w:val="WW8Num71z2"/>
    <w:rsid w:val="00336DA6"/>
    <w:rPr>
      <w:rFonts w:ascii="Wingdings" w:hAnsi="Wingdings" w:cs="Wingdings" w:hint="default"/>
    </w:rPr>
  </w:style>
  <w:style w:type="character" w:customStyle="1" w:styleId="WW8Num72z0">
    <w:name w:val="WW8Num72z0"/>
    <w:rsid w:val="00336DA6"/>
    <w:rPr>
      <w:rFonts w:ascii="Symbol" w:hAnsi="Symbol" w:cs="Symbol" w:hint="default"/>
    </w:rPr>
  </w:style>
  <w:style w:type="character" w:customStyle="1" w:styleId="WW8Num73z0">
    <w:name w:val="WW8Num73z0"/>
    <w:rsid w:val="00336DA6"/>
  </w:style>
  <w:style w:type="character" w:customStyle="1" w:styleId="WW8Num74z0">
    <w:name w:val="WW8Num74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sid w:val="00336DA6"/>
    <w:rPr>
      <w:rFonts w:ascii="Symbol" w:hAnsi="Symbol" w:cs="Symbol" w:hint="default"/>
      <w:b w:val="0"/>
      <w:szCs w:val="24"/>
    </w:rPr>
  </w:style>
  <w:style w:type="character" w:customStyle="1" w:styleId="WW8Num74z2">
    <w:name w:val="WW8Num74z2"/>
    <w:rsid w:val="00336DA6"/>
    <w:rPr>
      <w:rFonts w:hint="default"/>
    </w:rPr>
  </w:style>
  <w:style w:type="character" w:customStyle="1" w:styleId="WW8Num75z0">
    <w:name w:val="WW8Num75z0"/>
    <w:rsid w:val="00336DA6"/>
    <w:rPr>
      <w:rFonts w:ascii="Symbol" w:hAnsi="Symbol" w:cs="Symbol" w:hint="default"/>
    </w:rPr>
  </w:style>
  <w:style w:type="character" w:customStyle="1" w:styleId="WW8Num75z2">
    <w:name w:val="WW8Num75z2"/>
    <w:rsid w:val="00336DA6"/>
    <w:rPr>
      <w:rFonts w:ascii="Wingdings" w:hAnsi="Wingdings" w:cs="Wingdings" w:hint="default"/>
    </w:rPr>
  </w:style>
  <w:style w:type="character" w:customStyle="1" w:styleId="WW8Num75z4">
    <w:name w:val="WW8Num75z4"/>
    <w:rsid w:val="00336DA6"/>
    <w:rPr>
      <w:rFonts w:ascii="Courier New" w:hAnsi="Courier New" w:cs="Courier New" w:hint="default"/>
    </w:rPr>
  </w:style>
  <w:style w:type="character" w:customStyle="1" w:styleId="WW8Num76z0">
    <w:name w:val="WW8Num76z0"/>
    <w:rsid w:val="00336DA6"/>
    <w:rPr>
      <w:rFonts w:ascii="Calibri" w:eastAsia="Times New Roman" w:hAnsi="Calibri" w:cs="Times New Roman"/>
      <w:sz w:val="22"/>
      <w:szCs w:val="22"/>
    </w:rPr>
  </w:style>
  <w:style w:type="character" w:customStyle="1" w:styleId="WW8Num76z1">
    <w:name w:val="WW8Num76z1"/>
    <w:rsid w:val="00336DA6"/>
    <w:rPr>
      <w:rFonts w:ascii="Symbol" w:hAnsi="Symbol" w:cs="Symbol" w:hint="default"/>
      <w:b/>
      <w:sz w:val="22"/>
      <w:szCs w:val="22"/>
    </w:rPr>
  </w:style>
  <w:style w:type="character" w:customStyle="1" w:styleId="WW8Num76z2">
    <w:name w:val="WW8Num76z2"/>
    <w:rsid w:val="00336DA6"/>
    <w:rPr>
      <w:rFonts w:ascii="Symbol" w:hAnsi="Symbol" w:cs="Symbol" w:hint="default"/>
    </w:rPr>
  </w:style>
  <w:style w:type="character" w:customStyle="1" w:styleId="WW8Num76z3">
    <w:name w:val="WW8Num76z3"/>
    <w:rsid w:val="00336DA6"/>
  </w:style>
  <w:style w:type="character" w:customStyle="1" w:styleId="WW8Num76z4">
    <w:name w:val="WW8Num76z4"/>
    <w:rsid w:val="00336DA6"/>
  </w:style>
  <w:style w:type="character" w:customStyle="1" w:styleId="WW8Num76z5">
    <w:name w:val="WW8Num76z5"/>
    <w:rsid w:val="00336DA6"/>
  </w:style>
  <w:style w:type="character" w:customStyle="1" w:styleId="WW8Num76z6">
    <w:name w:val="WW8Num76z6"/>
    <w:rsid w:val="00336DA6"/>
  </w:style>
  <w:style w:type="character" w:customStyle="1" w:styleId="WW8Num76z7">
    <w:name w:val="WW8Num76z7"/>
    <w:rsid w:val="00336DA6"/>
  </w:style>
  <w:style w:type="character" w:customStyle="1" w:styleId="WW8Num76z8">
    <w:name w:val="WW8Num76z8"/>
    <w:rsid w:val="00336DA6"/>
  </w:style>
  <w:style w:type="character" w:customStyle="1" w:styleId="WW8Num77z0">
    <w:name w:val="WW8Num77z0"/>
    <w:rsid w:val="00336DA6"/>
    <w:rPr>
      <w:rFonts w:ascii="Symbol" w:hAnsi="Symbol" w:cs="Symbol" w:hint="default"/>
    </w:rPr>
  </w:style>
  <w:style w:type="character" w:customStyle="1" w:styleId="WW8Num77z2">
    <w:name w:val="WW8Num77z2"/>
    <w:rsid w:val="00336DA6"/>
  </w:style>
  <w:style w:type="character" w:customStyle="1" w:styleId="WW8Num77z3">
    <w:name w:val="WW8Num77z3"/>
    <w:rsid w:val="00336DA6"/>
  </w:style>
  <w:style w:type="character" w:customStyle="1" w:styleId="WW8Num77z4">
    <w:name w:val="WW8Num77z4"/>
    <w:rsid w:val="00336DA6"/>
  </w:style>
  <w:style w:type="character" w:customStyle="1" w:styleId="WW8Num77z5">
    <w:name w:val="WW8Num77z5"/>
    <w:rsid w:val="00336DA6"/>
  </w:style>
  <w:style w:type="character" w:customStyle="1" w:styleId="WW8Num77z6">
    <w:name w:val="WW8Num77z6"/>
    <w:rsid w:val="00336DA6"/>
  </w:style>
  <w:style w:type="character" w:customStyle="1" w:styleId="WW8Num77z7">
    <w:name w:val="WW8Num77z7"/>
    <w:rsid w:val="00336DA6"/>
  </w:style>
  <w:style w:type="character" w:customStyle="1" w:styleId="WW8Num77z8">
    <w:name w:val="WW8Num77z8"/>
    <w:rsid w:val="00336DA6"/>
  </w:style>
  <w:style w:type="character" w:customStyle="1" w:styleId="WW8Num78z0">
    <w:name w:val="WW8Num78z0"/>
    <w:rsid w:val="00336DA6"/>
    <w:rPr>
      <w:szCs w:val="24"/>
    </w:rPr>
  </w:style>
  <w:style w:type="character" w:customStyle="1" w:styleId="WW8Num78z1">
    <w:name w:val="WW8Num78z1"/>
    <w:rsid w:val="00336DA6"/>
    <w:rPr>
      <w:rFonts w:ascii="Symbol" w:hAnsi="Symbol" w:cs="Symbol" w:hint="default"/>
    </w:rPr>
  </w:style>
  <w:style w:type="character" w:customStyle="1" w:styleId="WW8Num78z2">
    <w:name w:val="WW8Num78z2"/>
    <w:rsid w:val="00336DA6"/>
  </w:style>
  <w:style w:type="character" w:customStyle="1" w:styleId="WW8Num78z3">
    <w:name w:val="WW8Num78z3"/>
    <w:rsid w:val="00336DA6"/>
  </w:style>
  <w:style w:type="character" w:customStyle="1" w:styleId="WW8Num78z4">
    <w:name w:val="WW8Num78z4"/>
    <w:rsid w:val="00336DA6"/>
  </w:style>
  <w:style w:type="character" w:customStyle="1" w:styleId="WW8Num78z5">
    <w:name w:val="WW8Num78z5"/>
    <w:rsid w:val="00336DA6"/>
  </w:style>
  <w:style w:type="character" w:customStyle="1" w:styleId="WW8Num78z6">
    <w:name w:val="WW8Num78z6"/>
    <w:rsid w:val="00336DA6"/>
  </w:style>
  <w:style w:type="character" w:customStyle="1" w:styleId="WW8Num78z7">
    <w:name w:val="WW8Num78z7"/>
    <w:rsid w:val="00336DA6"/>
  </w:style>
  <w:style w:type="character" w:customStyle="1" w:styleId="WW8Num78z8">
    <w:name w:val="WW8Num78z8"/>
    <w:rsid w:val="00336DA6"/>
  </w:style>
  <w:style w:type="character" w:customStyle="1" w:styleId="WW8Num79z0">
    <w:name w:val="WW8Num79z0"/>
    <w:rsid w:val="00336DA6"/>
  </w:style>
  <w:style w:type="character" w:customStyle="1" w:styleId="WW8Num79z1">
    <w:name w:val="WW8Num79z1"/>
    <w:rsid w:val="00336DA6"/>
    <w:rPr>
      <w:rFonts w:ascii="Symbol" w:hAnsi="Symbol" w:cs="Symbol" w:hint="default"/>
      <w:sz w:val="22"/>
      <w:szCs w:val="22"/>
    </w:rPr>
  </w:style>
  <w:style w:type="character" w:customStyle="1" w:styleId="WW8Num79z2">
    <w:name w:val="WW8Num79z2"/>
    <w:rsid w:val="00336DA6"/>
  </w:style>
  <w:style w:type="character" w:customStyle="1" w:styleId="WW8Num79z3">
    <w:name w:val="WW8Num79z3"/>
    <w:rsid w:val="00336DA6"/>
  </w:style>
  <w:style w:type="character" w:customStyle="1" w:styleId="WW8Num79z4">
    <w:name w:val="WW8Num79z4"/>
    <w:rsid w:val="00336DA6"/>
  </w:style>
  <w:style w:type="character" w:customStyle="1" w:styleId="WW8Num79z5">
    <w:name w:val="WW8Num79z5"/>
    <w:rsid w:val="00336DA6"/>
  </w:style>
  <w:style w:type="character" w:customStyle="1" w:styleId="WW8Num79z6">
    <w:name w:val="WW8Num79z6"/>
    <w:rsid w:val="00336DA6"/>
  </w:style>
  <w:style w:type="character" w:customStyle="1" w:styleId="WW8Num79z7">
    <w:name w:val="WW8Num79z7"/>
    <w:rsid w:val="00336DA6"/>
  </w:style>
  <w:style w:type="character" w:customStyle="1" w:styleId="WW8Num79z8">
    <w:name w:val="WW8Num79z8"/>
    <w:rsid w:val="00336DA6"/>
  </w:style>
  <w:style w:type="character" w:customStyle="1" w:styleId="WW8Num80z0">
    <w:name w:val="WW8Num80z0"/>
    <w:rsid w:val="00336DA6"/>
    <w:rPr>
      <w:szCs w:val="24"/>
    </w:rPr>
  </w:style>
  <w:style w:type="character" w:customStyle="1" w:styleId="WW8Num80z1">
    <w:name w:val="WW8Num80z1"/>
    <w:rsid w:val="00336DA6"/>
    <w:rPr>
      <w:rFonts w:ascii="Symbol" w:hAnsi="Symbol" w:cs="Symbol" w:hint="default"/>
    </w:rPr>
  </w:style>
  <w:style w:type="character" w:customStyle="1" w:styleId="WW8Num80z2">
    <w:name w:val="WW8Num80z2"/>
    <w:rsid w:val="00336DA6"/>
  </w:style>
  <w:style w:type="character" w:customStyle="1" w:styleId="WW8Num80z3">
    <w:name w:val="WW8Num80z3"/>
    <w:rsid w:val="00336DA6"/>
  </w:style>
  <w:style w:type="character" w:customStyle="1" w:styleId="WW8Num80z4">
    <w:name w:val="WW8Num80z4"/>
    <w:rsid w:val="00336DA6"/>
  </w:style>
  <w:style w:type="character" w:customStyle="1" w:styleId="WW8Num80z5">
    <w:name w:val="WW8Num80z5"/>
    <w:rsid w:val="00336DA6"/>
  </w:style>
  <w:style w:type="character" w:customStyle="1" w:styleId="WW8Num80z6">
    <w:name w:val="WW8Num80z6"/>
    <w:rsid w:val="00336DA6"/>
  </w:style>
  <w:style w:type="character" w:customStyle="1" w:styleId="WW8Num80z7">
    <w:name w:val="WW8Num80z7"/>
    <w:rsid w:val="00336DA6"/>
  </w:style>
  <w:style w:type="character" w:customStyle="1" w:styleId="WW8Num80z8">
    <w:name w:val="WW8Num80z8"/>
    <w:rsid w:val="00336DA6"/>
  </w:style>
  <w:style w:type="character" w:customStyle="1" w:styleId="WW8Num81z0">
    <w:name w:val="WW8Num81z0"/>
    <w:rsid w:val="00336DA6"/>
    <w:rPr>
      <w:rFonts w:ascii="Symbol" w:hAnsi="Symbol" w:cs="Symbol" w:hint="default"/>
    </w:rPr>
  </w:style>
  <w:style w:type="character" w:customStyle="1" w:styleId="WW8Num81z1">
    <w:name w:val="WW8Num81z1"/>
    <w:rsid w:val="00336DA6"/>
    <w:rPr>
      <w:rFonts w:ascii="Courier New" w:hAnsi="Courier New" w:cs="Courier New" w:hint="default"/>
    </w:rPr>
  </w:style>
  <w:style w:type="character" w:customStyle="1" w:styleId="WW8Num81z2">
    <w:name w:val="WW8Num81z2"/>
    <w:rsid w:val="00336DA6"/>
    <w:rPr>
      <w:rFonts w:ascii="Wingdings" w:hAnsi="Wingdings" w:cs="Wingdings" w:hint="default"/>
    </w:rPr>
  </w:style>
  <w:style w:type="character" w:customStyle="1" w:styleId="WW8Num82z0">
    <w:name w:val="WW8Num82z0"/>
    <w:rsid w:val="00336DA6"/>
  </w:style>
  <w:style w:type="character" w:customStyle="1" w:styleId="WW8Num82z1">
    <w:name w:val="WW8Num82z1"/>
    <w:rsid w:val="00336DA6"/>
    <w:rPr>
      <w:rFonts w:ascii="Calibri" w:eastAsia="Arial" w:hAnsi="Calibri" w:cs="Calibri"/>
    </w:rPr>
  </w:style>
  <w:style w:type="character" w:customStyle="1" w:styleId="WW8Num82z2">
    <w:name w:val="WW8Num82z2"/>
    <w:rsid w:val="00336DA6"/>
  </w:style>
  <w:style w:type="character" w:customStyle="1" w:styleId="WW8Num82z3">
    <w:name w:val="WW8Num82z3"/>
    <w:rsid w:val="00336DA6"/>
    <w:rPr>
      <w:rFonts w:ascii="Calibri" w:hAnsi="Calibri" w:cs="Calibri"/>
    </w:rPr>
  </w:style>
  <w:style w:type="character" w:customStyle="1" w:styleId="WW8Num82z4">
    <w:name w:val="WW8Num82z4"/>
    <w:rsid w:val="00336DA6"/>
  </w:style>
  <w:style w:type="character" w:customStyle="1" w:styleId="WW8Num82z5">
    <w:name w:val="WW8Num82z5"/>
    <w:rsid w:val="00336DA6"/>
  </w:style>
  <w:style w:type="character" w:customStyle="1" w:styleId="WW8Num82z6">
    <w:name w:val="WW8Num82z6"/>
    <w:rsid w:val="00336DA6"/>
  </w:style>
  <w:style w:type="character" w:customStyle="1" w:styleId="WW8Num82z7">
    <w:name w:val="WW8Num82z7"/>
    <w:rsid w:val="00336DA6"/>
  </w:style>
  <w:style w:type="character" w:customStyle="1" w:styleId="WW8Num82z8">
    <w:name w:val="WW8Num82z8"/>
    <w:rsid w:val="00336DA6"/>
  </w:style>
  <w:style w:type="character" w:customStyle="1" w:styleId="WW8Num83z0">
    <w:name w:val="WW8Num83z0"/>
    <w:rsid w:val="00336DA6"/>
    <w:rPr>
      <w:rFonts w:ascii="Symbol" w:hAnsi="Symbol" w:cs="Symbol" w:hint="default"/>
    </w:rPr>
  </w:style>
  <w:style w:type="character" w:customStyle="1" w:styleId="WW8Num83z1">
    <w:name w:val="WW8Num83z1"/>
    <w:rsid w:val="00336DA6"/>
  </w:style>
  <w:style w:type="character" w:customStyle="1" w:styleId="WW8Num83z2">
    <w:name w:val="WW8Num83z2"/>
    <w:rsid w:val="00336DA6"/>
  </w:style>
  <w:style w:type="character" w:customStyle="1" w:styleId="WW8Num83z3">
    <w:name w:val="WW8Num83z3"/>
    <w:rsid w:val="00336DA6"/>
  </w:style>
  <w:style w:type="character" w:customStyle="1" w:styleId="WW8Num83z4">
    <w:name w:val="WW8Num83z4"/>
    <w:rsid w:val="00336DA6"/>
  </w:style>
  <w:style w:type="character" w:customStyle="1" w:styleId="WW8Num83z5">
    <w:name w:val="WW8Num83z5"/>
    <w:rsid w:val="00336DA6"/>
  </w:style>
  <w:style w:type="character" w:customStyle="1" w:styleId="WW8Num83z6">
    <w:name w:val="WW8Num83z6"/>
    <w:rsid w:val="00336DA6"/>
  </w:style>
  <w:style w:type="character" w:customStyle="1" w:styleId="WW8Num83z7">
    <w:name w:val="WW8Num83z7"/>
    <w:rsid w:val="00336DA6"/>
  </w:style>
  <w:style w:type="character" w:customStyle="1" w:styleId="WW8Num83z8">
    <w:name w:val="WW8Num83z8"/>
    <w:rsid w:val="00336DA6"/>
  </w:style>
  <w:style w:type="character" w:customStyle="1" w:styleId="WW8Num84z0">
    <w:name w:val="WW8Num84z0"/>
    <w:rsid w:val="00336DA6"/>
    <w:rPr>
      <w:rFonts w:ascii="Courier New" w:hAnsi="Courier New" w:cs="Courier New" w:hint="default"/>
    </w:rPr>
  </w:style>
  <w:style w:type="character" w:customStyle="1" w:styleId="WW8Num84z2">
    <w:name w:val="WW8Num84z2"/>
    <w:rsid w:val="00336DA6"/>
    <w:rPr>
      <w:rFonts w:ascii="Wingdings" w:hAnsi="Wingdings" w:cs="Wingdings" w:hint="default"/>
    </w:rPr>
  </w:style>
  <w:style w:type="character" w:customStyle="1" w:styleId="WW8Num84z3">
    <w:name w:val="WW8Num84z3"/>
    <w:rsid w:val="00336DA6"/>
    <w:rPr>
      <w:rFonts w:ascii="Symbol" w:hAnsi="Symbol" w:cs="Symbol" w:hint="default"/>
    </w:rPr>
  </w:style>
  <w:style w:type="character" w:customStyle="1" w:styleId="WW8Num85z0">
    <w:name w:val="WW8Num85z0"/>
    <w:rsid w:val="00336DA6"/>
    <w:rPr>
      <w:rFonts w:ascii="Symbol" w:hAnsi="Symbol" w:cs="Symbol" w:hint="default"/>
      <w:sz w:val="22"/>
      <w:szCs w:val="22"/>
    </w:rPr>
  </w:style>
  <w:style w:type="character" w:customStyle="1" w:styleId="WW8Num85z2">
    <w:name w:val="WW8Num85z2"/>
    <w:rsid w:val="00336DA6"/>
  </w:style>
  <w:style w:type="character" w:customStyle="1" w:styleId="WW8Num85z3">
    <w:name w:val="WW8Num85z3"/>
    <w:rsid w:val="00336DA6"/>
  </w:style>
  <w:style w:type="character" w:customStyle="1" w:styleId="WW8Num85z4">
    <w:name w:val="WW8Num85z4"/>
    <w:rsid w:val="00336DA6"/>
  </w:style>
  <w:style w:type="character" w:customStyle="1" w:styleId="WW8Num85z5">
    <w:name w:val="WW8Num85z5"/>
    <w:rsid w:val="00336DA6"/>
  </w:style>
  <w:style w:type="character" w:customStyle="1" w:styleId="WW8Num85z6">
    <w:name w:val="WW8Num85z6"/>
    <w:rsid w:val="00336DA6"/>
  </w:style>
  <w:style w:type="character" w:customStyle="1" w:styleId="WW8Num85z7">
    <w:name w:val="WW8Num85z7"/>
    <w:rsid w:val="00336DA6"/>
  </w:style>
  <w:style w:type="character" w:customStyle="1" w:styleId="WW8Num85z8">
    <w:name w:val="WW8Num85z8"/>
    <w:rsid w:val="00336DA6"/>
  </w:style>
  <w:style w:type="character" w:customStyle="1" w:styleId="WW8Num86z0">
    <w:name w:val="WW8Num86z0"/>
    <w:rsid w:val="00336DA6"/>
    <w:rPr>
      <w:rFonts w:ascii="Symbol" w:hAnsi="Symbol" w:cs="Symbol" w:hint="default"/>
    </w:rPr>
  </w:style>
  <w:style w:type="character" w:customStyle="1" w:styleId="WW8Num87z0">
    <w:name w:val="WW8Num87z0"/>
    <w:rsid w:val="00336DA6"/>
    <w:rPr>
      <w:rFonts w:ascii="Symbol" w:hAnsi="Symbol" w:cs="Symbol" w:hint="default"/>
      <w:u w:val="none"/>
    </w:rPr>
  </w:style>
  <w:style w:type="character" w:customStyle="1" w:styleId="WW8Num87z1">
    <w:name w:val="WW8Num87z1"/>
    <w:rsid w:val="00336DA6"/>
    <w:rPr>
      <w:rFonts w:ascii="Wingdings 2" w:hAnsi="Wingdings 2" w:cs="Wingdings 2"/>
      <w:u w:val="none"/>
    </w:rPr>
  </w:style>
  <w:style w:type="character" w:customStyle="1" w:styleId="WW8Num87z2">
    <w:name w:val="WW8Num87z2"/>
    <w:rsid w:val="00336DA6"/>
    <w:rPr>
      <w:rFonts w:ascii="OpenSymbol" w:hAnsi="OpenSymbol" w:cs="OpenSymbol"/>
      <w:u w:val="none"/>
    </w:rPr>
  </w:style>
  <w:style w:type="character" w:customStyle="1" w:styleId="WW8Num87z3">
    <w:name w:val="WW8Num87z3"/>
    <w:rsid w:val="00336DA6"/>
    <w:rPr>
      <w:rFonts w:ascii="Wingdings" w:hAnsi="Wingdings" w:cs="Wingdings"/>
      <w:u w:val="none"/>
    </w:rPr>
  </w:style>
  <w:style w:type="character" w:customStyle="1" w:styleId="WW8Num88z0">
    <w:name w:val="WW8Num88z0"/>
    <w:rsid w:val="00336DA6"/>
    <w:rPr>
      <w:rFonts w:ascii="Symbol" w:hAnsi="Symbol" w:cs="Symbol" w:hint="default"/>
    </w:rPr>
  </w:style>
  <w:style w:type="character" w:customStyle="1" w:styleId="WW8Num89z0">
    <w:name w:val="WW8Num89z0"/>
    <w:rsid w:val="00336DA6"/>
  </w:style>
  <w:style w:type="character" w:customStyle="1" w:styleId="WW8Num90z0">
    <w:name w:val="WW8Num90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sid w:val="00336DA6"/>
    <w:rPr>
      <w:rFonts w:ascii="Symbol" w:hAnsi="Symbol" w:cs="Symbol" w:hint="default"/>
      <w:b w:val="0"/>
      <w:szCs w:val="24"/>
    </w:rPr>
  </w:style>
  <w:style w:type="character" w:customStyle="1" w:styleId="WW8Num90z2">
    <w:name w:val="WW8Num90z2"/>
    <w:rsid w:val="00336DA6"/>
    <w:rPr>
      <w:rFonts w:hint="default"/>
    </w:rPr>
  </w:style>
  <w:style w:type="character" w:customStyle="1" w:styleId="WW8Num91z0">
    <w:name w:val="WW8Num91z0"/>
    <w:rsid w:val="00336DA6"/>
    <w:rPr>
      <w:rFonts w:ascii="Symbol" w:hAnsi="Symbol" w:cs="Symbol" w:hint="default"/>
      <w:color w:val="000000"/>
    </w:rPr>
  </w:style>
  <w:style w:type="character" w:customStyle="1" w:styleId="WW8Num91z2">
    <w:name w:val="WW8Num91z2"/>
    <w:rsid w:val="00336DA6"/>
    <w:rPr>
      <w:rFonts w:ascii="Courier New" w:hAnsi="Courier New" w:cs="Courier New" w:hint="default"/>
    </w:rPr>
  </w:style>
  <w:style w:type="character" w:customStyle="1" w:styleId="WW8Num91z5">
    <w:name w:val="WW8Num91z5"/>
    <w:rsid w:val="00336DA6"/>
    <w:rPr>
      <w:rFonts w:ascii="Wingdings" w:hAnsi="Wingdings" w:cs="Wingdings" w:hint="default"/>
    </w:rPr>
  </w:style>
  <w:style w:type="character" w:customStyle="1" w:styleId="WW8Num92z0">
    <w:name w:val="WW8Num92z0"/>
    <w:rsid w:val="00336DA6"/>
    <w:rPr>
      <w:rFonts w:ascii="Symbol" w:hAnsi="Symbol" w:cs="Symbol" w:hint="default"/>
      <w:u w:val="none"/>
    </w:rPr>
  </w:style>
  <w:style w:type="character" w:customStyle="1" w:styleId="WW8Num92z1">
    <w:name w:val="WW8Num92z1"/>
    <w:rsid w:val="00336DA6"/>
    <w:rPr>
      <w:rFonts w:ascii="Wingdings 2" w:hAnsi="Wingdings 2" w:cs="Wingdings 2"/>
      <w:u w:val="none"/>
    </w:rPr>
  </w:style>
  <w:style w:type="character" w:customStyle="1" w:styleId="WW8Num92z2">
    <w:name w:val="WW8Num92z2"/>
    <w:rsid w:val="00336DA6"/>
    <w:rPr>
      <w:rFonts w:ascii="OpenSymbol" w:hAnsi="OpenSymbol" w:cs="OpenSymbol"/>
      <w:u w:val="none"/>
    </w:rPr>
  </w:style>
  <w:style w:type="character" w:customStyle="1" w:styleId="WW8Num92z3">
    <w:name w:val="WW8Num92z3"/>
    <w:rsid w:val="00336DA6"/>
    <w:rPr>
      <w:rFonts w:ascii="Wingdings" w:hAnsi="Wingdings" w:cs="Wingdings"/>
      <w:u w:val="none"/>
    </w:rPr>
  </w:style>
  <w:style w:type="character" w:customStyle="1" w:styleId="WW8Num93z0">
    <w:name w:val="WW8Num93z0"/>
    <w:rsid w:val="00336DA6"/>
    <w:rPr>
      <w:rFonts w:ascii="Symbol" w:hAnsi="Symbol" w:cs="Times New Roman" w:hint="default"/>
      <w:color w:val="000000"/>
      <w:sz w:val="22"/>
    </w:rPr>
  </w:style>
  <w:style w:type="character" w:customStyle="1" w:styleId="WW8Num93z1">
    <w:name w:val="WW8Num93z1"/>
    <w:rsid w:val="00336DA6"/>
    <w:rPr>
      <w:rFonts w:ascii="Wingdings 2" w:hAnsi="Wingdings 2" w:cs="Wingdings 2"/>
      <w:b/>
      <w:sz w:val="22"/>
    </w:rPr>
  </w:style>
  <w:style w:type="character" w:customStyle="1" w:styleId="WW8Num93z2">
    <w:name w:val="WW8Num93z2"/>
    <w:rsid w:val="00336DA6"/>
    <w:rPr>
      <w:rFonts w:ascii="OpenSymbol" w:hAnsi="OpenSymbol" w:cs="OpenSymbol"/>
      <w:u w:val="none"/>
    </w:rPr>
  </w:style>
  <w:style w:type="character" w:customStyle="1" w:styleId="WW8Num93z3">
    <w:name w:val="WW8Num93z3"/>
    <w:rsid w:val="00336DA6"/>
    <w:rPr>
      <w:rFonts w:ascii="Wingdings" w:hAnsi="Wingdings" w:cs="Wingdings"/>
      <w:u w:val="none"/>
    </w:rPr>
  </w:style>
  <w:style w:type="character" w:customStyle="1" w:styleId="WW8Num93z4">
    <w:name w:val="WW8Num93z4"/>
    <w:rsid w:val="00336DA6"/>
    <w:rPr>
      <w:rFonts w:ascii="Wingdings 2" w:hAnsi="Wingdings 2" w:cs="Wingdings 2"/>
      <w:u w:val="none"/>
    </w:rPr>
  </w:style>
  <w:style w:type="character" w:customStyle="1" w:styleId="WW8Num94z0">
    <w:name w:val="WW8Num94z0"/>
    <w:rsid w:val="00336DA6"/>
    <w:rPr>
      <w:rFonts w:ascii="Symbol" w:hAnsi="Symbol" w:cs="Symbol" w:hint="default"/>
    </w:rPr>
  </w:style>
  <w:style w:type="character" w:customStyle="1" w:styleId="WW8Num95z0">
    <w:name w:val="WW8Num95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sid w:val="00336DA6"/>
    <w:rPr>
      <w:rFonts w:ascii="Symbol" w:hAnsi="Symbol" w:cs="Symbol" w:hint="default"/>
      <w:b w:val="0"/>
      <w:szCs w:val="24"/>
    </w:rPr>
  </w:style>
  <w:style w:type="character" w:customStyle="1" w:styleId="WW8Num95z2">
    <w:name w:val="WW8Num95z2"/>
    <w:rsid w:val="00336DA6"/>
    <w:rPr>
      <w:rFonts w:hint="default"/>
    </w:rPr>
  </w:style>
  <w:style w:type="character" w:customStyle="1" w:styleId="WW8Num96z0">
    <w:name w:val="WW8Num96z0"/>
    <w:rsid w:val="00336DA6"/>
    <w:rPr>
      <w:rFonts w:ascii="Symbol" w:hAnsi="Symbol" w:cs="Symbol" w:hint="default"/>
    </w:rPr>
  </w:style>
  <w:style w:type="character" w:customStyle="1" w:styleId="WW8Num96z1">
    <w:name w:val="WW8Num96z1"/>
    <w:rsid w:val="00336DA6"/>
  </w:style>
  <w:style w:type="character" w:customStyle="1" w:styleId="WW8Num96z2">
    <w:name w:val="WW8Num96z2"/>
    <w:rsid w:val="00336DA6"/>
  </w:style>
  <w:style w:type="character" w:customStyle="1" w:styleId="WW8Num96z3">
    <w:name w:val="WW8Num96z3"/>
    <w:rsid w:val="00336DA6"/>
  </w:style>
  <w:style w:type="character" w:customStyle="1" w:styleId="WW8Num96z4">
    <w:name w:val="WW8Num96z4"/>
    <w:rsid w:val="00336DA6"/>
  </w:style>
  <w:style w:type="character" w:customStyle="1" w:styleId="WW8Num96z5">
    <w:name w:val="WW8Num96z5"/>
    <w:rsid w:val="00336DA6"/>
  </w:style>
  <w:style w:type="character" w:customStyle="1" w:styleId="WW8Num96z6">
    <w:name w:val="WW8Num96z6"/>
    <w:rsid w:val="00336DA6"/>
  </w:style>
  <w:style w:type="character" w:customStyle="1" w:styleId="WW8Num96z7">
    <w:name w:val="WW8Num96z7"/>
    <w:rsid w:val="00336DA6"/>
  </w:style>
  <w:style w:type="character" w:customStyle="1" w:styleId="WW8Num96z8">
    <w:name w:val="WW8Num96z8"/>
    <w:rsid w:val="00336DA6"/>
  </w:style>
  <w:style w:type="character" w:customStyle="1" w:styleId="WW8Num97z0">
    <w:name w:val="WW8Num97z0"/>
    <w:rsid w:val="00336DA6"/>
    <w:rPr>
      <w:rFonts w:ascii="Courier New" w:hAnsi="Courier New" w:cs="Courier New" w:hint="default"/>
    </w:rPr>
  </w:style>
  <w:style w:type="character" w:customStyle="1" w:styleId="WW8Num98z0">
    <w:name w:val="WW8Num98z0"/>
    <w:rsid w:val="00336DA6"/>
    <w:rPr>
      <w:rFonts w:ascii="Symbol" w:hAnsi="Symbol" w:cs="Times New Roman" w:hint="default"/>
      <w:color w:val="000000"/>
      <w:sz w:val="22"/>
    </w:rPr>
  </w:style>
  <w:style w:type="character" w:customStyle="1" w:styleId="WW8Num98z1">
    <w:name w:val="WW8Num98z1"/>
    <w:rsid w:val="00336DA6"/>
    <w:rPr>
      <w:rFonts w:ascii="Wingdings 2" w:hAnsi="Wingdings 2" w:cs="Wingdings 2"/>
      <w:b/>
      <w:sz w:val="22"/>
    </w:rPr>
  </w:style>
  <w:style w:type="character" w:customStyle="1" w:styleId="WW8Num98z2">
    <w:name w:val="WW8Num98z2"/>
    <w:rsid w:val="00336DA6"/>
    <w:rPr>
      <w:rFonts w:ascii="OpenSymbol" w:hAnsi="OpenSymbol" w:cs="OpenSymbol"/>
      <w:u w:val="none"/>
    </w:rPr>
  </w:style>
  <w:style w:type="character" w:customStyle="1" w:styleId="WW8Num98z3">
    <w:name w:val="WW8Num98z3"/>
    <w:rsid w:val="00336DA6"/>
    <w:rPr>
      <w:rFonts w:ascii="Wingdings" w:hAnsi="Wingdings" w:cs="Wingdings"/>
      <w:u w:val="none"/>
    </w:rPr>
  </w:style>
  <w:style w:type="character" w:customStyle="1" w:styleId="WW8Num98z4">
    <w:name w:val="WW8Num98z4"/>
    <w:rsid w:val="00336DA6"/>
    <w:rPr>
      <w:rFonts w:ascii="Wingdings 2" w:hAnsi="Wingdings 2" w:cs="Wingdings 2"/>
      <w:u w:val="none"/>
    </w:rPr>
  </w:style>
  <w:style w:type="character" w:customStyle="1" w:styleId="WW8Num99z0">
    <w:name w:val="WW8Num99z0"/>
    <w:rsid w:val="00336DA6"/>
    <w:rPr>
      <w:rFonts w:ascii="Calibri" w:eastAsia="Times New Roman" w:hAnsi="Calibri" w:cs="Times New Roman"/>
      <w:sz w:val="22"/>
      <w:szCs w:val="22"/>
    </w:rPr>
  </w:style>
  <w:style w:type="character" w:customStyle="1" w:styleId="WW8Num99z1">
    <w:name w:val="WW8Num99z1"/>
    <w:rsid w:val="00336DA6"/>
    <w:rPr>
      <w:rFonts w:ascii="Calibri" w:hAnsi="Calibri" w:cs="Calibri"/>
      <w:b/>
      <w:sz w:val="22"/>
      <w:szCs w:val="22"/>
    </w:rPr>
  </w:style>
  <w:style w:type="character" w:customStyle="1" w:styleId="WW8Num99z2">
    <w:name w:val="WW8Num99z2"/>
    <w:rsid w:val="00336DA6"/>
    <w:rPr>
      <w:rFonts w:ascii="Symbol" w:hAnsi="Symbol" w:cs="Symbol" w:hint="default"/>
    </w:rPr>
  </w:style>
  <w:style w:type="character" w:customStyle="1" w:styleId="WW8Num99z3">
    <w:name w:val="WW8Num99z3"/>
    <w:rsid w:val="00336DA6"/>
  </w:style>
  <w:style w:type="character" w:customStyle="1" w:styleId="WW8Num99z4">
    <w:name w:val="WW8Num99z4"/>
    <w:rsid w:val="00336DA6"/>
  </w:style>
  <w:style w:type="character" w:customStyle="1" w:styleId="WW8Num99z5">
    <w:name w:val="WW8Num99z5"/>
    <w:rsid w:val="00336DA6"/>
  </w:style>
  <w:style w:type="character" w:customStyle="1" w:styleId="WW8Num99z6">
    <w:name w:val="WW8Num99z6"/>
    <w:rsid w:val="00336DA6"/>
  </w:style>
  <w:style w:type="character" w:customStyle="1" w:styleId="WW8Num99z7">
    <w:name w:val="WW8Num99z7"/>
    <w:rsid w:val="00336DA6"/>
  </w:style>
  <w:style w:type="character" w:customStyle="1" w:styleId="WW8Num99z8">
    <w:name w:val="WW8Num99z8"/>
    <w:rsid w:val="00336DA6"/>
  </w:style>
  <w:style w:type="character" w:customStyle="1" w:styleId="WW8Num100z0">
    <w:name w:val="WW8Num100z0"/>
    <w:rsid w:val="00336DA6"/>
    <w:rPr>
      <w:rFonts w:ascii="Calibri" w:hAnsi="Calibri" w:cs="Calibri"/>
    </w:rPr>
  </w:style>
  <w:style w:type="character" w:customStyle="1" w:styleId="WW8Num101z0">
    <w:name w:val="WW8Num101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sid w:val="00336DA6"/>
    <w:rPr>
      <w:rFonts w:ascii="Symbol" w:hAnsi="Symbol" w:cs="Symbol" w:hint="default"/>
      <w:b w:val="0"/>
      <w:szCs w:val="24"/>
    </w:rPr>
  </w:style>
  <w:style w:type="character" w:customStyle="1" w:styleId="WW8Num101z2">
    <w:name w:val="WW8Num101z2"/>
    <w:rsid w:val="00336DA6"/>
    <w:rPr>
      <w:rFonts w:hint="default"/>
    </w:rPr>
  </w:style>
  <w:style w:type="character" w:customStyle="1" w:styleId="WW8Num101z3">
    <w:name w:val="WW8Num101z3"/>
    <w:rsid w:val="00336DA6"/>
    <w:rPr>
      <w:rFonts w:ascii="Symbol" w:hAnsi="Symbol" w:cs="Symbol" w:hint="default"/>
    </w:rPr>
  </w:style>
  <w:style w:type="character" w:customStyle="1" w:styleId="WW8Num102z0">
    <w:name w:val="WW8Num102z0"/>
    <w:rsid w:val="00336DA6"/>
    <w:rPr>
      <w:rFonts w:ascii="Courier New" w:hAnsi="Courier New" w:cs="Courier New" w:hint="default"/>
      <w:color w:val="000000"/>
    </w:rPr>
  </w:style>
  <w:style w:type="character" w:customStyle="1" w:styleId="WW8Num103z0">
    <w:name w:val="WW8Num103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sid w:val="00336DA6"/>
    <w:rPr>
      <w:rFonts w:ascii="Symbol" w:hAnsi="Symbol" w:cs="Symbol" w:hint="default"/>
      <w:b w:val="0"/>
      <w:szCs w:val="24"/>
    </w:rPr>
  </w:style>
  <w:style w:type="character" w:customStyle="1" w:styleId="WW8Num103z2">
    <w:name w:val="WW8Num103z2"/>
    <w:rsid w:val="00336DA6"/>
    <w:rPr>
      <w:rFonts w:hint="default"/>
    </w:rPr>
  </w:style>
  <w:style w:type="character" w:customStyle="1" w:styleId="WW8Num104z0">
    <w:name w:val="WW8Num104z0"/>
    <w:rsid w:val="00336DA6"/>
    <w:rPr>
      <w:rFonts w:ascii="Symbol" w:hAnsi="Symbol" w:cs="Symbol" w:hint="default"/>
    </w:rPr>
  </w:style>
  <w:style w:type="character" w:customStyle="1" w:styleId="WW8Num104z1">
    <w:name w:val="WW8Num104z1"/>
    <w:rsid w:val="00336DA6"/>
    <w:rPr>
      <w:rFonts w:ascii="Courier New" w:hAnsi="Courier New" w:cs="Courier New" w:hint="default"/>
    </w:rPr>
  </w:style>
  <w:style w:type="character" w:customStyle="1" w:styleId="WW8Num104z2">
    <w:name w:val="WW8Num104z2"/>
    <w:rsid w:val="00336DA6"/>
    <w:rPr>
      <w:rFonts w:ascii="Wingdings" w:hAnsi="Wingdings" w:cs="Wingdings" w:hint="default"/>
    </w:rPr>
  </w:style>
  <w:style w:type="character" w:customStyle="1" w:styleId="WW8Num105z0">
    <w:name w:val="WW8Num105z0"/>
    <w:rsid w:val="00336DA6"/>
    <w:rPr>
      <w:rFonts w:ascii="Symbol" w:hAnsi="Symbol" w:cs="Symbol" w:hint="default"/>
    </w:rPr>
  </w:style>
  <w:style w:type="character" w:customStyle="1" w:styleId="WW8Num105z1">
    <w:name w:val="WW8Num105z1"/>
    <w:rsid w:val="00336DA6"/>
    <w:rPr>
      <w:rFonts w:ascii="Courier New" w:hAnsi="Courier New" w:cs="Courier New" w:hint="default"/>
    </w:rPr>
  </w:style>
  <w:style w:type="character" w:customStyle="1" w:styleId="WW8Num105z2">
    <w:name w:val="WW8Num105z2"/>
    <w:rsid w:val="00336DA6"/>
    <w:rPr>
      <w:rFonts w:ascii="Wingdings" w:hAnsi="Wingdings" w:cs="Wingdings" w:hint="default"/>
    </w:rPr>
  </w:style>
  <w:style w:type="character" w:customStyle="1" w:styleId="WW8Num106z0">
    <w:name w:val="WW8Num106z0"/>
    <w:rsid w:val="00336DA6"/>
    <w:rPr>
      <w:rFonts w:ascii="Symbol" w:hAnsi="Symbol" w:cs="Symbol" w:hint="default"/>
      <w:u w:val="none"/>
    </w:rPr>
  </w:style>
  <w:style w:type="character" w:customStyle="1" w:styleId="WW8Num106z1">
    <w:name w:val="WW8Num106z1"/>
    <w:rsid w:val="00336DA6"/>
    <w:rPr>
      <w:rFonts w:ascii="Wingdings 2" w:hAnsi="Wingdings 2" w:cs="Wingdings 2"/>
      <w:u w:val="none"/>
    </w:rPr>
  </w:style>
  <w:style w:type="character" w:customStyle="1" w:styleId="WW8Num106z2">
    <w:name w:val="WW8Num106z2"/>
    <w:rsid w:val="00336DA6"/>
    <w:rPr>
      <w:rFonts w:ascii="OpenSymbol" w:hAnsi="OpenSymbol" w:cs="OpenSymbol"/>
      <w:u w:val="none"/>
    </w:rPr>
  </w:style>
  <w:style w:type="character" w:customStyle="1" w:styleId="WW8Num106z3">
    <w:name w:val="WW8Num106z3"/>
    <w:rsid w:val="00336DA6"/>
    <w:rPr>
      <w:rFonts w:ascii="Wingdings" w:hAnsi="Wingdings" w:cs="Wingdings"/>
      <w:u w:val="none"/>
    </w:rPr>
  </w:style>
  <w:style w:type="character" w:customStyle="1" w:styleId="WW8Num107z0">
    <w:name w:val="WW8Num107z0"/>
    <w:rsid w:val="00336DA6"/>
    <w:rPr>
      <w:rFonts w:ascii="Symbol" w:hAnsi="Symbol" w:cs="Symbol" w:hint="default"/>
    </w:rPr>
  </w:style>
  <w:style w:type="character" w:customStyle="1" w:styleId="WW8Num108z0">
    <w:name w:val="WW8Num108z0"/>
    <w:rsid w:val="00336DA6"/>
    <w:rPr>
      <w:rFonts w:ascii="Calibri" w:hAnsi="Calibri" w:cs="Calibri"/>
    </w:rPr>
  </w:style>
  <w:style w:type="character" w:customStyle="1" w:styleId="WW8Num109z0">
    <w:name w:val="WW8Num109z0"/>
    <w:rsid w:val="00336DA6"/>
  </w:style>
  <w:style w:type="character" w:customStyle="1" w:styleId="WW8Num109z1">
    <w:name w:val="WW8Num109z1"/>
    <w:rsid w:val="00336DA6"/>
    <w:rPr>
      <w:rFonts w:ascii="Symbol" w:hAnsi="Symbol" w:cs="Symbol" w:hint="default"/>
      <w:sz w:val="22"/>
      <w:szCs w:val="22"/>
    </w:rPr>
  </w:style>
  <w:style w:type="character" w:customStyle="1" w:styleId="WW8Num109z2">
    <w:name w:val="WW8Num109z2"/>
    <w:rsid w:val="00336DA6"/>
  </w:style>
  <w:style w:type="character" w:customStyle="1" w:styleId="WW8Num109z3">
    <w:name w:val="WW8Num109z3"/>
    <w:rsid w:val="00336DA6"/>
  </w:style>
  <w:style w:type="character" w:customStyle="1" w:styleId="WW8Num109z4">
    <w:name w:val="WW8Num109z4"/>
    <w:rsid w:val="00336DA6"/>
  </w:style>
  <w:style w:type="character" w:customStyle="1" w:styleId="WW8Num109z5">
    <w:name w:val="WW8Num109z5"/>
    <w:rsid w:val="00336DA6"/>
  </w:style>
  <w:style w:type="character" w:customStyle="1" w:styleId="WW8Num109z6">
    <w:name w:val="WW8Num109z6"/>
    <w:rsid w:val="00336DA6"/>
  </w:style>
  <w:style w:type="character" w:customStyle="1" w:styleId="WW8Num109z7">
    <w:name w:val="WW8Num109z7"/>
    <w:rsid w:val="00336DA6"/>
  </w:style>
  <w:style w:type="character" w:customStyle="1" w:styleId="WW8Num109z8">
    <w:name w:val="WW8Num109z8"/>
    <w:rsid w:val="00336DA6"/>
  </w:style>
  <w:style w:type="character" w:customStyle="1" w:styleId="WW8Num110z0">
    <w:name w:val="WW8Num110z0"/>
    <w:rsid w:val="00336DA6"/>
    <w:rPr>
      <w:rFonts w:ascii="Symbol" w:hAnsi="Symbol" w:cs="Symbol" w:hint="default"/>
    </w:rPr>
  </w:style>
  <w:style w:type="character" w:customStyle="1" w:styleId="WW8Num111z0">
    <w:name w:val="WW8Num111z0"/>
    <w:rsid w:val="00336DA6"/>
    <w:rPr>
      <w:rFonts w:hint="default"/>
    </w:rPr>
  </w:style>
  <w:style w:type="character" w:customStyle="1" w:styleId="WW8Num112z0">
    <w:name w:val="WW8Num112z0"/>
    <w:rsid w:val="00336DA6"/>
    <w:rPr>
      <w:rFonts w:ascii="Symbol" w:hAnsi="Symbol" w:cs="Arial"/>
      <w:sz w:val="22"/>
      <w:szCs w:val="22"/>
    </w:rPr>
  </w:style>
  <w:style w:type="character" w:customStyle="1" w:styleId="WW8Num112z1">
    <w:name w:val="WW8Num112z1"/>
    <w:rsid w:val="00336DA6"/>
    <w:rPr>
      <w:rFonts w:ascii="Courier New" w:hAnsi="Courier New" w:cs="Courier New" w:hint="default"/>
    </w:rPr>
  </w:style>
  <w:style w:type="character" w:customStyle="1" w:styleId="WW8Num112z2">
    <w:name w:val="WW8Num112z2"/>
    <w:rsid w:val="00336DA6"/>
  </w:style>
  <w:style w:type="character" w:customStyle="1" w:styleId="WW8Num112z3">
    <w:name w:val="WW8Num112z3"/>
    <w:rsid w:val="00336DA6"/>
  </w:style>
  <w:style w:type="character" w:customStyle="1" w:styleId="WW8Num112z4">
    <w:name w:val="WW8Num112z4"/>
    <w:rsid w:val="00336DA6"/>
  </w:style>
  <w:style w:type="character" w:customStyle="1" w:styleId="WW8Num112z5">
    <w:name w:val="WW8Num112z5"/>
    <w:rsid w:val="00336DA6"/>
  </w:style>
  <w:style w:type="character" w:customStyle="1" w:styleId="WW8Num112z6">
    <w:name w:val="WW8Num112z6"/>
    <w:rsid w:val="00336DA6"/>
  </w:style>
  <w:style w:type="character" w:customStyle="1" w:styleId="WW8Num112z7">
    <w:name w:val="WW8Num112z7"/>
    <w:rsid w:val="00336DA6"/>
  </w:style>
  <w:style w:type="character" w:customStyle="1" w:styleId="WW8Num112z8">
    <w:name w:val="WW8Num112z8"/>
    <w:rsid w:val="00336DA6"/>
  </w:style>
  <w:style w:type="character" w:customStyle="1" w:styleId="WW8Num113z0">
    <w:name w:val="WW8Num113z0"/>
    <w:rsid w:val="00336DA6"/>
    <w:rPr>
      <w:rFonts w:ascii="Symbol" w:hAnsi="Symbol" w:cs="Symbol" w:hint="default"/>
    </w:rPr>
  </w:style>
  <w:style w:type="character" w:customStyle="1" w:styleId="WW8Num113z1">
    <w:name w:val="WW8Num113z1"/>
    <w:rsid w:val="00336DA6"/>
    <w:rPr>
      <w:rFonts w:ascii="Courier New" w:hAnsi="Courier New" w:cs="Courier New" w:hint="default"/>
    </w:rPr>
  </w:style>
  <w:style w:type="character" w:customStyle="1" w:styleId="WW8Num113z2">
    <w:name w:val="WW8Num113z2"/>
    <w:rsid w:val="00336DA6"/>
    <w:rPr>
      <w:rFonts w:ascii="Wingdings" w:hAnsi="Wingdings" w:cs="Wingdings" w:hint="default"/>
    </w:rPr>
  </w:style>
  <w:style w:type="character" w:customStyle="1" w:styleId="WW8Num114z0">
    <w:name w:val="WW8Num114z0"/>
    <w:rsid w:val="00336DA6"/>
    <w:rPr>
      <w:rFonts w:ascii="Symbol" w:hAnsi="Symbol" w:cs="Symbol" w:hint="default"/>
    </w:rPr>
  </w:style>
  <w:style w:type="character" w:customStyle="1" w:styleId="WW8Num114z2">
    <w:name w:val="WW8Num114z2"/>
    <w:rsid w:val="00336DA6"/>
  </w:style>
  <w:style w:type="character" w:customStyle="1" w:styleId="WW8Num114z3">
    <w:name w:val="WW8Num114z3"/>
    <w:rsid w:val="00336DA6"/>
  </w:style>
  <w:style w:type="character" w:customStyle="1" w:styleId="WW8Num114z4">
    <w:name w:val="WW8Num114z4"/>
    <w:rsid w:val="00336DA6"/>
  </w:style>
  <w:style w:type="character" w:customStyle="1" w:styleId="WW8Num114z5">
    <w:name w:val="WW8Num114z5"/>
    <w:rsid w:val="00336DA6"/>
  </w:style>
  <w:style w:type="character" w:customStyle="1" w:styleId="WW8Num114z6">
    <w:name w:val="WW8Num114z6"/>
    <w:rsid w:val="00336DA6"/>
  </w:style>
  <w:style w:type="character" w:customStyle="1" w:styleId="WW8Num114z7">
    <w:name w:val="WW8Num114z7"/>
    <w:rsid w:val="00336DA6"/>
  </w:style>
  <w:style w:type="character" w:customStyle="1" w:styleId="WW8Num114z8">
    <w:name w:val="WW8Num114z8"/>
    <w:rsid w:val="00336DA6"/>
  </w:style>
  <w:style w:type="character" w:customStyle="1" w:styleId="WW8Num115z0">
    <w:name w:val="WW8Num115z0"/>
    <w:rsid w:val="00336DA6"/>
    <w:rPr>
      <w:rFonts w:ascii="Symbol" w:hAnsi="Symbol" w:cs="Symbol" w:hint="default"/>
    </w:rPr>
  </w:style>
  <w:style w:type="character" w:customStyle="1" w:styleId="WW8Num115z2">
    <w:name w:val="WW8Num115z2"/>
    <w:rsid w:val="00336DA6"/>
  </w:style>
  <w:style w:type="character" w:customStyle="1" w:styleId="WW8Num115z3">
    <w:name w:val="WW8Num115z3"/>
    <w:rsid w:val="00336DA6"/>
  </w:style>
  <w:style w:type="character" w:customStyle="1" w:styleId="WW8Num115z4">
    <w:name w:val="WW8Num115z4"/>
    <w:rsid w:val="00336DA6"/>
  </w:style>
  <w:style w:type="character" w:customStyle="1" w:styleId="WW8Num115z5">
    <w:name w:val="WW8Num115z5"/>
    <w:rsid w:val="00336DA6"/>
  </w:style>
  <w:style w:type="character" w:customStyle="1" w:styleId="WW8Num115z6">
    <w:name w:val="WW8Num115z6"/>
    <w:rsid w:val="00336DA6"/>
  </w:style>
  <w:style w:type="character" w:customStyle="1" w:styleId="WW8Num115z7">
    <w:name w:val="WW8Num115z7"/>
    <w:rsid w:val="00336DA6"/>
  </w:style>
  <w:style w:type="character" w:customStyle="1" w:styleId="WW8Num115z8">
    <w:name w:val="WW8Num115z8"/>
    <w:rsid w:val="00336DA6"/>
  </w:style>
  <w:style w:type="character" w:customStyle="1" w:styleId="WW8Num116z0">
    <w:name w:val="WW8Num116z0"/>
    <w:rsid w:val="00336DA6"/>
    <w:rPr>
      <w:rFonts w:ascii="Symbol" w:hAnsi="Symbol" w:cs="Symbol" w:hint="default"/>
    </w:rPr>
  </w:style>
  <w:style w:type="character" w:customStyle="1" w:styleId="WW8Num117z0">
    <w:name w:val="WW8Num117z0"/>
    <w:rsid w:val="00336DA6"/>
    <w:rPr>
      <w:szCs w:val="24"/>
    </w:rPr>
  </w:style>
  <w:style w:type="character" w:customStyle="1" w:styleId="WW8Num117z1">
    <w:name w:val="WW8Num117z1"/>
    <w:rsid w:val="00336DA6"/>
    <w:rPr>
      <w:rFonts w:ascii="Symbol" w:hAnsi="Symbol" w:cs="Symbol" w:hint="default"/>
    </w:rPr>
  </w:style>
  <w:style w:type="character" w:customStyle="1" w:styleId="WW8Num117z2">
    <w:name w:val="WW8Num117z2"/>
    <w:rsid w:val="00336DA6"/>
  </w:style>
  <w:style w:type="character" w:customStyle="1" w:styleId="WW8Num117z3">
    <w:name w:val="WW8Num117z3"/>
    <w:rsid w:val="00336DA6"/>
  </w:style>
  <w:style w:type="character" w:customStyle="1" w:styleId="WW8Num117z4">
    <w:name w:val="WW8Num117z4"/>
    <w:rsid w:val="00336DA6"/>
  </w:style>
  <w:style w:type="character" w:customStyle="1" w:styleId="WW8Num117z5">
    <w:name w:val="WW8Num117z5"/>
    <w:rsid w:val="00336DA6"/>
  </w:style>
  <w:style w:type="character" w:customStyle="1" w:styleId="WW8Num117z6">
    <w:name w:val="WW8Num117z6"/>
    <w:rsid w:val="00336DA6"/>
  </w:style>
  <w:style w:type="character" w:customStyle="1" w:styleId="WW8Num117z7">
    <w:name w:val="WW8Num117z7"/>
    <w:rsid w:val="00336DA6"/>
  </w:style>
  <w:style w:type="character" w:customStyle="1" w:styleId="WW8Num117z8">
    <w:name w:val="WW8Num117z8"/>
    <w:rsid w:val="00336DA6"/>
  </w:style>
  <w:style w:type="character" w:customStyle="1" w:styleId="WW8Num118z0">
    <w:name w:val="WW8Num118z0"/>
    <w:rsid w:val="00336DA6"/>
    <w:rPr>
      <w:rFonts w:ascii="Calibri" w:eastAsia="font328" w:hAnsi="Calibri" w:cs="Calibri"/>
      <w:sz w:val="20"/>
      <w:szCs w:val="20"/>
    </w:rPr>
  </w:style>
  <w:style w:type="character" w:customStyle="1" w:styleId="WW8Num118z1">
    <w:name w:val="WW8Num118z1"/>
    <w:rsid w:val="00336DA6"/>
  </w:style>
  <w:style w:type="character" w:customStyle="1" w:styleId="WW8Num118z2">
    <w:name w:val="WW8Num118z2"/>
    <w:rsid w:val="00336DA6"/>
  </w:style>
  <w:style w:type="character" w:customStyle="1" w:styleId="WW8Num118z3">
    <w:name w:val="WW8Num118z3"/>
    <w:rsid w:val="00336DA6"/>
  </w:style>
  <w:style w:type="character" w:customStyle="1" w:styleId="WW8Num118z4">
    <w:name w:val="WW8Num118z4"/>
    <w:rsid w:val="00336DA6"/>
  </w:style>
  <w:style w:type="character" w:customStyle="1" w:styleId="WW8Num118z5">
    <w:name w:val="WW8Num118z5"/>
    <w:rsid w:val="00336DA6"/>
  </w:style>
  <w:style w:type="character" w:customStyle="1" w:styleId="WW8Num118z6">
    <w:name w:val="WW8Num118z6"/>
    <w:rsid w:val="00336DA6"/>
  </w:style>
  <w:style w:type="character" w:customStyle="1" w:styleId="WW8Num118z7">
    <w:name w:val="WW8Num118z7"/>
    <w:rsid w:val="00336DA6"/>
  </w:style>
  <w:style w:type="character" w:customStyle="1" w:styleId="WW8Num118z8">
    <w:name w:val="WW8Num118z8"/>
    <w:rsid w:val="00336DA6"/>
  </w:style>
  <w:style w:type="character" w:customStyle="1" w:styleId="WW8Num119z0">
    <w:name w:val="WW8Num119z0"/>
    <w:rsid w:val="00336DA6"/>
  </w:style>
  <w:style w:type="character" w:customStyle="1" w:styleId="WW8Num119z1">
    <w:name w:val="WW8Num119z1"/>
    <w:rsid w:val="00336DA6"/>
  </w:style>
  <w:style w:type="character" w:customStyle="1" w:styleId="WW8Num119z2">
    <w:name w:val="WW8Num119z2"/>
    <w:rsid w:val="00336DA6"/>
  </w:style>
  <w:style w:type="character" w:customStyle="1" w:styleId="WW8Num119z3">
    <w:name w:val="WW8Num119z3"/>
    <w:rsid w:val="00336DA6"/>
    <w:rPr>
      <w:rFonts w:ascii="Calibri" w:eastAsia="font328" w:hAnsi="Calibri" w:cs="Calibri"/>
      <w:sz w:val="20"/>
      <w:szCs w:val="20"/>
    </w:rPr>
  </w:style>
  <w:style w:type="character" w:customStyle="1" w:styleId="WW8Num119z4">
    <w:name w:val="WW8Num119z4"/>
    <w:rsid w:val="00336DA6"/>
  </w:style>
  <w:style w:type="character" w:customStyle="1" w:styleId="WW8Num119z5">
    <w:name w:val="WW8Num119z5"/>
    <w:rsid w:val="00336DA6"/>
  </w:style>
  <w:style w:type="character" w:customStyle="1" w:styleId="WW8Num119z6">
    <w:name w:val="WW8Num119z6"/>
    <w:rsid w:val="00336DA6"/>
  </w:style>
  <w:style w:type="character" w:customStyle="1" w:styleId="WW8Num119z7">
    <w:name w:val="WW8Num119z7"/>
    <w:rsid w:val="00336DA6"/>
  </w:style>
  <w:style w:type="character" w:customStyle="1" w:styleId="WW8Num119z8">
    <w:name w:val="WW8Num119z8"/>
    <w:rsid w:val="00336DA6"/>
  </w:style>
  <w:style w:type="character" w:customStyle="1" w:styleId="WW8Num120z0">
    <w:name w:val="WW8Num120z0"/>
    <w:rsid w:val="00336DA6"/>
  </w:style>
  <w:style w:type="character" w:customStyle="1" w:styleId="WW8Num120z1">
    <w:name w:val="WW8Num120z1"/>
    <w:rsid w:val="00336DA6"/>
  </w:style>
  <w:style w:type="character" w:customStyle="1" w:styleId="WW8Num120z2">
    <w:name w:val="WW8Num120z2"/>
    <w:rsid w:val="00336DA6"/>
  </w:style>
  <w:style w:type="character" w:customStyle="1" w:styleId="WW8Num120z3">
    <w:name w:val="WW8Num120z3"/>
    <w:rsid w:val="00336DA6"/>
  </w:style>
  <w:style w:type="character" w:customStyle="1" w:styleId="WW8Num120z4">
    <w:name w:val="WW8Num120z4"/>
    <w:rsid w:val="00336DA6"/>
  </w:style>
  <w:style w:type="character" w:customStyle="1" w:styleId="WW8Num120z5">
    <w:name w:val="WW8Num120z5"/>
    <w:rsid w:val="00336DA6"/>
  </w:style>
  <w:style w:type="character" w:customStyle="1" w:styleId="WW8Num120z6">
    <w:name w:val="WW8Num120z6"/>
    <w:rsid w:val="00336DA6"/>
  </w:style>
  <w:style w:type="character" w:customStyle="1" w:styleId="WW8Num120z7">
    <w:name w:val="WW8Num120z7"/>
    <w:rsid w:val="00336DA6"/>
  </w:style>
  <w:style w:type="character" w:customStyle="1" w:styleId="WW8Num120z8">
    <w:name w:val="WW8Num120z8"/>
    <w:rsid w:val="00336DA6"/>
  </w:style>
  <w:style w:type="character" w:customStyle="1" w:styleId="WW8Num121z0">
    <w:name w:val="WW8Num121z0"/>
    <w:rsid w:val="00336DA6"/>
    <w:rPr>
      <w:rFonts w:ascii="Symbol" w:hAnsi="Symbol" w:cs="Symbol"/>
    </w:rPr>
  </w:style>
  <w:style w:type="character" w:customStyle="1" w:styleId="WW8Num121z1">
    <w:name w:val="WW8Num121z1"/>
    <w:rsid w:val="00336DA6"/>
    <w:rPr>
      <w:rFonts w:ascii="Courier New" w:hAnsi="Courier New" w:cs="Courier New"/>
    </w:rPr>
  </w:style>
  <w:style w:type="character" w:customStyle="1" w:styleId="WW8Num121z2">
    <w:name w:val="WW8Num121z2"/>
    <w:rsid w:val="00336DA6"/>
    <w:rPr>
      <w:rFonts w:ascii="Wingdings" w:hAnsi="Wingdings" w:cs="Wingdings"/>
    </w:rPr>
  </w:style>
  <w:style w:type="character" w:customStyle="1" w:styleId="WW8Num121z4">
    <w:name w:val="WW8Num121z4"/>
    <w:rsid w:val="00336DA6"/>
    <w:rPr>
      <w:rFonts w:ascii="Courier New" w:hAnsi="Courier New" w:cs="Courier New"/>
      <w:u w:val="none"/>
    </w:rPr>
  </w:style>
  <w:style w:type="character" w:customStyle="1" w:styleId="WW8Num122z0">
    <w:name w:val="WW8Num122z0"/>
    <w:rsid w:val="00336DA6"/>
    <w:rPr>
      <w:rFonts w:ascii="Symbol" w:hAnsi="Symbol" w:cs="Symbol"/>
    </w:rPr>
  </w:style>
  <w:style w:type="character" w:customStyle="1" w:styleId="WW8Num122z1">
    <w:name w:val="WW8Num122z1"/>
    <w:rsid w:val="00336DA6"/>
    <w:rPr>
      <w:rFonts w:ascii="Courier New" w:hAnsi="Courier New" w:cs="Courier New"/>
      <w:u w:val="none"/>
    </w:rPr>
  </w:style>
  <w:style w:type="character" w:customStyle="1" w:styleId="WW8Num122z2">
    <w:name w:val="WW8Num122z2"/>
    <w:rsid w:val="00336DA6"/>
    <w:rPr>
      <w:rFonts w:ascii="Wingdings" w:hAnsi="Wingdings" w:cs="Wingdings"/>
    </w:rPr>
  </w:style>
  <w:style w:type="character" w:customStyle="1" w:styleId="WW8Num123z0">
    <w:name w:val="WW8Num123z0"/>
    <w:rsid w:val="00336DA6"/>
    <w:rPr>
      <w:rFonts w:ascii="Symbol" w:hAnsi="Symbol" w:cs="Symbol" w:hint="default"/>
    </w:rPr>
  </w:style>
  <w:style w:type="character" w:customStyle="1" w:styleId="WW8Num123z1">
    <w:name w:val="WW8Num123z1"/>
    <w:rsid w:val="00336DA6"/>
  </w:style>
  <w:style w:type="character" w:customStyle="1" w:styleId="WW8Num123z2">
    <w:name w:val="WW8Num123z2"/>
    <w:rsid w:val="00336DA6"/>
  </w:style>
  <w:style w:type="character" w:customStyle="1" w:styleId="WW8Num123z3">
    <w:name w:val="WW8Num123z3"/>
    <w:rsid w:val="00336DA6"/>
  </w:style>
  <w:style w:type="character" w:customStyle="1" w:styleId="WW8Num123z4">
    <w:name w:val="WW8Num123z4"/>
    <w:rsid w:val="00336DA6"/>
  </w:style>
  <w:style w:type="character" w:customStyle="1" w:styleId="WW8Num123z5">
    <w:name w:val="WW8Num123z5"/>
    <w:rsid w:val="00336DA6"/>
  </w:style>
  <w:style w:type="character" w:customStyle="1" w:styleId="WW8Num123z6">
    <w:name w:val="WW8Num123z6"/>
    <w:rsid w:val="00336DA6"/>
  </w:style>
  <w:style w:type="character" w:customStyle="1" w:styleId="WW8Num123z7">
    <w:name w:val="WW8Num123z7"/>
    <w:rsid w:val="00336DA6"/>
  </w:style>
  <w:style w:type="character" w:customStyle="1" w:styleId="WW8Num123z8">
    <w:name w:val="WW8Num123z8"/>
    <w:rsid w:val="00336DA6"/>
  </w:style>
  <w:style w:type="character" w:customStyle="1" w:styleId="WW8Num124z0">
    <w:name w:val="WW8Num124z0"/>
    <w:rsid w:val="00336DA6"/>
    <w:rPr>
      <w:u w:val="none"/>
    </w:rPr>
  </w:style>
  <w:style w:type="character" w:customStyle="1" w:styleId="WW8Num124z1">
    <w:name w:val="WW8Num124z1"/>
    <w:rsid w:val="00336DA6"/>
  </w:style>
  <w:style w:type="character" w:customStyle="1" w:styleId="WW8Num124z2">
    <w:name w:val="WW8Num124z2"/>
    <w:rsid w:val="00336DA6"/>
  </w:style>
  <w:style w:type="character" w:customStyle="1" w:styleId="WW8Num124z3">
    <w:name w:val="WW8Num124z3"/>
    <w:rsid w:val="00336DA6"/>
  </w:style>
  <w:style w:type="character" w:customStyle="1" w:styleId="WW8Num124z4">
    <w:name w:val="WW8Num124z4"/>
    <w:rsid w:val="00336DA6"/>
  </w:style>
  <w:style w:type="character" w:customStyle="1" w:styleId="WW8Num124z5">
    <w:name w:val="WW8Num124z5"/>
    <w:rsid w:val="00336DA6"/>
  </w:style>
  <w:style w:type="character" w:customStyle="1" w:styleId="WW8Num124z6">
    <w:name w:val="WW8Num124z6"/>
    <w:rsid w:val="00336DA6"/>
  </w:style>
  <w:style w:type="character" w:customStyle="1" w:styleId="WW8Num124z7">
    <w:name w:val="WW8Num124z7"/>
    <w:rsid w:val="00336DA6"/>
  </w:style>
  <w:style w:type="character" w:customStyle="1" w:styleId="WW8Num124z8">
    <w:name w:val="WW8Num124z8"/>
    <w:rsid w:val="00336DA6"/>
  </w:style>
  <w:style w:type="character" w:customStyle="1" w:styleId="WW8Num125z0">
    <w:name w:val="WW8Num125z0"/>
    <w:rsid w:val="00336DA6"/>
  </w:style>
  <w:style w:type="character" w:customStyle="1" w:styleId="WW8Num125z1">
    <w:name w:val="WW8Num125z1"/>
    <w:rsid w:val="00336DA6"/>
  </w:style>
  <w:style w:type="character" w:customStyle="1" w:styleId="WW8Num125z2">
    <w:name w:val="WW8Num125z2"/>
    <w:rsid w:val="00336DA6"/>
  </w:style>
  <w:style w:type="character" w:customStyle="1" w:styleId="WW8Num125z3">
    <w:name w:val="WW8Num125z3"/>
    <w:rsid w:val="00336DA6"/>
  </w:style>
  <w:style w:type="character" w:customStyle="1" w:styleId="WW8Num125z4">
    <w:name w:val="WW8Num125z4"/>
    <w:rsid w:val="00336DA6"/>
  </w:style>
  <w:style w:type="character" w:customStyle="1" w:styleId="WW8Num125z5">
    <w:name w:val="WW8Num125z5"/>
    <w:rsid w:val="00336DA6"/>
  </w:style>
  <w:style w:type="character" w:customStyle="1" w:styleId="WW8Num125z6">
    <w:name w:val="WW8Num125z6"/>
    <w:rsid w:val="00336DA6"/>
  </w:style>
  <w:style w:type="character" w:customStyle="1" w:styleId="WW8Num125z7">
    <w:name w:val="WW8Num125z7"/>
    <w:rsid w:val="00336DA6"/>
  </w:style>
  <w:style w:type="character" w:customStyle="1" w:styleId="WW8Num125z8">
    <w:name w:val="WW8Num125z8"/>
    <w:rsid w:val="00336DA6"/>
  </w:style>
  <w:style w:type="character" w:customStyle="1" w:styleId="WW8Num126z0">
    <w:name w:val="WW8Num126z0"/>
    <w:rsid w:val="00336DA6"/>
  </w:style>
  <w:style w:type="character" w:customStyle="1" w:styleId="WW8Num126z1">
    <w:name w:val="WW8Num126z1"/>
    <w:rsid w:val="00336DA6"/>
  </w:style>
  <w:style w:type="character" w:customStyle="1" w:styleId="WW8Num126z2">
    <w:name w:val="WW8Num126z2"/>
    <w:rsid w:val="00336DA6"/>
  </w:style>
  <w:style w:type="character" w:customStyle="1" w:styleId="WW8Num126z3">
    <w:name w:val="WW8Num126z3"/>
    <w:rsid w:val="00336DA6"/>
  </w:style>
  <w:style w:type="character" w:customStyle="1" w:styleId="WW8Num126z4">
    <w:name w:val="WW8Num126z4"/>
    <w:rsid w:val="00336DA6"/>
  </w:style>
  <w:style w:type="character" w:customStyle="1" w:styleId="WW8Num126z5">
    <w:name w:val="WW8Num126z5"/>
    <w:rsid w:val="00336DA6"/>
  </w:style>
  <w:style w:type="character" w:customStyle="1" w:styleId="WW8Num126z6">
    <w:name w:val="WW8Num126z6"/>
    <w:rsid w:val="00336DA6"/>
  </w:style>
  <w:style w:type="character" w:customStyle="1" w:styleId="WW8Num126z7">
    <w:name w:val="WW8Num126z7"/>
    <w:rsid w:val="00336DA6"/>
  </w:style>
  <w:style w:type="character" w:customStyle="1" w:styleId="WW8Num126z8">
    <w:name w:val="WW8Num126z8"/>
    <w:rsid w:val="00336DA6"/>
  </w:style>
  <w:style w:type="character" w:customStyle="1" w:styleId="WW8Num127z0">
    <w:name w:val="WW8Num127z0"/>
    <w:rsid w:val="00336DA6"/>
  </w:style>
  <w:style w:type="character" w:customStyle="1" w:styleId="WW8Num127z1">
    <w:name w:val="WW8Num127z1"/>
    <w:rsid w:val="00336DA6"/>
  </w:style>
  <w:style w:type="character" w:customStyle="1" w:styleId="WW8Num127z2">
    <w:name w:val="WW8Num127z2"/>
    <w:rsid w:val="00336DA6"/>
  </w:style>
  <w:style w:type="character" w:customStyle="1" w:styleId="WW8Num127z3">
    <w:name w:val="WW8Num127z3"/>
    <w:rsid w:val="00336DA6"/>
  </w:style>
  <w:style w:type="character" w:customStyle="1" w:styleId="WW8Num127z4">
    <w:name w:val="WW8Num127z4"/>
    <w:rsid w:val="00336DA6"/>
  </w:style>
  <w:style w:type="character" w:customStyle="1" w:styleId="WW8Num127z5">
    <w:name w:val="WW8Num127z5"/>
    <w:rsid w:val="00336DA6"/>
  </w:style>
  <w:style w:type="character" w:customStyle="1" w:styleId="WW8Num127z6">
    <w:name w:val="WW8Num127z6"/>
    <w:rsid w:val="00336DA6"/>
  </w:style>
  <w:style w:type="character" w:customStyle="1" w:styleId="WW8Num127z7">
    <w:name w:val="WW8Num127z7"/>
    <w:rsid w:val="00336DA6"/>
  </w:style>
  <w:style w:type="character" w:customStyle="1" w:styleId="WW8Num127z8">
    <w:name w:val="WW8Num127z8"/>
    <w:rsid w:val="00336DA6"/>
  </w:style>
  <w:style w:type="character" w:customStyle="1" w:styleId="WW8Num128z0">
    <w:name w:val="WW8Num128z0"/>
    <w:rsid w:val="00336DA6"/>
  </w:style>
  <w:style w:type="character" w:customStyle="1" w:styleId="WW8Num128z1">
    <w:name w:val="WW8Num128z1"/>
    <w:rsid w:val="00336DA6"/>
  </w:style>
  <w:style w:type="character" w:customStyle="1" w:styleId="WW8Num128z2">
    <w:name w:val="WW8Num128z2"/>
    <w:rsid w:val="00336DA6"/>
  </w:style>
  <w:style w:type="character" w:customStyle="1" w:styleId="WW8Num128z3">
    <w:name w:val="WW8Num128z3"/>
    <w:rsid w:val="00336DA6"/>
  </w:style>
  <w:style w:type="character" w:customStyle="1" w:styleId="WW8Num128z4">
    <w:name w:val="WW8Num128z4"/>
    <w:rsid w:val="00336DA6"/>
  </w:style>
  <w:style w:type="character" w:customStyle="1" w:styleId="WW8Num128z5">
    <w:name w:val="WW8Num128z5"/>
    <w:rsid w:val="00336DA6"/>
  </w:style>
  <w:style w:type="character" w:customStyle="1" w:styleId="WW8Num128z6">
    <w:name w:val="WW8Num128z6"/>
    <w:rsid w:val="00336DA6"/>
  </w:style>
  <w:style w:type="character" w:customStyle="1" w:styleId="WW8Num128z7">
    <w:name w:val="WW8Num128z7"/>
    <w:rsid w:val="00336DA6"/>
  </w:style>
  <w:style w:type="character" w:customStyle="1" w:styleId="WW8Num128z8">
    <w:name w:val="WW8Num128z8"/>
    <w:rsid w:val="00336DA6"/>
  </w:style>
  <w:style w:type="character" w:customStyle="1" w:styleId="WW8Num129z0">
    <w:name w:val="WW8Num129z0"/>
    <w:rsid w:val="00336DA6"/>
    <w:rPr>
      <w:u w:val="none"/>
    </w:rPr>
  </w:style>
  <w:style w:type="character" w:customStyle="1" w:styleId="WW8Num129z1">
    <w:name w:val="WW8Num129z1"/>
    <w:rsid w:val="00336DA6"/>
  </w:style>
  <w:style w:type="character" w:customStyle="1" w:styleId="WW8Num129z2">
    <w:name w:val="WW8Num129z2"/>
    <w:rsid w:val="00336DA6"/>
  </w:style>
  <w:style w:type="character" w:customStyle="1" w:styleId="WW8Num129z3">
    <w:name w:val="WW8Num129z3"/>
    <w:rsid w:val="00336DA6"/>
  </w:style>
  <w:style w:type="character" w:customStyle="1" w:styleId="WW8Num129z4">
    <w:name w:val="WW8Num129z4"/>
    <w:rsid w:val="00336DA6"/>
  </w:style>
  <w:style w:type="character" w:customStyle="1" w:styleId="WW8Num129z5">
    <w:name w:val="WW8Num129z5"/>
    <w:rsid w:val="00336DA6"/>
  </w:style>
  <w:style w:type="character" w:customStyle="1" w:styleId="WW8Num129z6">
    <w:name w:val="WW8Num129z6"/>
    <w:rsid w:val="00336DA6"/>
  </w:style>
  <w:style w:type="character" w:customStyle="1" w:styleId="WW8Num129z7">
    <w:name w:val="WW8Num129z7"/>
    <w:rsid w:val="00336DA6"/>
  </w:style>
  <w:style w:type="character" w:customStyle="1" w:styleId="WW8Num129z8">
    <w:name w:val="WW8Num129z8"/>
    <w:rsid w:val="00336DA6"/>
  </w:style>
  <w:style w:type="character" w:customStyle="1" w:styleId="WW8Num130z0">
    <w:name w:val="WW8Num130z0"/>
    <w:rsid w:val="00336DA6"/>
    <w:rPr>
      <w:rFonts w:ascii="Calibri" w:hAnsi="Calibri" w:cs="Calibri"/>
      <w:sz w:val="22"/>
      <w:szCs w:val="22"/>
    </w:rPr>
  </w:style>
  <w:style w:type="character" w:customStyle="1" w:styleId="WW8Num130z1">
    <w:name w:val="WW8Num130z1"/>
    <w:rsid w:val="00336DA6"/>
  </w:style>
  <w:style w:type="character" w:customStyle="1" w:styleId="WW8Num130z2">
    <w:name w:val="WW8Num130z2"/>
    <w:rsid w:val="00336DA6"/>
  </w:style>
  <w:style w:type="character" w:customStyle="1" w:styleId="WW8Num130z3">
    <w:name w:val="WW8Num130z3"/>
    <w:rsid w:val="00336DA6"/>
  </w:style>
  <w:style w:type="character" w:customStyle="1" w:styleId="WW8Num130z4">
    <w:name w:val="WW8Num130z4"/>
    <w:rsid w:val="00336DA6"/>
  </w:style>
  <w:style w:type="character" w:customStyle="1" w:styleId="WW8Num130z5">
    <w:name w:val="WW8Num130z5"/>
    <w:rsid w:val="00336DA6"/>
  </w:style>
  <w:style w:type="character" w:customStyle="1" w:styleId="WW8Num130z6">
    <w:name w:val="WW8Num130z6"/>
    <w:rsid w:val="00336DA6"/>
  </w:style>
  <w:style w:type="character" w:customStyle="1" w:styleId="WW8Num130z7">
    <w:name w:val="WW8Num130z7"/>
    <w:rsid w:val="00336DA6"/>
  </w:style>
  <w:style w:type="character" w:customStyle="1" w:styleId="WW8Num130z8">
    <w:name w:val="WW8Num130z8"/>
    <w:rsid w:val="00336DA6"/>
  </w:style>
  <w:style w:type="character" w:customStyle="1" w:styleId="WW8Num131z0">
    <w:name w:val="WW8Num131z0"/>
    <w:rsid w:val="00336DA6"/>
    <w:rPr>
      <w:rFonts w:eastAsia="Times New Roman" w:cs="Times New Roman"/>
      <w:sz w:val="22"/>
    </w:rPr>
  </w:style>
  <w:style w:type="character" w:customStyle="1" w:styleId="WW8Num131z1">
    <w:name w:val="WW8Num131z1"/>
    <w:rsid w:val="00336DA6"/>
  </w:style>
  <w:style w:type="character" w:customStyle="1" w:styleId="WW8Num131z2">
    <w:name w:val="WW8Num131z2"/>
    <w:rsid w:val="00336DA6"/>
    <w:rPr>
      <w:u w:val="none"/>
    </w:rPr>
  </w:style>
  <w:style w:type="character" w:customStyle="1" w:styleId="WW8Num131z4">
    <w:name w:val="WW8Num131z4"/>
    <w:rsid w:val="00336DA6"/>
  </w:style>
  <w:style w:type="character" w:customStyle="1" w:styleId="WW8Num131z5">
    <w:name w:val="WW8Num131z5"/>
    <w:rsid w:val="00336DA6"/>
  </w:style>
  <w:style w:type="character" w:customStyle="1" w:styleId="WW8Num131z6">
    <w:name w:val="WW8Num131z6"/>
    <w:rsid w:val="00336DA6"/>
  </w:style>
  <w:style w:type="character" w:customStyle="1" w:styleId="WW8Num131z7">
    <w:name w:val="WW8Num131z7"/>
    <w:rsid w:val="00336DA6"/>
  </w:style>
  <w:style w:type="character" w:customStyle="1" w:styleId="WW8Num131z8">
    <w:name w:val="WW8Num131z8"/>
    <w:rsid w:val="00336DA6"/>
  </w:style>
  <w:style w:type="character" w:customStyle="1" w:styleId="WW8Num132z0">
    <w:name w:val="WW8Num132z0"/>
    <w:rsid w:val="00336DA6"/>
    <w:rPr>
      <w:rFonts w:ascii="Calibri" w:hAnsi="Calibri" w:cs="Calibri"/>
    </w:rPr>
  </w:style>
  <w:style w:type="character" w:customStyle="1" w:styleId="WW8Num132z2">
    <w:name w:val="WW8Num132z2"/>
    <w:rsid w:val="00336DA6"/>
  </w:style>
  <w:style w:type="character" w:customStyle="1" w:styleId="WW8Num132z3">
    <w:name w:val="WW8Num132z3"/>
    <w:rsid w:val="00336DA6"/>
  </w:style>
  <w:style w:type="character" w:customStyle="1" w:styleId="WW8Num132z4">
    <w:name w:val="WW8Num132z4"/>
    <w:rsid w:val="00336DA6"/>
  </w:style>
  <w:style w:type="character" w:customStyle="1" w:styleId="WW8Num132z5">
    <w:name w:val="WW8Num132z5"/>
    <w:rsid w:val="00336DA6"/>
  </w:style>
  <w:style w:type="character" w:customStyle="1" w:styleId="WW8Num132z6">
    <w:name w:val="WW8Num132z6"/>
    <w:rsid w:val="00336DA6"/>
  </w:style>
  <w:style w:type="character" w:customStyle="1" w:styleId="WW8Num132z7">
    <w:name w:val="WW8Num132z7"/>
    <w:rsid w:val="00336DA6"/>
  </w:style>
  <w:style w:type="character" w:customStyle="1" w:styleId="WW8Num132z8">
    <w:name w:val="WW8Num132z8"/>
    <w:rsid w:val="00336DA6"/>
  </w:style>
  <w:style w:type="character" w:customStyle="1" w:styleId="WW8Num133z0">
    <w:name w:val="WW8Num133z0"/>
    <w:rsid w:val="00336DA6"/>
    <w:rPr>
      <w:u w:val="none"/>
    </w:rPr>
  </w:style>
  <w:style w:type="character" w:customStyle="1" w:styleId="WW8Num133z1">
    <w:name w:val="WW8Num133z1"/>
    <w:rsid w:val="00336DA6"/>
    <w:rPr>
      <w:rFonts w:ascii="Symbol" w:hAnsi="Symbol" w:cs="Symbol"/>
    </w:rPr>
  </w:style>
  <w:style w:type="character" w:customStyle="1" w:styleId="WW8Num133z4">
    <w:name w:val="WW8Num133z4"/>
    <w:rsid w:val="00336DA6"/>
  </w:style>
  <w:style w:type="character" w:customStyle="1" w:styleId="WW8Num133z5">
    <w:name w:val="WW8Num133z5"/>
    <w:rsid w:val="00336DA6"/>
  </w:style>
  <w:style w:type="character" w:customStyle="1" w:styleId="WW8Num133z6">
    <w:name w:val="WW8Num133z6"/>
    <w:rsid w:val="00336DA6"/>
  </w:style>
  <w:style w:type="character" w:customStyle="1" w:styleId="WW8Num133z7">
    <w:name w:val="WW8Num133z7"/>
    <w:rsid w:val="00336DA6"/>
  </w:style>
  <w:style w:type="character" w:customStyle="1" w:styleId="WW8Num133z8">
    <w:name w:val="WW8Num133z8"/>
    <w:rsid w:val="00336DA6"/>
  </w:style>
  <w:style w:type="character" w:customStyle="1" w:styleId="WW8Num3z1">
    <w:name w:val="WW8Num3z1"/>
    <w:rsid w:val="00336DA6"/>
    <w:rPr>
      <w:rFonts w:hint="default"/>
      <w:b w:val="0"/>
      <w:szCs w:val="24"/>
    </w:rPr>
  </w:style>
  <w:style w:type="character" w:customStyle="1" w:styleId="WW8Num3z2">
    <w:name w:val="WW8Num3z2"/>
    <w:rsid w:val="00336DA6"/>
    <w:rPr>
      <w:rFonts w:hint="default"/>
    </w:rPr>
  </w:style>
  <w:style w:type="character" w:customStyle="1" w:styleId="WW8Num4z3">
    <w:name w:val="WW8Num4z3"/>
    <w:rsid w:val="00336DA6"/>
  </w:style>
  <w:style w:type="character" w:customStyle="1" w:styleId="WW8Num4z4">
    <w:name w:val="WW8Num4z4"/>
    <w:rsid w:val="00336DA6"/>
  </w:style>
  <w:style w:type="character" w:customStyle="1" w:styleId="WW8Num4z5">
    <w:name w:val="WW8Num4z5"/>
    <w:rsid w:val="00336DA6"/>
  </w:style>
  <w:style w:type="character" w:customStyle="1" w:styleId="WW8Num4z6">
    <w:name w:val="WW8Num4z6"/>
    <w:rsid w:val="00336DA6"/>
  </w:style>
  <w:style w:type="character" w:customStyle="1" w:styleId="WW8Num4z7">
    <w:name w:val="WW8Num4z7"/>
    <w:rsid w:val="00336DA6"/>
  </w:style>
  <w:style w:type="character" w:customStyle="1" w:styleId="WW8Num4z8">
    <w:name w:val="WW8Num4z8"/>
    <w:rsid w:val="00336DA6"/>
  </w:style>
  <w:style w:type="character" w:customStyle="1" w:styleId="WW8Num5z1">
    <w:name w:val="WW8Num5z1"/>
    <w:rsid w:val="00336DA6"/>
    <w:rPr>
      <w:rFonts w:hint="default"/>
      <w:sz w:val="22"/>
    </w:rPr>
  </w:style>
  <w:style w:type="character" w:customStyle="1" w:styleId="WW8Num6z4">
    <w:name w:val="WW8Num6z4"/>
    <w:rsid w:val="00336DA6"/>
  </w:style>
  <w:style w:type="character" w:customStyle="1" w:styleId="WW8Num6z5">
    <w:name w:val="WW8Num6z5"/>
    <w:rsid w:val="00336DA6"/>
  </w:style>
  <w:style w:type="character" w:customStyle="1" w:styleId="WW8Num6z6">
    <w:name w:val="WW8Num6z6"/>
    <w:rsid w:val="00336DA6"/>
  </w:style>
  <w:style w:type="character" w:customStyle="1" w:styleId="WW8Num6z7">
    <w:name w:val="WW8Num6z7"/>
    <w:rsid w:val="00336DA6"/>
  </w:style>
  <w:style w:type="character" w:customStyle="1" w:styleId="WW8Num6z8">
    <w:name w:val="WW8Num6z8"/>
    <w:rsid w:val="00336DA6"/>
  </w:style>
  <w:style w:type="character" w:customStyle="1" w:styleId="WW8Num10z1">
    <w:name w:val="WW8Num10z1"/>
    <w:rsid w:val="00336DA6"/>
  </w:style>
  <w:style w:type="character" w:customStyle="1" w:styleId="WW8Num10z2">
    <w:name w:val="WW8Num10z2"/>
    <w:rsid w:val="00336DA6"/>
  </w:style>
  <w:style w:type="character" w:customStyle="1" w:styleId="WW8Num10z3">
    <w:name w:val="WW8Num10z3"/>
    <w:rsid w:val="00336DA6"/>
  </w:style>
  <w:style w:type="character" w:customStyle="1" w:styleId="WW8Num10z4">
    <w:name w:val="WW8Num10z4"/>
    <w:rsid w:val="00336DA6"/>
  </w:style>
  <w:style w:type="character" w:customStyle="1" w:styleId="WW8Num10z5">
    <w:name w:val="WW8Num10z5"/>
    <w:rsid w:val="00336DA6"/>
  </w:style>
  <w:style w:type="character" w:customStyle="1" w:styleId="WW8Num10z6">
    <w:name w:val="WW8Num10z6"/>
    <w:rsid w:val="00336DA6"/>
  </w:style>
  <w:style w:type="character" w:customStyle="1" w:styleId="WW8Num10z7">
    <w:name w:val="WW8Num10z7"/>
    <w:rsid w:val="00336DA6"/>
  </w:style>
  <w:style w:type="character" w:customStyle="1" w:styleId="WW8Num10z8">
    <w:name w:val="WW8Num10z8"/>
    <w:rsid w:val="00336DA6"/>
  </w:style>
  <w:style w:type="character" w:customStyle="1" w:styleId="WW8Num13z1">
    <w:name w:val="WW8Num13z1"/>
    <w:rsid w:val="00336DA6"/>
    <w:rPr>
      <w:rFonts w:ascii="OpenSymbol" w:hAnsi="OpenSymbol" w:cs="OpenSymbol"/>
      <w:color w:val="FF6600"/>
      <w:sz w:val="20"/>
      <w:szCs w:val="20"/>
      <w:lang w:val="pl-PL" w:eastAsia="zh-CN" w:bidi="ar-SA"/>
    </w:rPr>
  </w:style>
  <w:style w:type="character" w:customStyle="1" w:styleId="WW8Num15z2">
    <w:name w:val="WW8Num15z2"/>
    <w:rsid w:val="00336DA6"/>
  </w:style>
  <w:style w:type="character" w:customStyle="1" w:styleId="WW8Num15z3">
    <w:name w:val="WW8Num15z3"/>
    <w:rsid w:val="00336DA6"/>
  </w:style>
  <w:style w:type="character" w:customStyle="1" w:styleId="WW8Num15z4">
    <w:name w:val="WW8Num15z4"/>
    <w:rsid w:val="00336DA6"/>
  </w:style>
  <w:style w:type="character" w:customStyle="1" w:styleId="WW8Num15z5">
    <w:name w:val="WW8Num15z5"/>
    <w:rsid w:val="00336DA6"/>
  </w:style>
  <w:style w:type="character" w:customStyle="1" w:styleId="WW8Num15z6">
    <w:name w:val="WW8Num15z6"/>
    <w:rsid w:val="00336DA6"/>
  </w:style>
  <w:style w:type="character" w:customStyle="1" w:styleId="WW8Num15z7">
    <w:name w:val="WW8Num15z7"/>
    <w:rsid w:val="00336DA6"/>
  </w:style>
  <w:style w:type="character" w:customStyle="1" w:styleId="WW8Num15z8">
    <w:name w:val="WW8Num15z8"/>
    <w:rsid w:val="00336DA6"/>
  </w:style>
  <w:style w:type="character" w:customStyle="1" w:styleId="WW8Num16z1">
    <w:name w:val="WW8Num16z1"/>
    <w:rsid w:val="00336DA6"/>
    <w:rPr>
      <w:rFonts w:ascii="Calibri" w:hAnsi="Calibri" w:cs="Calibri"/>
    </w:rPr>
  </w:style>
  <w:style w:type="character" w:customStyle="1" w:styleId="WW8Num25z1">
    <w:name w:val="WW8Num25z1"/>
    <w:rsid w:val="00336DA6"/>
    <w:rPr>
      <w:u w:val="none"/>
    </w:rPr>
  </w:style>
  <w:style w:type="character" w:customStyle="1" w:styleId="WW8Num27z1">
    <w:name w:val="WW8Num27z1"/>
    <w:rsid w:val="00336DA6"/>
    <w:rPr>
      <w:rFonts w:ascii="Arial" w:hAnsi="Arial" w:cs="Arial"/>
      <w:u w:val="none"/>
    </w:rPr>
  </w:style>
  <w:style w:type="character" w:customStyle="1" w:styleId="WW8Num27z2">
    <w:name w:val="WW8Num27z2"/>
    <w:rsid w:val="00336DA6"/>
    <w:rPr>
      <w:u w:val="none"/>
    </w:rPr>
  </w:style>
  <w:style w:type="character" w:customStyle="1" w:styleId="WW8Num29z2">
    <w:name w:val="WW8Num29z2"/>
    <w:rsid w:val="00336DA6"/>
    <w:rPr>
      <w:rFonts w:ascii="Wingdings" w:hAnsi="Wingdings" w:cs="Wingdings"/>
    </w:rPr>
  </w:style>
  <w:style w:type="character" w:customStyle="1" w:styleId="WW8Num32z3">
    <w:name w:val="WW8Num32z3"/>
    <w:rsid w:val="00336DA6"/>
  </w:style>
  <w:style w:type="character" w:customStyle="1" w:styleId="WW8Num32z4">
    <w:name w:val="WW8Num32z4"/>
    <w:rsid w:val="00336DA6"/>
  </w:style>
  <w:style w:type="character" w:customStyle="1" w:styleId="WW8Num32z5">
    <w:name w:val="WW8Num32z5"/>
    <w:rsid w:val="00336DA6"/>
  </w:style>
  <w:style w:type="character" w:customStyle="1" w:styleId="WW8Num32z6">
    <w:name w:val="WW8Num32z6"/>
    <w:rsid w:val="00336DA6"/>
  </w:style>
  <w:style w:type="character" w:customStyle="1" w:styleId="WW8Num32z7">
    <w:name w:val="WW8Num32z7"/>
    <w:rsid w:val="00336DA6"/>
  </w:style>
  <w:style w:type="character" w:customStyle="1" w:styleId="WW8Num32z8">
    <w:name w:val="WW8Num32z8"/>
    <w:rsid w:val="00336DA6"/>
  </w:style>
  <w:style w:type="character" w:customStyle="1" w:styleId="WW8Num41z3">
    <w:name w:val="WW8Num41z3"/>
    <w:rsid w:val="00336DA6"/>
  </w:style>
  <w:style w:type="character" w:customStyle="1" w:styleId="WW8Num41z4">
    <w:name w:val="WW8Num41z4"/>
    <w:rsid w:val="00336DA6"/>
  </w:style>
  <w:style w:type="character" w:customStyle="1" w:styleId="WW8Num41z5">
    <w:name w:val="WW8Num41z5"/>
    <w:rsid w:val="00336DA6"/>
  </w:style>
  <w:style w:type="character" w:customStyle="1" w:styleId="WW8Num41z6">
    <w:name w:val="WW8Num41z6"/>
    <w:rsid w:val="00336DA6"/>
  </w:style>
  <w:style w:type="character" w:customStyle="1" w:styleId="WW8Num41z7">
    <w:name w:val="WW8Num41z7"/>
    <w:rsid w:val="00336DA6"/>
  </w:style>
  <w:style w:type="character" w:customStyle="1" w:styleId="WW8Num41z8">
    <w:name w:val="WW8Num41z8"/>
    <w:rsid w:val="00336DA6"/>
  </w:style>
  <w:style w:type="character" w:customStyle="1" w:styleId="WW8Num44z1">
    <w:name w:val="WW8Num44z1"/>
    <w:rsid w:val="00336DA6"/>
  </w:style>
  <w:style w:type="character" w:customStyle="1" w:styleId="WW8Num44z2">
    <w:name w:val="WW8Num44z2"/>
    <w:rsid w:val="00336DA6"/>
  </w:style>
  <w:style w:type="character" w:customStyle="1" w:styleId="WW8Num44z3">
    <w:name w:val="WW8Num44z3"/>
    <w:rsid w:val="00336DA6"/>
  </w:style>
  <w:style w:type="character" w:customStyle="1" w:styleId="WW8Num44z4">
    <w:name w:val="WW8Num44z4"/>
    <w:rsid w:val="00336DA6"/>
  </w:style>
  <w:style w:type="character" w:customStyle="1" w:styleId="WW8Num44z5">
    <w:name w:val="WW8Num44z5"/>
    <w:rsid w:val="00336DA6"/>
  </w:style>
  <w:style w:type="character" w:customStyle="1" w:styleId="WW8Num44z6">
    <w:name w:val="WW8Num44z6"/>
    <w:rsid w:val="00336DA6"/>
  </w:style>
  <w:style w:type="character" w:customStyle="1" w:styleId="WW8Num44z7">
    <w:name w:val="WW8Num44z7"/>
    <w:rsid w:val="00336DA6"/>
  </w:style>
  <w:style w:type="character" w:customStyle="1" w:styleId="WW8Num44z8">
    <w:name w:val="WW8Num44z8"/>
    <w:rsid w:val="00336DA6"/>
  </w:style>
  <w:style w:type="character" w:customStyle="1" w:styleId="WW8Num46z1">
    <w:name w:val="WW8Num46z1"/>
    <w:rsid w:val="00336DA6"/>
    <w:rPr>
      <w:rFonts w:ascii="Symbol" w:hAnsi="Symbol" w:cs="Symbol" w:hint="default"/>
      <w:szCs w:val="24"/>
    </w:rPr>
  </w:style>
  <w:style w:type="character" w:customStyle="1" w:styleId="WW8Num46z2">
    <w:name w:val="WW8Num46z2"/>
    <w:rsid w:val="00336DA6"/>
  </w:style>
  <w:style w:type="character" w:customStyle="1" w:styleId="WW8Num46z3">
    <w:name w:val="WW8Num46z3"/>
    <w:rsid w:val="00336DA6"/>
  </w:style>
  <w:style w:type="character" w:customStyle="1" w:styleId="WW8Num46z4">
    <w:name w:val="WW8Num46z4"/>
    <w:rsid w:val="00336DA6"/>
  </w:style>
  <w:style w:type="character" w:customStyle="1" w:styleId="WW8Num46z5">
    <w:name w:val="WW8Num46z5"/>
    <w:rsid w:val="00336DA6"/>
  </w:style>
  <w:style w:type="character" w:customStyle="1" w:styleId="WW8Num46z6">
    <w:name w:val="WW8Num46z6"/>
    <w:rsid w:val="00336DA6"/>
  </w:style>
  <w:style w:type="character" w:customStyle="1" w:styleId="WW8Num46z7">
    <w:name w:val="WW8Num46z7"/>
    <w:rsid w:val="00336DA6"/>
  </w:style>
  <w:style w:type="character" w:customStyle="1" w:styleId="WW8Num46z8">
    <w:name w:val="WW8Num46z8"/>
    <w:rsid w:val="00336DA6"/>
  </w:style>
  <w:style w:type="character" w:customStyle="1" w:styleId="WW8Num49z1">
    <w:name w:val="WW8Num49z1"/>
    <w:rsid w:val="00336DA6"/>
    <w:rPr>
      <w:rFonts w:ascii="Wingdings 2" w:hAnsi="Wingdings 2" w:cs="Wingdings 2"/>
      <w:b/>
      <w:sz w:val="22"/>
    </w:rPr>
  </w:style>
  <w:style w:type="character" w:customStyle="1" w:styleId="WW8Num49z2">
    <w:name w:val="WW8Num49z2"/>
    <w:rsid w:val="00336DA6"/>
    <w:rPr>
      <w:rFonts w:ascii="OpenSymbol" w:hAnsi="OpenSymbol" w:cs="OpenSymbol"/>
      <w:u w:val="none"/>
    </w:rPr>
  </w:style>
  <w:style w:type="character" w:customStyle="1" w:styleId="WW8Num49z3">
    <w:name w:val="WW8Num49z3"/>
    <w:rsid w:val="00336DA6"/>
    <w:rPr>
      <w:rFonts w:ascii="Wingdings" w:hAnsi="Wingdings" w:cs="Wingdings"/>
      <w:u w:val="none"/>
    </w:rPr>
  </w:style>
  <w:style w:type="character" w:customStyle="1" w:styleId="WW8Num49z4">
    <w:name w:val="WW8Num49z4"/>
    <w:rsid w:val="00336DA6"/>
    <w:rPr>
      <w:rFonts w:ascii="Wingdings 2" w:hAnsi="Wingdings 2" w:cs="Wingdings 2"/>
      <w:u w:val="none"/>
    </w:rPr>
  </w:style>
  <w:style w:type="character" w:customStyle="1" w:styleId="WW8Num53z1">
    <w:name w:val="WW8Num53z1"/>
    <w:rsid w:val="00336DA6"/>
    <w:rPr>
      <w:rFonts w:hint="default"/>
      <w:sz w:val="22"/>
    </w:rPr>
  </w:style>
  <w:style w:type="character" w:customStyle="1" w:styleId="WW8Num53z2">
    <w:name w:val="WW8Num53z2"/>
    <w:rsid w:val="00336DA6"/>
    <w:rPr>
      <w:rFonts w:hint="default"/>
      <w:sz w:val="24"/>
    </w:rPr>
  </w:style>
  <w:style w:type="character" w:customStyle="1" w:styleId="WW8Num53z3">
    <w:name w:val="WW8Num53z3"/>
    <w:rsid w:val="00336DA6"/>
    <w:rPr>
      <w:rFonts w:hint="default"/>
    </w:rPr>
  </w:style>
  <w:style w:type="character" w:customStyle="1" w:styleId="WW8Num55z1">
    <w:name w:val="WW8Num55z1"/>
    <w:rsid w:val="00336DA6"/>
  </w:style>
  <w:style w:type="character" w:customStyle="1" w:styleId="WW8Num55z2">
    <w:name w:val="WW8Num55z2"/>
    <w:rsid w:val="00336DA6"/>
  </w:style>
  <w:style w:type="character" w:customStyle="1" w:styleId="WW8Num55z3">
    <w:name w:val="WW8Num55z3"/>
    <w:rsid w:val="00336DA6"/>
  </w:style>
  <w:style w:type="character" w:customStyle="1" w:styleId="WW8Num55z4">
    <w:name w:val="WW8Num55z4"/>
    <w:rsid w:val="00336DA6"/>
  </w:style>
  <w:style w:type="character" w:customStyle="1" w:styleId="WW8Num55z5">
    <w:name w:val="WW8Num55z5"/>
    <w:rsid w:val="00336DA6"/>
  </w:style>
  <w:style w:type="character" w:customStyle="1" w:styleId="WW8Num55z6">
    <w:name w:val="WW8Num55z6"/>
    <w:rsid w:val="00336DA6"/>
  </w:style>
  <w:style w:type="character" w:customStyle="1" w:styleId="WW8Num55z7">
    <w:name w:val="WW8Num55z7"/>
    <w:rsid w:val="00336DA6"/>
  </w:style>
  <w:style w:type="character" w:customStyle="1" w:styleId="WW8Num55z8">
    <w:name w:val="WW8Num55z8"/>
    <w:rsid w:val="00336DA6"/>
  </w:style>
  <w:style w:type="character" w:customStyle="1" w:styleId="WW8Num58z1">
    <w:name w:val="WW8Num58z1"/>
    <w:rsid w:val="00336DA6"/>
    <w:rPr>
      <w:rFonts w:ascii="Courier New" w:hAnsi="Courier New" w:cs="Courier New" w:hint="default"/>
    </w:rPr>
  </w:style>
  <w:style w:type="character" w:customStyle="1" w:styleId="WW8Num58z2">
    <w:name w:val="WW8Num58z2"/>
    <w:rsid w:val="00336DA6"/>
    <w:rPr>
      <w:rFonts w:ascii="Wingdings" w:hAnsi="Wingdings" w:cs="Wingdings" w:hint="default"/>
    </w:rPr>
  </w:style>
  <w:style w:type="character" w:customStyle="1" w:styleId="WW8Num59z3">
    <w:name w:val="WW8Num59z3"/>
    <w:rsid w:val="00336DA6"/>
  </w:style>
  <w:style w:type="character" w:customStyle="1" w:styleId="WW8Num59z4">
    <w:name w:val="WW8Num59z4"/>
    <w:rsid w:val="00336DA6"/>
  </w:style>
  <w:style w:type="character" w:customStyle="1" w:styleId="WW8Num59z5">
    <w:name w:val="WW8Num59z5"/>
    <w:rsid w:val="00336DA6"/>
  </w:style>
  <w:style w:type="character" w:customStyle="1" w:styleId="WW8Num59z6">
    <w:name w:val="WW8Num59z6"/>
    <w:rsid w:val="00336DA6"/>
  </w:style>
  <w:style w:type="character" w:customStyle="1" w:styleId="WW8Num59z7">
    <w:name w:val="WW8Num59z7"/>
    <w:rsid w:val="00336DA6"/>
  </w:style>
  <w:style w:type="character" w:customStyle="1" w:styleId="WW8Num59z8">
    <w:name w:val="WW8Num59z8"/>
    <w:rsid w:val="00336DA6"/>
  </w:style>
  <w:style w:type="character" w:customStyle="1" w:styleId="WW8Num63z1">
    <w:name w:val="WW8Num63z1"/>
    <w:rsid w:val="00336DA6"/>
    <w:rPr>
      <w:rFonts w:hint="default"/>
      <w:sz w:val="22"/>
    </w:rPr>
  </w:style>
  <w:style w:type="character" w:customStyle="1" w:styleId="WW8Num63z2">
    <w:name w:val="WW8Num63z2"/>
    <w:rsid w:val="00336DA6"/>
    <w:rPr>
      <w:rFonts w:hint="default"/>
      <w:sz w:val="24"/>
    </w:rPr>
  </w:style>
  <w:style w:type="character" w:customStyle="1" w:styleId="WW8Num63z3">
    <w:name w:val="WW8Num63z3"/>
    <w:rsid w:val="00336DA6"/>
    <w:rPr>
      <w:rFonts w:hint="default"/>
    </w:rPr>
  </w:style>
  <w:style w:type="character" w:customStyle="1" w:styleId="WW8Num65z1">
    <w:name w:val="WW8Num65z1"/>
    <w:rsid w:val="00336DA6"/>
    <w:rPr>
      <w:rFonts w:ascii="Wingdings 2" w:hAnsi="Wingdings 2" w:cs="Wingdings 2"/>
      <w:u w:val="none"/>
    </w:rPr>
  </w:style>
  <w:style w:type="character" w:customStyle="1" w:styleId="WW8Num65z2">
    <w:name w:val="WW8Num65z2"/>
    <w:rsid w:val="00336DA6"/>
    <w:rPr>
      <w:rFonts w:ascii="OpenSymbol" w:hAnsi="OpenSymbol" w:cs="OpenSymbol"/>
      <w:u w:val="none"/>
    </w:rPr>
  </w:style>
  <w:style w:type="character" w:customStyle="1" w:styleId="WW8Num65z3">
    <w:name w:val="WW8Num65z3"/>
    <w:rsid w:val="00336DA6"/>
    <w:rPr>
      <w:rFonts w:ascii="Wingdings" w:hAnsi="Wingdings" w:cs="Wingdings"/>
      <w:u w:val="none"/>
    </w:rPr>
  </w:style>
  <w:style w:type="character" w:customStyle="1" w:styleId="WW8Num66z4">
    <w:name w:val="WW8Num66z4"/>
    <w:rsid w:val="00336DA6"/>
  </w:style>
  <w:style w:type="character" w:customStyle="1" w:styleId="WW8Num66z5">
    <w:name w:val="WW8Num66z5"/>
    <w:rsid w:val="00336DA6"/>
  </w:style>
  <w:style w:type="character" w:customStyle="1" w:styleId="WW8Num66z6">
    <w:name w:val="WW8Num66z6"/>
    <w:rsid w:val="00336DA6"/>
  </w:style>
  <w:style w:type="character" w:customStyle="1" w:styleId="WW8Num66z7">
    <w:name w:val="WW8Num66z7"/>
    <w:rsid w:val="00336DA6"/>
  </w:style>
  <w:style w:type="character" w:customStyle="1" w:styleId="WW8Num66z8">
    <w:name w:val="WW8Num66z8"/>
    <w:rsid w:val="00336DA6"/>
  </w:style>
  <w:style w:type="character" w:customStyle="1" w:styleId="WW8Num69z3">
    <w:name w:val="WW8Num69z3"/>
    <w:rsid w:val="00336DA6"/>
  </w:style>
  <w:style w:type="character" w:customStyle="1" w:styleId="WW8Num69z4">
    <w:name w:val="WW8Num69z4"/>
    <w:rsid w:val="00336DA6"/>
  </w:style>
  <w:style w:type="character" w:customStyle="1" w:styleId="WW8Num69z5">
    <w:name w:val="WW8Num69z5"/>
    <w:rsid w:val="00336DA6"/>
  </w:style>
  <w:style w:type="character" w:customStyle="1" w:styleId="WW8Num69z6">
    <w:name w:val="WW8Num69z6"/>
    <w:rsid w:val="00336DA6"/>
  </w:style>
  <w:style w:type="character" w:customStyle="1" w:styleId="WW8Num69z7">
    <w:name w:val="WW8Num69z7"/>
    <w:rsid w:val="00336DA6"/>
  </w:style>
  <w:style w:type="character" w:customStyle="1" w:styleId="WW8Num69z8">
    <w:name w:val="WW8Num69z8"/>
    <w:rsid w:val="00336DA6"/>
  </w:style>
  <w:style w:type="character" w:customStyle="1" w:styleId="WW8Num70z1">
    <w:name w:val="WW8Num70z1"/>
    <w:rsid w:val="00336DA6"/>
    <w:rPr>
      <w:rFonts w:ascii="Courier New" w:hAnsi="Courier New" w:cs="Courier New" w:hint="default"/>
    </w:rPr>
  </w:style>
  <w:style w:type="character" w:customStyle="1" w:styleId="WW8Num73z1">
    <w:name w:val="WW8Num73z1"/>
    <w:rsid w:val="00336DA6"/>
    <w:rPr>
      <w:rFonts w:ascii="Symbol" w:hAnsi="Symbol" w:cs="Symbol" w:hint="default"/>
      <w:b w:val="0"/>
      <w:szCs w:val="24"/>
    </w:rPr>
  </w:style>
  <w:style w:type="character" w:customStyle="1" w:styleId="WW8Num73z2">
    <w:name w:val="WW8Num73z2"/>
    <w:rsid w:val="00336DA6"/>
    <w:rPr>
      <w:rFonts w:hint="default"/>
    </w:rPr>
  </w:style>
  <w:style w:type="character" w:customStyle="1" w:styleId="WW8Num74z4">
    <w:name w:val="WW8Num74z4"/>
    <w:rsid w:val="00336DA6"/>
    <w:rPr>
      <w:rFonts w:ascii="Courier New" w:hAnsi="Courier New" w:cs="Courier New" w:hint="default"/>
    </w:rPr>
  </w:style>
  <w:style w:type="character" w:customStyle="1" w:styleId="WW8Num75z1">
    <w:name w:val="WW8Num75z1"/>
    <w:rsid w:val="00336DA6"/>
    <w:rPr>
      <w:rFonts w:ascii="Symbol" w:hAnsi="Symbol" w:cs="Symbol" w:hint="default"/>
      <w:b/>
      <w:sz w:val="22"/>
      <w:szCs w:val="22"/>
    </w:rPr>
  </w:style>
  <w:style w:type="character" w:customStyle="1" w:styleId="WW8Num75z3">
    <w:name w:val="WW8Num75z3"/>
    <w:rsid w:val="00336DA6"/>
  </w:style>
  <w:style w:type="character" w:customStyle="1" w:styleId="WW8Num75z5">
    <w:name w:val="WW8Num75z5"/>
    <w:rsid w:val="00336DA6"/>
  </w:style>
  <w:style w:type="character" w:customStyle="1" w:styleId="WW8Num75z6">
    <w:name w:val="WW8Num75z6"/>
    <w:rsid w:val="00336DA6"/>
  </w:style>
  <w:style w:type="character" w:customStyle="1" w:styleId="WW8Num75z7">
    <w:name w:val="WW8Num75z7"/>
    <w:rsid w:val="00336DA6"/>
  </w:style>
  <w:style w:type="character" w:customStyle="1" w:styleId="WW8Num75z8">
    <w:name w:val="WW8Num75z8"/>
    <w:rsid w:val="00336DA6"/>
  </w:style>
  <w:style w:type="character" w:customStyle="1" w:styleId="WW8Num77z1">
    <w:name w:val="WW8Num77z1"/>
    <w:rsid w:val="00336DA6"/>
    <w:rPr>
      <w:rFonts w:ascii="Symbol" w:hAnsi="Symbol" w:cs="Symbol" w:hint="default"/>
    </w:rPr>
  </w:style>
  <w:style w:type="character" w:customStyle="1" w:styleId="WW8Num81z3">
    <w:name w:val="WW8Num81z3"/>
    <w:rsid w:val="00336DA6"/>
    <w:rPr>
      <w:rFonts w:ascii="Calibri" w:hAnsi="Calibri" w:cs="Calibri"/>
    </w:rPr>
  </w:style>
  <w:style w:type="character" w:customStyle="1" w:styleId="WW8Num81z4">
    <w:name w:val="WW8Num81z4"/>
    <w:rsid w:val="00336DA6"/>
  </w:style>
  <w:style w:type="character" w:customStyle="1" w:styleId="WW8Num81z5">
    <w:name w:val="WW8Num81z5"/>
    <w:rsid w:val="00336DA6"/>
  </w:style>
  <w:style w:type="character" w:customStyle="1" w:styleId="WW8Num81z6">
    <w:name w:val="WW8Num81z6"/>
    <w:rsid w:val="00336DA6"/>
  </w:style>
  <w:style w:type="character" w:customStyle="1" w:styleId="WW8Num81z7">
    <w:name w:val="WW8Num81z7"/>
    <w:rsid w:val="00336DA6"/>
  </w:style>
  <w:style w:type="character" w:customStyle="1" w:styleId="WW8Num81z8">
    <w:name w:val="WW8Num81z8"/>
    <w:rsid w:val="00336DA6"/>
  </w:style>
  <w:style w:type="character" w:customStyle="1" w:styleId="WW8Num84z4">
    <w:name w:val="WW8Num84z4"/>
    <w:rsid w:val="00336DA6"/>
  </w:style>
  <w:style w:type="character" w:customStyle="1" w:styleId="WW8Num84z5">
    <w:name w:val="WW8Num84z5"/>
    <w:rsid w:val="00336DA6"/>
  </w:style>
  <w:style w:type="character" w:customStyle="1" w:styleId="WW8Num84z6">
    <w:name w:val="WW8Num84z6"/>
    <w:rsid w:val="00336DA6"/>
  </w:style>
  <w:style w:type="character" w:customStyle="1" w:styleId="WW8Num84z7">
    <w:name w:val="WW8Num84z7"/>
    <w:rsid w:val="00336DA6"/>
  </w:style>
  <w:style w:type="character" w:customStyle="1" w:styleId="WW8Num84z8">
    <w:name w:val="WW8Num84z8"/>
    <w:rsid w:val="00336DA6"/>
  </w:style>
  <w:style w:type="character" w:customStyle="1" w:styleId="WW8Num86z1">
    <w:name w:val="WW8Num86z1"/>
    <w:rsid w:val="00336DA6"/>
    <w:rPr>
      <w:rFonts w:ascii="Wingdings 2" w:hAnsi="Wingdings 2" w:cs="Wingdings 2"/>
      <w:u w:val="none"/>
    </w:rPr>
  </w:style>
  <w:style w:type="character" w:customStyle="1" w:styleId="WW8Num86z2">
    <w:name w:val="WW8Num86z2"/>
    <w:rsid w:val="00336DA6"/>
    <w:rPr>
      <w:rFonts w:ascii="OpenSymbol" w:hAnsi="OpenSymbol" w:cs="OpenSymbol"/>
      <w:u w:val="none"/>
    </w:rPr>
  </w:style>
  <w:style w:type="character" w:customStyle="1" w:styleId="WW8Num86z3">
    <w:name w:val="WW8Num86z3"/>
    <w:rsid w:val="00336DA6"/>
    <w:rPr>
      <w:rFonts w:ascii="Wingdings" w:hAnsi="Wingdings" w:cs="Wingdings"/>
      <w:u w:val="none"/>
    </w:rPr>
  </w:style>
  <w:style w:type="character" w:customStyle="1" w:styleId="WW8Num89z1">
    <w:name w:val="WW8Num89z1"/>
    <w:rsid w:val="00336DA6"/>
    <w:rPr>
      <w:rFonts w:ascii="Symbol" w:hAnsi="Symbol" w:cs="Symbol" w:hint="default"/>
      <w:b w:val="0"/>
      <w:szCs w:val="24"/>
    </w:rPr>
  </w:style>
  <w:style w:type="character" w:customStyle="1" w:styleId="WW8Num89z2">
    <w:name w:val="WW8Num89z2"/>
    <w:rsid w:val="00336DA6"/>
    <w:rPr>
      <w:rFonts w:hint="default"/>
    </w:rPr>
  </w:style>
  <w:style w:type="character" w:customStyle="1" w:styleId="WW8Num90z5">
    <w:name w:val="WW8Num90z5"/>
    <w:rsid w:val="00336DA6"/>
    <w:rPr>
      <w:rFonts w:ascii="Wingdings" w:hAnsi="Wingdings" w:cs="Wingdings" w:hint="default"/>
    </w:rPr>
  </w:style>
  <w:style w:type="character" w:customStyle="1" w:styleId="WW8Num91z1">
    <w:name w:val="WW8Num91z1"/>
    <w:rsid w:val="00336DA6"/>
    <w:rPr>
      <w:rFonts w:ascii="Wingdings 2" w:hAnsi="Wingdings 2" w:cs="Wingdings 2"/>
      <w:u w:val="none"/>
    </w:rPr>
  </w:style>
  <w:style w:type="character" w:customStyle="1" w:styleId="WW8Num91z3">
    <w:name w:val="WW8Num91z3"/>
    <w:rsid w:val="00336DA6"/>
    <w:rPr>
      <w:rFonts w:ascii="Wingdings" w:hAnsi="Wingdings" w:cs="Wingdings"/>
      <w:u w:val="none"/>
    </w:rPr>
  </w:style>
  <w:style w:type="character" w:customStyle="1" w:styleId="WW8Num92z4">
    <w:name w:val="WW8Num92z4"/>
    <w:rsid w:val="00336DA6"/>
    <w:rPr>
      <w:rFonts w:ascii="Wingdings 2" w:hAnsi="Wingdings 2" w:cs="Wingdings 2"/>
      <w:u w:val="none"/>
    </w:rPr>
  </w:style>
  <w:style w:type="character" w:customStyle="1" w:styleId="WW8Num94z1">
    <w:name w:val="WW8Num94z1"/>
    <w:rsid w:val="00336DA6"/>
    <w:rPr>
      <w:rFonts w:ascii="Symbol" w:hAnsi="Symbol" w:cs="Symbol" w:hint="default"/>
      <w:b w:val="0"/>
      <w:szCs w:val="24"/>
    </w:rPr>
  </w:style>
  <w:style w:type="character" w:customStyle="1" w:styleId="WW8Num94z2">
    <w:name w:val="WW8Num94z2"/>
    <w:rsid w:val="00336DA6"/>
    <w:rPr>
      <w:rFonts w:hint="default"/>
    </w:rPr>
  </w:style>
  <w:style w:type="character" w:customStyle="1" w:styleId="WW8Num95z3">
    <w:name w:val="WW8Num95z3"/>
    <w:rsid w:val="00336DA6"/>
  </w:style>
  <w:style w:type="character" w:customStyle="1" w:styleId="WW8Num95z4">
    <w:name w:val="WW8Num95z4"/>
    <w:rsid w:val="00336DA6"/>
  </w:style>
  <w:style w:type="character" w:customStyle="1" w:styleId="WW8Num95z5">
    <w:name w:val="WW8Num95z5"/>
    <w:rsid w:val="00336DA6"/>
  </w:style>
  <w:style w:type="character" w:customStyle="1" w:styleId="WW8Num95z6">
    <w:name w:val="WW8Num95z6"/>
    <w:rsid w:val="00336DA6"/>
  </w:style>
  <w:style w:type="character" w:customStyle="1" w:styleId="WW8Num95z7">
    <w:name w:val="WW8Num95z7"/>
    <w:rsid w:val="00336DA6"/>
  </w:style>
  <w:style w:type="character" w:customStyle="1" w:styleId="WW8Num95z8">
    <w:name w:val="WW8Num95z8"/>
    <w:rsid w:val="00336DA6"/>
  </w:style>
  <w:style w:type="character" w:customStyle="1" w:styleId="WW8Num97z1">
    <w:name w:val="WW8Num97z1"/>
    <w:rsid w:val="00336DA6"/>
    <w:rPr>
      <w:rFonts w:ascii="Wingdings 2" w:hAnsi="Wingdings 2" w:cs="Wingdings 2"/>
      <w:b/>
      <w:sz w:val="22"/>
    </w:rPr>
  </w:style>
  <w:style w:type="character" w:customStyle="1" w:styleId="WW8Num97z2">
    <w:name w:val="WW8Num97z2"/>
    <w:rsid w:val="00336DA6"/>
    <w:rPr>
      <w:rFonts w:ascii="OpenSymbol" w:hAnsi="OpenSymbol" w:cs="OpenSymbol"/>
      <w:u w:val="none"/>
    </w:rPr>
  </w:style>
  <w:style w:type="character" w:customStyle="1" w:styleId="WW8Num97z3">
    <w:name w:val="WW8Num97z3"/>
    <w:rsid w:val="00336DA6"/>
    <w:rPr>
      <w:rFonts w:ascii="Wingdings" w:hAnsi="Wingdings" w:cs="Wingdings"/>
      <w:u w:val="none"/>
    </w:rPr>
  </w:style>
  <w:style w:type="character" w:customStyle="1" w:styleId="WW8Num97z4">
    <w:name w:val="WW8Num97z4"/>
    <w:rsid w:val="00336DA6"/>
    <w:rPr>
      <w:rFonts w:ascii="Wingdings 2" w:hAnsi="Wingdings 2" w:cs="Wingdings 2"/>
      <w:u w:val="none"/>
    </w:rPr>
  </w:style>
  <w:style w:type="character" w:customStyle="1" w:styleId="WW8Num98z5">
    <w:name w:val="WW8Num98z5"/>
    <w:rsid w:val="00336DA6"/>
  </w:style>
  <w:style w:type="character" w:customStyle="1" w:styleId="WW8Num98z6">
    <w:name w:val="WW8Num98z6"/>
    <w:rsid w:val="00336DA6"/>
  </w:style>
  <w:style w:type="character" w:customStyle="1" w:styleId="WW8Num98z7">
    <w:name w:val="WW8Num98z7"/>
    <w:rsid w:val="00336DA6"/>
  </w:style>
  <w:style w:type="character" w:customStyle="1" w:styleId="WW8Num98z8">
    <w:name w:val="WW8Num98z8"/>
    <w:rsid w:val="00336DA6"/>
  </w:style>
  <w:style w:type="character" w:customStyle="1" w:styleId="WW8Num100z1">
    <w:name w:val="WW8Num100z1"/>
    <w:rsid w:val="00336DA6"/>
    <w:rPr>
      <w:rFonts w:ascii="Symbol" w:hAnsi="Symbol" w:cs="Symbol" w:hint="default"/>
      <w:b w:val="0"/>
      <w:szCs w:val="24"/>
    </w:rPr>
  </w:style>
  <w:style w:type="character" w:customStyle="1" w:styleId="WW8Num100z2">
    <w:name w:val="WW8Num100z2"/>
    <w:rsid w:val="00336DA6"/>
    <w:rPr>
      <w:rFonts w:hint="default"/>
    </w:rPr>
  </w:style>
  <w:style w:type="character" w:customStyle="1" w:styleId="WW8Num100z3">
    <w:name w:val="WW8Num100z3"/>
    <w:rsid w:val="00336DA6"/>
    <w:rPr>
      <w:rFonts w:ascii="Symbol" w:hAnsi="Symbol" w:cs="Symbol" w:hint="default"/>
    </w:rPr>
  </w:style>
  <w:style w:type="character" w:customStyle="1" w:styleId="WW8Num102z1">
    <w:name w:val="WW8Num102z1"/>
    <w:rsid w:val="00336DA6"/>
    <w:rPr>
      <w:rFonts w:ascii="Symbol" w:hAnsi="Symbol" w:cs="Symbol" w:hint="default"/>
      <w:b w:val="0"/>
      <w:szCs w:val="24"/>
    </w:rPr>
  </w:style>
  <w:style w:type="character" w:customStyle="1" w:styleId="WW8Num102z2">
    <w:name w:val="WW8Num102z2"/>
    <w:rsid w:val="00336DA6"/>
    <w:rPr>
      <w:rFonts w:hint="default"/>
    </w:rPr>
  </w:style>
  <w:style w:type="character" w:customStyle="1" w:styleId="WW8Num105z3">
    <w:name w:val="WW8Num105z3"/>
    <w:rsid w:val="00336DA6"/>
    <w:rPr>
      <w:rFonts w:ascii="Wingdings" w:hAnsi="Wingdings" w:cs="Wingdings"/>
      <w:u w:val="none"/>
    </w:rPr>
  </w:style>
  <w:style w:type="character" w:customStyle="1" w:styleId="WW8Num108z1">
    <w:name w:val="WW8Num108z1"/>
    <w:rsid w:val="00336DA6"/>
    <w:rPr>
      <w:rFonts w:ascii="Symbol" w:hAnsi="Symbol" w:cs="Symbol" w:hint="default"/>
      <w:sz w:val="22"/>
      <w:szCs w:val="22"/>
    </w:rPr>
  </w:style>
  <w:style w:type="character" w:customStyle="1" w:styleId="WW8Num108z2">
    <w:name w:val="WW8Num108z2"/>
    <w:rsid w:val="00336DA6"/>
  </w:style>
  <w:style w:type="character" w:customStyle="1" w:styleId="WW8Num108z3">
    <w:name w:val="WW8Num108z3"/>
    <w:rsid w:val="00336DA6"/>
  </w:style>
  <w:style w:type="character" w:customStyle="1" w:styleId="WW8Num108z4">
    <w:name w:val="WW8Num108z4"/>
    <w:rsid w:val="00336DA6"/>
  </w:style>
  <w:style w:type="character" w:customStyle="1" w:styleId="WW8Num108z5">
    <w:name w:val="WW8Num108z5"/>
    <w:rsid w:val="00336DA6"/>
  </w:style>
  <w:style w:type="character" w:customStyle="1" w:styleId="WW8Num108z6">
    <w:name w:val="WW8Num108z6"/>
    <w:rsid w:val="00336DA6"/>
  </w:style>
  <w:style w:type="character" w:customStyle="1" w:styleId="WW8Num108z7">
    <w:name w:val="WW8Num108z7"/>
    <w:rsid w:val="00336DA6"/>
  </w:style>
  <w:style w:type="character" w:customStyle="1" w:styleId="WW8Num108z8">
    <w:name w:val="WW8Num108z8"/>
    <w:rsid w:val="00336DA6"/>
  </w:style>
  <w:style w:type="character" w:customStyle="1" w:styleId="WW8Num111z1">
    <w:name w:val="WW8Num111z1"/>
    <w:rsid w:val="00336DA6"/>
    <w:rPr>
      <w:rFonts w:ascii="Courier New" w:hAnsi="Courier New" w:cs="Courier New" w:hint="default"/>
    </w:rPr>
  </w:style>
  <w:style w:type="character" w:customStyle="1" w:styleId="WW8Num111z2">
    <w:name w:val="WW8Num111z2"/>
    <w:rsid w:val="00336DA6"/>
  </w:style>
  <w:style w:type="character" w:customStyle="1" w:styleId="WW8Num111z3">
    <w:name w:val="WW8Num111z3"/>
    <w:rsid w:val="00336DA6"/>
  </w:style>
  <w:style w:type="character" w:customStyle="1" w:styleId="WW8Num111z4">
    <w:name w:val="WW8Num111z4"/>
    <w:rsid w:val="00336DA6"/>
  </w:style>
  <w:style w:type="character" w:customStyle="1" w:styleId="WW8Num111z5">
    <w:name w:val="WW8Num111z5"/>
    <w:rsid w:val="00336DA6"/>
  </w:style>
  <w:style w:type="character" w:customStyle="1" w:styleId="WW8Num111z6">
    <w:name w:val="WW8Num111z6"/>
    <w:rsid w:val="00336DA6"/>
  </w:style>
  <w:style w:type="character" w:customStyle="1" w:styleId="WW8Num111z7">
    <w:name w:val="WW8Num111z7"/>
    <w:rsid w:val="00336DA6"/>
  </w:style>
  <w:style w:type="character" w:customStyle="1" w:styleId="WW8Num111z8">
    <w:name w:val="WW8Num111z8"/>
    <w:rsid w:val="00336DA6"/>
  </w:style>
  <w:style w:type="character" w:customStyle="1" w:styleId="WW8Num113z3">
    <w:name w:val="WW8Num113z3"/>
    <w:rsid w:val="00336DA6"/>
  </w:style>
  <w:style w:type="character" w:customStyle="1" w:styleId="WW8Num113z4">
    <w:name w:val="WW8Num113z4"/>
    <w:rsid w:val="00336DA6"/>
  </w:style>
  <w:style w:type="character" w:customStyle="1" w:styleId="WW8Num113z5">
    <w:name w:val="WW8Num113z5"/>
    <w:rsid w:val="00336DA6"/>
  </w:style>
  <w:style w:type="character" w:customStyle="1" w:styleId="WW8Num113z6">
    <w:name w:val="WW8Num113z6"/>
    <w:rsid w:val="00336DA6"/>
  </w:style>
  <w:style w:type="character" w:customStyle="1" w:styleId="WW8Num113z7">
    <w:name w:val="WW8Num113z7"/>
    <w:rsid w:val="00336DA6"/>
  </w:style>
  <w:style w:type="character" w:customStyle="1" w:styleId="WW8Num113z8">
    <w:name w:val="WW8Num113z8"/>
    <w:rsid w:val="00336DA6"/>
  </w:style>
  <w:style w:type="character" w:customStyle="1" w:styleId="WW8Num116z1">
    <w:name w:val="WW8Num116z1"/>
    <w:rsid w:val="00336DA6"/>
    <w:rPr>
      <w:rFonts w:ascii="Symbol" w:hAnsi="Symbol" w:cs="Symbol" w:hint="default"/>
    </w:rPr>
  </w:style>
  <w:style w:type="character" w:customStyle="1" w:styleId="WW8Num116z2">
    <w:name w:val="WW8Num116z2"/>
    <w:rsid w:val="00336DA6"/>
  </w:style>
  <w:style w:type="character" w:customStyle="1" w:styleId="WW8Num116z3">
    <w:name w:val="WW8Num116z3"/>
    <w:rsid w:val="00336DA6"/>
  </w:style>
  <w:style w:type="character" w:customStyle="1" w:styleId="WW8Num116z4">
    <w:name w:val="WW8Num116z4"/>
    <w:rsid w:val="00336DA6"/>
  </w:style>
  <w:style w:type="character" w:customStyle="1" w:styleId="WW8Num116z5">
    <w:name w:val="WW8Num116z5"/>
    <w:rsid w:val="00336DA6"/>
  </w:style>
  <w:style w:type="character" w:customStyle="1" w:styleId="WW8Num116z6">
    <w:name w:val="WW8Num116z6"/>
    <w:rsid w:val="00336DA6"/>
  </w:style>
  <w:style w:type="character" w:customStyle="1" w:styleId="WW8Num116z7">
    <w:name w:val="WW8Num116z7"/>
    <w:rsid w:val="00336DA6"/>
  </w:style>
  <w:style w:type="character" w:customStyle="1" w:styleId="WW8Num116z8">
    <w:name w:val="WW8Num116z8"/>
    <w:rsid w:val="00336DA6"/>
  </w:style>
  <w:style w:type="character" w:customStyle="1" w:styleId="WW8Num122z3">
    <w:name w:val="WW8Num122z3"/>
    <w:rsid w:val="00336DA6"/>
  </w:style>
  <w:style w:type="character" w:customStyle="1" w:styleId="WW8Num122z4">
    <w:name w:val="WW8Num122z4"/>
    <w:rsid w:val="00336DA6"/>
  </w:style>
  <w:style w:type="character" w:customStyle="1" w:styleId="WW8Num122z5">
    <w:name w:val="WW8Num122z5"/>
    <w:rsid w:val="00336DA6"/>
  </w:style>
  <w:style w:type="character" w:customStyle="1" w:styleId="WW8Num122z6">
    <w:name w:val="WW8Num122z6"/>
    <w:rsid w:val="00336DA6"/>
  </w:style>
  <w:style w:type="character" w:customStyle="1" w:styleId="WW8Num122z7">
    <w:name w:val="WW8Num122z7"/>
    <w:rsid w:val="00336DA6"/>
  </w:style>
  <w:style w:type="character" w:customStyle="1" w:styleId="WW8Num122z8">
    <w:name w:val="WW8Num122z8"/>
    <w:rsid w:val="00336DA6"/>
  </w:style>
  <w:style w:type="character" w:customStyle="1" w:styleId="WW8Num131z3">
    <w:name w:val="WW8Num131z3"/>
    <w:rsid w:val="00336DA6"/>
  </w:style>
  <w:style w:type="character" w:customStyle="1" w:styleId="WW8Num132z1">
    <w:name w:val="WW8Num132z1"/>
    <w:rsid w:val="00336DA6"/>
    <w:rPr>
      <w:rFonts w:ascii="Symbol" w:hAnsi="Symbol" w:cs="Symbol"/>
    </w:rPr>
  </w:style>
  <w:style w:type="character" w:customStyle="1" w:styleId="Domylnaczcionkaakapitu4">
    <w:name w:val="Domyślna czcionka akapitu4"/>
    <w:rsid w:val="00336DA6"/>
  </w:style>
  <w:style w:type="character" w:customStyle="1" w:styleId="WW8Num49z5">
    <w:name w:val="WW8Num49z5"/>
    <w:rsid w:val="00336DA6"/>
  </w:style>
  <w:style w:type="character" w:customStyle="1" w:styleId="WW8Num49z6">
    <w:name w:val="WW8Num49z6"/>
    <w:rsid w:val="00336DA6"/>
  </w:style>
  <w:style w:type="character" w:customStyle="1" w:styleId="WW8Num49z7">
    <w:name w:val="WW8Num49z7"/>
    <w:rsid w:val="00336DA6"/>
  </w:style>
  <w:style w:type="character" w:customStyle="1" w:styleId="WW8Num49z8">
    <w:name w:val="WW8Num49z8"/>
    <w:rsid w:val="00336DA6"/>
  </w:style>
  <w:style w:type="character" w:customStyle="1" w:styleId="WW8Num51z4">
    <w:name w:val="WW8Num51z4"/>
    <w:rsid w:val="00336DA6"/>
    <w:rPr>
      <w:rFonts w:ascii="Wingdings 2" w:hAnsi="Wingdings 2" w:cs="Wingdings 2"/>
      <w:u w:val="none"/>
    </w:rPr>
  </w:style>
  <w:style w:type="character" w:customStyle="1" w:styleId="WW8Num52z3">
    <w:name w:val="WW8Num52z3"/>
    <w:rsid w:val="00336DA6"/>
    <w:rPr>
      <w:rFonts w:ascii="Wingdings" w:hAnsi="Wingdings" w:cs="Wingdings"/>
      <w:u w:val="none"/>
    </w:rPr>
  </w:style>
  <w:style w:type="character" w:customStyle="1" w:styleId="WW8Num58z3">
    <w:name w:val="WW8Num58z3"/>
    <w:rsid w:val="00336DA6"/>
  </w:style>
  <w:style w:type="character" w:customStyle="1" w:styleId="WW8Num58z4">
    <w:name w:val="WW8Num58z4"/>
    <w:rsid w:val="00336DA6"/>
  </w:style>
  <w:style w:type="character" w:customStyle="1" w:styleId="WW8Num58z5">
    <w:name w:val="WW8Num58z5"/>
    <w:rsid w:val="00336DA6"/>
  </w:style>
  <w:style w:type="character" w:customStyle="1" w:styleId="WW8Num58z6">
    <w:name w:val="WW8Num58z6"/>
    <w:rsid w:val="00336DA6"/>
  </w:style>
  <w:style w:type="character" w:customStyle="1" w:styleId="WW8Num58z7">
    <w:name w:val="WW8Num58z7"/>
    <w:rsid w:val="00336DA6"/>
  </w:style>
  <w:style w:type="character" w:customStyle="1" w:styleId="WW8Num58z8">
    <w:name w:val="WW8Num58z8"/>
    <w:rsid w:val="00336DA6"/>
  </w:style>
  <w:style w:type="character" w:customStyle="1" w:styleId="WW8Num62z1">
    <w:name w:val="WW8Num62z1"/>
    <w:rsid w:val="00336DA6"/>
    <w:rPr>
      <w:rFonts w:ascii="Symbol" w:hAnsi="Symbol" w:cs="Symbol" w:hint="default"/>
      <w:sz w:val="22"/>
      <w:szCs w:val="22"/>
    </w:rPr>
  </w:style>
  <w:style w:type="character" w:customStyle="1" w:styleId="WW8Num62z2">
    <w:name w:val="WW8Num62z2"/>
    <w:rsid w:val="00336DA6"/>
  </w:style>
  <w:style w:type="character" w:customStyle="1" w:styleId="WW8Num62z3">
    <w:name w:val="WW8Num62z3"/>
    <w:rsid w:val="00336DA6"/>
  </w:style>
  <w:style w:type="character" w:customStyle="1" w:styleId="WW8Num62z4">
    <w:name w:val="WW8Num62z4"/>
    <w:rsid w:val="00336DA6"/>
  </w:style>
  <w:style w:type="character" w:customStyle="1" w:styleId="WW8Num62z5">
    <w:name w:val="WW8Num62z5"/>
    <w:rsid w:val="00336DA6"/>
  </w:style>
  <w:style w:type="character" w:customStyle="1" w:styleId="WW8Num62z6">
    <w:name w:val="WW8Num62z6"/>
    <w:rsid w:val="00336DA6"/>
  </w:style>
  <w:style w:type="character" w:customStyle="1" w:styleId="WW8Num62z7">
    <w:name w:val="WW8Num62z7"/>
    <w:rsid w:val="00336DA6"/>
  </w:style>
  <w:style w:type="character" w:customStyle="1" w:styleId="WW8Num62z8">
    <w:name w:val="WW8Num62z8"/>
    <w:rsid w:val="00336DA6"/>
  </w:style>
  <w:style w:type="character" w:customStyle="1" w:styleId="WW8Num68z3">
    <w:name w:val="WW8Num68z3"/>
    <w:rsid w:val="00336DA6"/>
  </w:style>
  <w:style w:type="character" w:customStyle="1" w:styleId="WW8Num68z4">
    <w:name w:val="WW8Num68z4"/>
    <w:rsid w:val="00336DA6"/>
  </w:style>
  <w:style w:type="character" w:customStyle="1" w:styleId="WW8Num68z5">
    <w:name w:val="WW8Num68z5"/>
    <w:rsid w:val="00336DA6"/>
  </w:style>
  <w:style w:type="character" w:customStyle="1" w:styleId="WW8Num68z6">
    <w:name w:val="WW8Num68z6"/>
    <w:rsid w:val="00336DA6"/>
  </w:style>
  <w:style w:type="character" w:customStyle="1" w:styleId="WW8Num68z7">
    <w:name w:val="WW8Num68z7"/>
    <w:rsid w:val="00336DA6"/>
  </w:style>
  <w:style w:type="character" w:customStyle="1" w:styleId="WW8Num68z8">
    <w:name w:val="WW8Num68z8"/>
    <w:rsid w:val="00336DA6"/>
  </w:style>
  <w:style w:type="character" w:customStyle="1" w:styleId="WW8Num71z3">
    <w:name w:val="WW8Num71z3"/>
    <w:rsid w:val="00336DA6"/>
  </w:style>
  <w:style w:type="character" w:customStyle="1" w:styleId="WW8Num71z4">
    <w:name w:val="WW8Num71z4"/>
    <w:rsid w:val="00336DA6"/>
  </w:style>
  <w:style w:type="character" w:customStyle="1" w:styleId="WW8Num71z5">
    <w:name w:val="WW8Num71z5"/>
    <w:rsid w:val="00336DA6"/>
  </w:style>
  <w:style w:type="character" w:customStyle="1" w:styleId="WW8Num71z6">
    <w:name w:val="WW8Num71z6"/>
    <w:rsid w:val="00336DA6"/>
  </w:style>
  <w:style w:type="character" w:customStyle="1" w:styleId="WW8Num71z7">
    <w:name w:val="WW8Num71z7"/>
    <w:rsid w:val="00336DA6"/>
  </w:style>
  <w:style w:type="character" w:customStyle="1" w:styleId="WW8Num71z8">
    <w:name w:val="WW8Num71z8"/>
    <w:rsid w:val="00336DA6"/>
  </w:style>
  <w:style w:type="character" w:customStyle="1" w:styleId="WW8Num72z1">
    <w:name w:val="WW8Num72z1"/>
    <w:rsid w:val="00336DA6"/>
    <w:rPr>
      <w:rFonts w:ascii="Courier New" w:hAnsi="Courier New" w:cs="Courier New" w:hint="default"/>
    </w:rPr>
  </w:style>
  <w:style w:type="character" w:customStyle="1" w:styleId="WW8Num72z2">
    <w:name w:val="WW8Num72z2"/>
    <w:rsid w:val="00336DA6"/>
    <w:rPr>
      <w:rFonts w:ascii="Wingdings" w:hAnsi="Wingdings" w:cs="Wingdings" w:hint="default"/>
    </w:rPr>
  </w:style>
  <w:style w:type="character" w:customStyle="1" w:styleId="WW8Num84z1">
    <w:name w:val="WW8Num84z1"/>
    <w:rsid w:val="00336DA6"/>
  </w:style>
  <w:style w:type="character" w:customStyle="1" w:styleId="WW8Num86z4">
    <w:name w:val="WW8Num86z4"/>
    <w:rsid w:val="00336DA6"/>
  </w:style>
  <w:style w:type="character" w:customStyle="1" w:styleId="WW8Num86z5">
    <w:name w:val="WW8Num86z5"/>
    <w:rsid w:val="00336DA6"/>
  </w:style>
  <w:style w:type="character" w:customStyle="1" w:styleId="WW8Num86z6">
    <w:name w:val="WW8Num86z6"/>
    <w:rsid w:val="00336DA6"/>
  </w:style>
  <w:style w:type="character" w:customStyle="1" w:styleId="WW8Num86z7">
    <w:name w:val="WW8Num86z7"/>
    <w:rsid w:val="00336DA6"/>
  </w:style>
  <w:style w:type="character" w:customStyle="1" w:styleId="WW8Num86z8">
    <w:name w:val="WW8Num86z8"/>
    <w:rsid w:val="00336DA6"/>
  </w:style>
  <w:style w:type="character" w:customStyle="1" w:styleId="WW8Num88z1">
    <w:name w:val="WW8Num88z1"/>
    <w:rsid w:val="00336DA6"/>
    <w:rPr>
      <w:rFonts w:ascii="Wingdings 2" w:hAnsi="Wingdings 2" w:cs="Wingdings 2"/>
      <w:u w:val="none"/>
    </w:rPr>
  </w:style>
  <w:style w:type="character" w:customStyle="1" w:styleId="WW8Num88z2">
    <w:name w:val="WW8Num88z2"/>
    <w:rsid w:val="00336DA6"/>
    <w:rPr>
      <w:rFonts w:ascii="OpenSymbol" w:hAnsi="OpenSymbol" w:cs="OpenSymbol"/>
      <w:u w:val="none"/>
    </w:rPr>
  </w:style>
  <w:style w:type="character" w:customStyle="1" w:styleId="WW8Num88z3">
    <w:name w:val="WW8Num88z3"/>
    <w:rsid w:val="00336DA6"/>
    <w:rPr>
      <w:rFonts w:ascii="Wingdings" w:hAnsi="Wingdings" w:cs="Wingdings"/>
      <w:u w:val="none"/>
    </w:rPr>
  </w:style>
  <w:style w:type="character" w:customStyle="1" w:styleId="WW8Num92z5">
    <w:name w:val="WW8Num92z5"/>
    <w:rsid w:val="00336DA6"/>
    <w:rPr>
      <w:rFonts w:ascii="Wingdings" w:hAnsi="Wingdings" w:cs="Wingdings" w:hint="default"/>
    </w:rPr>
  </w:style>
  <w:style w:type="character" w:customStyle="1" w:styleId="WW8Num94z3">
    <w:name w:val="WW8Num94z3"/>
    <w:rsid w:val="00336DA6"/>
    <w:rPr>
      <w:rFonts w:ascii="Wingdings" w:hAnsi="Wingdings" w:cs="Wingdings"/>
      <w:u w:val="none"/>
    </w:rPr>
  </w:style>
  <w:style w:type="character" w:customStyle="1" w:styleId="WW8Num94z4">
    <w:name w:val="WW8Num94z4"/>
    <w:rsid w:val="00336DA6"/>
    <w:rPr>
      <w:rFonts w:ascii="Wingdings 2" w:hAnsi="Wingdings 2" w:cs="Wingdings 2"/>
      <w:u w:val="none"/>
    </w:rPr>
  </w:style>
  <w:style w:type="character" w:customStyle="1" w:styleId="WW8Num97z5">
    <w:name w:val="WW8Num97z5"/>
    <w:rsid w:val="00336DA6"/>
  </w:style>
  <w:style w:type="character" w:customStyle="1" w:styleId="WW8Num97z6">
    <w:name w:val="WW8Num97z6"/>
    <w:rsid w:val="00336DA6"/>
  </w:style>
  <w:style w:type="character" w:customStyle="1" w:styleId="WW8Num97z7">
    <w:name w:val="WW8Num97z7"/>
    <w:rsid w:val="00336DA6"/>
  </w:style>
  <w:style w:type="character" w:customStyle="1" w:styleId="WW8Num97z8">
    <w:name w:val="WW8Num97z8"/>
    <w:rsid w:val="00336DA6"/>
  </w:style>
  <w:style w:type="character" w:customStyle="1" w:styleId="WW8Num100z4">
    <w:name w:val="WW8Num100z4"/>
    <w:rsid w:val="00336DA6"/>
  </w:style>
  <w:style w:type="character" w:customStyle="1" w:styleId="WW8Num100z5">
    <w:name w:val="WW8Num100z5"/>
    <w:rsid w:val="00336DA6"/>
  </w:style>
  <w:style w:type="character" w:customStyle="1" w:styleId="WW8Num100z6">
    <w:name w:val="WW8Num100z6"/>
    <w:rsid w:val="00336DA6"/>
  </w:style>
  <w:style w:type="character" w:customStyle="1" w:styleId="WW8Num100z7">
    <w:name w:val="WW8Num100z7"/>
    <w:rsid w:val="00336DA6"/>
  </w:style>
  <w:style w:type="character" w:customStyle="1" w:styleId="WW8Num100z8">
    <w:name w:val="WW8Num100z8"/>
    <w:rsid w:val="00336DA6"/>
  </w:style>
  <w:style w:type="character" w:customStyle="1" w:styleId="WW8Num102z3">
    <w:name w:val="WW8Num102z3"/>
    <w:rsid w:val="00336DA6"/>
    <w:rPr>
      <w:rFonts w:ascii="Symbol" w:hAnsi="Symbol" w:cs="Symbol" w:hint="default"/>
    </w:rPr>
  </w:style>
  <w:style w:type="character" w:customStyle="1" w:styleId="WW8Num107z1">
    <w:name w:val="WW8Num107z1"/>
    <w:rsid w:val="00336DA6"/>
    <w:rPr>
      <w:rFonts w:ascii="Wingdings 2" w:hAnsi="Wingdings 2" w:cs="Wingdings 2"/>
      <w:u w:val="none"/>
    </w:rPr>
  </w:style>
  <w:style w:type="character" w:customStyle="1" w:styleId="WW8Num107z2">
    <w:name w:val="WW8Num107z2"/>
    <w:rsid w:val="00336DA6"/>
    <w:rPr>
      <w:rFonts w:ascii="OpenSymbol" w:hAnsi="OpenSymbol" w:cs="OpenSymbol"/>
      <w:u w:val="none"/>
    </w:rPr>
  </w:style>
  <w:style w:type="character" w:customStyle="1" w:styleId="WW8Num107z3">
    <w:name w:val="WW8Num107z3"/>
    <w:rsid w:val="00336DA6"/>
    <w:rPr>
      <w:rFonts w:ascii="Wingdings" w:hAnsi="Wingdings" w:cs="Wingdings"/>
      <w:u w:val="none"/>
    </w:rPr>
  </w:style>
  <w:style w:type="character" w:customStyle="1" w:styleId="WW8Num110z1">
    <w:name w:val="WW8Num110z1"/>
    <w:rsid w:val="00336DA6"/>
    <w:rPr>
      <w:rFonts w:ascii="Symbol" w:hAnsi="Symbol" w:cs="Symbol" w:hint="default"/>
      <w:sz w:val="22"/>
      <w:szCs w:val="22"/>
    </w:rPr>
  </w:style>
  <w:style w:type="character" w:customStyle="1" w:styleId="WW8Num110z2">
    <w:name w:val="WW8Num110z2"/>
    <w:rsid w:val="00336DA6"/>
  </w:style>
  <w:style w:type="character" w:customStyle="1" w:styleId="WW8Num110z3">
    <w:name w:val="WW8Num110z3"/>
    <w:rsid w:val="00336DA6"/>
  </w:style>
  <w:style w:type="character" w:customStyle="1" w:styleId="WW8Num110z4">
    <w:name w:val="WW8Num110z4"/>
    <w:rsid w:val="00336DA6"/>
  </w:style>
  <w:style w:type="character" w:customStyle="1" w:styleId="WW8Num110z5">
    <w:name w:val="WW8Num110z5"/>
    <w:rsid w:val="00336DA6"/>
  </w:style>
  <w:style w:type="character" w:customStyle="1" w:styleId="WW8Num110z6">
    <w:name w:val="WW8Num110z6"/>
    <w:rsid w:val="00336DA6"/>
  </w:style>
  <w:style w:type="character" w:customStyle="1" w:styleId="WW8Num110z7">
    <w:name w:val="WW8Num110z7"/>
    <w:rsid w:val="00336DA6"/>
  </w:style>
  <w:style w:type="character" w:customStyle="1" w:styleId="WW8Num110z8">
    <w:name w:val="WW8Num110z8"/>
    <w:rsid w:val="00336DA6"/>
  </w:style>
  <w:style w:type="character" w:customStyle="1" w:styleId="WW8Num114z1">
    <w:name w:val="WW8Num114z1"/>
    <w:rsid w:val="00336DA6"/>
    <w:rPr>
      <w:rFonts w:ascii="Courier New" w:hAnsi="Courier New" w:cs="Courier New" w:hint="default"/>
    </w:rPr>
  </w:style>
  <w:style w:type="character" w:customStyle="1" w:styleId="WW8Num121z3">
    <w:name w:val="WW8Num121z3"/>
    <w:rsid w:val="00336DA6"/>
  </w:style>
  <w:style w:type="character" w:customStyle="1" w:styleId="WW8Num121z5">
    <w:name w:val="WW8Num121z5"/>
    <w:rsid w:val="00336DA6"/>
  </w:style>
  <w:style w:type="character" w:customStyle="1" w:styleId="WW8Num121z6">
    <w:name w:val="WW8Num121z6"/>
    <w:rsid w:val="00336DA6"/>
  </w:style>
  <w:style w:type="character" w:customStyle="1" w:styleId="WW8Num121z7">
    <w:name w:val="WW8Num121z7"/>
    <w:rsid w:val="00336DA6"/>
  </w:style>
  <w:style w:type="character" w:customStyle="1" w:styleId="WW8Num121z8">
    <w:name w:val="WW8Num121z8"/>
    <w:rsid w:val="00336DA6"/>
  </w:style>
  <w:style w:type="character" w:customStyle="1" w:styleId="WW8Num101z4">
    <w:name w:val="WW8Num101z4"/>
    <w:rsid w:val="00336DA6"/>
  </w:style>
  <w:style w:type="character" w:customStyle="1" w:styleId="WW8Num101z5">
    <w:name w:val="WW8Num101z5"/>
    <w:rsid w:val="00336DA6"/>
  </w:style>
  <w:style w:type="character" w:customStyle="1" w:styleId="WW8Num101z6">
    <w:name w:val="WW8Num101z6"/>
    <w:rsid w:val="00336DA6"/>
  </w:style>
  <w:style w:type="character" w:customStyle="1" w:styleId="WW8Num101z7">
    <w:name w:val="WW8Num101z7"/>
    <w:rsid w:val="00336DA6"/>
  </w:style>
  <w:style w:type="character" w:customStyle="1" w:styleId="WW8Num101z8">
    <w:name w:val="WW8Num101z8"/>
    <w:rsid w:val="00336DA6"/>
  </w:style>
  <w:style w:type="character" w:customStyle="1" w:styleId="WW8Num103z3">
    <w:name w:val="WW8Num103z3"/>
    <w:rsid w:val="00336DA6"/>
    <w:rPr>
      <w:rFonts w:ascii="Symbol" w:hAnsi="Symbol" w:cs="Symbol" w:hint="default"/>
    </w:rPr>
  </w:style>
  <w:style w:type="character" w:customStyle="1" w:styleId="WW8Num115z1">
    <w:name w:val="WW8Num115z1"/>
    <w:rsid w:val="00336DA6"/>
    <w:rPr>
      <w:rFonts w:ascii="Courier New" w:hAnsi="Courier New" w:cs="Courier New" w:hint="default"/>
    </w:rPr>
  </w:style>
  <w:style w:type="character" w:customStyle="1" w:styleId="WW8Num12z1">
    <w:name w:val="WW8Num12z1"/>
    <w:rsid w:val="00336DA6"/>
  </w:style>
  <w:style w:type="character" w:customStyle="1" w:styleId="WW8Num12z2">
    <w:name w:val="WW8Num12z2"/>
    <w:rsid w:val="00336DA6"/>
  </w:style>
  <w:style w:type="character" w:customStyle="1" w:styleId="WW8Num12z3">
    <w:name w:val="WW8Num12z3"/>
    <w:rsid w:val="00336DA6"/>
  </w:style>
  <w:style w:type="character" w:customStyle="1" w:styleId="WW8Num12z4">
    <w:name w:val="WW8Num12z4"/>
    <w:rsid w:val="00336DA6"/>
  </w:style>
  <w:style w:type="character" w:customStyle="1" w:styleId="WW8Num12z5">
    <w:name w:val="WW8Num12z5"/>
    <w:rsid w:val="00336DA6"/>
  </w:style>
  <w:style w:type="character" w:customStyle="1" w:styleId="WW8Num12z6">
    <w:name w:val="WW8Num12z6"/>
    <w:rsid w:val="00336DA6"/>
  </w:style>
  <w:style w:type="character" w:customStyle="1" w:styleId="WW8Num12z7">
    <w:name w:val="WW8Num12z7"/>
    <w:rsid w:val="00336DA6"/>
  </w:style>
  <w:style w:type="character" w:customStyle="1" w:styleId="WW8Num12z8">
    <w:name w:val="WW8Num12z8"/>
    <w:rsid w:val="00336DA6"/>
  </w:style>
  <w:style w:type="character" w:customStyle="1" w:styleId="WW8Num23z2">
    <w:name w:val="WW8Num23z2"/>
    <w:rsid w:val="00336DA6"/>
  </w:style>
  <w:style w:type="character" w:customStyle="1" w:styleId="WW8Num23z3">
    <w:name w:val="WW8Num23z3"/>
    <w:rsid w:val="00336DA6"/>
  </w:style>
  <w:style w:type="character" w:customStyle="1" w:styleId="WW8Num23z4">
    <w:name w:val="WW8Num23z4"/>
    <w:rsid w:val="00336DA6"/>
  </w:style>
  <w:style w:type="character" w:customStyle="1" w:styleId="WW8Num23z5">
    <w:name w:val="WW8Num23z5"/>
    <w:rsid w:val="00336DA6"/>
  </w:style>
  <w:style w:type="character" w:customStyle="1" w:styleId="WW8Num23z6">
    <w:name w:val="WW8Num23z6"/>
    <w:rsid w:val="00336DA6"/>
  </w:style>
  <w:style w:type="character" w:customStyle="1" w:styleId="WW8Num23z7">
    <w:name w:val="WW8Num23z7"/>
    <w:rsid w:val="00336DA6"/>
  </w:style>
  <w:style w:type="character" w:customStyle="1" w:styleId="WW8Num23z8">
    <w:name w:val="WW8Num23z8"/>
    <w:rsid w:val="00336DA6"/>
  </w:style>
  <w:style w:type="character" w:customStyle="1" w:styleId="WW8Num24z1">
    <w:name w:val="WW8Num24z1"/>
    <w:rsid w:val="00336DA6"/>
    <w:rPr>
      <w:rFonts w:ascii="OpenSymbol" w:hAnsi="OpenSymbol" w:cs="OpenSymbol"/>
    </w:rPr>
  </w:style>
  <w:style w:type="character" w:customStyle="1" w:styleId="WW8Num51z5">
    <w:name w:val="WW8Num51z5"/>
    <w:rsid w:val="00336DA6"/>
  </w:style>
  <w:style w:type="character" w:customStyle="1" w:styleId="WW8Num51z6">
    <w:name w:val="WW8Num51z6"/>
    <w:rsid w:val="00336DA6"/>
  </w:style>
  <w:style w:type="character" w:customStyle="1" w:styleId="WW8Num51z7">
    <w:name w:val="WW8Num51z7"/>
    <w:rsid w:val="00336DA6"/>
  </w:style>
  <w:style w:type="character" w:customStyle="1" w:styleId="WW8Num51z8">
    <w:name w:val="WW8Num51z8"/>
    <w:rsid w:val="00336DA6"/>
  </w:style>
  <w:style w:type="character" w:customStyle="1" w:styleId="WW8Num52z4">
    <w:name w:val="WW8Num52z4"/>
    <w:rsid w:val="00336DA6"/>
  </w:style>
  <w:style w:type="character" w:customStyle="1" w:styleId="WW8Num52z5">
    <w:name w:val="WW8Num52z5"/>
    <w:rsid w:val="00336DA6"/>
  </w:style>
  <w:style w:type="character" w:customStyle="1" w:styleId="WW8Num52z6">
    <w:name w:val="WW8Num52z6"/>
    <w:rsid w:val="00336DA6"/>
  </w:style>
  <w:style w:type="character" w:customStyle="1" w:styleId="WW8Num52z7">
    <w:name w:val="WW8Num52z7"/>
    <w:rsid w:val="00336DA6"/>
  </w:style>
  <w:style w:type="character" w:customStyle="1" w:styleId="WW8Num52z8">
    <w:name w:val="WW8Num52z8"/>
    <w:rsid w:val="00336DA6"/>
  </w:style>
  <w:style w:type="character" w:customStyle="1" w:styleId="WW8Num54z4">
    <w:name w:val="WW8Num54z4"/>
    <w:rsid w:val="00336DA6"/>
    <w:rPr>
      <w:rFonts w:ascii="Wingdings 2" w:hAnsi="Wingdings 2" w:cs="Wingdings 2"/>
      <w:u w:val="none"/>
    </w:rPr>
  </w:style>
  <w:style w:type="character" w:customStyle="1" w:styleId="WW8Num72z3">
    <w:name w:val="WW8Num72z3"/>
    <w:rsid w:val="00336DA6"/>
    <w:rPr>
      <w:rFonts w:ascii="Wingdings" w:hAnsi="Wingdings" w:cs="Wingdings"/>
      <w:u w:val="none"/>
    </w:rPr>
  </w:style>
  <w:style w:type="character" w:customStyle="1" w:styleId="WW8Num73z3">
    <w:name w:val="WW8Num73z3"/>
    <w:rsid w:val="00336DA6"/>
  </w:style>
  <w:style w:type="character" w:customStyle="1" w:styleId="WW8Num73z4">
    <w:name w:val="WW8Num73z4"/>
    <w:rsid w:val="00336DA6"/>
  </w:style>
  <w:style w:type="character" w:customStyle="1" w:styleId="WW8Num73z5">
    <w:name w:val="WW8Num73z5"/>
    <w:rsid w:val="00336DA6"/>
  </w:style>
  <w:style w:type="character" w:customStyle="1" w:styleId="WW8Num73z6">
    <w:name w:val="WW8Num73z6"/>
    <w:rsid w:val="00336DA6"/>
  </w:style>
  <w:style w:type="character" w:customStyle="1" w:styleId="WW8Num73z7">
    <w:name w:val="WW8Num73z7"/>
    <w:rsid w:val="00336DA6"/>
  </w:style>
  <w:style w:type="character" w:customStyle="1" w:styleId="WW8Num73z8">
    <w:name w:val="WW8Num73z8"/>
    <w:rsid w:val="00336DA6"/>
  </w:style>
  <w:style w:type="character" w:customStyle="1" w:styleId="WW8Num85z1">
    <w:name w:val="WW8Num85z1"/>
    <w:rsid w:val="00336DA6"/>
    <w:rPr>
      <w:rFonts w:ascii="Symbol" w:hAnsi="Symbol" w:cs="Symbol" w:hint="default"/>
    </w:rPr>
  </w:style>
  <w:style w:type="character" w:customStyle="1" w:styleId="WW8Num87z4">
    <w:name w:val="WW8Num87z4"/>
    <w:rsid w:val="00336DA6"/>
  </w:style>
  <w:style w:type="character" w:customStyle="1" w:styleId="WW8Num87z5">
    <w:name w:val="WW8Num87z5"/>
    <w:rsid w:val="00336DA6"/>
  </w:style>
  <w:style w:type="character" w:customStyle="1" w:styleId="WW8Num87z6">
    <w:name w:val="WW8Num87z6"/>
    <w:rsid w:val="00336DA6"/>
  </w:style>
  <w:style w:type="character" w:customStyle="1" w:styleId="WW8Num87z7">
    <w:name w:val="WW8Num87z7"/>
    <w:rsid w:val="00336DA6"/>
  </w:style>
  <w:style w:type="character" w:customStyle="1" w:styleId="WW8Num87z8">
    <w:name w:val="WW8Num87z8"/>
    <w:rsid w:val="00336DA6"/>
  </w:style>
  <w:style w:type="character" w:customStyle="1" w:styleId="WW8Num89z3">
    <w:name w:val="WW8Num89z3"/>
    <w:rsid w:val="00336DA6"/>
    <w:rPr>
      <w:rFonts w:ascii="Calibri" w:hAnsi="Calibri" w:cs="Calibri"/>
    </w:rPr>
  </w:style>
  <w:style w:type="character" w:customStyle="1" w:styleId="WW8Num89z4">
    <w:name w:val="WW8Num89z4"/>
    <w:rsid w:val="00336DA6"/>
  </w:style>
  <w:style w:type="character" w:customStyle="1" w:styleId="WW8Num89z5">
    <w:name w:val="WW8Num89z5"/>
    <w:rsid w:val="00336DA6"/>
  </w:style>
  <w:style w:type="character" w:customStyle="1" w:styleId="WW8Num89z6">
    <w:name w:val="WW8Num89z6"/>
    <w:rsid w:val="00336DA6"/>
  </w:style>
  <w:style w:type="character" w:customStyle="1" w:styleId="WW8Num89z7">
    <w:name w:val="WW8Num89z7"/>
    <w:rsid w:val="00336DA6"/>
  </w:style>
  <w:style w:type="character" w:customStyle="1" w:styleId="WW8Num89z8">
    <w:name w:val="WW8Num89z8"/>
    <w:rsid w:val="00336DA6"/>
  </w:style>
  <w:style w:type="character" w:customStyle="1" w:styleId="WW8Num90z3">
    <w:name w:val="WW8Num90z3"/>
    <w:rsid w:val="00336DA6"/>
  </w:style>
  <w:style w:type="character" w:customStyle="1" w:styleId="WW8Num90z4">
    <w:name w:val="WW8Num90z4"/>
    <w:rsid w:val="00336DA6"/>
  </w:style>
  <w:style w:type="character" w:customStyle="1" w:styleId="WW8Num90z6">
    <w:name w:val="WW8Num90z6"/>
    <w:rsid w:val="00336DA6"/>
  </w:style>
  <w:style w:type="character" w:customStyle="1" w:styleId="WW8Num90z7">
    <w:name w:val="WW8Num90z7"/>
    <w:rsid w:val="00336DA6"/>
  </w:style>
  <w:style w:type="character" w:customStyle="1" w:styleId="WW8Num90z8">
    <w:name w:val="WW8Num90z8"/>
    <w:rsid w:val="00336DA6"/>
  </w:style>
  <w:style w:type="character" w:customStyle="1" w:styleId="WW8Num92z6">
    <w:name w:val="WW8Num92z6"/>
    <w:rsid w:val="00336DA6"/>
  </w:style>
  <w:style w:type="character" w:customStyle="1" w:styleId="WW8Num92z7">
    <w:name w:val="WW8Num92z7"/>
    <w:rsid w:val="00336DA6"/>
  </w:style>
  <w:style w:type="character" w:customStyle="1" w:styleId="WW8Num92z8">
    <w:name w:val="WW8Num92z8"/>
    <w:rsid w:val="00336DA6"/>
  </w:style>
  <w:style w:type="character" w:customStyle="1" w:styleId="WW8Num103z4">
    <w:name w:val="WW8Num103z4"/>
    <w:rsid w:val="00336DA6"/>
    <w:rPr>
      <w:rFonts w:ascii="Wingdings 2" w:hAnsi="Wingdings 2" w:cs="Wingdings 2"/>
      <w:u w:val="none"/>
    </w:rPr>
  </w:style>
  <w:style w:type="character" w:customStyle="1" w:styleId="WW8Num106z4">
    <w:name w:val="WW8Num106z4"/>
    <w:rsid w:val="00336DA6"/>
  </w:style>
  <w:style w:type="character" w:customStyle="1" w:styleId="WW8Num106z5">
    <w:name w:val="WW8Num106z5"/>
    <w:rsid w:val="00336DA6"/>
  </w:style>
  <w:style w:type="character" w:customStyle="1" w:styleId="WW8Num106z6">
    <w:name w:val="WW8Num106z6"/>
    <w:rsid w:val="00336DA6"/>
  </w:style>
  <w:style w:type="character" w:customStyle="1" w:styleId="WW8Num106z7">
    <w:name w:val="WW8Num106z7"/>
    <w:rsid w:val="00336DA6"/>
  </w:style>
  <w:style w:type="character" w:customStyle="1" w:styleId="WW8Num106z8">
    <w:name w:val="WW8Num106z8"/>
    <w:rsid w:val="00336DA6"/>
  </w:style>
  <w:style w:type="character" w:customStyle="1" w:styleId="WW8Num2z3">
    <w:name w:val="WW8Num2z3"/>
    <w:rsid w:val="00336DA6"/>
  </w:style>
  <w:style w:type="character" w:customStyle="1" w:styleId="WW8Num2z4">
    <w:name w:val="WW8Num2z4"/>
    <w:rsid w:val="00336DA6"/>
  </w:style>
  <w:style w:type="character" w:customStyle="1" w:styleId="WW8Num2z5">
    <w:name w:val="WW8Num2z5"/>
    <w:rsid w:val="00336DA6"/>
  </w:style>
  <w:style w:type="character" w:customStyle="1" w:styleId="WW8Num2z6">
    <w:name w:val="WW8Num2z6"/>
    <w:rsid w:val="00336DA6"/>
  </w:style>
  <w:style w:type="character" w:customStyle="1" w:styleId="WW8Num2z7">
    <w:name w:val="WW8Num2z7"/>
    <w:rsid w:val="00336DA6"/>
  </w:style>
  <w:style w:type="character" w:customStyle="1" w:styleId="WW8Num2z8">
    <w:name w:val="WW8Num2z8"/>
    <w:rsid w:val="00336DA6"/>
  </w:style>
  <w:style w:type="character" w:customStyle="1" w:styleId="WW8Num8z1">
    <w:name w:val="WW8Num8z1"/>
    <w:rsid w:val="00336DA6"/>
  </w:style>
  <w:style w:type="character" w:customStyle="1" w:styleId="WW8Num8z2">
    <w:name w:val="WW8Num8z2"/>
    <w:rsid w:val="00336DA6"/>
  </w:style>
  <w:style w:type="character" w:customStyle="1" w:styleId="WW8Num8z3">
    <w:name w:val="WW8Num8z3"/>
    <w:rsid w:val="00336DA6"/>
  </w:style>
  <w:style w:type="character" w:customStyle="1" w:styleId="WW8Num8z4">
    <w:name w:val="WW8Num8z4"/>
    <w:rsid w:val="00336DA6"/>
  </w:style>
  <w:style w:type="character" w:customStyle="1" w:styleId="WW8Num8z5">
    <w:name w:val="WW8Num8z5"/>
    <w:rsid w:val="00336DA6"/>
  </w:style>
  <w:style w:type="character" w:customStyle="1" w:styleId="WW8Num8z6">
    <w:name w:val="WW8Num8z6"/>
    <w:rsid w:val="00336DA6"/>
  </w:style>
  <w:style w:type="character" w:customStyle="1" w:styleId="WW8Num8z7">
    <w:name w:val="WW8Num8z7"/>
    <w:rsid w:val="00336DA6"/>
  </w:style>
  <w:style w:type="character" w:customStyle="1" w:styleId="WW8Num8z8">
    <w:name w:val="WW8Num8z8"/>
    <w:rsid w:val="00336DA6"/>
  </w:style>
  <w:style w:type="character" w:customStyle="1" w:styleId="WW8Num13z2">
    <w:name w:val="WW8Num13z2"/>
    <w:rsid w:val="00336DA6"/>
  </w:style>
  <w:style w:type="character" w:customStyle="1" w:styleId="WW8Num13z3">
    <w:name w:val="WW8Num13z3"/>
    <w:rsid w:val="00336DA6"/>
  </w:style>
  <w:style w:type="character" w:customStyle="1" w:styleId="WW8Num13z4">
    <w:name w:val="WW8Num13z4"/>
    <w:rsid w:val="00336DA6"/>
  </w:style>
  <w:style w:type="character" w:customStyle="1" w:styleId="WW8Num13z5">
    <w:name w:val="WW8Num13z5"/>
    <w:rsid w:val="00336DA6"/>
  </w:style>
  <w:style w:type="character" w:customStyle="1" w:styleId="WW8Num13z6">
    <w:name w:val="WW8Num13z6"/>
    <w:rsid w:val="00336DA6"/>
  </w:style>
  <w:style w:type="character" w:customStyle="1" w:styleId="WW8Num13z7">
    <w:name w:val="WW8Num13z7"/>
    <w:rsid w:val="00336DA6"/>
  </w:style>
  <w:style w:type="character" w:customStyle="1" w:styleId="WW8Num13z8">
    <w:name w:val="WW8Num13z8"/>
    <w:rsid w:val="00336DA6"/>
  </w:style>
  <w:style w:type="character" w:customStyle="1" w:styleId="WW8Num24z2">
    <w:name w:val="WW8Num24z2"/>
    <w:rsid w:val="00336DA6"/>
  </w:style>
  <w:style w:type="character" w:customStyle="1" w:styleId="WW8Num24z3">
    <w:name w:val="WW8Num24z3"/>
    <w:rsid w:val="00336DA6"/>
  </w:style>
  <w:style w:type="character" w:customStyle="1" w:styleId="WW8Num24z4">
    <w:name w:val="WW8Num24z4"/>
    <w:rsid w:val="00336DA6"/>
  </w:style>
  <w:style w:type="character" w:customStyle="1" w:styleId="WW8Num24z5">
    <w:name w:val="WW8Num24z5"/>
    <w:rsid w:val="00336DA6"/>
  </w:style>
  <w:style w:type="character" w:customStyle="1" w:styleId="WW8Num24z6">
    <w:name w:val="WW8Num24z6"/>
    <w:rsid w:val="00336DA6"/>
  </w:style>
  <w:style w:type="character" w:customStyle="1" w:styleId="WW8Num24z7">
    <w:name w:val="WW8Num24z7"/>
    <w:rsid w:val="00336DA6"/>
  </w:style>
  <w:style w:type="character" w:customStyle="1" w:styleId="WW8Num24z8">
    <w:name w:val="WW8Num24z8"/>
    <w:rsid w:val="00336DA6"/>
  </w:style>
  <w:style w:type="character" w:customStyle="1" w:styleId="WW8Num25z2">
    <w:name w:val="WW8Num25z2"/>
    <w:rsid w:val="00336DA6"/>
  </w:style>
  <w:style w:type="character" w:customStyle="1" w:styleId="WW8Num25z3">
    <w:name w:val="WW8Num25z3"/>
    <w:rsid w:val="00336DA6"/>
  </w:style>
  <w:style w:type="character" w:customStyle="1" w:styleId="WW8Num25z4">
    <w:name w:val="WW8Num25z4"/>
    <w:rsid w:val="00336DA6"/>
  </w:style>
  <w:style w:type="character" w:customStyle="1" w:styleId="WW8Num25z5">
    <w:name w:val="WW8Num25z5"/>
    <w:rsid w:val="00336DA6"/>
  </w:style>
  <w:style w:type="character" w:customStyle="1" w:styleId="WW8Num25z6">
    <w:name w:val="WW8Num25z6"/>
    <w:rsid w:val="00336DA6"/>
  </w:style>
  <w:style w:type="character" w:customStyle="1" w:styleId="WW8Num25z7">
    <w:name w:val="WW8Num25z7"/>
    <w:rsid w:val="00336DA6"/>
  </w:style>
  <w:style w:type="character" w:customStyle="1" w:styleId="WW8Num25z8">
    <w:name w:val="WW8Num25z8"/>
    <w:rsid w:val="00336DA6"/>
  </w:style>
  <w:style w:type="character" w:customStyle="1" w:styleId="WW8Num28z3">
    <w:name w:val="WW8Num28z3"/>
    <w:rsid w:val="00336DA6"/>
    <w:rPr>
      <w:rFonts w:ascii="Wingdings" w:hAnsi="Wingdings" w:cs="Wingdings"/>
      <w:u w:val="none"/>
    </w:rPr>
  </w:style>
  <w:style w:type="character" w:customStyle="1" w:styleId="WW8Num28z4">
    <w:name w:val="WW8Num28z4"/>
    <w:rsid w:val="00336DA6"/>
    <w:rPr>
      <w:rFonts w:ascii="Wingdings 2" w:hAnsi="Wingdings 2" w:cs="Wingdings 2"/>
      <w:u w:val="none"/>
    </w:rPr>
  </w:style>
  <w:style w:type="character" w:customStyle="1" w:styleId="WW8Num31z3">
    <w:name w:val="WW8Num31z3"/>
    <w:rsid w:val="00336DA6"/>
    <w:rPr>
      <w:rFonts w:ascii="Wingdings" w:hAnsi="Wingdings" w:cs="Wingdings"/>
      <w:u w:val="none"/>
    </w:rPr>
  </w:style>
  <w:style w:type="character" w:customStyle="1" w:styleId="WW8Num50z5">
    <w:name w:val="WW8Num50z5"/>
    <w:rsid w:val="00336DA6"/>
  </w:style>
  <w:style w:type="character" w:customStyle="1" w:styleId="WW8Num50z6">
    <w:name w:val="WW8Num50z6"/>
    <w:rsid w:val="00336DA6"/>
  </w:style>
  <w:style w:type="character" w:customStyle="1" w:styleId="WW8Num50z7">
    <w:name w:val="WW8Num50z7"/>
    <w:rsid w:val="00336DA6"/>
  </w:style>
  <w:style w:type="character" w:customStyle="1" w:styleId="WW8Num50z8">
    <w:name w:val="WW8Num50z8"/>
    <w:rsid w:val="00336DA6"/>
  </w:style>
  <w:style w:type="character" w:customStyle="1" w:styleId="WW8Num63z4">
    <w:name w:val="WW8Num63z4"/>
    <w:rsid w:val="00336DA6"/>
  </w:style>
  <w:style w:type="character" w:customStyle="1" w:styleId="WW8Num63z5">
    <w:name w:val="WW8Num63z5"/>
    <w:rsid w:val="00336DA6"/>
  </w:style>
  <w:style w:type="character" w:customStyle="1" w:styleId="WW8Num63z6">
    <w:name w:val="WW8Num63z6"/>
    <w:rsid w:val="00336DA6"/>
  </w:style>
  <w:style w:type="character" w:customStyle="1" w:styleId="WW8Num63z7">
    <w:name w:val="WW8Num63z7"/>
    <w:rsid w:val="00336DA6"/>
  </w:style>
  <w:style w:type="character" w:customStyle="1" w:styleId="WW8Num63z8">
    <w:name w:val="WW8Num63z8"/>
    <w:rsid w:val="00336DA6"/>
  </w:style>
  <w:style w:type="character" w:customStyle="1" w:styleId="WW8Num64z4">
    <w:name w:val="WW8Num64z4"/>
    <w:rsid w:val="00336DA6"/>
  </w:style>
  <w:style w:type="character" w:customStyle="1" w:styleId="WW8Num64z5">
    <w:name w:val="WW8Num64z5"/>
    <w:rsid w:val="00336DA6"/>
  </w:style>
  <w:style w:type="character" w:customStyle="1" w:styleId="WW8Num64z6">
    <w:name w:val="WW8Num64z6"/>
    <w:rsid w:val="00336DA6"/>
  </w:style>
  <w:style w:type="character" w:customStyle="1" w:styleId="WW8Num64z7">
    <w:name w:val="WW8Num64z7"/>
    <w:rsid w:val="00336DA6"/>
  </w:style>
  <w:style w:type="character" w:customStyle="1" w:styleId="WW8Num64z8">
    <w:name w:val="WW8Num64z8"/>
    <w:rsid w:val="00336DA6"/>
  </w:style>
  <w:style w:type="character" w:customStyle="1" w:styleId="WW8Num65z4">
    <w:name w:val="WW8Num65z4"/>
    <w:rsid w:val="00336DA6"/>
  </w:style>
  <w:style w:type="character" w:customStyle="1" w:styleId="WW8Num65z5">
    <w:name w:val="WW8Num65z5"/>
    <w:rsid w:val="00336DA6"/>
  </w:style>
  <w:style w:type="character" w:customStyle="1" w:styleId="WW8Num65z6">
    <w:name w:val="WW8Num65z6"/>
    <w:rsid w:val="00336DA6"/>
  </w:style>
  <w:style w:type="character" w:customStyle="1" w:styleId="WW8Num65z7">
    <w:name w:val="WW8Num65z7"/>
    <w:rsid w:val="00336DA6"/>
  </w:style>
  <w:style w:type="character" w:customStyle="1" w:styleId="WW8Num65z8">
    <w:name w:val="WW8Num65z8"/>
    <w:rsid w:val="00336DA6"/>
  </w:style>
  <w:style w:type="character" w:customStyle="1" w:styleId="WW8Num72z4">
    <w:name w:val="WW8Num72z4"/>
    <w:rsid w:val="00336DA6"/>
  </w:style>
  <w:style w:type="character" w:customStyle="1" w:styleId="WW8Num72z5">
    <w:name w:val="WW8Num72z5"/>
    <w:rsid w:val="00336DA6"/>
  </w:style>
  <w:style w:type="character" w:customStyle="1" w:styleId="WW8Num72z6">
    <w:name w:val="WW8Num72z6"/>
    <w:rsid w:val="00336DA6"/>
  </w:style>
  <w:style w:type="character" w:customStyle="1" w:styleId="WW8Num72z7">
    <w:name w:val="WW8Num72z7"/>
    <w:rsid w:val="00336DA6"/>
  </w:style>
  <w:style w:type="character" w:customStyle="1" w:styleId="WW8Num72z8">
    <w:name w:val="WW8Num72z8"/>
    <w:rsid w:val="00336DA6"/>
  </w:style>
  <w:style w:type="character" w:customStyle="1" w:styleId="WW8Num88z4">
    <w:name w:val="WW8Num88z4"/>
    <w:rsid w:val="00336DA6"/>
  </w:style>
  <w:style w:type="character" w:customStyle="1" w:styleId="WW8Num88z5">
    <w:name w:val="WW8Num88z5"/>
    <w:rsid w:val="00336DA6"/>
  </w:style>
  <w:style w:type="character" w:customStyle="1" w:styleId="WW8Num88z6">
    <w:name w:val="WW8Num88z6"/>
    <w:rsid w:val="00336DA6"/>
  </w:style>
  <w:style w:type="character" w:customStyle="1" w:styleId="WW8Num88z7">
    <w:name w:val="WW8Num88z7"/>
    <w:rsid w:val="00336DA6"/>
  </w:style>
  <w:style w:type="character" w:customStyle="1" w:styleId="WW8Num88z8">
    <w:name w:val="WW8Num88z8"/>
    <w:rsid w:val="00336DA6"/>
  </w:style>
  <w:style w:type="character" w:customStyle="1" w:styleId="WW8Num102z4">
    <w:name w:val="WW8Num102z4"/>
    <w:rsid w:val="00336DA6"/>
  </w:style>
  <w:style w:type="character" w:customStyle="1" w:styleId="WW8Num102z5">
    <w:name w:val="WW8Num102z5"/>
    <w:rsid w:val="00336DA6"/>
  </w:style>
  <w:style w:type="character" w:customStyle="1" w:styleId="WW8Num102z6">
    <w:name w:val="WW8Num102z6"/>
    <w:rsid w:val="00336DA6"/>
  </w:style>
  <w:style w:type="character" w:customStyle="1" w:styleId="WW8Num102z7">
    <w:name w:val="WW8Num102z7"/>
    <w:rsid w:val="00336DA6"/>
  </w:style>
  <w:style w:type="character" w:customStyle="1" w:styleId="WW8Num102z8">
    <w:name w:val="WW8Num102z8"/>
    <w:rsid w:val="00336DA6"/>
  </w:style>
  <w:style w:type="character" w:customStyle="1" w:styleId="WW8Num103z5">
    <w:name w:val="WW8Num103z5"/>
    <w:rsid w:val="00336DA6"/>
  </w:style>
  <w:style w:type="character" w:customStyle="1" w:styleId="WW8Num103z6">
    <w:name w:val="WW8Num103z6"/>
    <w:rsid w:val="00336DA6"/>
  </w:style>
  <w:style w:type="character" w:customStyle="1" w:styleId="WW8Num103z7">
    <w:name w:val="WW8Num103z7"/>
    <w:rsid w:val="00336DA6"/>
  </w:style>
  <w:style w:type="character" w:customStyle="1" w:styleId="WW8Num103z8">
    <w:name w:val="WW8Num103z8"/>
    <w:rsid w:val="00336DA6"/>
  </w:style>
  <w:style w:type="character" w:customStyle="1" w:styleId="WW8Num105z4">
    <w:name w:val="WW8Num105z4"/>
    <w:rsid w:val="00336DA6"/>
  </w:style>
  <w:style w:type="character" w:customStyle="1" w:styleId="WW8Num105z5">
    <w:name w:val="WW8Num105z5"/>
    <w:rsid w:val="00336DA6"/>
  </w:style>
  <w:style w:type="character" w:customStyle="1" w:styleId="WW8Num105z6">
    <w:name w:val="WW8Num105z6"/>
    <w:rsid w:val="00336DA6"/>
  </w:style>
  <w:style w:type="character" w:customStyle="1" w:styleId="WW8Num105z7">
    <w:name w:val="WW8Num105z7"/>
    <w:rsid w:val="00336DA6"/>
  </w:style>
  <w:style w:type="character" w:customStyle="1" w:styleId="WW8Num105z8">
    <w:name w:val="WW8Num105z8"/>
    <w:rsid w:val="00336DA6"/>
  </w:style>
  <w:style w:type="character" w:customStyle="1" w:styleId="WW8Num133z2">
    <w:name w:val="WW8Num133z2"/>
    <w:rsid w:val="00336DA6"/>
    <w:rPr>
      <w:rFonts w:ascii="Wingdings" w:hAnsi="Wingdings" w:cs="Wingdings" w:hint="default"/>
    </w:rPr>
  </w:style>
  <w:style w:type="character" w:customStyle="1" w:styleId="WW8Num133z3">
    <w:name w:val="WW8Num133z3"/>
    <w:rsid w:val="00336DA6"/>
    <w:rPr>
      <w:rFonts w:ascii="Symbol" w:hAnsi="Symbol" w:cs="Symbol" w:hint="default"/>
    </w:rPr>
  </w:style>
  <w:style w:type="character" w:customStyle="1" w:styleId="WW8Num134z0">
    <w:name w:val="WW8Num134z0"/>
    <w:rsid w:val="00336DA6"/>
    <w:rPr>
      <w:rFonts w:ascii="Symbol" w:hAnsi="Symbol" w:cs="Symbol" w:hint="default"/>
      <w:sz w:val="22"/>
      <w:szCs w:val="22"/>
    </w:rPr>
  </w:style>
  <w:style w:type="character" w:customStyle="1" w:styleId="WW8Num134z2">
    <w:name w:val="WW8Num134z2"/>
    <w:rsid w:val="00336DA6"/>
  </w:style>
  <w:style w:type="character" w:customStyle="1" w:styleId="WW8Num134z3">
    <w:name w:val="WW8Num134z3"/>
    <w:rsid w:val="00336DA6"/>
  </w:style>
  <w:style w:type="character" w:customStyle="1" w:styleId="WW8Num134z4">
    <w:name w:val="WW8Num134z4"/>
    <w:rsid w:val="00336DA6"/>
  </w:style>
  <w:style w:type="character" w:customStyle="1" w:styleId="WW8Num134z5">
    <w:name w:val="WW8Num134z5"/>
    <w:rsid w:val="00336DA6"/>
  </w:style>
  <w:style w:type="character" w:customStyle="1" w:styleId="WW8Num134z6">
    <w:name w:val="WW8Num134z6"/>
    <w:rsid w:val="00336DA6"/>
  </w:style>
  <w:style w:type="character" w:customStyle="1" w:styleId="WW8Num134z7">
    <w:name w:val="WW8Num134z7"/>
    <w:rsid w:val="00336DA6"/>
  </w:style>
  <w:style w:type="character" w:customStyle="1" w:styleId="WW8Num134z8">
    <w:name w:val="WW8Num134z8"/>
    <w:rsid w:val="00336DA6"/>
  </w:style>
  <w:style w:type="character" w:customStyle="1" w:styleId="WW8Num135z0">
    <w:name w:val="WW8Num135z0"/>
    <w:rsid w:val="00336DA6"/>
    <w:rPr>
      <w:szCs w:val="24"/>
    </w:rPr>
  </w:style>
  <w:style w:type="character" w:customStyle="1" w:styleId="WW8Num135z1">
    <w:name w:val="WW8Num135z1"/>
    <w:rsid w:val="00336DA6"/>
    <w:rPr>
      <w:rFonts w:ascii="Symbol" w:hAnsi="Symbol" w:cs="Symbol" w:hint="default"/>
    </w:rPr>
  </w:style>
  <w:style w:type="character" w:customStyle="1" w:styleId="WW8Num135z2">
    <w:name w:val="WW8Num135z2"/>
    <w:rsid w:val="00336DA6"/>
  </w:style>
  <w:style w:type="character" w:customStyle="1" w:styleId="WW8Num135z3">
    <w:name w:val="WW8Num135z3"/>
    <w:rsid w:val="00336DA6"/>
  </w:style>
  <w:style w:type="character" w:customStyle="1" w:styleId="WW8Num135z4">
    <w:name w:val="WW8Num135z4"/>
    <w:rsid w:val="00336DA6"/>
  </w:style>
  <w:style w:type="character" w:customStyle="1" w:styleId="WW8Num135z5">
    <w:name w:val="WW8Num135z5"/>
    <w:rsid w:val="00336DA6"/>
  </w:style>
  <w:style w:type="character" w:customStyle="1" w:styleId="WW8Num135z6">
    <w:name w:val="WW8Num135z6"/>
    <w:rsid w:val="00336DA6"/>
  </w:style>
  <w:style w:type="character" w:customStyle="1" w:styleId="WW8Num135z7">
    <w:name w:val="WW8Num135z7"/>
    <w:rsid w:val="00336DA6"/>
  </w:style>
  <w:style w:type="character" w:customStyle="1" w:styleId="WW8Num135z8">
    <w:name w:val="WW8Num135z8"/>
    <w:rsid w:val="00336DA6"/>
  </w:style>
  <w:style w:type="character" w:customStyle="1" w:styleId="WW8Num136z0">
    <w:name w:val="WW8Num136z0"/>
    <w:rsid w:val="00336DA6"/>
    <w:rPr>
      <w:rFonts w:ascii="Symbol" w:hAnsi="Symbol" w:cs="Symbol" w:hint="default"/>
    </w:rPr>
  </w:style>
  <w:style w:type="character" w:customStyle="1" w:styleId="WW8Num136z1">
    <w:name w:val="WW8Num136z1"/>
    <w:rsid w:val="00336DA6"/>
    <w:rPr>
      <w:rFonts w:ascii="Courier New" w:hAnsi="Courier New" w:cs="Courier New" w:hint="default"/>
    </w:rPr>
  </w:style>
  <w:style w:type="character" w:customStyle="1" w:styleId="WW8Num136z2">
    <w:name w:val="WW8Num136z2"/>
    <w:rsid w:val="00336DA6"/>
    <w:rPr>
      <w:rFonts w:ascii="Wingdings" w:hAnsi="Wingdings" w:cs="Wingdings" w:hint="default"/>
    </w:rPr>
  </w:style>
  <w:style w:type="character" w:customStyle="1" w:styleId="WW8Num137z0">
    <w:name w:val="WW8Num137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7z1">
    <w:name w:val="WW8Num137z1"/>
    <w:rsid w:val="00336DA6"/>
    <w:rPr>
      <w:rFonts w:ascii="Symbol" w:hAnsi="Symbol" w:cs="Symbol" w:hint="default"/>
      <w:b w:val="0"/>
      <w:szCs w:val="24"/>
    </w:rPr>
  </w:style>
  <w:style w:type="character" w:customStyle="1" w:styleId="WW8Num137z2">
    <w:name w:val="WW8Num137z2"/>
    <w:rsid w:val="00336DA6"/>
    <w:rPr>
      <w:rFonts w:hint="default"/>
    </w:rPr>
  </w:style>
  <w:style w:type="character" w:customStyle="1" w:styleId="WW8Num138z0">
    <w:name w:val="WW8Num138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sid w:val="00336DA6"/>
    <w:rPr>
      <w:rFonts w:ascii="Symbol" w:hAnsi="Symbol" w:cs="Symbol" w:hint="default"/>
      <w:b w:val="0"/>
      <w:szCs w:val="24"/>
    </w:rPr>
  </w:style>
  <w:style w:type="character" w:customStyle="1" w:styleId="WW8Num138z2">
    <w:name w:val="WW8Num138z2"/>
    <w:rsid w:val="00336DA6"/>
    <w:rPr>
      <w:rFonts w:hint="default"/>
    </w:rPr>
  </w:style>
  <w:style w:type="character" w:customStyle="1" w:styleId="WW8Num139z0">
    <w:name w:val="WW8Num139z0"/>
    <w:rsid w:val="00336DA6"/>
    <w:rPr>
      <w:rFonts w:ascii="Symbol" w:hAnsi="Symbol" w:cs="Symbol" w:hint="default"/>
      <w:u w:val="none"/>
    </w:rPr>
  </w:style>
  <w:style w:type="character" w:customStyle="1" w:styleId="WW8Num139z1">
    <w:name w:val="WW8Num139z1"/>
    <w:rsid w:val="00336DA6"/>
    <w:rPr>
      <w:rFonts w:ascii="Wingdings 2" w:hAnsi="Wingdings 2" w:cs="Wingdings 2"/>
      <w:u w:val="none"/>
    </w:rPr>
  </w:style>
  <w:style w:type="character" w:customStyle="1" w:styleId="WW8Num139z2">
    <w:name w:val="WW8Num139z2"/>
    <w:rsid w:val="00336DA6"/>
    <w:rPr>
      <w:rFonts w:ascii="OpenSymbol" w:hAnsi="OpenSymbol" w:cs="OpenSymbol"/>
      <w:u w:val="none"/>
    </w:rPr>
  </w:style>
  <w:style w:type="character" w:customStyle="1" w:styleId="WW8Num139z3">
    <w:name w:val="WW8Num139z3"/>
    <w:rsid w:val="00336DA6"/>
    <w:rPr>
      <w:rFonts w:ascii="Wingdings" w:hAnsi="Wingdings" w:cs="Wingdings"/>
      <w:u w:val="none"/>
    </w:rPr>
  </w:style>
  <w:style w:type="character" w:customStyle="1" w:styleId="WW8Num140z0">
    <w:name w:val="WW8Num140z0"/>
    <w:rsid w:val="00336DA6"/>
    <w:rPr>
      <w:rFonts w:ascii="Symbol" w:hAnsi="Symbol" w:cs="Symbol" w:hint="default"/>
    </w:rPr>
  </w:style>
  <w:style w:type="character" w:customStyle="1" w:styleId="WW8Num140z1">
    <w:name w:val="WW8Num140z1"/>
    <w:rsid w:val="00336DA6"/>
    <w:rPr>
      <w:rFonts w:ascii="Courier New" w:hAnsi="Courier New" w:cs="Courier New" w:hint="default"/>
    </w:rPr>
  </w:style>
  <w:style w:type="character" w:customStyle="1" w:styleId="WW8Num140z2">
    <w:name w:val="WW8Num140z2"/>
    <w:rsid w:val="00336DA6"/>
    <w:rPr>
      <w:rFonts w:ascii="Wingdings" w:hAnsi="Wingdings" w:cs="Wingdings" w:hint="default"/>
    </w:rPr>
  </w:style>
  <w:style w:type="character" w:customStyle="1" w:styleId="WW8Num141z0">
    <w:name w:val="WW8Num141z0"/>
    <w:rsid w:val="00336DA6"/>
  </w:style>
  <w:style w:type="character" w:customStyle="1" w:styleId="WW8Num141z1">
    <w:name w:val="WW8Num141z1"/>
    <w:rsid w:val="00336DA6"/>
  </w:style>
  <w:style w:type="character" w:customStyle="1" w:styleId="WW8Num141z2">
    <w:name w:val="WW8Num141z2"/>
    <w:rsid w:val="00336DA6"/>
  </w:style>
  <w:style w:type="character" w:customStyle="1" w:styleId="WW8Num141z3">
    <w:name w:val="WW8Num141z3"/>
    <w:rsid w:val="00336DA6"/>
  </w:style>
  <w:style w:type="character" w:customStyle="1" w:styleId="WW8Num141z4">
    <w:name w:val="WW8Num141z4"/>
    <w:rsid w:val="00336DA6"/>
  </w:style>
  <w:style w:type="character" w:customStyle="1" w:styleId="WW8Num141z5">
    <w:name w:val="WW8Num141z5"/>
    <w:rsid w:val="00336DA6"/>
  </w:style>
  <w:style w:type="character" w:customStyle="1" w:styleId="WW8Num141z6">
    <w:name w:val="WW8Num141z6"/>
    <w:rsid w:val="00336DA6"/>
  </w:style>
  <w:style w:type="character" w:customStyle="1" w:styleId="WW8Num141z7">
    <w:name w:val="WW8Num141z7"/>
    <w:rsid w:val="00336DA6"/>
  </w:style>
  <w:style w:type="character" w:customStyle="1" w:styleId="WW8Num141z8">
    <w:name w:val="WW8Num141z8"/>
    <w:rsid w:val="00336DA6"/>
  </w:style>
  <w:style w:type="character" w:customStyle="1" w:styleId="WW8Num142z0">
    <w:name w:val="WW8Num142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2z1">
    <w:name w:val="WW8Num142z1"/>
    <w:rsid w:val="00336DA6"/>
    <w:rPr>
      <w:rFonts w:ascii="Symbol" w:hAnsi="Symbol" w:cs="Symbol" w:hint="default"/>
      <w:b w:val="0"/>
      <w:szCs w:val="24"/>
    </w:rPr>
  </w:style>
  <w:style w:type="character" w:customStyle="1" w:styleId="WW8Num142z2">
    <w:name w:val="WW8Num142z2"/>
    <w:rsid w:val="00336DA6"/>
    <w:rPr>
      <w:rFonts w:hint="default"/>
    </w:rPr>
  </w:style>
  <w:style w:type="character" w:customStyle="1" w:styleId="WW8Num143z0">
    <w:name w:val="WW8Num143z0"/>
    <w:rsid w:val="00336DA6"/>
    <w:rPr>
      <w:rFonts w:ascii="Symbol" w:hAnsi="Symbol" w:cs="Symbol" w:hint="default"/>
      <w:color w:val="000000"/>
    </w:rPr>
  </w:style>
  <w:style w:type="character" w:customStyle="1" w:styleId="WW8Num143z2">
    <w:name w:val="WW8Num143z2"/>
    <w:rsid w:val="00336DA6"/>
    <w:rPr>
      <w:rFonts w:ascii="Courier New" w:hAnsi="Courier New" w:cs="Courier New" w:hint="default"/>
    </w:rPr>
  </w:style>
  <w:style w:type="character" w:customStyle="1" w:styleId="WW8Num143z5">
    <w:name w:val="WW8Num143z5"/>
    <w:rsid w:val="00336DA6"/>
    <w:rPr>
      <w:rFonts w:ascii="Wingdings" w:hAnsi="Wingdings" w:cs="Wingdings" w:hint="default"/>
    </w:rPr>
  </w:style>
  <w:style w:type="character" w:customStyle="1" w:styleId="WW8Num144z0">
    <w:name w:val="WW8Num144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4z1">
    <w:name w:val="WW8Num144z1"/>
    <w:rsid w:val="00336DA6"/>
    <w:rPr>
      <w:rFonts w:ascii="Symbol" w:hAnsi="Symbol" w:cs="Symbol" w:hint="default"/>
      <w:b w:val="0"/>
      <w:szCs w:val="24"/>
    </w:rPr>
  </w:style>
  <w:style w:type="character" w:customStyle="1" w:styleId="WW8Num144z2">
    <w:name w:val="WW8Num144z2"/>
    <w:rsid w:val="00336DA6"/>
    <w:rPr>
      <w:rFonts w:hint="default"/>
    </w:rPr>
  </w:style>
  <w:style w:type="character" w:customStyle="1" w:styleId="WW8Num145z0">
    <w:name w:val="WW8Num145z0"/>
    <w:rsid w:val="00336DA6"/>
    <w:rPr>
      <w:rFonts w:ascii="Symbol" w:hAnsi="Symbol" w:cs="Symbol" w:hint="default"/>
      <w:u w:val="none"/>
    </w:rPr>
  </w:style>
  <w:style w:type="character" w:customStyle="1" w:styleId="WW8Num145z1">
    <w:name w:val="WW8Num145z1"/>
    <w:rsid w:val="00336DA6"/>
    <w:rPr>
      <w:rFonts w:ascii="Wingdings 2" w:hAnsi="Wingdings 2" w:cs="Wingdings 2"/>
      <w:u w:val="none"/>
    </w:rPr>
  </w:style>
  <w:style w:type="character" w:customStyle="1" w:styleId="WW8Num145z2">
    <w:name w:val="WW8Num145z2"/>
    <w:rsid w:val="00336DA6"/>
    <w:rPr>
      <w:rFonts w:ascii="OpenSymbol" w:hAnsi="OpenSymbol" w:cs="OpenSymbol"/>
      <w:u w:val="none"/>
    </w:rPr>
  </w:style>
  <w:style w:type="character" w:customStyle="1" w:styleId="WW8Num145z3">
    <w:name w:val="WW8Num145z3"/>
    <w:rsid w:val="00336DA6"/>
    <w:rPr>
      <w:rFonts w:ascii="Wingdings" w:hAnsi="Wingdings" w:cs="Wingdings"/>
      <w:u w:val="none"/>
    </w:rPr>
  </w:style>
  <w:style w:type="character" w:customStyle="1" w:styleId="WW8Num146z0">
    <w:name w:val="WW8Num146z0"/>
    <w:rsid w:val="00336DA6"/>
    <w:rPr>
      <w:rFonts w:ascii="Symbol" w:hAnsi="Symbol" w:cs="Times New Roman" w:hint="default"/>
      <w:color w:val="000000"/>
      <w:sz w:val="22"/>
    </w:rPr>
  </w:style>
  <w:style w:type="character" w:customStyle="1" w:styleId="WW8Num146z1">
    <w:name w:val="WW8Num146z1"/>
    <w:rsid w:val="00336DA6"/>
    <w:rPr>
      <w:rFonts w:ascii="Wingdings 2" w:hAnsi="Wingdings 2" w:cs="Wingdings 2"/>
      <w:b/>
      <w:sz w:val="22"/>
    </w:rPr>
  </w:style>
  <w:style w:type="character" w:customStyle="1" w:styleId="WW8Num146z2">
    <w:name w:val="WW8Num146z2"/>
    <w:rsid w:val="00336DA6"/>
    <w:rPr>
      <w:rFonts w:ascii="OpenSymbol" w:hAnsi="OpenSymbol" w:cs="OpenSymbol"/>
      <w:u w:val="none"/>
    </w:rPr>
  </w:style>
  <w:style w:type="character" w:customStyle="1" w:styleId="WW8Num146z3">
    <w:name w:val="WW8Num146z3"/>
    <w:rsid w:val="00336DA6"/>
    <w:rPr>
      <w:rFonts w:ascii="Wingdings" w:hAnsi="Wingdings" w:cs="Wingdings"/>
      <w:u w:val="none"/>
    </w:rPr>
  </w:style>
  <w:style w:type="character" w:customStyle="1" w:styleId="WW8Num146z4">
    <w:name w:val="WW8Num146z4"/>
    <w:rsid w:val="00336DA6"/>
    <w:rPr>
      <w:rFonts w:ascii="Wingdings 2" w:hAnsi="Wingdings 2" w:cs="Wingdings 2"/>
      <w:u w:val="none"/>
    </w:rPr>
  </w:style>
  <w:style w:type="character" w:customStyle="1" w:styleId="WW8Num147z0">
    <w:name w:val="WW8Num147z0"/>
    <w:rsid w:val="00336DA6"/>
    <w:rPr>
      <w:rFonts w:ascii="Symbol" w:hAnsi="Symbol" w:cs="Symbol" w:hint="default"/>
    </w:rPr>
  </w:style>
  <w:style w:type="character" w:customStyle="1" w:styleId="WW8Num147z1">
    <w:name w:val="WW8Num147z1"/>
    <w:rsid w:val="00336DA6"/>
    <w:rPr>
      <w:rFonts w:ascii="Courier New" w:hAnsi="Courier New" w:cs="Courier New" w:hint="default"/>
    </w:rPr>
  </w:style>
  <w:style w:type="character" w:customStyle="1" w:styleId="WW8Num147z2">
    <w:name w:val="WW8Num147z2"/>
    <w:rsid w:val="00336DA6"/>
    <w:rPr>
      <w:rFonts w:ascii="Wingdings" w:hAnsi="Wingdings" w:cs="Wingdings" w:hint="default"/>
    </w:rPr>
  </w:style>
  <w:style w:type="character" w:customStyle="1" w:styleId="WW8Num148z0">
    <w:name w:val="WW8Num148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8z1">
    <w:name w:val="WW8Num148z1"/>
    <w:rsid w:val="00336DA6"/>
    <w:rPr>
      <w:rFonts w:ascii="Symbol" w:hAnsi="Symbol" w:cs="Symbol" w:hint="default"/>
      <w:b w:val="0"/>
      <w:szCs w:val="24"/>
    </w:rPr>
  </w:style>
  <w:style w:type="character" w:customStyle="1" w:styleId="WW8Num148z2">
    <w:name w:val="WW8Num148z2"/>
    <w:rsid w:val="00336DA6"/>
    <w:rPr>
      <w:rFonts w:hint="default"/>
    </w:rPr>
  </w:style>
  <w:style w:type="character" w:customStyle="1" w:styleId="WW8Num149z0">
    <w:name w:val="WW8Num149z0"/>
    <w:rsid w:val="00336DA6"/>
    <w:rPr>
      <w:rFonts w:ascii="Symbol" w:hAnsi="Symbol" w:cs="Symbol" w:hint="default"/>
    </w:rPr>
  </w:style>
  <w:style w:type="character" w:customStyle="1" w:styleId="WW8Num149z1">
    <w:name w:val="WW8Num149z1"/>
    <w:rsid w:val="00336DA6"/>
  </w:style>
  <w:style w:type="character" w:customStyle="1" w:styleId="WW8Num149z2">
    <w:name w:val="WW8Num149z2"/>
    <w:rsid w:val="00336DA6"/>
  </w:style>
  <w:style w:type="character" w:customStyle="1" w:styleId="WW8Num149z3">
    <w:name w:val="WW8Num149z3"/>
    <w:rsid w:val="00336DA6"/>
  </w:style>
  <w:style w:type="character" w:customStyle="1" w:styleId="WW8Num149z4">
    <w:name w:val="WW8Num149z4"/>
    <w:rsid w:val="00336DA6"/>
  </w:style>
  <w:style w:type="character" w:customStyle="1" w:styleId="WW8Num149z5">
    <w:name w:val="WW8Num149z5"/>
    <w:rsid w:val="00336DA6"/>
  </w:style>
  <w:style w:type="character" w:customStyle="1" w:styleId="WW8Num149z6">
    <w:name w:val="WW8Num149z6"/>
    <w:rsid w:val="00336DA6"/>
  </w:style>
  <w:style w:type="character" w:customStyle="1" w:styleId="WW8Num149z7">
    <w:name w:val="WW8Num149z7"/>
    <w:rsid w:val="00336DA6"/>
  </w:style>
  <w:style w:type="character" w:customStyle="1" w:styleId="WW8Num149z8">
    <w:name w:val="WW8Num149z8"/>
    <w:rsid w:val="00336DA6"/>
  </w:style>
  <w:style w:type="character" w:customStyle="1" w:styleId="WW8Num150z0">
    <w:name w:val="WW8Num150z0"/>
    <w:rsid w:val="00336DA6"/>
    <w:rPr>
      <w:rFonts w:ascii="Courier New" w:hAnsi="Courier New" w:cs="Courier New" w:hint="default"/>
    </w:rPr>
  </w:style>
  <w:style w:type="character" w:customStyle="1" w:styleId="WW8Num150z2">
    <w:name w:val="WW8Num150z2"/>
    <w:rsid w:val="00336DA6"/>
    <w:rPr>
      <w:rFonts w:ascii="Wingdings" w:hAnsi="Wingdings" w:cs="Wingdings" w:hint="default"/>
    </w:rPr>
  </w:style>
  <w:style w:type="character" w:customStyle="1" w:styleId="WW8Num150z3">
    <w:name w:val="WW8Num150z3"/>
    <w:rsid w:val="00336DA6"/>
    <w:rPr>
      <w:rFonts w:ascii="Symbol" w:hAnsi="Symbol" w:cs="Symbol" w:hint="default"/>
    </w:rPr>
  </w:style>
  <w:style w:type="character" w:customStyle="1" w:styleId="WW8Num151z0">
    <w:name w:val="WW8Num151z0"/>
    <w:rsid w:val="00336DA6"/>
    <w:rPr>
      <w:rFonts w:ascii="Symbol" w:hAnsi="Symbol" w:cs="Times New Roman" w:hint="default"/>
      <w:color w:val="000000"/>
      <w:sz w:val="22"/>
    </w:rPr>
  </w:style>
  <w:style w:type="character" w:customStyle="1" w:styleId="WW8Num151z1">
    <w:name w:val="WW8Num151z1"/>
    <w:rsid w:val="00336DA6"/>
    <w:rPr>
      <w:rFonts w:ascii="Wingdings 2" w:hAnsi="Wingdings 2" w:cs="Wingdings 2"/>
      <w:b/>
      <w:sz w:val="22"/>
    </w:rPr>
  </w:style>
  <w:style w:type="character" w:customStyle="1" w:styleId="WW8Num151z2">
    <w:name w:val="WW8Num151z2"/>
    <w:rsid w:val="00336DA6"/>
    <w:rPr>
      <w:rFonts w:ascii="OpenSymbol" w:hAnsi="OpenSymbol" w:cs="OpenSymbol"/>
      <w:u w:val="none"/>
    </w:rPr>
  </w:style>
  <w:style w:type="character" w:customStyle="1" w:styleId="WW8Num151z3">
    <w:name w:val="WW8Num151z3"/>
    <w:rsid w:val="00336DA6"/>
    <w:rPr>
      <w:rFonts w:ascii="Wingdings" w:hAnsi="Wingdings" w:cs="Wingdings"/>
      <w:u w:val="none"/>
    </w:rPr>
  </w:style>
  <w:style w:type="character" w:customStyle="1" w:styleId="WW8Num151z4">
    <w:name w:val="WW8Num151z4"/>
    <w:rsid w:val="00336DA6"/>
    <w:rPr>
      <w:rFonts w:ascii="Wingdings 2" w:hAnsi="Wingdings 2" w:cs="Wingdings 2"/>
      <w:u w:val="none"/>
    </w:rPr>
  </w:style>
  <w:style w:type="character" w:customStyle="1" w:styleId="WW8Num152z0">
    <w:name w:val="WW8Num152z0"/>
    <w:rsid w:val="00336DA6"/>
    <w:rPr>
      <w:rFonts w:ascii="Calibri" w:eastAsia="Times New Roman" w:hAnsi="Calibri" w:cs="Times New Roman"/>
      <w:sz w:val="22"/>
      <w:szCs w:val="22"/>
    </w:rPr>
  </w:style>
  <w:style w:type="character" w:customStyle="1" w:styleId="WW8Num152z1">
    <w:name w:val="WW8Num152z1"/>
    <w:rsid w:val="00336DA6"/>
    <w:rPr>
      <w:rFonts w:ascii="Calibri" w:hAnsi="Calibri" w:cs="Calibri"/>
      <w:b/>
      <w:sz w:val="22"/>
      <w:szCs w:val="22"/>
    </w:rPr>
  </w:style>
  <w:style w:type="character" w:customStyle="1" w:styleId="WW8Num152z2">
    <w:name w:val="WW8Num152z2"/>
    <w:rsid w:val="00336DA6"/>
    <w:rPr>
      <w:rFonts w:ascii="Symbol" w:hAnsi="Symbol" w:cs="Symbol" w:hint="default"/>
    </w:rPr>
  </w:style>
  <w:style w:type="character" w:customStyle="1" w:styleId="WW8Num152z3">
    <w:name w:val="WW8Num152z3"/>
    <w:rsid w:val="00336DA6"/>
  </w:style>
  <w:style w:type="character" w:customStyle="1" w:styleId="WW8Num152z4">
    <w:name w:val="WW8Num152z4"/>
    <w:rsid w:val="00336DA6"/>
  </w:style>
  <w:style w:type="character" w:customStyle="1" w:styleId="WW8Num152z5">
    <w:name w:val="WW8Num152z5"/>
    <w:rsid w:val="00336DA6"/>
  </w:style>
  <w:style w:type="character" w:customStyle="1" w:styleId="WW8Num152z6">
    <w:name w:val="WW8Num152z6"/>
    <w:rsid w:val="00336DA6"/>
  </w:style>
  <w:style w:type="character" w:customStyle="1" w:styleId="WW8Num152z7">
    <w:name w:val="WW8Num152z7"/>
    <w:rsid w:val="00336DA6"/>
  </w:style>
  <w:style w:type="character" w:customStyle="1" w:styleId="WW8Num152z8">
    <w:name w:val="WW8Num152z8"/>
    <w:rsid w:val="00336DA6"/>
  </w:style>
  <w:style w:type="character" w:customStyle="1" w:styleId="WW8Num153z0">
    <w:name w:val="WW8Num153z0"/>
    <w:rsid w:val="00336DA6"/>
    <w:rPr>
      <w:rFonts w:ascii="Calibri" w:hAnsi="Calibri" w:cs="Calibri"/>
    </w:rPr>
  </w:style>
  <w:style w:type="character" w:customStyle="1" w:styleId="WW8Num153z1">
    <w:name w:val="WW8Num153z1"/>
    <w:rsid w:val="00336DA6"/>
  </w:style>
  <w:style w:type="character" w:customStyle="1" w:styleId="WW8Num153z2">
    <w:name w:val="WW8Num153z2"/>
    <w:rsid w:val="00336DA6"/>
  </w:style>
  <w:style w:type="character" w:customStyle="1" w:styleId="WW8Num153z3">
    <w:name w:val="WW8Num153z3"/>
    <w:rsid w:val="00336DA6"/>
  </w:style>
  <w:style w:type="character" w:customStyle="1" w:styleId="WW8Num153z4">
    <w:name w:val="WW8Num153z4"/>
    <w:rsid w:val="00336DA6"/>
  </w:style>
  <w:style w:type="character" w:customStyle="1" w:styleId="WW8Num153z5">
    <w:name w:val="WW8Num153z5"/>
    <w:rsid w:val="00336DA6"/>
  </w:style>
  <w:style w:type="character" w:customStyle="1" w:styleId="WW8Num153z6">
    <w:name w:val="WW8Num153z6"/>
    <w:rsid w:val="00336DA6"/>
  </w:style>
  <w:style w:type="character" w:customStyle="1" w:styleId="WW8Num153z7">
    <w:name w:val="WW8Num153z7"/>
    <w:rsid w:val="00336DA6"/>
  </w:style>
  <w:style w:type="character" w:customStyle="1" w:styleId="WW8Num153z8">
    <w:name w:val="WW8Num153z8"/>
    <w:rsid w:val="00336DA6"/>
  </w:style>
  <w:style w:type="character" w:customStyle="1" w:styleId="WW8Num154z0">
    <w:name w:val="WW8Num154z0"/>
    <w:rsid w:val="00336DA6"/>
  </w:style>
  <w:style w:type="character" w:customStyle="1" w:styleId="WW8Num154z1">
    <w:name w:val="WW8Num154z1"/>
    <w:rsid w:val="00336DA6"/>
  </w:style>
  <w:style w:type="character" w:customStyle="1" w:styleId="WW8Num154z2">
    <w:name w:val="WW8Num154z2"/>
    <w:rsid w:val="00336DA6"/>
  </w:style>
  <w:style w:type="character" w:customStyle="1" w:styleId="WW8Num154z3">
    <w:name w:val="WW8Num154z3"/>
    <w:rsid w:val="00336DA6"/>
  </w:style>
  <w:style w:type="character" w:customStyle="1" w:styleId="WW8Num154z4">
    <w:name w:val="WW8Num154z4"/>
    <w:rsid w:val="00336DA6"/>
  </w:style>
  <w:style w:type="character" w:customStyle="1" w:styleId="WW8Num154z5">
    <w:name w:val="WW8Num154z5"/>
    <w:rsid w:val="00336DA6"/>
  </w:style>
  <w:style w:type="character" w:customStyle="1" w:styleId="WW8Num154z6">
    <w:name w:val="WW8Num154z6"/>
    <w:rsid w:val="00336DA6"/>
  </w:style>
  <w:style w:type="character" w:customStyle="1" w:styleId="WW8Num154z7">
    <w:name w:val="WW8Num154z7"/>
    <w:rsid w:val="00336DA6"/>
  </w:style>
  <w:style w:type="character" w:customStyle="1" w:styleId="WW8Num154z8">
    <w:name w:val="WW8Num154z8"/>
    <w:rsid w:val="00336DA6"/>
  </w:style>
  <w:style w:type="character" w:customStyle="1" w:styleId="WW8Num155z0">
    <w:name w:val="WW8Num155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5z1">
    <w:name w:val="WW8Num155z1"/>
    <w:rsid w:val="00336DA6"/>
    <w:rPr>
      <w:rFonts w:ascii="Symbol" w:hAnsi="Symbol" w:cs="Symbol" w:hint="default"/>
      <w:b w:val="0"/>
      <w:szCs w:val="24"/>
    </w:rPr>
  </w:style>
  <w:style w:type="character" w:customStyle="1" w:styleId="WW8Num155z2">
    <w:name w:val="WW8Num155z2"/>
    <w:rsid w:val="00336DA6"/>
    <w:rPr>
      <w:rFonts w:hint="default"/>
    </w:rPr>
  </w:style>
  <w:style w:type="character" w:customStyle="1" w:styleId="WW8Num155z3">
    <w:name w:val="WW8Num155z3"/>
    <w:rsid w:val="00336DA6"/>
    <w:rPr>
      <w:rFonts w:ascii="Symbol" w:hAnsi="Symbol" w:cs="Symbol" w:hint="default"/>
    </w:rPr>
  </w:style>
  <w:style w:type="character" w:customStyle="1" w:styleId="WW8Num156z0">
    <w:name w:val="WW8Num156z0"/>
    <w:rsid w:val="00336DA6"/>
    <w:rPr>
      <w:rFonts w:ascii="Courier New" w:hAnsi="Courier New" w:cs="Courier New" w:hint="default"/>
      <w:color w:val="000000"/>
    </w:rPr>
  </w:style>
  <w:style w:type="character" w:customStyle="1" w:styleId="WW8Num156z2">
    <w:name w:val="WW8Num156z2"/>
    <w:rsid w:val="00336DA6"/>
    <w:rPr>
      <w:rFonts w:ascii="Wingdings" w:hAnsi="Wingdings" w:cs="Wingdings" w:hint="default"/>
    </w:rPr>
  </w:style>
  <w:style w:type="character" w:customStyle="1" w:styleId="WW8Num156z3">
    <w:name w:val="WW8Num156z3"/>
    <w:rsid w:val="00336DA6"/>
    <w:rPr>
      <w:rFonts w:ascii="Symbol" w:hAnsi="Symbol" w:cs="Symbol" w:hint="default"/>
    </w:rPr>
  </w:style>
  <w:style w:type="character" w:customStyle="1" w:styleId="WW8Num157z0">
    <w:name w:val="WW8Num157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7z1">
    <w:name w:val="WW8Num157z1"/>
    <w:rsid w:val="00336DA6"/>
    <w:rPr>
      <w:rFonts w:ascii="Symbol" w:hAnsi="Symbol" w:cs="Symbol" w:hint="default"/>
      <w:b w:val="0"/>
      <w:szCs w:val="24"/>
    </w:rPr>
  </w:style>
  <w:style w:type="character" w:customStyle="1" w:styleId="WW8Num157z2">
    <w:name w:val="WW8Num157z2"/>
    <w:rsid w:val="00336DA6"/>
    <w:rPr>
      <w:rFonts w:hint="default"/>
    </w:rPr>
  </w:style>
  <w:style w:type="character" w:customStyle="1" w:styleId="WW8Num158z0">
    <w:name w:val="WW8Num158z0"/>
    <w:rsid w:val="00336DA6"/>
    <w:rPr>
      <w:rFonts w:ascii="Symbol" w:hAnsi="Symbol" w:cs="Symbol" w:hint="default"/>
    </w:rPr>
  </w:style>
  <w:style w:type="character" w:customStyle="1" w:styleId="WW8Num158z1">
    <w:name w:val="WW8Num158z1"/>
    <w:rsid w:val="00336DA6"/>
    <w:rPr>
      <w:rFonts w:ascii="Courier New" w:hAnsi="Courier New" w:cs="Courier New" w:hint="default"/>
    </w:rPr>
  </w:style>
  <w:style w:type="character" w:customStyle="1" w:styleId="WW8Num158z2">
    <w:name w:val="WW8Num158z2"/>
    <w:rsid w:val="00336DA6"/>
    <w:rPr>
      <w:rFonts w:ascii="Wingdings" w:hAnsi="Wingdings" w:cs="Wingdings" w:hint="default"/>
    </w:rPr>
  </w:style>
  <w:style w:type="character" w:customStyle="1" w:styleId="WW8Num159z0">
    <w:name w:val="WW8Num159z0"/>
    <w:rsid w:val="00336DA6"/>
    <w:rPr>
      <w:rFonts w:ascii="Symbol" w:hAnsi="Symbol" w:cs="Symbol" w:hint="default"/>
    </w:rPr>
  </w:style>
  <w:style w:type="character" w:customStyle="1" w:styleId="WW8Num159z1">
    <w:name w:val="WW8Num159z1"/>
    <w:rsid w:val="00336DA6"/>
    <w:rPr>
      <w:rFonts w:ascii="Courier New" w:hAnsi="Courier New" w:cs="Courier New" w:hint="default"/>
    </w:rPr>
  </w:style>
  <w:style w:type="character" w:customStyle="1" w:styleId="WW8Num159z2">
    <w:name w:val="WW8Num159z2"/>
    <w:rsid w:val="00336DA6"/>
    <w:rPr>
      <w:rFonts w:ascii="Wingdings" w:hAnsi="Wingdings" w:cs="Wingdings" w:hint="default"/>
    </w:rPr>
  </w:style>
  <w:style w:type="character" w:customStyle="1" w:styleId="WW8Num160z0">
    <w:name w:val="WW8Num160z0"/>
    <w:rsid w:val="00336DA6"/>
    <w:rPr>
      <w:rFonts w:ascii="Symbol" w:hAnsi="Symbol" w:cs="Symbol" w:hint="default"/>
    </w:rPr>
  </w:style>
  <w:style w:type="character" w:customStyle="1" w:styleId="WW8Num160z1">
    <w:name w:val="WW8Num160z1"/>
    <w:rsid w:val="00336DA6"/>
    <w:rPr>
      <w:rFonts w:ascii="Courier New" w:hAnsi="Courier New" w:cs="Courier New" w:hint="default"/>
    </w:rPr>
  </w:style>
  <w:style w:type="character" w:customStyle="1" w:styleId="WW8Num160z2">
    <w:name w:val="WW8Num160z2"/>
    <w:rsid w:val="00336DA6"/>
    <w:rPr>
      <w:rFonts w:ascii="Wingdings" w:hAnsi="Wingdings" w:cs="Wingdings" w:hint="default"/>
    </w:rPr>
  </w:style>
  <w:style w:type="character" w:customStyle="1" w:styleId="WW8Num161z0">
    <w:name w:val="WW8Num161z0"/>
    <w:rsid w:val="00336DA6"/>
    <w:rPr>
      <w:rFonts w:ascii="Symbol" w:hAnsi="Symbol" w:cs="Symbol" w:hint="default"/>
      <w:u w:val="none"/>
    </w:rPr>
  </w:style>
  <w:style w:type="character" w:customStyle="1" w:styleId="WW8Num161z1">
    <w:name w:val="WW8Num161z1"/>
    <w:rsid w:val="00336DA6"/>
    <w:rPr>
      <w:rFonts w:ascii="Wingdings 2" w:hAnsi="Wingdings 2" w:cs="Wingdings 2"/>
      <w:u w:val="none"/>
    </w:rPr>
  </w:style>
  <w:style w:type="character" w:customStyle="1" w:styleId="WW8Num161z2">
    <w:name w:val="WW8Num161z2"/>
    <w:rsid w:val="00336DA6"/>
    <w:rPr>
      <w:rFonts w:ascii="OpenSymbol" w:hAnsi="OpenSymbol" w:cs="OpenSymbol"/>
      <w:u w:val="none"/>
    </w:rPr>
  </w:style>
  <w:style w:type="character" w:customStyle="1" w:styleId="WW8Num161z3">
    <w:name w:val="WW8Num161z3"/>
    <w:rsid w:val="00336DA6"/>
    <w:rPr>
      <w:rFonts w:ascii="Wingdings" w:hAnsi="Wingdings" w:cs="Wingdings"/>
      <w:u w:val="none"/>
    </w:rPr>
  </w:style>
  <w:style w:type="character" w:customStyle="1" w:styleId="WW8Num162z0">
    <w:name w:val="WW8Num162z0"/>
    <w:rsid w:val="00336DA6"/>
    <w:rPr>
      <w:rFonts w:ascii="Symbol" w:hAnsi="Symbol" w:cs="Symbol" w:hint="default"/>
    </w:rPr>
  </w:style>
  <w:style w:type="character" w:customStyle="1" w:styleId="WW8Num162z1">
    <w:name w:val="WW8Num162z1"/>
    <w:rsid w:val="00336DA6"/>
    <w:rPr>
      <w:rFonts w:ascii="Courier New" w:hAnsi="Courier New" w:cs="Courier New" w:hint="default"/>
    </w:rPr>
  </w:style>
  <w:style w:type="character" w:customStyle="1" w:styleId="WW8Num162z2">
    <w:name w:val="WW8Num162z2"/>
    <w:rsid w:val="00336DA6"/>
    <w:rPr>
      <w:rFonts w:ascii="Wingdings" w:hAnsi="Wingdings" w:cs="Wingdings" w:hint="default"/>
    </w:rPr>
  </w:style>
  <w:style w:type="character" w:customStyle="1" w:styleId="WW8Num163z0">
    <w:name w:val="WW8Num163z0"/>
    <w:rsid w:val="00336DA6"/>
    <w:rPr>
      <w:rFonts w:ascii="Calibri" w:hAnsi="Calibri" w:cs="Calibri"/>
    </w:rPr>
  </w:style>
  <w:style w:type="character" w:customStyle="1" w:styleId="WW8Num163z1">
    <w:name w:val="WW8Num163z1"/>
    <w:rsid w:val="00336DA6"/>
  </w:style>
  <w:style w:type="character" w:customStyle="1" w:styleId="WW8Num163z2">
    <w:name w:val="WW8Num163z2"/>
    <w:rsid w:val="00336DA6"/>
  </w:style>
  <w:style w:type="character" w:customStyle="1" w:styleId="WW8Num163z3">
    <w:name w:val="WW8Num163z3"/>
    <w:rsid w:val="00336DA6"/>
  </w:style>
  <w:style w:type="character" w:customStyle="1" w:styleId="WW8Num163z4">
    <w:name w:val="WW8Num163z4"/>
    <w:rsid w:val="00336DA6"/>
  </w:style>
  <w:style w:type="character" w:customStyle="1" w:styleId="WW8Num163z5">
    <w:name w:val="WW8Num163z5"/>
    <w:rsid w:val="00336DA6"/>
  </w:style>
  <w:style w:type="character" w:customStyle="1" w:styleId="WW8Num163z6">
    <w:name w:val="WW8Num163z6"/>
    <w:rsid w:val="00336DA6"/>
  </w:style>
  <w:style w:type="character" w:customStyle="1" w:styleId="WW8Num163z7">
    <w:name w:val="WW8Num163z7"/>
    <w:rsid w:val="00336DA6"/>
  </w:style>
  <w:style w:type="character" w:customStyle="1" w:styleId="WW8Num163z8">
    <w:name w:val="WW8Num163z8"/>
    <w:rsid w:val="00336DA6"/>
  </w:style>
  <w:style w:type="character" w:customStyle="1" w:styleId="WW8Num164z0">
    <w:name w:val="WW8Num164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4z1">
    <w:name w:val="WW8Num164z1"/>
    <w:rsid w:val="00336DA6"/>
    <w:rPr>
      <w:rFonts w:ascii="Symbol" w:hAnsi="Symbol" w:cs="Symbol" w:hint="default"/>
      <w:b w:val="0"/>
      <w:szCs w:val="24"/>
    </w:rPr>
  </w:style>
  <w:style w:type="character" w:customStyle="1" w:styleId="WW8Num164z2">
    <w:name w:val="WW8Num164z2"/>
    <w:rsid w:val="00336DA6"/>
    <w:rPr>
      <w:rFonts w:hint="default"/>
    </w:rPr>
  </w:style>
  <w:style w:type="character" w:customStyle="1" w:styleId="WW8Num165z0">
    <w:name w:val="WW8Num165z0"/>
    <w:rsid w:val="00336DA6"/>
  </w:style>
  <w:style w:type="character" w:customStyle="1" w:styleId="WW8Num165z1">
    <w:name w:val="WW8Num165z1"/>
    <w:rsid w:val="00336DA6"/>
    <w:rPr>
      <w:rFonts w:ascii="Symbol" w:hAnsi="Symbol" w:cs="Symbol" w:hint="default"/>
      <w:sz w:val="22"/>
      <w:szCs w:val="22"/>
    </w:rPr>
  </w:style>
  <w:style w:type="character" w:customStyle="1" w:styleId="WW8Num165z2">
    <w:name w:val="WW8Num165z2"/>
    <w:rsid w:val="00336DA6"/>
  </w:style>
  <w:style w:type="character" w:customStyle="1" w:styleId="WW8Num165z3">
    <w:name w:val="WW8Num165z3"/>
    <w:rsid w:val="00336DA6"/>
  </w:style>
  <w:style w:type="character" w:customStyle="1" w:styleId="WW8Num165z4">
    <w:name w:val="WW8Num165z4"/>
    <w:rsid w:val="00336DA6"/>
  </w:style>
  <w:style w:type="character" w:customStyle="1" w:styleId="WW8Num165z5">
    <w:name w:val="WW8Num165z5"/>
    <w:rsid w:val="00336DA6"/>
  </w:style>
  <w:style w:type="character" w:customStyle="1" w:styleId="WW8Num165z6">
    <w:name w:val="WW8Num165z6"/>
    <w:rsid w:val="00336DA6"/>
  </w:style>
  <w:style w:type="character" w:customStyle="1" w:styleId="WW8Num165z7">
    <w:name w:val="WW8Num165z7"/>
    <w:rsid w:val="00336DA6"/>
  </w:style>
  <w:style w:type="character" w:customStyle="1" w:styleId="WW8Num165z8">
    <w:name w:val="WW8Num165z8"/>
    <w:rsid w:val="00336DA6"/>
  </w:style>
  <w:style w:type="character" w:customStyle="1" w:styleId="WW8Num166z0">
    <w:name w:val="WW8Num166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6z1">
    <w:name w:val="WW8Num166z1"/>
    <w:rsid w:val="00336DA6"/>
    <w:rPr>
      <w:rFonts w:ascii="Symbol" w:hAnsi="Symbol" w:cs="Symbol" w:hint="default"/>
      <w:b w:val="0"/>
      <w:szCs w:val="24"/>
    </w:rPr>
  </w:style>
  <w:style w:type="character" w:customStyle="1" w:styleId="WW8Num166z2">
    <w:name w:val="WW8Num166z2"/>
    <w:rsid w:val="00336DA6"/>
    <w:rPr>
      <w:rFonts w:hint="default"/>
    </w:rPr>
  </w:style>
  <w:style w:type="character" w:customStyle="1" w:styleId="WW8Num167z0">
    <w:name w:val="WW8Num167z0"/>
    <w:rsid w:val="00336DA6"/>
    <w:rPr>
      <w:rFonts w:ascii="Symbol" w:hAnsi="Symbol" w:cs="Symbol" w:hint="default"/>
    </w:rPr>
  </w:style>
  <w:style w:type="character" w:customStyle="1" w:styleId="WW8Num167z1">
    <w:name w:val="WW8Num167z1"/>
    <w:rsid w:val="00336DA6"/>
    <w:rPr>
      <w:rFonts w:ascii="Courier New" w:hAnsi="Courier New" w:cs="Courier New" w:hint="default"/>
    </w:rPr>
  </w:style>
  <w:style w:type="character" w:customStyle="1" w:styleId="WW8Num167z2">
    <w:name w:val="WW8Num167z2"/>
    <w:rsid w:val="00336DA6"/>
    <w:rPr>
      <w:rFonts w:ascii="Wingdings" w:hAnsi="Wingdings" w:cs="Wingdings" w:hint="default"/>
    </w:rPr>
  </w:style>
  <w:style w:type="character" w:customStyle="1" w:styleId="WW8Num168z0">
    <w:name w:val="WW8Num168z0"/>
    <w:rsid w:val="00336DA6"/>
    <w:rPr>
      <w:rFonts w:hint="default"/>
    </w:rPr>
  </w:style>
  <w:style w:type="character" w:customStyle="1" w:styleId="WW8Num168z1">
    <w:name w:val="WW8Num168z1"/>
    <w:rsid w:val="00336DA6"/>
  </w:style>
  <w:style w:type="character" w:customStyle="1" w:styleId="WW8Num168z2">
    <w:name w:val="WW8Num168z2"/>
    <w:rsid w:val="00336DA6"/>
  </w:style>
  <w:style w:type="character" w:customStyle="1" w:styleId="WW8Num168z3">
    <w:name w:val="WW8Num168z3"/>
    <w:rsid w:val="00336DA6"/>
  </w:style>
  <w:style w:type="character" w:customStyle="1" w:styleId="WW8Num168z4">
    <w:name w:val="WW8Num168z4"/>
    <w:rsid w:val="00336DA6"/>
  </w:style>
  <w:style w:type="character" w:customStyle="1" w:styleId="WW8Num168z5">
    <w:name w:val="WW8Num168z5"/>
    <w:rsid w:val="00336DA6"/>
  </w:style>
  <w:style w:type="character" w:customStyle="1" w:styleId="WW8Num168z6">
    <w:name w:val="WW8Num168z6"/>
    <w:rsid w:val="00336DA6"/>
  </w:style>
  <w:style w:type="character" w:customStyle="1" w:styleId="WW8Num168z7">
    <w:name w:val="WW8Num168z7"/>
    <w:rsid w:val="00336DA6"/>
  </w:style>
  <w:style w:type="character" w:customStyle="1" w:styleId="WW8Num168z8">
    <w:name w:val="WW8Num168z8"/>
    <w:rsid w:val="00336DA6"/>
  </w:style>
  <w:style w:type="character" w:customStyle="1" w:styleId="WW8Num169z0">
    <w:name w:val="WW8Num169z0"/>
    <w:rsid w:val="00336DA6"/>
    <w:rPr>
      <w:rFonts w:ascii="Times New Roman" w:hAnsi="Times New Roman" w:cs="Calibri" w:hint="default"/>
      <w:b w:val="0"/>
      <w:bCs w:val="0"/>
      <w:i w:val="0"/>
      <w:iCs w:val="0"/>
      <w:caps w:val="0"/>
      <w:smallCaps w:val="0"/>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9z1">
    <w:name w:val="WW8Num169z1"/>
    <w:rsid w:val="00336DA6"/>
    <w:rPr>
      <w:rFonts w:ascii="Symbol" w:hAnsi="Symbol" w:cs="Symbol" w:hint="default"/>
      <w:b w:val="0"/>
      <w:szCs w:val="24"/>
    </w:rPr>
  </w:style>
  <w:style w:type="character" w:customStyle="1" w:styleId="WW8Num169z2">
    <w:name w:val="WW8Num169z2"/>
    <w:rsid w:val="00336DA6"/>
    <w:rPr>
      <w:rFonts w:hint="default"/>
    </w:rPr>
  </w:style>
  <w:style w:type="character" w:customStyle="1" w:styleId="WW8Num170z0">
    <w:name w:val="WW8Num170z0"/>
    <w:rsid w:val="00336DA6"/>
    <w:rPr>
      <w:rFonts w:ascii="Symbol" w:hAnsi="Symbol" w:cs="Arial"/>
      <w:sz w:val="22"/>
      <w:szCs w:val="22"/>
    </w:rPr>
  </w:style>
  <w:style w:type="character" w:customStyle="1" w:styleId="WW8Num170z1">
    <w:name w:val="WW8Num170z1"/>
    <w:rsid w:val="00336DA6"/>
    <w:rPr>
      <w:rFonts w:ascii="Courier New" w:hAnsi="Courier New" w:cs="Courier New" w:hint="default"/>
    </w:rPr>
  </w:style>
  <w:style w:type="character" w:customStyle="1" w:styleId="WW8Num170z2">
    <w:name w:val="WW8Num170z2"/>
    <w:rsid w:val="00336DA6"/>
  </w:style>
  <w:style w:type="character" w:customStyle="1" w:styleId="WW8Num170z3">
    <w:name w:val="WW8Num170z3"/>
    <w:rsid w:val="00336DA6"/>
  </w:style>
  <w:style w:type="character" w:customStyle="1" w:styleId="WW8Num170z4">
    <w:name w:val="WW8Num170z4"/>
    <w:rsid w:val="00336DA6"/>
  </w:style>
  <w:style w:type="character" w:customStyle="1" w:styleId="WW8Num170z5">
    <w:name w:val="WW8Num170z5"/>
    <w:rsid w:val="00336DA6"/>
  </w:style>
  <w:style w:type="character" w:customStyle="1" w:styleId="WW8Num170z6">
    <w:name w:val="WW8Num170z6"/>
    <w:rsid w:val="00336DA6"/>
  </w:style>
  <w:style w:type="character" w:customStyle="1" w:styleId="WW8Num170z7">
    <w:name w:val="WW8Num170z7"/>
    <w:rsid w:val="00336DA6"/>
  </w:style>
  <w:style w:type="character" w:customStyle="1" w:styleId="WW8Num170z8">
    <w:name w:val="WW8Num170z8"/>
    <w:rsid w:val="00336DA6"/>
  </w:style>
  <w:style w:type="character" w:customStyle="1" w:styleId="WW8Num171z0">
    <w:name w:val="WW8Num171z0"/>
    <w:rsid w:val="00336DA6"/>
    <w:rPr>
      <w:rFonts w:ascii="Symbol" w:hAnsi="Symbol" w:cs="Symbol" w:hint="default"/>
    </w:rPr>
  </w:style>
  <w:style w:type="character" w:customStyle="1" w:styleId="WW8Num171z1">
    <w:name w:val="WW8Num171z1"/>
    <w:rsid w:val="00336DA6"/>
    <w:rPr>
      <w:rFonts w:ascii="Courier New" w:hAnsi="Courier New" w:cs="Courier New" w:hint="default"/>
    </w:rPr>
  </w:style>
  <w:style w:type="character" w:customStyle="1" w:styleId="WW8Num171z2">
    <w:name w:val="WW8Num171z2"/>
    <w:rsid w:val="00336DA6"/>
    <w:rPr>
      <w:rFonts w:ascii="Wingdings" w:hAnsi="Wingdings" w:cs="Wingdings" w:hint="default"/>
    </w:rPr>
  </w:style>
  <w:style w:type="character" w:customStyle="1" w:styleId="WW8Num172z0">
    <w:name w:val="WW8Num172z0"/>
    <w:rsid w:val="00336DA6"/>
    <w:rPr>
      <w:rFonts w:ascii="Symbol" w:hAnsi="Symbol" w:cs="Symbol" w:hint="default"/>
      <w:u w:val="none"/>
    </w:rPr>
  </w:style>
  <w:style w:type="character" w:customStyle="1" w:styleId="WW8Num172z1">
    <w:name w:val="WW8Num172z1"/>
    <w:rsid w:val="00336DA6"/>
    <w:rPr>
      <w:rFonts w:ascii="Wingdings 2" w:hAnsi="Wingdings 2" w:cs="Wingdings 2"/>
      <w:u w:val="none"/>
    </w:rPr>
  </w:style>
  <w:style w:type="character" w:customStyle="1" w:styleId="WW8Num172z2">
    <w:name w:val="WW8Num172z2"/>
    <w:rsid w:val="00336DA6"/>
    <w:rPr>
      <w:rFonts w:ascii="OpenSymbol" w:hAnsi="OpenSymbol" w:cs="OpenSymbol"/>
      <w:u w:val="none"/>
    </w:rPr>
  </w:style>
  <w:style w:type="character" w:customStyle="1" w:styleId="WW8Num172z3">
    <w:name w:val="WW8Num172z3"/>
    <w:rsid w:val="00336DA6"/>
    <w:rPr>
      <w:rFonts w:ascii="Wingdings" w:hAnsi="Wingdings" w:cs="Wingdings"/>
      <w:u w:val="none"/>
    </w:rPr>
  </w:style>
  <w:style w:type="character" w:customStyle="1" w:styleId="WW8Num173z0">
    <w:name w:val="WW8Num173z0"/>
    <w:rsid w:val="00336DA6"/>
    <w:rPr>
      <w:rFonts w:ascii="Symbol" w:hAnsi="Symbol" w:cs="Symbol" w:hint="default"/>
    </w:rPr>
  </w:style>
  <w:style w:type="character" w:customStyle="1" w:styleId="WW8Num173z2">
    <w:name w:val="WW8Num173z2"/>
    <w:rsid w:val="00336DA6"/>
  </w:style>
  <w:style w:type="character" w:customStyle="1" w:styleId="WW8Num173z3">
    <w:name w:val="WW8Num173z3"/>
    <w:rsid w:val="00336DA6"/>
  </w:style>
  <w:style w:type="character" w:customStyle="1" w:styleId="WW8Num173z4">
    <w:name w:val="WW8Num173z4"/>
    <w:rsid w:val="00336DA6"/>
  </w:style>
  <w:style w:type="character" w:customStyle="1" w:styleId="WW8Num173z5">
    <w:name w:val="WW8Num173z5"/>
    <w:rsid w:val="00336DA6"/>
  </w:style>
  <w:style w:type="character" w:customStyle="1" w:styleId="WW8Num173z6">
    <w:name w:val="WW8Num173z6"/>
    <w:rsid w:val="00336DA6"/>
  </w:style>
  <w:style w:type="character" w:customStyle="1" w:styleId="WW8Num173z7">
    <w:name w:val="WW8Num173z7"/>
    <w:rsid w:val="00336DA6"/>
  </w:style>
  <w:style w:type="character" w:customStyle="1" w:styleId="WW8Num173z8">
    <w:name w:val="WW8Num173z8"/>
    <w:rsid w:val="00336DA6"/>
  </w:style>
  <w:style w:type="character" w:customStyle="1" w:styleId="WW8Num174z0">
    <w:name w:val="WW8Num174z0"/>
    <w:rsid w:val="00336DA6"/>
    <w:rPr>
      <w:rFonts w:ascii="Symbol" w:hAnsi="Symbol" w:cs="Symbol" w:hint="default"/>
    </w:rPr>
  </w:style>
  <w:style w:type="character" w:customStyle="1" w:styleId="WW8Num174z2">
    <w:name w:val="WW8Num174z2"/>
    <w:rsid w:val="00336DA6"/>
  </w:style>
  <w:style w:type="character" w:customStyle="1" w:styleId="WW8Num174z3">
    <w:name w:val="WW8Num174z3"/>
    <w:rsid w:val="00336DA6"/>
  </w:style>
  <w:style w:type="character" w:customStyle="1" w:styleId="WW8Num174z4">
    <w:name w:val="WW8Num174z4"/>
    <w:rsid w:val="00336DA6"/>
  </w:style>
  <w:style w:type="character" w:customStyle="1" w:styleId="WW8Num174z5">
    <w:name w:val="WW8Num174z5"/>
    <w:rsid w:val="00336DA6"/>
  </w:style>
  <w:style w:type="character" w:customStyle="1" w:styleId="WW8Num174z6">
    <w:name w:val="WW8Num174z6"/>
    <w:rsid w:val="00336DA6"/>
  </w:style>
  <w:style w:type="character" w:customStyle="1" w:styleId="WW8Num174z7">
    <w:name w:val="WW8Num174z7"/>
    <w:rsid w:val="00336DA6"/>
  </w:style>
  <w:style w:type="character" w:customStyle="1" w:styleId="WW8Num174z8">
    <w:name w:val="WW8Num174z8"/>
    <w:rsid w:val="00336DA6"/>
  </w:style>
  <w:style w:type="character" w:customStyle="1" w:styleId="WW8Num175z0">
    <w:name w:val="WW8Num175z0"/>
    <w:rsid w:val="00336DA6"/>
    <w:rPr>
      <w:rFonts w:ascii="Symbol" w:hAnsi="Symbol" w:cs="Symbol" w:hint="default"/>
    </w:rPr>
  </w:style>
  <w:style w:type="character" w:customStyle="1" w:styleId="WW8Num175z1">
    <w:name w:val="WW8Num175z1"/>
    <w:rsid w:val="00336DA6"/>
    <w:rPr>
      <w:rFonts w:ascii="Courier New" w:hAnsi="Courier New" w:cs="Courier New" w:hint="default"/>
    </w:rPr>
  </w:style>
  <w:style w:type="character" w:customStyle="1" w:styleId="WW8Num175z2">
    <w:name w:val="WW8Num175z2"/>
    <w:rsid w:val="00336DA6"/>
    <w:rPr>
      <w:rFonts w:ascii="Wingdings" w:hAnsi="Wingdings" w:cs="Wingdings" w:hint="default"/>
    </w:rPr>
  </w:style>
  <w:style w:type="character" w:customStyle="1" w:styleId="WW8Num176z0">
    <w:name w:val="WW8Num176z0"/>
    <w:rsid w:val="00336DA6"/>
    <w:rPr>
      <w:szCs w:val="24"/>
    </w:rPr>
  </w:style>
  <w:style w:type="character" w:customStyle="1" w:styleId="WW8Num176z1">
    <w:name w:val="WW8Num176z1"/>
    <w:rsid w:val="00336DA6"/>
    <w:rPr>
      <w:rFonts w:ascii="Symbol" w:hAnsi="Symbol" w:cs="Symbol" w:hint="default"/>
    </w:rPr>
  </w:style>
  <w:style w:type="character" w:customStyle="1" w:styleId="WW8Num176z2">
    <w:name w:val="WW8Num176z2"/>
    <w:rsid w:val="00336DA6"/>
  </w:style>
  <w:style w:type="character" w:customStyle="1" w:styleId="WW8Num176z3">
    <w:name w:val="WW8Num176z3"/>
    <w:rsid w:val="00336DA6"/>
  </w:style>
  <w:style w:type="character" w:customStyle="1" w:styleId="WW8Num176z4">
    <w:name w:val="WW8Num176z4"/>
    <w:rsid w:val="00336DA6"/>
  </w:style>
  <w:style w:type="character" w:customStyle="1" w:styleId="WW8Num176z5">
    <w:name w:val="WW8Num176z5"/>
    <w:rsid w:val="00336DA6"/>
  </w:style>
  <w:style w:type="character" w:customStyle="1" w:styleId="WW8Num176z6">
    <w:name w:val="WW8Num176z6"/>
    <w:rsid w:val="00336DA6"/>
  </w:style>
  <w:style w:type="character" w:customStyle="1" w:styleId="WW8Num176z7">
    <w:name w:val="WW8Num176z7"/>
    <w:rsid w:val="00336DA6"/>
  </w:style>
  <w:style w:type="character" w:customStyle="1" w:styleId="WW8Num176z8">
    <w:name w:val="WW8Num176z8"/>
    <w:rsid w:val="00336DA6"/>
  </w:style>
  <w:style w:type="character" w:customStyle="1" w:styleId="Domylnaczcionkaakapitu3">
    <w:name w:val="Domyślna czcionka akapitu3"/>
    <w:rsid w:val="00336DA6"/>
  </w:style>
  <w:style w:type="character" w:customStyle="1" w:styleId="WW8Num3z3">
    <w:name w:val="WW8Num3z3"/>
    <w:rsid w:val="00336DA6"/>
  </w:style>
  <w:style w:type="character" w:customStyle="1" w:styleId="WW8Num3z4">
    <w:name w:val="WW8Num3z4"/>
    <w:rsid w:val="00336DA6"/>
  </w:style>
  <w:style w:type="character" w:customStyle="1" w:styleId="WW8Num3z5">
    <w:name w:val="WW8Num3z5"/>
    <w:rsid w:val="00336DA6"/>
  </w:style>
  <w:style w:type="character" w:customStyle="1" w:styleId="WW8Num3z6">
    <w:name w:val="WW8Num3z6"/>
    <w:rsid w:val="00336DA6"/>
  </w:style>
  <w:style w:type="character" w:customStyle="1" w:styleId="WW8Num3z7">
    <w:name w:val="WW8Num3z7"/>
    <w:rsid w:val="00336DA6"/>
  </w:style>
  <w:style w:type="character" w:customStyle="1" w:styleId="WW8Num3z8">
    <w:name w:val="WW8Num3z8"/>
    <w:rsid w:val="00336DA6"/>
  </w:style>
  <w:style w:type="character" w:customStyle="1" w:styleId="WW8Num9z1">
    <w:name w:val="WW8Num9z1"/>
    <w:rsid w:val="00336DA6"/>
  </w:style>
  <w:style w:type="character" w:customStyle="1" w:styleId="WW8Num9z2">
    <w:name w:val="WW8Num9z2"/>
    <w:rsid w:val="00336DA6"/>
  </w:style>
  <w:style w:type="character" w:customStyle="1" w:styleId="WW8Num9z3">
    <w:name w:val="WW8Num9z3"/>
    <w:rsid w:val="00336DA6"/>
  </w:style>
  <w:style w:type="character" w:customStyle="1" w:styleId="WW8Num9z4">
    <w:name w:val="WW8Num9z4"/>
    <w:rsid w:val="00336DA6"/>
  </w:style>
  <w:style w:type="character" w:customStyle="1" w:styleId="WW8Num9z5">
    <w:name w:val="WW8Num9z5"/>
    <w:rsid w:val="00336DA6"/>
  </w:style>
  <w:style w:type="character" w:customStyle="1" w:styleId="WW8Num9z6">
    <w:name w:val="WW8Num9z6"/>
    <w:rsid w:val="00336DA6"/>
  </w:style>
  <w:style w:type="character" w:customStyle="1" w:styleId="WW8Num9z7">
    <w:name w:val="WW8Num9z7"/>
    <w:rsid w:val="00336DA6"/>
  </w:style>
  <w:style w:type="character" w:customStyle="1" w:styleId="WW8Num9z8">
    <w:name w:val="WW8Num9z8"/>
    <w:rsid w:val="00336DA6"/>
  </w:style>
  <w:style w:type="character" w:customStyle="1" w:styleId="WW8Num14z2">
    <w:name w:val="WW8Num14z2"/>
    <w:rsid w:val="00336DA6"/>
  </w:style>
  <w:style w:type="character" w:customStyle="1" w:styleId="WW8Num14z3">
    <w:name w:val="WW8Num14z3"/>
    <w:rsid w:val="00336DA6"/>
  </w:style>
  <w:style w:type="character" w:customStyle="1" w:styleId="WW8Num14z4">
    <w:name w:val="WW8Num14z4"/>
    <w:rsid w:val="00336DA6"/>
  </w:style>
  <w:style w:type="character" w:customStyle="1" w:styleId="WW8Num14z5">
    <w:name w:val="WW8Num14z5"/>
    <w:rsid w:val="00336DA6"/>
  </w:style>
  <w:style w:type="character" w:customStyle="1" w:styleId="WW8Num14z6">
    <w:name w:val="WW8Num14z6"/>
    <w:rsid w:val="00336DA6"/>
  </w:style>
  <w:style w:type="character" w:customStyle="1" w:styleId="WW8Num14z7">
    <w:name w:val="WW8Num14z7"/>
    <w:rsid w:val="00336DA6"/>
  </w:style>
  <w:style w:type="character" w:customStyle="1" w:styleId="WW8Num14z8">
    <w:name w:val="WW8Num14z8"/>
    <w:rsid w:val="00336DA6"/>
  </w:style>
  <w:style w:type="character" w:customStyle="1" w:styleId="WW8Num26z2">
    <w:name w:val="WW8Num26z2"/>
    <w:rsid w:val="00336DA6"/>
  </w:style>
  <w:style w:type="character" w:customStyle="1" w:styleId="WW8Num26z3">
    <w:name w:val="WW8Num26z3"/>
    <w:rsid w:val="00336DA6"/>
  </w:style>
  <w:style w:type="character" w:customStyle="1" w:styleId="WW8Num26z4">
    <w:name w:val="WW8Num26z4"/>
    <w:rsid w:val="00336DA6"/>
  </w:style>
  <w:style w:type="character" w:customStyle="1" w:styleId="WW8Num26z5">
    <w:name w:val="WW8Num26z5"/>
    <w:rsid w:val="00336DA6"/>
  </w:style>
  <w:style w:type="character" w:customStyle="1" w:styleId="WW8Num26z6">
    <w:name w:val="WW8Num26z6"/>
    <w:rsid w:val="00336DA6"/>
  </w:style>
  <w:style w:type="character" w:customStyle="1" w:styleId="WW8Num26z7">
    <w:name w:val="WW8Num26z7"/>
    <w:rsid w:val="00336DA6"/>
  </w:style>
  <w:style w:type="character" w:customStyle="1" w:styleId="WW8Num26z8">
    <w:name w:val="WW8Num26z8"/>
    <w:rsid w:val="00336DA6"/>
  </w:style>
  <w:style w:type="character" w:customStyle="1" w:styleId="WW8Num27z3">
    <w:name w:val="WW8Num27z3"/>
    <w:rsid w:val="00336DA6"/>
  </w:style>
  <w:style w:type="character" w:customStyle="1" w:styleId="WW8Num27z4">
    <w:name w:val="WW8Num27z4"/>
    <w:rsid w:val="00336DA6"/>
  </w:style>
  <w:style w:type="character" w:customStyle="1" w:styleId="WW8Num27z5">
    <w:name w:val="WW8Num27z5"/>
    <w:rsid w:val="00336DA6"/>
  </w:style>
  <w:style w:type="character" w:customStyle="1" w:styleId="WW8Num27z6">
    <w:name w:val="WW8Num27z6"/>
    <w:rsid w:val="00336DA6"/>
  </w:style>
  <w:style w:type="character" w:customStyle="1" w:styleId="WW8Num27z7">
    <w:name w:val="WW8Num27z7"/>
    <w:rsid w:val="00336DA6"/>
  </w:style>
  <w:style w:type="character" w:customStyle="1" w:styleId="WW8Num27z8">
    <w:name w:val="WW8Num27z8"/>
    <w:rsid w:val="00336DA6"/>
  </w:style>
  <w:style w:type="character" w:customStyle="1" w:styleId="WW8Num28z5">
    <w:name w:val="WW8Num28z5"/>
    <w:rsid w:val="00336DA6"/>
  </w:style>
  <w:style w:type="character" w:customStyle="1" w:styleId="WW8Num28z6">
    <w:name w:val="WW8Num28z6"/>
    <w:rsid w:val="00336DA6"/>
  </w:style>
  <w:style w:type="character" w:customStyle="1" w:styleId="WW8Num28z7">
    <w:name w:val="WW8Num28z7"/>
    <w:rsid w:val="00336DA6"/>
  </w:style>
  <w:style w:type="character" w:customStyle="1" w:styleId="WW8Num28z8">
    <w:name w:val="WW8Num28z8"/>
    <w:rsid w:val="00336DA6"/>
  </w:style>
  <w:style w:type="character" w:customStyle="1" w:styleId="WW8Num31z4">
    <w:name w:val="WW8Num31z4"/>
    <w:rsid w:val="00336DA6"/>
  </w:style>
  <w:style w:type="character" w:customStyle="1" w:styleId="WW8Num53z4">
    <w:name w:val="WW8Num53z4"/>
    <w:rsid w:val="00336DA6"/>
  </w:style>
  <w:style w:type="character" w:customStyle="1" w:styleId="WW8Num53z5">
    <w:name w:val="WW8Num53z5"/>
    <w:rsid w:val="00336DA6"/>
  </w:style>
  <w:style w:type="character" w:customStyle="1" w:styleId="WW8Num53z6">
    <w:name w:val="WW8Num53z6"/>
    <w:rsid w:val="00336DA6"/>
  </w:style>
  <w:style w:type="character" w:customStyle="1" w:styleId="WW8Num53z7">
    <w:name w:val="WW8Num53z7"/>
    <w:rsid w:val="00336DA6"/>
  </w:style>
  <w:style w:type="character" w:customStyle="1" w:styleId="WW8Num53z8">
    <w:name w:val="WW8Num53z8"/>
    <w:rsid w:val="00336DA6"/>
  </w:style>
  <w:style w:type="character" w:customStyle="1" w:styleId="WW8Num54z5">
    <w:name w:val="WW8Num54z5"/>
    <w:rsid w:val="00336DA6"/>
  </w:style>
  <w:style w:type="character" w:customStyle="1" w:styleId="WW8Num54z6">
    <w:name w:val="WW8Num54z6"/>
    <w:rsid w:val="00336DA6"/>
  </w:style>
  <w:style w:type="character" w:customStyle="1" w:styleId="WW8Num54z7">
    <w:name w:val="WW8Num54z7"/>
    <w:rsid w:val="00336DA6"/>
  </w:style>
  <w:style w:type="character" w:customStyle="1" w:styleId="WW8Num54z8">
    <w:name w:val="WW8Num54z8"/>
    <w:rsid w:val="00336DA6"/>
  </w:style>
  <w:style w:type="character" w:customStyle="1" w:styleId="WW8Num29z3">
    <w:name w:val="WW8Num29z3"/>
    <w:rsid w:val="00336DA6"/>
  </w:style>
  <w:style w:type="character" w:customStyle="1" w:styleId="WW8Num29z4">
    <w:name w:val="WW8Num29z4"/>
    <w:rsid w:val="00336DA6"/>
  </w:style>
  <w:style w:type="character" w:customStyle="1" w:styleId="WW8Num29z5">
    <w:name w:val="WW8Num29z5"/>
    <w:rsid w:val="00336DA6"/>
  </w:style>
  <w:style w:type="character" w:customStyle="1" w:styleId="WW8Num29z6">
    <w:name w:val="WW8Num29z6"/>
    <w:rsid w:val="00336DA6"/>
  </w:style>
  <w:style w:type="character" w:customStyle="1" w:styleId="WW8Num29z7">
    <w:name w:val="WW8Num29z7"/>
    <w:rsid w:val="00336DA6"/>
  </w:style>
  <w:style w:type="character" w:customStyle="1" w:styleId="WW8Num29z8">
    <w:name w:val="WW8Num29z8"/>
    <w:rsid w:val="00336DA6"/>
  </w:style>
  <w:style w:type="character" w:customStyle="1" w:styleId="Domylnaczcionkaakapitu2">
    <w:name w:val="Domyślna czcionka akapitu2"/>
    <w:rsid w:val="00336DA6"/>
  </w:style>
  <w:style w:type="character" w:customStyle="1" w:styleId="WW8Num31z5">
    <w:name w:val="WW8Num31z5"/>
    <w:rsid w:val="00336DA6"/>
  </w:style>
  <w:style w:type="character" w:customStyle="1" w:styleId="WW8Num31z6">
    <w:name w:val="WW8Num31z6"/>
    <w:rsid w:val="00336DA6"/>
  </w:style>
  <w:style w:type="character" w:customStyle="1" w:styleId="WW8Num31z7">
    <w:name w:val="WW8Num31z7"/>
    <w:rsid w:val="00336DA6"/>
  </w:style>
  <w:style w:type="character" w:customStyle="1" w:styleId="WW8Num31z8">
    <w:name w:val="WW8Num31z8"/>
    <w:rsid w:val="00336DA6"/>
  </w:style>
  <w:style w:type="character" w:customStyle="1" w:styleId="Domylnaczcionkaakapitu1">
    <w:name w:val="Domyślna czcionka akapitu1"/>
    <w:rsid w:val="00336DA6"/>
  </w:style>
  <w:style w:type="character" w:customStyle="1" w:styleId="zekranu">
    <w:name w:val="zekranu"/>
    <w:rsid w:val="00336DA6"/>
    <w:rPr>
      <w:rFonts w:ascii="Arial Narrow" w:hAnsi="Arial Narrow" w:cs="Times New Roman"/>
    </w:rPr>
  </w:style>
  <w:style w:type="character" w:customStyle="1" w:styleId="Znakiwypunktowania">
    <w:name w:val="Znaki wypunktowania"/>
    <w:rsid w:val="00336DA6"/>
  </w:style>
  <w:style w:type="character" w:customStyle="1" w:styleId="DefaultParagraphFont0">
    <w:name w:val="Default Paragraph Font0"/>
    <w:rsid w:val="00336DA6"/>
  </w:style>
  <w:style w:type="character" w:customStyle="1" w:styleId="ListLabel28">
    <w:name w:val="ListLabel 28"/>
    <w:rsid w:val="00336DA6"/>
    <w:rPr>
      <w:u w:val="none"/>
    </w:rPr>
  </w:style>
  <w:style w:type="character" w:customStyle="1" w:styleId="ListLabel29">
    <w:name w:val="ListLabel 29"/>
    <w:rsid w:val="00336DA6"/>
    <w:rPr>
      <w:u w:val="none"/>
    </w:rPr>
  </w:style>
  <w:style w:type="character" w:customStyle="1" w:styleId="ListLabel30">
    <w:name w:val="ListLabel 30"/>
    <w:rsid w:val="00336DA6"/>
    <w:rPr>
      <w:u w:val="none"/>
    </w:rPr>
  </w:style>
  <w:style w:type="character" w:customStyle="1" w:styleId="ListLabel31">
    <w:name w:val="ListLabel 31"/>
    <w:rsid w:val="00336DA6"/>
    <w:rPr>
      <w:u w:val="none"/>
    </w:rPr>
  </w:style>
  <w:style w:type="character" w:customStyle="1" w:styleId="ListLabel32">
    <w:name w:val="ListLabel 32"/>
    <w:rsid w:val="00336DA6"/>
    <w:rPr>
      <w:u w:val="none"/>
    </w:rPr>
  </w:style>
  <w:style w:type="character" w:customStyle="1" w:styleId="ListLabel33">
    <w:name w:val="ListLabel 33"/>
    <w:rsid w:val="00336DA6"/>
    <w:rPr>
      <w:u w:val="none"/>
    </w:rPr>
  </w:style>
  <w:style w:type="character" w:customStyle="1" w:styleId="ListLabel34">
    <w:name w:val="ListLabel 34"/>
    <w:rsid w:val="00336DA6"/>
    <w:rPr>
      <w:u w:val="none"/>
    </w:rPr>
  </w:style>
  <w:style w:type="character" w:customStyle="1" w:styleId="ListLabel35">
    <w:name w:val="ListLabel 35"/>
    <w:rsid w:val="00336DA6"/>
    <w:rPr>
      <w:u w:val="none"/>
    </w:rPr>
  </w:style>
  <w:style w:type="character" w:customStyle="1" w:styleId="ListLabel36">
    <w:name w:val="ListLabel 36"/>
    <w:rsid w:val="00336DA6"/>
    <w:rPr>
      <w:u w:val="none"/>
    </w:rPr>
  </w:style>
  <w:style w:type="character" w:customStyle="1" w:styleId="ListLabel82">
    <w:name w:val="ListLabel 82"/>
    <w:rsid w:val="00336DA6"/>
    <w:rPr>
      <w:u w:val="none"/>
    </w:rPr>
  </w:style>
  <w:style w:type="character" w:customStyle="1" w:styleId="ListLabel83">
    <w:name w:val="ListLabel 83"/>
    <w:rsid w:val="00336DA6"/>
    <w:rPr>
      <w:u w:val="none"/>
    </w:rPr>
  </w:style>
  <w:style w:type="character" w:customStyle="1" w:styleId="ListLabel84">
    <w:name w:val="ListLabel 84"/>
    <w:rsid w:val="00336DA6"/>
    <w:rPr>
      <w:u w:val="none"/>
    </w:rPr>
  </w:style>
  <w:style w:type="character" w:customStyle="1" w:styleId="ListLabel85">
    <w:name w:val="ListLabel 85"/>
    <w:rsid w:val="00336DA6"/>
    <w:rPr>
      <w:u w:val="none"/>
    </w:rPr>
  </w:style>
  <w:style w:type="character" w:customStyle="1" w:styleId="ListLabel86">
    <w:name w:val="ListLabel 86"/>
    <w:rsid w:val="00336DA6"/>
    <w:rPr>
      <w:u w:val="none"/>
    </w:rPr>
  </w:style>
  <w:style w:type="character" w:customStyle="1" w:styleId="ListLabel87">
    <w:name w:val="ListLabel 87"/>
    <w:rsid w:val="00336DA6"/>
    <w:rPr>
      <w:u w:val="none"/>
    </w:rPr>
  </w:style>
  <w:style w:type="character" w:customStyle="1" w:styleId="ListLabel88">
    <w:name w:val="ListLabel 88"/>
    <w:rsid w:val="00336DA6"/>
    <w:rPr>
      <w:u w:val="none"/>
    </w:rPr>
  </w:style>
  <w:style w:type="character" w:customStyle="1" w:styleId="ListLabel89">
    <w:name w:val="ListLabel 89"/>
    <w:rsid w:val="00336DA6"/>
    <w:rPr>
      <w:u w:val="none"/>
    </w:rPr>
  </w:style>
  <w:style w:type="character" w:customStyle="1" w:styleId="ListLabel90">
    <w:name w:val="ListLabel 90"/>
    <w:rsid w:val="00336DA6"/>
    <w:rPr>
      <w:u w:val="none"/>
    </w:rPr>
  </w:style>
  <w:style w:type="character" w:customStyle="1" w:styleId="ListLabel25">
    <w:name w:val="ListLabel 25"/>
    <w:rsid w:val="00336DA6"/>
    <w:rPr>
      <w:u w:val="none"/>
    </w:rPr>
  </w:style>
  <w:style w:type="character" w:customStyle="1" w:styleId="ListLabel26">
    <w:name w:val="ListLabel 26"/>
    <w:rsid w:val="00336DA6"/>
    <w:rPr>
      <w:u w:val="none"/>
    </w:rPr>
  </w:style>
  <w:style w:type="character" w:customStyle="1" w:styleId="ListLabel27">
    <w:name w:val="ListLabel 27"/>
    <w:rsid w:val="00336DA6"/>
    <w:rPr>
      <w:u w:val="none"/>
    </w:rPr>
  </w:style>
  <w:style w:type="character" w:customStyle="1" w:styleId="ListLabel37">
    <w:name w:val="ListLabel 37"/>
    <w:rsid w:val="00336DA6"/>
    <w:rPr>
      <w:u w:val="none"/>
    </w:rPr>
  </w:style>
  <w:style w:type="character" w:customStyle="1" w:styleId="ListLabel38">
    <w:name w:val="ListLabel 38"/>
    <w:rsid w:val="00336DA6"/>
    <w:rPr>
      <w:u w:val="none"/>
    </w:rPr>
  </w:style>
  <w:style w:type="character" w:customStyle="1" w:styleId="ListLabel39">
    <w:name w:val="ListLabel 39"/>
    <w:rsid w:val="00336DA6"/>
    <w:rPr>
      <w:u w:val="none"/>
    </w:rPr>
  </w:style>
  <w:style w:type="character" w:customStyle="1" w:styleId="ListLabel40">
    <w:name w:val="ListLabel 40"/>
    <w:rsid w:val="00336DA6"/>
    <w:rPr>
      <w:u w:val="none"/>
    </w:rPr>
  </w:style>
  <w:style w:type="character" w:customStyle="1" w:styleId="ListLabel41">
    <w:name w:val="ListLabel 41"/>
    <w:rsid w:val="00336DA6"/>
    <w:rPr>
      <w:u w:val="none"/>
    </w:rPr>
  </w:style>
  <w:style w:type="character" w:customStyle="1" w:styleId="ListLabel42">
    <w:name w:val="ListLabel 42"/>
    <w:rsid w:val="00336DA6"/>
    <w:rPr>
      <w:u w:val="none"/>
    </w:rPr>
  </w:style>
  <w:style w:type="character" w:customStyle="1" w:styleId="ListLabel43">
    <w:name w:val="ListLabel 43"/>
    <w:rsid w:val="00336DA6"/>
    <w:rPr>
      <w:u w:val="none"/>
    </w:rPr>
  </w:style>
  <w:style w:type="character" w:customStyle="1" w:styleId="ListLabel44">
    <w:name w:val="ListLabel 44"/>
    <w:rsid w:val="00336DA6"/>
    <w:rPr>
      <w:u w:val="none"/>
    </w:rPr>
  </w:style>
  <w:style w:type="character" w:customStyle="1" w:styleId="ListLabel45">
    <w:name w:val="ListLabel 45"/>
    <w:rsid w:val="00336DA6"/>
    <w:rPr>
      <w:u w:val="none"/>
    </w:rPr>
  </w:style>
  <w:style w:type="character" w:customStyle="1" w:styleId="ListLabel73">
    <w:name w:val="ListLabel 73"/>
    <w:rsid w:val="00336DA6"/>
  </w:style>
  <w:style w:type="character" w:customStyle="1" w:styleId="ListLabel74">
    <w:name w:val="ListLabel 74"/>
    <w:rsid w:val="00336DA6"/>
    <w:rPr>
      <w:u w:val="none"/>
    </w:rPr>
  </w:style>
  <w:style w:type="character" w:customStyle="1" w:styleId="ListLabel75">
    <w:name w:val="ListLabel 75"/>
    <w:rsid w:val="00336DA6"/>
    <w:rPr>
      <w:u w:val="none"/>
    </w:rPr>
  </w:style>
  <w:style w:type="character" w:customStyle="1" w:styleId="ListLabel76">
    <w:name w:val="ListLabel 76"/>
    <w:rsid w:val="00336DA6"/>
    <w:rPr>
      <w:u w:val="none"/>
    </w:rPr>
  </w:style>
  <w:style w:type="character" w:customStyle="1" w:styleId="ListLabel77">
    <w:name w:val="ListLabel 77"/>
    <w:rsid w:val="00336DA6"/>
    <w:rPr>
      <w:u w:val="none"/>
    </w:rPr>
  </w:style>
  <w:style w:type="character" w:customStyle="1" w:styleId="ListLabel78">
    <w:name w:val="ListLabel 78"/>
    <w:rsid w:val="00336DA6"/>
    <w:rPr>
      <w:u w:val="none"/>
    </w:rPr>
  </w:style>
  <w:style w:type="character" w:customStyle="1" w:styleId="ListLabel79">
    <w:name w:val="ListLabel 79"/>
    <w:rsid w:val="00336DA6"/>
    <w:rPr>
      <w:u w:val="none"/>
    </w:rPr>
  </w:style>
  <w:style w:type="character" w:customStyle="1" w:styleId="ListLabel80">
    <w:name w:val="ListLabel 80"/>
    <w:rsid w:val="00336DA6"/>
    <w:rPr>
      <w:u w:val="none"/>
    </w:rPr>
  </w:style>
  <w:style w:type="character" w:customStyle="1" w:styleId="ListLabel81">
    <w:name w:val="ListLabel 81"/>
    <w:rsid w:val="00336DA6"/>
    <w:rPr>
      <w:u w:val="none"/>
    </w:rPr>
  </w:style>
  <w:style w:type="character" w:customStyle="1" w:styleId="ListLabel64">
    <w:name w:val="ListLabel 64"/>
    <w:rsid w:val="00336DA6"/>
    <w:rPr>
      <w:rFonts w:eastAsia="Arial" w:cs="Arial"/>
    </w:rPr>
  </w:style>
  <w:style w:type="character" w:customStyle="1" w:styleId="ListLabel65">
    <w:name w:val="ListLabel 65"/>
    <w:rsid w:val="00336DA6"/>
    <w:rPr>
      <w:rFonts w:eastAsia="Arial" w:cs="Arial"/>
    </w:rPr>
  </w:style>
  <w:style w:type="character" w:customStyle="1" w:styleId="ListLabel66">
    <w:name w:val="ListLabel 66"/>
    <w:rsid w:val="00336DA6"/>
    <w:rPr>
      <w:rFonts w:eastAsia="Arial" w:cs="Arial"/>
    </w:rPr>
  </w:style>
  <w:style w:type="character" w:customStyle="1" w:styleId="ListLabel67">
    <w:name w:val="ListLabel 67"/>
    <w:rsid w:val="00336DA6"/>
    <w:rPr>
      <w:rFonts w:eastAsia="Arial" w:cs="Arial"/>
    </w:rPr>
  </w:style>
  <w:style w:type="character" w:customStyle="1" w:styleId="ListLabel68">
    <w:name w:val="ListLabel 68"/>
    <w:rsid w:val="00336DA6"/>
    <w:rPr>
      <w:rFonts w:eastAsia="Arial" w:cs="Arial"/>
    </w:rPr>
  </w:style>
  <w:style w:type="character" w:customStyle="1" w:styleId="ListLabel69">
    <w:name w:val="ListLabel 69"/>
    <w:rsid w:val="00336DA6"/>
    <w:rPr>
      <w:rFonts w:eastAsia="Arial" w:cs="Arial"/>
    </w:rPr>
  </w:style>
  <w:style w:type="character" w:customStyle="1" w:styleId="ListLabel70">
    <w:name w:val="ListLabel 70"/>
    <w:rsid w:val="00336DA6"/>
    <w:rPr>
      <w:rFonts w:eastAsia="Arial" w:cs="Arial"/>
    </w:rPr>
  </w:style>
  <w:style w:type="character" w:customStyle="1" w:styleId="ListLabel71">
    <w:name w:val="ListLabel 71"/>
    <w:rsid w:val="00336DA6"/>
    <w:rPr>
      <w:rFonts w:eastAsia="Arial" w:cs="Arial"/>
    </w:rPr>
  </w:style>
  <w:style w:type="character" w:customStyle="1" w:styleId="ListLabel72">
    <w:name w:val="ListLabel 72"/>
    <w:rsid w:val="00336DA6"/>
    <w:rPr>
      <w:rFonts w:eastAsia="Arial" w:cs="Arial"/>
    </w:rPr>
  </w:style>
  <w:style w:type="character" w:customStyle="1" w:styleId="ListLabel46">
    <w:name w:val="ListLabel 46"/>
    <w:rsid w:val="00336DA6"/>
  </w:style>
  <w:style w:type="character" w:customStyle="1" w:styleId="ListLabel47">
    <w:name w:val="ListLabel 47"/>
    <w:rsid w:val="00336DA6"/>
    <w:rPr>
      <w:rFonts w:eastAsia="Arial" w:cs="Arial"/>
      <w:u w:val="none"/>
    </w:rPr>
  </w:style>
  <w:style w:type="character" w:customStyle="1" w:styleId="ListLabel48">
    <w:name w:val="ListLabel 48"/>
    <w:rsid w:val="00336DA6"/>
    <w:rPr>
      <w:u w:val="none"/>
    </w:rPr>
  </w:style>
  <w:style w:type="character" w:customStyle="1" w:styleId="ListLabel49">
    <w:name w:val="ListLabel 49"/>
    <w:rsid w:val="00336DA6"/>
    <w:rPr>
      <w:u w:val="none"/>
    </w:rPr>
  </w:style>
  <w:style w:type="character" w:customStyle="1" w:styleId="ListLabel50">
    <w:name w:val="ListLabel 50"/>
    <w:rsid w:val="00336DA6"/>
    <w:rPr>
      <w:u w:val="none"/>
    </w:rPr>
  </w:style>
  <w:style w:type="character" w:customStyle="1" w:styleId="ListLabel51">
    <w:name w:val="ListLabel 51"/>
    <w:rsid w:val="00336DA6"/>
    <w:rPr>
      <w:u w:val="none"/>
    </w:rPr>
  </w:style>
  <w:style w:type="character" w:customStyle="1" w:styleId="ListLabel52">
    <w:name w:val="ListLabel 52"/>
    <w:rsid w:val="00336DA6"/>
    <w:rPr>
      <w:u w:val="none"/>
    </w:rPr>
  </w:style>
  <w:style w:type="character" w:customStyle="1" w:styleId="ListLabel53">
    <w:name w:val="ListLabel 53"/>
    <w:rsid w:val="00336DA6"/>
    <w:rPr>
      <w:u w:val="none"/>
    </w:rPr>
  </w:style>
  <w:style w:type="character" w:customStyle="1" w:styleId="ListLabel54">
    <w:name w:val="ListLabel 54"/>
    <w:rsid w:val="00336DA6"/>
    <w:rPr>
      <w:u w:val="none"/>
    </w:rPr>
  </w:style>
  <w:style w:type="character" w:customStyle="1" w:styleId="ListLabel91">
    <w:name w:val="ListLabel 91"/>
    <w:rsid w:val="00336DA6"/>
    <w:rPr>
      <w:rFonts w:eastAsia="Arial" w:cs="Arial"/>
    </w:rPr>
  </w:style>
  <w:style w:type="character" w:customStyle="1" w:styleId="ListLabel92">
    <w:name w:val="ListLabel 92"/>
    <w:rsid w:val="00336DA6"/>
    <w:rPr>
      <w:rFonts w:eastAsia="Arial" w:cs="Arial"/>
    </w:rPr>
  </w:style>
  <w:style w:type="character" w:customStyle="1" w:styleId="ListLabel93">
    <w:name w:val="ListLabel 93"/>
    <w:rsid w:val="00336DA6"/>
    <w:rPr>
      <w:rFonts w:eastAsia="Arial" w:cs="Arial"/>
    </w:rPr>
  </w:style>
  <w:style w:type="character" w:customStyle="1" w:styleId="ListLabel94">
    <w:name w:val="ListLabel 94"/>
    <w:rsid w:val="00336DA6"/>
    <w:rPr>
      <w:rFonts w:eastAsia="Arial" w:cs="Arial"/>
    </w:rPr>
  </w:style>
  <w:style w:type="character" w:customStyle="1" w:styleId="ListLabel95">
    <w:name w:val="ListLabel 95"/>
    <w:rsid w:val="00336DA6"/>
    <w:rPr>
      <w:rFonts w:eastAsia="Arial" w:cs="Arial"/>
    </w:rPr>
  </w:style>
  <w:style w:type="character" w:customStyle="1" w:styleId="ListLabel96">
    <w:name w:val="ListLabel 96"/>
    <w:rsid w:val="00336DA6"/>
    <w:rPr>
      <w:rFonts w:eastAsia="Arial" w:cs="Arial"/>
    </w:rPr>
  </w:style>
  <w:style w:type="character" w:customStyle="1" w:styleId="ListLabel97">
    <w:name w:val="ListLabel 97"/>
    <w:rsid w:val="00336DA6"/>
    <w:rPr>
      <w:rFonts w:eastAsia="Arial" w:cs="Arial"/>
    </w:rPr>
  </w:style>
  <w:style w:type="character" w:customStyle="1" w:styleId="ListLabel98">
    <w:name w:val="ListLabel 98"/>
    <w:rsid w:val="00336DA6"/>
    <w:rPr>
      <w:rFonts w:eastAsia="Arial" w:cs="Arial"/>
    </w:rPr>
  </w:style>
  <w:style w:type="character" w:customStyle="1" w:styleId="ListLabel99">
    <w:name w:val="ListLabel 99"/>
    <w:rsid w:val="00336DA6"/>
    <w:rPr>
      <w:rFonts w:eastAsia="Arial" w:cs="Arial"/>
    </w:rPr>
  </w:style>
  <w:style w:type="character" w:customStyle="1" w:styleId="ListLabel55">
    <w:name w:val="ListLabel 55"/>
    <w:rsid w:val="00336DA6"/>
  </w:style>
  <w:style w:type="character" w:customStyle="1" w:styleId="ListLabel56">
    <w:name w:val="ListLabel 56"/>
    <w:rsid w:val="00336DA6"/>
    <w:rPr>
      <w:u w:val="none"/>
    </w:rPr>
  </w:style>
  <w:style w:type="character" w:customStyle="1" w:styleId="ListLabel57">
    <w:name w:val="ListLabel 57"/>
    <w:rsid w:val="00336DA6"/>
    <w:rPr>
      <w:u w:val="none"/>
    </w:rPr>
  </w:style>
  <w:style w:type="character" w:customStyle="1" w:styleId="ListLabel58">
    <w:name w:val="ListLabel 58"/>
    <w:rsid w:val="00336DA6"/>
    <w:rPr>
      <w:u w:val="none"/>
    </w:rPr>
  </w:style>
  <w:style w:type="character" w:customStyle="1" w:styleId="ListLabel59">
    <w:name w:val="ListLabel 59"/>
    <w:rsid w:val="00336DA6"/>
    <w:rPr>
      <w:u w:val="none"/>
    </w:rPr>
  </w:style>
  <w:style w:type="character" w:customStyle="1" w:styleId="ListLabel60">
    <w:name w:val="ListLabel 60"/>
    <w:rsid w:val="00336DA6"/>
    <w:rPr>
      <w:u w:val="none"/>
    </w:rPr>
  </w:style>
  <w:style w:type="character" w:customStyle="1" w:styleId="ListLabel61">
    <w:name w:val="ListLabel 61"/>
    <w:rsid w:val="00336DA6"/>
    <w:rPr>
      <w:u w:val="none"/>
    </w:rPr>
  </w:style>
  <w:style w:type="character" w:customStyle="1" w:styleId="ListLabel62">
    <w:name w:val="ListLabel 62"/>
    <w:rsid w:val="00336DA6"/>
    <w:rPr>
      <w:u w:val="none"/>
    </w:rPr>
  </w:style>
  <w:style w:type="character" w:customStyle="1" w:styleId="ListLabel63">
    <w:name w:val="ListLabel 63"/>
    <w:rsid w:val="00336DA6"/>
    <w:rPr>
      <w:u w:val="none"/>
    </w:rPr>
  </w:style>
  <w:style w:type="character" w:customStyle="1" w:styleId="ListLabel100">
    <w:name w:val="ListLabel 100"/>
    <w:rsid w:val="00336DA6"/>
    <w:rPr>
      <w:u w:val="none"/>
    </w:rPr>
  </w:style>
  <w:style w:type="character" w:customStyle="1" w:styleId="ListLabel101">
    <w:name w:val="ListLabel 101"/>
    <w:rsid w:val="00336DA6"/>
    <w:rPr>
      <w:u w:val="none"/>
    </w:rPr>
  </w:style>
  <w:style w:type="character" w:customStyle="1" w:styleId="ListLabel102">
    <w:name w:val="ListLabel 102"/>
    <w:rsid w:val="00336DA6"/>
    <w:rPr>
      <w:u w:val="none"/>
    </w:rPr>
  </w:style>
  <w:style w:type="character" w:customStyle="1" w:styleId="ListLabel103">
    <w:name w:val="ListLabel 103"/>
    <w:rsid w:val="00336DA6"/>
    <w:rPr>
      <w:u w:val="none"/>
    </w:rPr>
  </w:style>
  <w:style w:type="character" w:customStyle="1" w:styleId="ListLabel104">
    <w:name w:val="ListLabel 104"/>
    <w:rsid w:val="00336DA6"/>
    <w:rPr>
      <w:u w:val="none"/>
    </w:rPr>
  </w:style>
  <w:style w:type="character" w:customStyle="1" w:styleId="ListLabel105">
    <w:name w:val="ListLabel 105"/>
    <w:rsid w:val="00336DA6"/>
    <w:rPr>
      <w:u w:val="none"/>
    </w:rPr>
  </w:style>
  <w:style w:type="character" w:customStyle="1" w:styleId="ListLabel106">
    <w:name w:val="ListLabel 106"/>
    <w:rsid w:val="00336DA6"/>
    <w:rPr>
      <w:u w:val="none"/>
    </w:rPr>
  </w:style>
  <w:style w:type="character" w:customStyle="1" w:styleId="ListLabel107">
    <w:name w:val="ListLabel 107"/>
    <w:rsid w:val="00336DA6"/>
    <w:rPr>
      <w:u w:val="none"/>
    </w:rPr>
  </w:style>
  <w:style w:type="character" w:customStyle="1" w:styleId="ListLabel108">
    <w:name w:val="ListLabel 108"/>
    <w:rsid w:val="00336DA6"/>
    <w:rPr>
      <w:u w:val="none"/>
    </w:rPr>
  </w:style>
  <w:style w:type="character" w:customStyle="1" w:styleId="Odwoaniedokomentarza1">
    <w:name w:val="Odwołanie do komentarza1"/>
    <w:rsid w:val="00336DA6"/>
    <w:rPr>
      <w:sz w:val="16"/>
      <w:szCs w:val="16"/>
    </w:rPr>
  </w:style>
  <w:style w:type="character" w:customStyle="1" w:styleId="normaltextrun">
    <w:name w:val="normaltextrun"/>
    <w:basedOn w:val="DefaultParagraphFont0"/>
    <w:rsid w:val="00336DA6"/>
  </w:style>
  <w:style w:type="character" w:customStyle="1" w:styleId="Pogrubienie1">
    <w:name w:val="Pogrubienie1"/>
    <w:rsid w:val="00336DA6"/>
    <w:rPr>
      <w:b/>
      <w:bCs/>
    </w:rPr>
  </w:style>
  <w:style w:type="paragraph" w:customStyle="1" w:styleId="Nagwek40">
    <w:name w:val="Nagłówek4"/>
    <w:basedOn w:val="Normalny"/>
    <w:next w:val="Tekstpodstawowy"/>
    <w:rsid w:val="00336DA6"/>
    <w:pPr>
      <w:keepNext/>
      <w:spacing w:before="240" w:after="120"/>
    </w:pPr>
    <w:rPr>
      <w:rFonts w:ascii="Liberation Sans" w:eastAsia="Microsoft YaHei" w:hAnsi="Liberation Sans" w:cs="Mangal"/>
      <w:sz w:val="28"/>
      <w:szCs w:val="28"/>
      <w:lang w:eastAsia="zh-CN"/>
    </w:rPr>
  </w:style>
  <w:style w:type="paragraph" w:styleId="Legenda">
    <w:name w:val="caption"/>
    <w:basedOn w:val="Normalny"/>
    <w:qFormat/>
    <w:rsid w:val="00336DA6"/>
    <w:pPr>
      <w:suppressLineNumbers/>
      <w:spacing w:before="120" w:after="120"/>
    </w:pPr>
    <w:rPr>
      <w:rFonts w:cs="Mangal"/>
      <w:i/>
      <w:iCs/>
      <w:lang w:eastAsia="zh-CN"/>
    </w:rPr>
  </w:style>
  <w:style w:type="paragraph" w:customStyle="1" w:styleId="Listanumerowana1">
    <w:name w:val="Lista numerowana1"/>
    <w:basedOn w:val="Normalny"/>
    <w:rsid w:val="00336DA6"/>
    <w:pPr>
      <w:tabs>
        <w:tab w:val="num" w:pos="360"/>
      </w:tabs>
      <w:ind w:left="360" w:hanging="360"/>
    </w:pPr>
    <w:rPr>
      <w:sz w:val="20"/>
      <w:szCs w:val="20"/>
      <w:lang w:eastAsia="zh-CN"/>
    </w:rPr>
  </w:style>
  <w:style w:type="paragraph" w:customStyle="1" w:styleId="Nagwek30">
    <w:name w:val="Nagłówek3"/>
    <w:basedOn w:val="Normalny"/>
    <w:next w:val="Tekstpodstawowy"/>
    <w:rsid w:val="00336DA6"/>
    <w:pPr>
      <w:pBdr>
        <w:top w:val="none" w:sz="0" w:space="0" w:color="000000"/>
        <w:left w:val="none" w:sz="0" w:space="0" w:color="000000"/>
        <w:bottom w:val="single" w:sz="8" w:space="4" w:color="4F81BD"/>
        <w:right w:val="none" w:sz="0" w:space="0" w:color="000000"/>
      </w:pBdr>
      <w:spacing w:after="300"/>
      <w:contextualSpacing/>
    </w:pPr>
    <w:rPr>
      <w:sz w:val="20"/>
      <w:szCs w:val="20"/>
      <w:lang w:eastAsia="zh-CN"/>
    </w:rPr>
  </w:style>
  <w:style w:type="paragraph" w:customStyle="1" w:styleId="Legenda3">
    <w:name w:val="Legenda3"/>
    <w:basedOn w:val="Normalny"/>
    <w:rsid w:val="00336DA6"/>
    <w:pPr>
      <w:suppressLineNumbers/>
      <w:spacing w:before="120" w:after="120"/>
    </w:pPr>
    <w:rPr>
      <w:rFonts w:cs="Mangal"/>
      <w:i/>
      <w:iCs/>
      <w:lang w:eastAsia="zh-CN"/>
    </w:rPr>
  </w:style>
  <w:style w:type="paragraph" w:customStyle="1" w:styleId="Nagwek20">
    <w:name w:val="Nagłówek2"/>
    <w:basedOn w:val="Normalny"/>
    <w:next w:val="Tekstpodstawowy"/>
    <w:rsid w:val="00336DA6"/>
    <w:pPr>
      <w:keepNext/>
      <w:spacing w:before="240" w:after="120"/>
    </w:pPr>
    <w:rPr>
      <w:sz w:val="20"/>
      <w:szCs w:val="20"/>
      <w:lang w:eastAsia="zh-CN"/>
    </w:rPr>
  </w:style>
  <w:style w:type="paragraph" w:customStyle="1" w:styleId="Legenda2">
    <w:name w:val="Legenda2"/>
    <w:basedOn w:val="Normalny"/>
    <w:rsid w:val="00336DA6"/>
    <w:pPr>
      <w:suppressLineNumbers/>
      <w:spacing w:before="120" w:after="120"/>
    </w:pPr>
    <w:rPr>
      <w:sz w:val="20"/>
      <w:szCs w:val="20"/>
      <w:lang w:eastAsia="zh-CN"/>
    </w:rPr>
  </w:style>
  <w:style w:type="paragraph" w:customStyle="1" w:styleId="Nagwek10">
    <w:name w:val="Nagłówek1"/>
    <w:basedOn w:val="Normalny"/>
    <w:next w:val="Tekstpodstawowy"/>
    <w:rsid w:val="00336DA6"/>
    <w:pPr>
      <w:spacing w:before="240" w:after="60"/>
      <w:jc w:val="center"/>
    </w:pPr>
    <w:rPr>
      <w:sz w:val="20"/>
      <w:szCs w:val="20"/>
      <w:lang w:eastAsia="zh-CN"/>
    </w:rPr>
  </w:style>
  <w:style w:type="paragraph" w:customStyle="1" w:styleId="Legenda1">
    <w:name w:val="Legenda1"/>
    <w:basedOn w:val="Normalny"/>
    <w:rsid w:val="00336DA6"/>
    <w:pPr>
      <w:suppressLineNumbers/>
      <w:spacing w:before="120" w:after="120"/>
    </w:pPr>
    <w:rPr>
      <w:sz w:val="20"/>
      <w:szCs w:val="20"/>
      <w:lang w:eastAsia="zh-CN"/>
    </w:rPr>
  </w:style>
  <w:style w:type="paragraph" w:customStyle="1" w:styleId="PunktyG">
    <w:name w:val="Punkty G"/>
    <w:basedOn w:val="Normalny"/>
    <w:next w:val="Normalny"/>
    <w:rsid w:val="00336DA6"/>
    <w:rPr>
      <w:sz w:val="20"/>
      <w:szCs w:val="20"/>
      <w:lang w:eastAsia="zh-CN"/>
    </w:rPr>
  </w:style>
  <w:style w:type="paragraph" w:customStyle="1" w:styleId="Podpunkt1">
    <w:name w:val="Podpunkt 1"/>
    <w:basedOn w:val="Normalny"/>
    <w:rsid w:val="00336DA6"/>
    <w:pPr>
      <w:tabs>
        <w:tab w:val="num" w:pos="360"/>
      </w:tabs>
      <w:ind w:left="360" w:hanging="360"/>
      <w:jc w:val="both"/>
    </w:pPr>
    <w:rPr>
      <w:sz w:val="22"/>
      <w:szCs w:val="22"/>
      <w:lang w:eastAsia="zh-CN"/>
    </w:rPr>
  </w:style>
  <w:style w:type="paragraph" w:customStyle="1" w:styleId="Plandokumentu">
    <w:name w:val="Plan dokumentu"/>
    <w:basedOn w:val="Normalny"/>
    <w:rsid w:val="00336DA6"/>
    <w:pPr>
      <w:shd w:val="clear" w:color="auto" w:fill="000080"/>
    </w:pPr>
    <w:rPr>
      <w:sz w:val="20"/>
      <w:szCs w:val="20"/>
      <w:lang w:eastAsia="zh-CN"/>
    </w:rPr>
  </w:style>
  <w:style w:type="paragraph" w:customStyle="1" w:styleId="UnorderedListUL4">
    <w:name w:val="Unordered List (UL):4"/>
    <w:basedOn w:val="Normalny"/>
    <w:rsid w:val="00336DA6"/>
    <w:pPr>
      <w:widowControl w:val="0"/>
      <w:spacing w:before="100" w:line="360" w:lineRule="atLeast"/>
      <w:jc w:val="both"/>
      <w:textAlignment w:val="baseline"/>
    </w:pPr>
    <w:rPr>
      <w:sz w:val="20"/>
      <w:szCs w:val="20"/>
      <w:lang w:eastAsia="zh-CN"/>
    </w:rPr>
  </w:style>
  <w:style w:type="paragraph" w:customStyle="1" w:styleId="Punkciki">
    <w:name w:val="Punkciki"/>
    <w:basedOn w:val="Normalny"/>
    <w:rsid w:val="00336DA6"/>
    <w:pPr>
      <w:numPr>
        <w:numId w:val="20"/>
      </w:numPr>
      <w:tabs>
        <w:tab w:val="left" w:pos="284"/>
      </w:tabs>
    </w:pPr>
    <w:rPr>
      <w:rFonts w:eastAsia="Calibri"/>
      <w:sz w:val="20"/>
      <w:szCs w:val="20"/>
      <w:lang w:eastAsia="zh-CN"/>
    </w:rPr>
  </w:style>
  <w:style w:type="paragraph" w:customStyle="1" w:styleId="Tabelapozycja">
    <w:name w:val="Tabela pozycja"/>
    <w:basedOn w:val="Normalny"/>
    <w:rsid w:val="00336DA6"/>
    <w:rPr>
      <w:sz w:val="20"/>
      <w:szCs w:val="20"/>
      <w:lang w:eastAsia="zh-CN"/>
    </w:rPr>
  </w:style>
  <w:style w:type="paragraph" w:customStyle="1" w:styleId="Kolorowalistaakcent11">
    <w:name w:val="Kolorowa lista — akcent 11"/>
    <w:basedOn w:val="Normalny"/>
    <w:rsid w:val="00336DA6"/>
    <w:pPr>
      <w:spacing w:after="200" w:line="276" w:lineRule="auto"/>
      <w:ind w:left="720"/>
      <w:contextualSpacing/>
    </w:pPr>
    <w:rPr>
      <w:sz w:val="20"/>
      <w:szCs w:val="20"/>
      <w:lang w:eastAsia="zh-CN"/>
    </w:rPr>
  </w:style>
  <w:style w:type="paragraph" w:customStyle="1" w:styleId="Styl2">
    <w:name w:val="Styl2"/>
    <w:basedOn w:val="Kolorowalistaakcent11"/>
    <w:rsid w:val="00336DA6"/>
    <w:pPr>
      <w:tabs>
        <w:tab w:val="num" w:pos="0"/>
      </w:tabs>
      <w:spacing w:after="0" w:line="240" w:lineRule="auto"/>
      <w:ind w:left="480" w:hanging="360"/>
    </w:pPr>
  </w:style>
  <w:style w:type="paragraph" w:customStyle="1" w:styleId="StylKonspektynumerowane">
    <w:name w:val="Styl Konspekty numerowane"/>
    <w:basedOn w:val="Normalny"/>
    <w:rsid w:val="00336DA6"/>
    <w:pPr>
      <w:tabs>
        <w:tab w:val="num" w:pos="360"/>
      </w:tabs>
      <w:spacing w:before="120" w:after="120"/>
      <w:ind w:left="360" w:hanging="360"/>
      <w:jc w:val="both"/>
    </w:pPr>
    <w:rPr>
      <w:sz w:val="20"/>
      <w:szCs w:val="20"/>
      <w:lang w:eastAsia="zh-CN"/>
    </w:rPr>
  </w:style>
  <w:style w:type="paragraph" w:customStyle="1" w:styleId="Konspektynumerowane1">
    <w:name w:val="Konspekty numerowane 1"/>
    <w:basedOn w:val="StylKonspektynumerowane"/>
    <w:rsid w:val="00336DA6"/>
  </w:style>
  <w:style w:type="paragraph" w:customStyle="1" w:styleId="Listapunktowana21">
    <w:name w:val="Lista punktowana 21"/>
    <w:basedOn w:val="Normalny"/>
    <w:rsid w:val="00336DA6"/>
    <w:pPr>
      <w:ind w:left="566" w:hanging="283"/>
    </w:pPr>
    <w:rPr>
      <w:sz w:val="20"/>
      <w:szCs w:val="20"/>
      <w:lang w:eastAsia="zh-CN"/>
    </w:rPr>
  </w:style>
  <w:style w:type="paragraph" w:customStyle="1" w:styleId="Listapunktowana31">
    <w:name w:val="Lista punktowana 31"/>
    <w:basedOn w:val="Normalny"/>
    <w:rsid w:val="00336DA6"/>
    <w:pPr>
      <w:ind w:left="849" w:hanging="283"/>
    </w:pPr>
    <w:rPr>
      <w:sz w:val="20"/>
      <w:szCs w:val="20"/>
      <w:lang w:eastAsia="zh-CN"/>
    </w:rPr>
  </w:style>
  <w:style w:type="paragraph" w:styleId="Podtytu">
    <w:name w:val="Subtitle"/>
    <w:basedOn w:val="Normalny"/>
    <w:next w:val="Tekstpodstawowy"/>
    <w:link w:val="PodtytuZnak"/>
    <w:qFormat/>
    <w:rsid w:val="00336DA6"/>
    <w:pPr>
      <w:spacing w:after="60"/>
      <w:jc w:val="center"/>
    </w:pPr>
    <w:rPr>
      <w:rFonts w:ascii="Arial" w:hAnsi="Arial" w:cs="Arial"/>
      <w:sz w:val="20"/>
      <w:szCs w:val="20"/>
      <w:lang w:eastAsia="zh-CN"/>
    </w:rPr>
  </w:style>
  <w:style w:type="character" w:customStyle="1" w:styleId="PodtytuZnak">
    <w:name w:val="Podtytuł Znak"/>
    <w:basedOn w:val="Domylnaczcionkaakapitu"/>
    <w:link w:val="Podtytu"/>
    <w:rsid w:val="00336DA6"/>
    <w:rPr>
      <w:rFonts w:ascii="Arial" w:eastAsia="Times New Roman" w:hAnsi="Arial" w:cs="Arial"/>
      <w:sz w:val="20"/>
      <w:szCs w:val="20"/>
      <w:lang w:eastAsia="zh-CN"/>
    </w:rPr>
  </w:style>
  <w:style w:type="paragraph" w:customStyle="1" w:styleId="Tekstpodstawowyzwciciem21">
    <w:name w:val="Tekst podstawowy z wcięciem 21"/>
    <w:basedOn w:val="Tekstpodstawowywcity"/>
    <w:rsid w:val="00336DA6"/>
    <w:pPr>
      <w:ind w:firstLine="210"/>
    </w:pPr>
    <w:rPr>
      <w:sz w:val="20"/>
      <w:szCs w:val="20"/>
      <w:lang w:eastAsia="zh-CN"/>
    </w:rPr>
  </w:style>
  <w:style w:type="paragraph" w:customStyle="1" w:styleId="Kolorowecieniowanieakcent11">
    <w:name w:val="Kolorowe cieniowanie — akcent 11"/>
    <w:rsid w:val="00336DA6"/>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336DA6"/>
    <w:pPr>
      <w:spacing w:after="120"/>
    </w:pPr>
    <w:rPr>
      <w:sz w:val="20"/>
      <w:szCs w:val="20"/>
      <w:lang w:eastAsia="zh-CN"/>
    </w:rPr>
  </w:style>
  <w:style w:type="paragraph" w:customStyle="1" w:styleId="redniasiatka21">
    <w:name w:val="Średnia siatka 21"/>
    <w:rsid w:val="00336DA6"/>
    <w:pPr>
      <w:suppressAutoHyphens/>
      <w:spacing w:after="0" w:line="240" w:lineRule="auto"/>
    </w:pPr>
    <w:rPr>
      <w:rFonts w:ascii="Times New Roman" w:eastAsia="Times New Roman" w:hAnsi="Times New Roman" w:cs="Times New Roman"/>
      <w:sz w:val="20"/>
      <w:szCs w:val="20"/>
      <w:lang w:eastAsia="zh-CN"/>
    </w:rPr>
  </w:style>
  <w:style w:type="paragraph" w:customStyle="1" w:styleId="Bezodstpw1">
    <w:name w:val="Bez odstępów1"/>
    <w:rsid w:val="00336DA6"/>
    <w:pPr>
      <w:suppressAutoHyphens/>
      <w:spacing w:after="0" w:line="24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336DA6"/>
    <w:rPr>
      <w:sz w:val="20"/>
      <w:szCs w:val="20"/>
      <w:lang w:eastAsia="zh-CN"/>
    </w:rPr>
  </w:style>
  <w:style w:type="paragraph" w:customStyle="1" w:styleId="ListParagraph0">
    <w:name w:val="List Paragraph0"/>
    <w:basedOn w:val="Normalny"/>
    <w:qFormat/>
    <w:rsid w:val="00336DA6"/>
    <w:pPr>
      <w:ind w:left="708"/>
    </w:pPr>
    <w:rPr>
      <w:sz w:val="20"/>
      <w:szCs w:val="20"/>
      <w:lang w:eastAsia="zh-CN"/>
    </w:rPr>
  </w:style>
  <w:style w:type="paragraph" w:customStyle="1" w:styleId="Akapitzlist10">
    <w:name w:val="Akapit z listą10"/>
    <w:basedOn w:val="Normalny"/>
    <w:rsid w:val="00336DA6"/>
    <w:pPr>
      <w:suppressAutoHyphens w:val="0"/>
      <w:spacing w:after="200" w:line="276" w:lineRule="auto"/>
      <w:ind w:left="720"/>
      <w:contextualSpacing/>
    </w:pPr>
    <w:rPr>
      <w:rFonts w:ascii="Calibri" w:hAnsi="Calibri" w:cs="Calibri"/>
      <w:sz w:val="22"/>
      <w:szCs w:val="20"/>
      <w:lang w:eastAsia="zh-CN"/>
    </w:rPr>
  </w:style>
  <w:style w:type="paragraph" w:customStyle="1" w:styleId="NormalWeb0">
    <w:name w:val="Normal (Web)0"/>
    <w:basedOn w:val="Normalny"/>
    <w:rsid w:val="00336DA6"/>
    <w:pPr>
      <w:spacing w:before="280" w:after="280"/>
    </w:pPr>
    <w:rPr>
      <w:lang w:eastAsia="zh-CN"/>
    </w:rPr>
  </w:style>
  <w:style w:type="numbering" w:customStyle="1" w:styleId="Styl1">
    <w:name w:val="Styl1"/>
    <w:uiPriority w:val="99"/>
    <w:rsid w:val="00336DA6"/>
    <w:pPr>
      <w:numPr>
        <w:numId w:val="30"/>
      </w:numPr>
    </w:pPr>
  </w:style>
  <w:style w:type="paragraph" w:styleId="Spistreci3">
    <w:name w:val="toc 3"/>
    <w:basedOn w:val="Normalny"/>
    <w:next w:val="Normalny"/>
    <w:autoRedefine/>
    <w:uiPriority w:val="39"/>
    <w:unhideWhenUsed/>
    <w:rsid w:val="00336DA6"/>
    <w:pPr>
      <w:spacing w:after="100"/>
      <w:ind w:left="400"/>
    </w:pPr>
    <w:rPr>
      <w:sz w:val="20"/>
      <w:szCs w:val="20"/>
      <w:lang w:eastAsia="zh-CN"/>
    </w:rPr>
  </w:style>
  <w:style w:type="paragraph" w:styleId="Spistreci4">
    <w:name w:val="toc 4"/>
    <w:basedOn w:val="Normalny"/>
    <w:next w:val="Normalny"/>
    <w:autoRedefine/>
    <w:uiPriority w:val="39"/>
    <w:unhideWhenUsed/>
    <w:rsid w:val="00336DA6"/>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336DA6"/>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336DA6"/>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336DA6"/>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336DA6"/>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336DA6"/>
    <w:pPr>
      <w:suppressAutoHyphens w:val="0"/>
      <w:spacing w:after="100" w:line="259" w:lineRule="auto"/>
      <w:ind w:left="1760"/>
    </w:pPr>
    <w:rPr>
      <w:rFonts w:asciiTheme="minorHAnsi" w:eastAsiaTheme="minorEastAsia" w:hAnsiTheme="minorHAnsi" w:cstheme="minorBidi"/>
      <w:sz w:val="22"/>
      <w:szCs w:val="22"/>
      <w:lang w:eastAsia="pl-PL"/>
    </w:rPr>
  </w:style>
  <w:style w:type="character" w:styleId="Tekstzastpczy">
    <w:name w:val="Placeholder Text"/>
    <w:basedOn w:val="Domylnaczcionkaakapitu"/>
    <w:uiPriority w:val="99"/>
    <w:semiHidden/>
    <w:rsid w:val="00AB4469"/>
    <w:rPr>
      <w:color w:val="808080"/>
    </w:rPr>
  </w:style>
  <w:style w:type="character" w:customStyle="1" w:styleId="TekstprzypisukocowegoZnak1">
    <w:name w:val="Tekst przypisu końcowego Znak1"/>
    <w:basedOn w:val="Domylnaczcionkaakapitu"/>
    <w:uiPriority w:val="99"/>
    <w:semiHidden/>
    <w:rsid w:val="002168CF"/>
    <w:rPr>
      <w:rFonts w:ascii="Times New Roman" w:eastAsia="Times New Roman" w:hAnsi="Times New Roman" w:cs="Times New Roman"/>
      <w:sz w:val="20"/>
      <w:szCs w:val="20"/>
      <w:lang w:eastAsia="ar-SA"/>
    </w:rPr>
  </w:style>
  <w:style w:type="character" w:customStyle="1" w:styleId="TematkomentarzaZnak1">
    <w:name w:val="Temat komentarza Znak1"/>
    <w:basedOn w:val="TekstkomentarzaZnak"/>
    <w:uiPriority w:val="99"/>
    <w:semiHidden/>
    <w:rsid w:val="002168CF"/>
    <w:rPr>
      <w:rFonts w:ascii="Calibri" w:eastAsia="Calibri" w:hAnsi="Calibri" w:cs="Times New Roman"/>
      <w:b/>
      <w:bCs/>
      <w:sz w:val="20"/>
      <w:szCs w:val="20"/>
    </w:rPr>
  </w:style>
  <w:style w:type="paragraph" w:customStyle="1" w:styleId="NumerowanalistaNV">
    <w:name w:val="Numerowana lista NV"/>
    <w:basedOn w:val="ZwykytekstVN"/>
    <w:qFormat/>
    <w:rsid w:val="002168CF"/>
    <w:pPr>
      <w:numPr>
        <w:numId w:val="83"/>
      </w:numPr>
      <w:tabs>
        <w:tab w:val="num" w:pos="360"/>
      </w:tabs>
      <w:spacing w:before="120"/>
      <w:ind w:left="357" w:hanging="357"/>
    </w:pPr>
    <w:rPr>
      <w:rFonts w:ascii="Calibri" w:hAnsi="Calibri"/>
      <w:color w:val="2A28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1487">
      <w:bodyDiv w:val="1"/>
      <w:marLeft w:val="0"/>
      <w:marRight w:val="0"/>
      <w:marTop w:val="0"/>
      <w:marBottom w:val="0"/>
      <w:divBdr>
        <w:top w:val="none" w:sz="0" w:space="0" w:color="auto"/>
        <w:left w:val="none" w:sz="0" w:space="0" w:color="auto"/>
        <w:bottom w:val="none" w:sz="0" w:space="0" w:color="auto"/>
        <w:right w:val="none" w:sz="0" w:space="0" w:color="auto"/>
      </w:divBdr>
    </w:div>
    <w:div w:id="438569580">
      <w:bodyDiv w:val="1"/>
      <w:marLeft w:val="0"/>
      <w:marRight w:val="0"/>
      <w:marTop w:val="0"/>
      <w:marBottom w:val="0"/>
      <w:divBdr>
        <w:top w:val="none" w:sz="0" w:space="0" w:color="auto"/>
        <w:left w:val="none" w:sz="0" w:space="0" w:color="auto"/>
        <w:bottom w:val="none" w:sz="0" w:space="0" w:color="auto"/>
        <w:right w:val="none" w:sz="0" w:space="0" w:color="auto"/>
      </w:divBdr>
    </w:div>
    <w:div w:id="458569143">
      <w:bodyDiv w:val="1"/>
      <w:marLeft w:val="0"/>
      <w:marRight w:val="0"/>
      <w:marTop w:val="0"/>
      <w:marBottom w:val="0"/>
      <w:divBdr>
        <w:top w:val="none" w:sz="0" w:space="0" w:color="auto"/>
        <w:left w:val="none" w:sz="0" w:space="0" w:color="auto"/>
        <w:bottom w:val="none" w:sz="0" w:space="0" w:color="auto"/>
        <w:right w:val="none" w:sz="0" w:space="0" w:color="auto"/>
      </w:divBdr>
      <w:divsChild>
        <w:div w:id="663627713">
          <w:marLeft w:val="0"/>
          <w:marRight w:val="0"/>
          <w:marTop w:val="0"/>
          <w:marBottom w:val="0"/>
          <w:divBdr>
            <w:top w:val="none" w:sz="0" w:space="0" w:color="auto"/>
            <w:left w:val="none" w:sz="0" w:space="0" w:color="auto"/>
            <w:bottom w:val="none" w:sz="0" w:space="0" w:color="auto"/>
            <w:right w:val="none" w:sz="0" w:space="0" w:color="auto"/>
          </w:divBdr>
        </w:div>
      </w:divsChild>
    </w:div>
    <w:div w:id="619192228">
      <w:bodyDiv w:val="1"/>
      <w:marLeft w:val="0"/>
      <w:marRight w:val="0"/>
      <w:marTop w:val="0"/>
      <w:marBottom w:val="0"/>
      <w:divBdr>
        <w:top w:val="none" w:sz="0" w:space="0" w:color="auto"/>
        <w:left w:val="none" w:sz="0" w:space="0" w:color="auto"/>
        <w:bottom w:val="none" w:sz="0" w:space="0" w:color="auto"/>
        <w:right w:val="none" w:sz="0" w:space="0" w:color="auto"/>
      </w:divBdr>
    </w:div>
    <w:div w:id="764232079">
      <w:bodyDiv w:val="1"/>
      <w:marLeft w:val="0"/>
      <w:marRight w:val="0"/>
      <w:marTop w:val="0"/>
      <w:marBottom w:val="0"/>
      <w:divBdr>
        <w:top w:val="none" w:sz="0" w:space="0" w:color="auto"/>
        <w:left w:val="none" w:sz="0" w:space="0" w:color="auto"/>
        <w:bottom w:val="none" w:sz="0" w:space="0" w:color="auto"/>
        <w:right w:val="none" w:sz="0" w:space="0" w:color="auto"/>
      </w:divBdr>
      <w:divsChild>
        <w:div w:id="5645434">
          <w:marLeft w:val="0"/>
          <w:marRight w:val="0"/>
          <w:marTop w:val="0"/>
          <w:marBottom w:val="0"/>
          <w:divBdr>
            <w:top w:val="none" w:sz="0" w:space="0" w:color="auto"/>
            <w:left w:val="none" w:sz="0" w:space="0" w:color="auto"/>
            <w:bottom w:val="none" w:sz="0" w:space="0" w:color="auto"/>
            <w:right w:val="none" w:sz="0" w:space="0" w:color="auto"/>
          </w:divBdr>
        </w:div>
        <w:div w:id="1654212304">
          <w:marLeft w:val="0"/>
          <w:marRight w:val="0"/>
          <w:marTop w:val="0"/>
          <w:marBottom w:val="0"/>
          <w:divBdr>
            <w:top w:val="none" w:sz="0" w:space="0" w:color="auto"/>
            <w:left w:val="none" w:sz="0" w:space="0" w:color="auto"/>
            <w:bottom w:val="none" w:sz="0" w:space="0" w:color="auto"/>
            <w:right w:val="none" w:sz="0" w:space="0" w:color="auto"/>
          </w:divBdr>
        </w:div>
        <w:div w:id="1210459983">
          <w:marLeft w:val="0"/>
          <w:marRight w:val="0"/>
          <w:marTop w:val="0"/>
          <w:marBottom w:val="0"/>
          <w:divBdr>
            <w:top w:val="none" w:sz="0" w:space="0" w:color="auto"/>
            <w:left w:val="none" w:sz="0" w:space="0" w:color="auto"/>
            <w:bottom w:val="none" w:sz="0" w:space="0" w:color="auto"/>
            <w:right w:val="none" w:sz="0" w:space="0" w:color="auto"/>
          </w:divBdr>
        </w:div>
        <w:div w:id="492188333">
          <w:marLeft w:val="0"/>
          <w:marRight w:val="0"/>
          <w:marTop w:val="0"/>
          <w:marBottom w:val="0"/>
          <w:divBdr>
            <w:top w:val="none" w:sz="0" w:space="0" w:color="auto"/>
            <w:left w:val="none" w:sz="0" w:space="0" w:color="auto"/>
            <w:bottom w:val="none" w:sz="0" w:space="0" w:color="auto"/>
            <w:right w:val="none" w:sz="0" w:space="0" w:color="auto"/>
          </w:divBdr>
        </w:div>
      </w:divsChild>
    </w:div>
    <w:div w:id="896820874">
      <w:bodyDiv w:val="1"/>
      <w:marLeft w:val="0"/>
      <w:marRight w:val="0"/>
      <w:marTop w:val="0"/>
      <w:marBottom w:val="0"/>
      <w:divBdr>
        <w:top w:val="none" w:sz="0" w:space="0" w:color="auto"/>
        <w:left w:val="none" w:sz="0" w:space="0" w:color="auto"/>
        <w:bottom w:val="none" w:sz="0" w:space="0" w:color="auto"/>
        <w:right w:val="none" w:sz="0" w:space="0" w:color="auto"/>
      </w:divBdr>
    </w:div>
    <w:div w:id="1017074236">
      <w:bodyDiv w:val="1"/>
      <w:marLeft w:val="0"/>
      <w:marRight w:val="0"/>
      <w:marTop w:val="0"/>
      <w:marBottom w:val="0"/>
      <w:divBdr>
        <w:top w:val="none" w:sz="0" w:space="0" w:color="auto"/>
        <w:left w:val="none" w:sz="0" w:space="0" w:color="auto"/>
        <w:bottom w:val="none" w:sz="0" w:space="0" w:color="auto"/>
        <w:right w:val="none" w:sz="0" w:space="0" w:color="auto"/>
      </w:divBdr>
    </w:div>
    <w:div w:id="1076128601">
      <w:bodyDiv w:val="1"/>
      <w:marLeft w:val="0"/>
      <w:marRight w:val="0"/>
      <w:marTop w:val="0"/>
      <w:marBottom w:val="0"/>
      <w:divBdr>
        <w:top w:val="none" w:sz="0" w:space="0" w:color="auto"/>
        <w:left w:val="none" w:sz="0" w:space="0" w:color="auto"/>
        <w:bottom w:val="none" w:sz="0" w:space="0" w:color="auto"/>
        <w:right w:val="none" w:sz="0" w:space="0" w:color="auto"/>
      </w:divBdr>
    </w:div>
    <w:div w:id="1179583687">
      <w:bodyDiv w:val="1"/>
      <w:marLeft w:val="0"/>
      <w:marRight w:val="0"/>
      <w:marTop w:val="0"/>
      <w:marBottom w:val="0"/>
      <w:divBdr>
        <w:top w:val="none" w:sz="0" w:space="0" w:color="auto"/>
        <w:left w:val="none" w:sz="0" w:space="0" w:color="auto"/>
        <w:bottom w:val="none" w:sz="0" w:space="0" w:color="auto"/>
        <w:right w:val="none" w:sz="0" w:space="0" w:color="auto"/>
      </w:divBdr>
    </w:div>
    <w:div w:id="1368531123">
      <w:bodyDiv w:val="1"/>
      <w:marLeft w:val="0"/>
      <w:marRight w:val="0"/>
      <w:marTop w:val="0"/>
      <w:marBottom w:val="0"/>
      <w:divBdr>
        <w:top w:val="none" w:sz="0" w:space="0" w:color="auto"/>
        <w:left w:val="none" w:sz="0" w:space="0" w:color="auto"/>
        <w:bottom w:val="none" w:sz="0" w:space="0" w:color="auto"/>
        <w:right w:val="none" w:sz="0" w:space="0" w:color="auto"/>
      </w:divBdr>
    </w:div>
    <w:div w:id="13918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26CE-C509-4A69-BC4E-94C6DB3D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18044</Words>
  <Characters>108264</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UM Radom</Company>
  <LinksUpToDate>false</LinksUpToDate>
  <CharactersWithSpaces>126056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 Radom</dc:creator>
  <cp:lastModifiedBy>EMILIA FARYNA</cp:lastModifiedBy>
  <cp:revision>3</cp:revision>
  <cp:lastPrinted>2021-09-30T10:09:00Z</cp:lastPrinted>
  <dcterms:created xsi:type="dcterms:W3CDTF">2021-10-29T06:51:00Z</dcterms:created>
  <dcterms:modified xsi:type="dcterms:W3CDTF">2021-11-02T08:45:00Z</dcterms:modified>
</cp:coreProperties>
</file>