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0358DEB1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62938">
        <w:rPr>
          <w:lang w:eastAsia="ar-SA"/>
        </w:rPr>
        <w:t>4</w:t>
      </w:r>
    </w:p>
    <w:p w14:paraId="4F3BC905" w14:textId="29247EF2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962938">
        <w:rPr>
          <w:sz w:val="24"/>
          <w:szCs w:val="24"/>
          <w:lang w:eastAsia="pl-PL"/>
        </w:rPr>
        <w:t>1</w:t>
      </w:r>
      <w:r w:rsidR="006F6FE8">
        <w:rPr>
          <w:sz w:val="24"/>
          <w:szCs w:val="24"/>
          <w:lang w:eastAsia="pl-PL"/>
        </w:rPr>
        <w:t>5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962938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541C0D9A" w14:textId="77777777" w:rsidR="00962938" w:rsidRPr="00962938" w:rsidRDefault="00962938" w:rsidP="009629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962938">
        <w:rPr>
          <w:rFonts w:eastAsia="Times New Roman"/>
          <w:b/>
          <w:sz w:val="24"/>
          <w:szCs w:val="24"/>
          <w:lang w:eastAsia="pl-PL"/>
        </w:rPr>
        <w:t>System Indywidualnej Segregacji Odpadów – poprawa gospodarki odpadami</w:t>
      </w:r>
    </w:p>
    <w:p w14:paraId="5342AF66" w14:textId="77777777" w:rsidR="00962938" w:rsidRPr="00962938" w:rsidRDefault="00962938" w:rsidP="009629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962938">
        <w:rPr>
          <w:rFonts w:eastAsia="Times New Roman"/>
          <w:b/>
          <w:sz w:val="24"/>
          <w:szCs w:val="24"/>
          <w:lang w:eastAsia="pl-PL"/>
        </w:rPr>
        <w:t>w zabudowie wielolokalowej w mieście Świętochłowice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0CC827BF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4A51C5B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962938">
        <w:rPr>
          <w:sz w:val="21"/>
          <w:szCs w:val="21"/>
        </w:rPr>
        <w:t>dostawy/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0A3F2784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962938">
        <w:rPr>
          <w:sz w:val="21"/>
          <w:szCs w:val="21"/>
        </w:rPr>
        <w:t>dostawy/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586FD575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6523127">
    <w:abstractNumId w:val="6"/>
  </w:num>
  <w:num w:numId="2" w16cid:durableId="226695497">
    <w:abstractNumId w:val="0"/>
  </w:num>
  <w:num w:numId="3" w16cid:durableId="1918441799">
    <w:abstractNumId w:val="5"/>
  </w:num>
  <w:num w:numId="4" w16cid:durableId="1017999752">
    <w:abstractNumId w:val="8"/>
  </w:num>
  <w:num w:numId="5" w16cid:durableId="1797066807">
    <w:abstractNumId w:val="7"/>
  </w:num>
  <w:num w:numId="6" w16cid:durableId="1163624075">
    <w:abstractNumId w:val="4"/>
  </w:num>
  <w:num w:numId="7" w16cid:durableId="1020547404">
    <w:abstractNumId w:val="1"/>
  </w:num>
  <w:num w:numId="8" w16cid:durableId="951014297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495726154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87160432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48798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2A58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35C3A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6F6FE8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62938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168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8</cp:revision>
  <cp:lastPrinted>2016-09-13T06:35:00Z</cp:lastPrinted>
  <dcterms:created xsi:type="dcterms:W3CDTF">2021-07-15T08:04:00Z</dcterms:created>
  <dcterms:modified xsi:type="dcterms:W3CDTF">2024-05-29T06:13:00Z</dcterms:modified>
</cp:coreProperties>
</file>