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52916" w:rsidRPr="009A12F4" w:rsidRDefault="007B5C56" w:rsidP="009F1725">
      <w:pPr>
        <w:keepNext/>
        <w:tabs>
          <w:tab w:val="left" w:pos="360"/>
        </w:tabs>
        <w:spacing w:before="120" w:after="120"/>
        <w:ind w:hanging="2"/>
        <w:jc w:val="both"/>
        <w:rPr>
          <w:rFonts w:ascii="Verdana" w:eastAsia="Verdana" w:hAnsi="Verdana" w:cs="Verdana"/>
          <w:b/>
          <w:color w:val="000000"/>
          <w:highlight w:val="yellow"/>
        </w:rPr>
      </w:pPr>
      <w:r w:rsidRPr="009A12F4">
        <w:rPr>
          <w:rFonts w:ascii="Verdana" w:eastAsia="Verdana" w:hAnsi="Verdana" w:cs="Verdana"/>
          <w:b/>
          <w:color w:val="000000"/>
          <w:highlight w:val="yellow"/>
        </w:rPr>
        <w:t xml:space="preserve"> </w:t>
      </w:r>
    </w:p>
    <w:p w14:paraId="00000002" w14:textId="77777777" w:rsidR="00652916" w:rsidRPr="009A12F4" w:rsidRDefault="00652916" w:rsidP="009F1725">
      <w:pPr>
        <w:spacing w:before="120" w:after="120"/>
        <w:ind w:hanging="2"/>
        <w:rPr>
          <w:rFonts w:ascii="Verdana" w:eastAsia="Verdana" w:hAnsi="Verdana" w:cs="Verdana"/>
          <w:color w:val="000000"/>
          <w:highlight w:val="yellow"/>
        </w:rPr>
      </w:pPr>
    </w:p>
    <w:p w14:paraId="00000003" w14:textId="77777777" w:rsidR="00652916" w:rsidRPr="009A12F4" w:rsidRDefault="00652916" w:rsidP="009F1725">
      <w:pPr>
        <w:spacing w:before="120" w:after="120"/>
        <w:ind w:hanging="2"/>
        <w:jc w:val="right"/>
        <w:rPr>
          <w:rFonts w:ascii="Verdana" w:eastAsia="Verdana" w:hAnsi="Verdana" w:cs="Verdana"/>
          <w:color w:val="0070C0"/>
        </w:rPr>
      </w:pPr>
    </w:p>
    <w:p w14:paraId="00000004" w14:textId="77777777" w:rsidR="00652916" w:rsidRPr="009A12F4" w:rsidRDefault="00652916" w:rsidP="009F1725">
      <w:pPr>
        <w:spacing w:before="120" w:after="120"/>
        <w:ind w:hanging="2"/>
        <w:rPr>
          <w:rFonts w:ascii="Verdana" w:eastAsia="Verdana" w:hAnsi="Verdana" w:cs="Verdana"/>
          <w:color w:val="000000"/>
          <w:highlight w:val="yellow"/>
        </w:rPr>
      </w:pPr>
    </w:p>
    <w:p w14:paraId="00000005" w14:textId="77777777" w:rsidR="00652916" w:rsidRPr="009A12F4" w:rsidRDefault="00652916" w:rsidP="009F1725">
      <w:pPr>
        <w:spacing w:before="120" w:after="120"/>
        <w:ind w:hanging="2"/>
        <w:jc w:val="center"/>
        <w:rPr>
          <w:rFonts w:ascii="Verdana" w:eastAsia="Verdana" w:hAnsi="Verdana" w:cs="Verdana"/>
          <w:color w:val="000000"/>
        </w:rPr>
      </w:pPr>
    </w:p>
    <w:p w14:paraId="00000006" w14:textId="77777777" w:rsidR="00652916" w:rsidRPr="009A12F4" w:rsidRDefault="00652916" w:rsidP="009F1725">
      <w:pPr>
        <w:spacing w:before="120" w:after="120"/>
        <w:ind w:hanging="2"/>
        <w:jc w:val="center"/>
        <w:rPr>
          <w:rFonts w:ascii="Verdana" w:eastAsia="Verdana" w:hAnsi="Verdana" w:cs="Verdana"/>
          <w:color w:val="000000"/>
        </w:rPr>
      </w:pPr>
    </w:p>
    <w:p w14:paraId="00000007" w14:textId="77777777" w:rsidR="00652916" w:rsidRPr="009A12F4" w:rsidRDefault="007B5C56" w:rsidP="009F1725">
      <w:pPr>
        <w:spacing w:before="120" w:after="120"/>
        <w:ind w:left="1" w:hanging="3"/>
        <w:jc w:val="center"/>
        <w:rPr>
          <w:rFonts w:ascii="Verdana" w:eastAsia="Verdana" w:hAnsi="Verdana" w:cs="Verdana"/>
          <w:color w:val="000000"/>
        </w:rPr>
      </w:pPr>
      <w:r w:rsidRPr="009A12F4">
        <w:rPr>
          <w:rFonts w:ascii="Verdana" w:eastAsia="Times New Roman" w:hAnsi="Verdana" w:cs="Times New Roman"/>
          <w:noProof/>
          <w:color w:val="000000"/>
          <w:sz w:val="28"/>
          <w:szCs w:val="28"/>
        </w:rPr>
        <w:drawing>
          <wp:anchor distT="0" distB="0" distL="114300" distR="114300" simplePos="0" relativeHeight="251658240" behindDoc="0" locked="0" layoutInCell="1" hidden="0" allowOverlap="1" wp14:anchorId="0D7F5D5D" wp14:editId="6A2D6AE9">
            <wp:simplePos x="0" y="0"/>
            <wp:positionH relativeFrom="leftMargin">
              <wp:align>left</wp:align>
            </wp:positionH>
            <wp:positionV relativeFrom="topMargin">
              <wp:align>top</wp:align>
            </wp:positionV>
            <wp:extent cx="2559685" cy="15875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559685" cy="1587500"/>
                    </a:xfrm>
                    <a:prstGeom prst="rect">
                      <a:avLst/>
                    </a:prstGeom>
                    <a:ln/>
                  </pic:spPr>
                </pic:pic>
              </a:graphicData>
            </a:graphic>
          </wp:anchor>
        </w:drawing>
      </w:r>
    </w:p>
    <w:p w14:paraId="00000008" w14:textId="77777777" w:rsidR="00652916" w:rsidRPr="009A12F4" w:rsidRDefault="00652916" w:rsidP="009F1725">
      <w:pPr>
        <w:spacing w:before="120" w:after="120"/>
        <w:ind w:hanging="2"/>
        <w:jc w:val="center"/>
        <w:rPr>
          <w:rFonts w:ascii="Verdana" w:eastAsia="Verdana" w:hAnsi="Verdana" w:cs="Verdana"/>
          <w:color w:val="000000"/>
        </w:rPr>
      </w:pPr>
    </w:p>
    <w:p w14:paraId="00000009" w14:textId="77777777" w:rsidR="00652916" w:rsidRPr="009A12F4" w:rsidRDefault="00652916" w:rsidP="009F1725">
      <w:pPr>
        <w:spacing w:before="120" w:after="120"/>
        <w:ind w:hanging="2"/>
        <w:jc w:val="center"/>
        <w:rPr>
          <w:rFonts w:ascii="Verdana" w:eastAsia="Verdana" w:hAnsi="Verdana" w:cs="Verdana"/>
          <w:color w:val="000000"/>
        </w:rPr>
      </w:pPr>
    </w:p>
    <w:p w14:paraId="0000000A" w14:textId="77777777" w:rsidR="00652916" w:rsidRPr="009A12F4" w:rsidRDefault="00652916" w:rsidP="009F1725">
      <w:pPr>
        <w:spacing w:before="120" w:after="120"/>
        <w:ind w:right="23" w:hanging="2"/>
        <w:jc w:val="center"/>
        <w:rPr>
          <w:rFonts w:ascii="Verdana" w:eastAsia="Verdana" w:hAnsi="Verdana" w:cs="Verdana"/>
          <w:color w:val="000000"/>
        </w:rPr>
      </w:pPr>
    </w:p>
    <w:p w14:paraId="0000000B" w14:textId="77777777" w:rsidR="00652916" w:rsidRPr="009A12F4" w:rsidRDefault="00652916" w:rsidP="009F1725">
      <w:pPr>
        <w:spacing w:before="120" w:after="120"/>
        <w:ind w:right="23" w:hanging="2"/>
        <w:jc w:val="center"/>
        <w:rPr>
          <w:rFonts w:ascii="Verdana" w:eastAsia="Verdana" w:hAnsi="Verdana" w:cs="Verdana"/>
          <w:color w:val="000000"/>
        </w:rPr>
      </w:pPr>
    </w:p>
    <w:p w14:paraId="0000000C" w14:textId="77777777" w:rsidR="00652916" w:rsidRPr="009A12F4" w:rsidRDefault="00652916" w:rsidP="009F1725">
      <w:pPr>
        <w:spacing w:before="120" w:after="120"/>
        <w:ind w:right="23" w:hanging="2"/>
        <w:jc w:val="center"/>
        <w:rPr>
          <w:rFonts w:ascii="Verdana" w:eastAsia="Verdana" w:hAnsi="Verdana" w:cs="Verdana"/>
          <w:color w:val="000000"/>
        </w:rPr>
      </w:pPr>
    </w:p>
    <w:p w14:paraId="0000000D" w14:textId="7F42C04B" w:rsidR="00652916" w:rsidRPr="009A12F4" w:rsidRDefault="007B5C56" w:rsidP="009F1725">
      <w:pPr>
        <w:spacing w:before="120" w:after="120"/>
        <w:ind w:hanging="2"/>
        <w:jc w:val="center"/>
        <w:rPr>
          <w:rFonts w:ascii="Verdana" w:eastAsia="Verdana" w:hAnsi="Verdana" w:cs="Verdana"/>
          <w:color w:val="000000"/>
        </w:rPr>
      </w:pPr>
      <w:r w:rsidRPr="45BC1715">
        <w:rPr>
          <w:rFonts w:ascii="Verdana" w:eastAsia="Verdana" w:hAnsi="Verdana" w:cs="Verdana"/>
          <w:b/>
          <w:color w:val="000000" w:themeColor="text1"/>
        </w:rPr>
        <w:t>SPECYFIKACJA WARUNKÓW ZAMÓWIENIA</w:t>
      </w:r>
    </w:p>
    <w:p w14:paraId="0000000E" w14:textId="61CDAFBB" w:rsidR="00652916" w:rsidRPr="009A12F4" w:rsidRDefault="001C1D83" w:rsidP="009F1725">
      <w:pPr>
        <w:spacing w:before="120" w:after="120"/>
        <w:ind w:hanging="2"/>
        <w:jc w:val="center"/>
        <w:rPr>
          <w:rFonts w:ascii="Verdana" w:eastAsia="Verdana" w:hAnsi="Verdana" w:cs="Verdana"/>
          <w:color w:val="000000"/>
          <w:highlight w:val="yellow"/>
        </w:rPr>
      </w:pPr>
      <w:sdt>
        <w:sdtPr>
          <w:rPr>
            <w:rFonts w:ascii="Verdana" w:hAnsi="Verdana"/>
          </w:rPr>
          <w:tag w:val="goog_rdk_1"/>
          <w:id w:val="-760759091"/>
          <w:showingPlcHdr/>
        </w:sdtPr>
        <w:sdtEndPr/>
        <w:sdtContent>
          <w:r w:rsidR="000A5BEA" w:rsidRPr="009A12F4">
            <w:rPr>
              <w:rFonts w:ascii="Verdana" w:hAnsi="Verdana"/>
            </w:rPr>
            <w:t xml:space="preserve">     </w:t>
          </w:r>
        </w:sdtContent>
      </w:sdt>
    </w:p>
    <w:bookmarkStart w:id="0" w:name="_heading=h.gjdgxs" w:colFirst="0" w:colLast="0"/>
    <w:bookmarkEnd w:id="0"/>
    <w:p w14:paraId="0000000F" w14:textId="2C5DB490" w:rsidR="00652916" w:rsidRPr="009A12F4" w:rsidRDefault="001C1D83" w:rsidP="0055514D">
      <w:pPr>
        <w:spacing w:before="120" w:after="120"/>
        <w:ind w:hanging="2"/>
        <w:rPr>
          <w:rFonts w:ascii="Verdana" w:eastAsia="Verdana" w:hAnsi="Verdana" w:cs="Verdana"/>
          <w:color w:val="000000"/>
          <w:highlight w:val="yellow"/>
        </w:rPr>
      </w:pPr>
      <w:sdt>
        <w:sdtPr>
          <w:rPr>
            <w:rFonts w:ascii="Verdana" w:hAnsi="Verdana"/>
          </w:rPr>
          <w:tag w:val="goog_rdk_3"/>
          <w:id w:val="1851371433"/>
          <w:showingPlcHdr/>
        </w:sdtPr>
        <w:sdtEndPr/>
        <w:sdtContent>
          <w:r w:rsidR="00B50DF0">
            <w:rPr>
              <w:rFonts w:ascii="Verdana" w:hAnsi="Verdana"/>
            </w:rPr>
            <w:t xml:space="preserve">     </w:t>
          </w:r>
        </w:sdtContent>
      </w:sdt>
    </w:p>
    <w:p w14:paraId="00000010" w14:textId="45386944" w:rsidR="00652916" w:rsidRPr="009A12F4" w:rsidRDefault="001C1D83" w:rsidP="009F1725">
      <w:pPr>
        <w:spacing w:before="120" w:after="120"/>
        <w:ind w:right="23" w:hanging="2"/>
        <w:jc w:val="center"/>
        <w:rPr>
          <w:rFonts w:ascii="Verdana" w:eastAsia="Verdana" w:hAnsi="Verdana" w:cs="Verdana"/>
          <w:color w:val="000000"/>
        </w:rPr>
      </w:pPr>
      <w:sdt>
        <w:sdtPr>
          <w:rPr>
            <w:rFonts w:ascii="Verdana" w:hAnsi="Verdana"/>
          </w:rPr>
          <w:tag w:val="goog_rdk_5"/>
          <w:id w:val="1346212725"/>
          <w:showingPlcHdr/>
        </w:sdtPr>
        <w:sdtEndPr/>
        <w:sdtContent>
          <w:r w:rsidR="000A5BEA" w:rsidRPr="009A12F4">
            <w:rPr>
              <w:rFonts w:ascii="Verdana" w:hAnsi="Verdana"/>
            </w:rPr>
            <w:t xml:space="preserve">     </w:t>
          </w:r>
        </w:sdtContent>
      </w:sdt>
    </w:p>
    <w:sdt>
      <w:sdtPr>
        <w:rPr>
          <w:rFonts w:ascii="Verdana" w:hAnsi="Verdana"/>
        </w:rPr>
        <w:tag w:val="goog_rdk_6"/>
        <w:id w:val="1170446877"/>
      </w:sdtPr>
      <w:sdtEndPr/>
      <w:sdtContent>
        <w:p w14:paraId="00000011" w14:textId="77777777" w:rsidR="00652916" w:rsidRPr="009A12F4" w:rsidRDefault="001C1D83" w:rsidP="009F1725">
          <w:pPr>
            <w:spacing w:before="120" w:after="120"/>
            <w:ind w:hanging="2"/>
            <w:jc w:val="center"/>
            <w:rPr>
              <w:rFonts w:ascii="Verdana" w:eastAsia="Arial" w:hAnsi="Verdana" w:cs="Arial"/>
              <w:color w:val="000000"/>
              <w:sz w:val="24"/>
              <w:szCs w:val="24"/>
            </w:rPr>
          </w:pPr>
        </w:p>
      </w:sdtContent>
    </w:sdt>
    <w:p w14:paraId="00000012" w14:textId="202CC483" w:rsidR="00652916" w:rsidRPr="009A12F4" w:rsidRDefault="001C1D83" w:rsidP="009F1725">
      <w:pPr>
        <w:spacing w:before="120" w:after="120"/>
        <w:ind w:right="23" w:hanging="2"/>
        <w:jc w:val="center"/>
        <w:rPr>
          <w:rFonts w:ascii="Verdana" w:eastAsia="Verdana" w:hAnsi="Verdana" w:cs="Verdana"/>
          <w:b/>
          <w:color w:val="000000"/>
        </w:rPr>
      </w:pPr>
      <w:sdt>
        <w:sdtPr>
          <w:rPr>
            <w:rFonts w:ascii="Verdana" w:hAnsi="Verdana"/>
          </w:rPr>
          <w:tag w:val="goog_rdk_8"/>
          <w:id w:val="-1393656884"/>
        </w:sdtPr>
        <w:sdtEndPr/>
        <w:sdtContent>
          <w:r w:rsidR="007B5C56" w:rsidRPr="45BC1715">
            <w:rPr>
              <w:rFonts w:ascii="Verdana" w:eastAsia="Verdana" w:hAnsi="Verdana" w:cs="Verdana"/>
              <w:b/>
            </w:rPr>
            <w:t xml:space="preserve">Usługa zapewnienia transportu drogowego i wynajem autokarów wraz z kierowcami </w:t>
          </w:r>
        </w:sdtContent>
      </w:sdt>
      <w:sdt>
        <w:sdtPr>
          <w:rPr>
            <w:rFonts w:ascii="Verdana" w:hAnsi="Verdana"/>
          </w:rPr>
          <w:tag w:val="goog_rdk_9"/>
          <w:id w:val="1759240371"/>
        </w:sdtPr>
        <w:sdtEndPr/>
        <w:sdtContent>
          <w:sdt>
            <w:sdtPr>
              <w:rPr>
                <w:rFonts w:ascii="Verdana" w:hAnsi="Verdana"/>
              </w:rPr>
              <w:tag w:val="goog_rdk_10"/>
              <w:id w:val="-1806150525"/>
              <w:showingPlcHdr/>
            </w:sdtPr>
            <w:sdtEndPr/>
            <w:sdtContent>
              <w:r w:rsidR="00EA7F00">
                <w:rPr>
                  <w:rFonts w:ascii="Verdana" w:hAnsi="Verdana"/>
                </w:rPr>
                <w:t xml:space="preserve">     </w:t>
              </w:r>
            </w:sdtContent>
          </w:sdt>
          <w:r w:rsidR="007B5C56" w:rsidRPr="0055514D">
            <w:rPr>
              <w:rFonts w:ascii="Verdana" w:hAnsi="Verdana"/>
              <w:b/>
              <w:bCs/>
            </w:rPr>
            <w:t>podczas Igrzysk</w:t>
          </w:r>
          <w:r w:rsidR="007B5C56" w:rsidRPr="45BC1715">
            <w:rPr>
              <w:rFonts w:ascii="Verdana" w:hAnsi="Verdana"/>
            </w:rPr>
            <w:t xml:space="preserve"> </w:t>
          </w:r>
          <w:r w:rsidR="007B5C56" w:rsidRPr="45BC1715">
            <w:rPr>
              <w:rFonts w:ascii="Verdana" w:eastAsia="Verdana" w:hAnsi="Verdana" w:cs="Verdana"/>
              <w:b/>
              <w:color w:val="000000" w:themeColor="text1"/>
            </w:rPr>
            <w:t>Europejskich  2023 z podziałem na IV części.</w:t>
          </w:r>
        </w:sdtContent>
      </w:sdt>
    </w:p>
    <w:p w14:paraId="00000013" w14:textId="77777777" w:rsidR="00652916" w:rsidRPr="009A12F4" w:rsidRDefault="00652916" w:rsidP="009F1725">
      <w:pPr>
        <w:spacing w:before="120" w:after="120"/>
        <w:ind w:right="23" w:hanging="2"/>
        <w:rPr>
          <w:rFonts w:ascii="Verdana" w:eastAsia="Verdana" w:hAnsi="Verdana" w:cs="Verdana"/>
          <w:color w:val="000000"/>
        </w:rPr>
      </w:pPr>
    </w:p>
    <w:p w14:paraId="00000014" w14:textId="35022B34" w:rsidR="00652916" w:rsidRPr="009A12F4" w:rsidRDefault="001C1D83" w:rsidP="009F1725">
      <w:pPr>
        <w:spacing w:before="120" w:after="120"/>
        <w:ind w:right="23" w:hanging="2"/>
        <w:jc w:val="center"/>
        <w:rPr>
          <w:rFonts w:ascii="Verdana" w:eastAsia="Verdana" w:hAnsi="Verdana" w:cs="Verdana"/>
          <w:color w:val="000000"/>
        </w:rPr>
      </w:pPr>
      <w:sdt>
        <w:sdtPr>
          <w:rPr>
            <w:rFonts w:ascii="Verdana" w:hAnsi="Verdana"/>
          </w:rPr>
          <w:tag w:val="goog_rdk_12"/>
          <w:id w:val="-1337533332"/>
        </w:sdtPr>
        <w:sdtEndPr/>
        <w:sdtContent>
          <w:r w:rsidR="007B5C56" w:rsidRPr="009A12F4">
            <w:rPr>
              <w:rFonts w:ascii="Verdana" w:eastAsia="Verdana" w:hAnsi="Verdana" w:cs="Verdana"/>
              <w:b/>
              <w:color w:val="000000"/>
            </w:rPr>
            <w:t xml:space="preserve">nr postępowania: </w:t>
          </w:r>
        </w:sdtContent>
      </w:sdt>
      <w:sdt>
        <w:sdtPr>
          <w:rPr>
            <w:rFonts w:ascii="Verdana" w:hAnsi="Verdana"/>
          </w:rPr>
          <w:tag w:val="goog_rdk_13"/>
          <w:id w:val="-1891717408"/>
        </w:sdtPr>
        <w:sdtEndPr/>
        <w:sdtContent>
          <w:r w:rsidR="007B5C56" w:rsidRPr="009A12F4">
            <w:rPr>
              <w:rFonts w:ascii="Verdana" w:eastAsia="Verdana" w:hAnsi="Verdana" w:cs="Verdana"/>
              <w:b/>
              <w:color w:val="000000"/>
            </w:rPr>
            <w:t>18/ZP/TRANS/2022</w:t>
          </w:r>
        </w:sdtContent>
      </w:sdt>
      <w:sdt>
        <w:sdtPr>
          <w:rPr>
            <w:rFonts w:ascii="Verdana" w:hAnsi="Verdana"/>
          </w:rPr>
          <w:tag w:val="goog_rdk_14"/>
          <w:id w:val="1693101068"/>
        </w:sdtPr>
        <w:sdtEndPr/>
        <w:sdtContent>
          <w:sdt>
            <w:sdtPr>
              <w:rPr>
                <w:rFonts w:ascii="Verdana" w:hAnsi="Verdana"/>
              </w:rPr>
              <w:tag w:val="goog_rdk_15"/>
              <w:id w:val="431480876"/>
              <w:showingPlcHdr/>
            </w:sdtPr>
            <w:sdtEndPr/>
            <w:sdtContent>
              <w:r w:rsidR="000A5BEA" w:rsidRPr="009A12F4">
                <w:rPr>
                  <w:rFonts w:ascii="Verdana" w:hAnsi="Verdana"/>
                </w:rPr>
                <w:t xml:space="preserve">     </w:t>
              </w:r>
            </w:sdtContent>
          </w:sdt>
        </w:sdtContent>
      </w:sdt>
    </w:p>
    <w:p w14:paraId="00000015" w14:textId="77777777" w:rsidR="00652916" w:rsidRPr="009A12F4" w:rsidRDefault="00652916" w:rsidP="009F1725">
      <w:pPr>
        <w:spacing w:before="120" w:after="120"/>
        <w:ind w:right="23" w:hanging="2"/>
        <w:rPr>
          <w:rFonts w:ascii="Verdana" w:eastAsia="Verdana" w:hAnsi="Verdana" w:cs="Verdana"/>
          <w:color w:val="000000"/>
        </w:rPr>
      </w:pPr>
    </w:p>
    <w:p w14:paraId="00000016" w14:textId="77777777" w:rsidR="00652916" w:rsidRPr="009A12F4" w:rsidRDefault="00652916" w:rsidP="009F1725">
      <w:pPr>
        <w:spacing w:before="120" w:after="120"/>
        <w:ind w:right="23" w:hanging="2"/>
        <w:rPr>
          <w:rFonts w:ascii="Verdana" w:eastAsia="Verdana" w:hAnsi="Verdana" w:cs="Verdana"/>
          <w:color w:val="000000"/>
        </w:rPr>
      </w:pPr>
    </w:p>
    <w:p w14:paraId="00000017" w14:textId="77777777" w:rsidR="00652916" w:rsidRPr="009A12F4" w:rsidRDefault="00652916" w:rsidP="009F1725">
      <w:pPr>
        <w:spacing w:before="120" w:after="120"/>
        <w:ind w:right="23" w:hanging="2"/>
        <w:jc w:val="center"/>
        <w:rPr>
          <w:rFonts w:ascii="Verdana" w:eastAsia="Verdana" w:hAnsi="Verdana" w:cs="Verdana"/>
          <w:color w:val="000000"/>
        </w:rPr>
      </w:pPr>
    </w:p>
    <w:p w14:paraId="00000018" w14:textId="77777777" w:rsidR="00652916" w:rsidRPr="009A12F4" w:rsidRDefault="00652916" w:rsidP="009F1725">
      <w:pPr>
        <w:spacing w:line="360" w:lineRule="auto"/>
        <w:ind w:hanging="2"/>
        <w:jc w:val="both"/>
        <w:rPr>
          <w:rFonts w:ascii="Verdana" w:eastAsia="Verdana" w:hAnsi="Verdana" w:cs="Verdana"/>
          <w:color w:val="000000"/>
        </w:rPr>
      </w:pPr>
    </w:p>
    <w:p w14:paraId="00000019" w14:textId="77777777" w:rsidR="00652916" w:rsidRPr="009A12F4" w:rsidRDefault="007B5C56" w:rsidP="009F1725">
      <w:pPr>
        <w:ind w:left="4320"/>
        <w:jc w:val="both"/>
        <w:rPr>
          <w:rFonts w:ascii="Verdana" w:eastAsia="Verdana" w:hAnsi="Verdana" w:cs="Verdana"/>
          <w:color w:val="000000"/>
        </w:rPr>
      </w:pPr>
      <w:r w:rsidRPr="009A12F4">
        <w:rPr>
          <w:rFonts w:ascii="Verdana" w:eastAsia="Verdana" w:hAnsi="Verdana" w:cs="Verdana"/>
          <w:color w:val="000000"/>
        </w:rPr>
        <w:t>Dokument podpisany elektronicznie</w:t>
      </w:r>
      <w:bookmarkStart w:id="1" w:name="bookmark=id.30j0zll" w:colFirst="0" w:colLast="0"/>
      <w:bookmarkEnd w:id="1"/>
    </w:p>
    <w:p w14:paraId="0000001A" w14:textId="77777777" w:rsidR="00652916" w:rsidRPr="009A12F4" w:rsidRDefault="007B5C56" w:rsidP="009F1725">
      <w:pPr>
        <w:ind w:left="4320" w:hanging="2"/>
        <w:rPr>
          <w:rFonts w:ascii="Verdana" w:eastAsia="Verdana" w:hAnsi="Verdana" w:cs="Verdana"/>
          <w:color w:val="000000"/>
        </w:rPr>
      </w:pPr>
      <w:r w:rsidRPr="009A12F4">
        <w:rPr>
          <w:rFonts w:ascii="Verdana" w:eastAsia="Verdana" w:hAnsi="Verdana" w:cs="Verdana"/>
          <w:color w:val="000000"/>
        </w:rPr>
        <w:t xml:space="preserve">Zarząd </w:t>
      </w:r>
    </w:p>
    <w:p w14:paraId="0000001B" w14:textId="4CD924B4" w:rsidR="00652916" w:rsidRPr="009A12F4" w:rsidRDefault="007B5C56" w:rsidP="009F1725">
      <w:pPr>
        <w:ind w:left="4320"/>
        <w:rPr>
          <w:rFonts w:ascii="Verdana" w:eastAsia="Verdana" w:hAnsi="Verdana" w:cs="Verdana"/>
          <w:color w:val="000000"/>
        </w:rPr>
      </w:pPr>
      <w:r w:rsidRPr="009A12F4">
        <w:rPr>
          <w:rFonts w:ascii="Verdana" w:eastAsia="Verdana" w:hAnsi="Verdana" w:cs="Verdana"/>
          <w:color w:val="000000"/>
        </w:rPr>
        <w:t xml:space="preserve">Igrzyska Europejskie 2023 sp. z o.o. </w:t>
      </w:r>
    </w:p>
    <w:p w14:paraId="0000001C" w14:textId="77777777" w:rsidR="00652916" w:rsidRPr="009A12F4" w:rsidRDefault="00652916" w:rsidP="009F1725">
      <w:pPr>
        <w:ind w:left="2162" w:hanging="2"/>
        <w:rPr>
          <w:rFonts w:ascii="Verdana" w:eastAsia="Verdana" w:hAnsi="Verdana" w:cs="Verdana"/>
          <w:color w:val="000000"/>
          <w:sz w:val="18"/>
          <w:szCs w:val="18"/>
        </w:rPr>
      </w:pPr>
    </w:p>
    <w:p w14:paraId="0000001D" w14:textId="77777777" w:rsidR="00652916" w:rsidRPr="009A12F4" w:rsidRDefault="00652916" w:rsidP="009F1725">
      <w:pPr>
        <w:spacing w:before="120" w:after="120"/>
        <w:ind w:right="23" w:hanging="2"/>
        <w:jc w:val="center"/>
        <w:rPr>
          <w:rFonts w:ascii="Verdana" w:eastAsia="Verdana" w:hAnsi="Verdana" w:cs="Verdana"/>
          <w:color w:val="000000"/>
        </w:rPr>
      </w:pPr>
    </w:p>
    <w:p w14:paraId="0000001E" w14:textId="77777777" w:rsidR="00652916" w:rsidRPr="009A12F4" w:rsidRDefault="00652916" w:rsidP="009F1725">
      <w:pPr>
        <w:spacing w:before="120" w:after="120"/>
        <w:ind w:right="23" w:hanging="2"/>
        <w:jc w:val="center"/>
        <w:rPr>
          <w:rFonts w:ascii="Verdana" w:eastAsia="Verdana" w:hAnsi="Verdana" w:cs="Verdana"/>
          <w:color w:val="000000"/>
        </w:rPr>
      </w:pPr>
    </w:p>
    <w:p w14:paraId="0000001F" w14:textId="77777777" w:rsidR="00652916" w:rsidRPr="009A12F4" w:rsidRDefault="00652916" w:rsidP="009F1725">
      <w:pPr>
        <w:spacing w:before="120" w:after="120"/>
        <w:ind w:right="23" w:hanging="2"/>
        <w:jc w:val="center"/>
        <w:rPr>
          <w:rFonts w:ascii="Verdana" w:eastAsia="Verdana" w:hAnsi="Verdana" w:cs="Verdana"/>
          <w:color w:val="000000"/>
        </w:rPr>
      </w:pPr>
    </w:p>
    <w:p w14:paraId="00000020" w14:textId="77777777" w:rsidR="00652916" w:rsidRPr="009A12F4" w:rsidRDefault="00652916" w:rsidP="009F1725">
      <w:pPr>
        <w:spacing w:before="120" w:after="120"/>
        <w:ind w:right="23" w:hanging="2"/>
        <w:jc w:val="center"/>
        <w:rPr>
          <w:rFonts w:ascii="Verdana" w:eastAsia="Verdana" w:hAnsi="Verdana" w:cs="Verdana"/>
          <w:color w:val="000000"/>
        </w:rPr>
      </w:pPr>
    </w:p>
    <w:p w14:paraId="00000021" w14:textId="77777777" w:rsidR="00652916" w:rsidRPr="009A12F4" w:rsidRDefault="00652916" w:rsidP="009F1725">
      <w:pPr>
        <w:spacing w:before="120" w:after="120"/>
        <w:ind w:right="23" w:hanging="2"/>
        <w:jc w:val="center"/>
        <w:rPr>
          <w:rFonts w:ascii="Verdana" w:eastAsia="Verdana" w:hAnsi="Verdana" w:cs="Verdana"/>
          <w:color w:val="000000"/>
        </w:rPr>
      </w:pPr>
    </w:p>
    <w:p w14:paraId="00000022" w14:textId="77777777" w:rsidR="00652916" w:rsidRPr="009A12F4" w:rsidRDefault="00652916" w:rsidP="009F1725">
      <w:pPr>
        <w:spacing w:before="120" w:after="120"/>
        <w:ind w:right="23" w:hanging="2"/>
        <w:jc w:val="center"/>
        <w:rPr>
          <w:rFonts w:ascii="Verdana" w:eastAsia="Verdana" w:hAnsi="Verdana" w:cs="Verdana"/>
          <w:color w:val="000000"/>
        </w:rPr>
      </w:pPr>
    </w:p>
    <w:p w14:paraId="00000023" w14:textId="77777777" w:rsidR="00652916" w:rsidRPr="009A12F4" w:rsidRDefault="00652916" w:rsidP="009F1725">
      <w:pPr>
        <w:spacing w:before="120" w:after="120"/>
        <w:ind w:right="23" w:hanging="2"/>
        <w:jc w:val="center"/>
        <w:rPr>
          <w:rFonts w:ascii="Verdana" w:eastAsia="Verdana" w:hAnsi="Verdana" w:cs="Verdana"/>
          <w:color w:val="000000"/>
        </w:rPr>
      </w:pPr>
    </w:p>
    <w:p w14:paraId="00000024" w14:textId="77777777" w:rsidR="00652916" w:rsidRPr="009A12F4" w:rsidRDefault="00652916" w:rsidP="009F1725">
      <w:pPr>
        <w:spacing w:before="120" w:after="120"/>
        <w:ind w:right="23" w:hanging="2"/>
        <w:jc w:val="center"/>
        <w:rPr>
          <w:rFonts w:ascii="Verdana" w:eastAsia="Verdana" w:hAnsi="Verdana" w:cs="Verdana"/>
          <w:color w:val="000000"/>
        </w:rPr>
      </w:pPr>
    </w:p>
    <w:p w14:paraId="00000025" w14:textId="77777777" w:rsidR="00652916" w:rsidRPr="009A12F4" w:rsidRDefault="00652916" w:rsidP="009F1725">
      <w:pPr>
        <w:spacing w:before="120" w:after="120"/>
        <w:ind w:right="23" w:hanging="2"/>
        <w:jc w:val="center"/>
        <w:rPr>
          <w:rFonts w:ascii="Verdana" w:eastAsia="Verdana" w:hAnsi="Verdana" w:cs="Verdana"/>
          <w:color w:val="000000"/>
        </w:rPr>
      </w:pPr>
    </w:p>
    <w:p w14:paraId="00000026" w14:textId="77777777" w:rsidR="00652916" w:rsidRPr="009A12F4" w:rsidRDefault="00652916" w:rsidP="009F1725">
      <w:pPr>
        <w:spacing w:before="120" w:after="120"/>
        <w:ind w:right="23" w:hanging="2"/>
        <w:jc w:val="center"/>
        <w:rPr>
          <w:rFonts w:ascii="Verdana" w:eastAsia="Verdana" w:hAnsi="Verdana" w:cs="Verdana"/>
          <w:color w:val="000000"/>
        </w:rPr>
      </w:pPr>
    </w:p>
    <w:p w14:paraId="00000027" w14:textId="77777777" w:rsidR="00652916" w:rsidRPr="009A12F4" w:rsidRDefault="007B5C56" w:rsidP="009F1725">
      <w:pPr>
        <w:spacing w:before="120" w:after="120"/>
        <w:ind w:right="23" w:hanging="2"/>
        <w:jc w:val="center"/>
        <w:rPr>
          <w:rFonts w:ascii="Verdana" w:eastAsia="Verdana" w:hAnsi="Verdana" w:cs="Verdana"/>
          <w:color w:val="000000"/>
        </w:rPr>
      </w:pPr>
      <w:r w:rsidRPr="009A12F4">
        <w:rPr>
          <w:rFonts w:ascii="Verdana" w:eastAsia="Arial" w:hAnsi="Verdana" w:cs="Arial"/>
          <w:noProof/>
          <w:color w:val="000000"/>
          <w:sz w:val="24"/>
          <w:szCs w:val="24"/>
        </w:rPr>
        <w:drawing>
          <wp:anchor distT="0" distB="0" distL="114300" distR="114300" simplePos="0" relativeHeight="251658241" behindDoc="0" locked="0" layoutInCell="1" hidden="0" allowOverlap="1" wp14:anchorId="6B6B5A56" wp14:editId="10759273">
            <wp:simplePos x="0" y="0"/>
            <wp:positionH relativeFrom="leftMargin">
              <wp:align>right</wp:align>
            </wp:positionH>
            <wp:positionV relativeFrom="topMargin">
              <wp:align>bottom</wp:align>
            </wp:positionV>
            <wp:extent cx="1085850" cy="95186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085850" cy="951865"/>
                    </a:xfrm>
                    <a:prstGeom prst="rect">
                      <a:avLst/>
                    </a:prstGeom>
                    <a:ln/>
                  </pic:spPr>
                </pic:pic>
              </a:graphicData>
            </a:graphic>
          </wp:anchor>
        </w:drawing>
      </w:r>
      <w:r w:rsidRPr="009A12F4">
        <w:rPr>
          <w:rFonts w:ascii="Verdana" w:eastAsia="Verdana" w:hAnsi="Verdana" w:cs="Verdana"/>
          <w:b/>
          <w:color w:val="000000"/>
        </w:rPr>
        <w:t xml:space="preserve">Kraków, listopad 2022 r. </w:t>
      </w:r>
    </w:p>
    <w:p w14:paraId="00000028" w14:textId="77777777" w:rsidR="00652916" w:rsidRPr="009A12F4" w:rsidRDefault="00652916" w:rsidP="009F1725">
      <w:pPr>
        <w:spacing w:before="120" w:after="120"/>
        <w:ind w:hanging="2"/>
        <w:jc w:val="both"/>
        <w:rPr>
          <w:rFonts w:ascii="Verdana" w:eastAsia="Verdana" w:hAnsi="Verdana" w:cs="Verdana"/>
          <w:color w:val="000000"/>
        </w:rPr>
      </w:pPr>
    </w:p>
    <w:p w14:paraId="00000029" w14:textId="77777777" w:rsidR="00652916" w:rsidRPr="009A12F4" w:rsidRDefault="00652916" w:rsidP="009F1725">
      <w:pPr>
        <w:spacing w:before="120" w:after="120"/>
        <w:ind w:hanging="2"/>
        <w:rPr>
          <w:rFonts w:ascii="Verdana" w:eastAsia="Verdana" w:hAnsi="Verdana" w:cs="Verdana"/>
          <w:color w:val="000000"/>
        </w:rPr>
      </w:pPr>
    </w:p>
    <w:p w14:paraId="0000002A" w14:textId="77777777" w:rsidR="00652916" w:rsidRPr="009A12F4" w:rsidRDefault="00652916" w:rsidP="009F1725">
      <w:pPr>
        <w:spacing w:before="120" w:after="120"/>
        <w:ind w:hanging="2"/>
        <w:rPr>
          <w:rFonts w:ascii="Verdana" w:eastAsia="Verdana" w:hAnsi="Verdana" w:cs="Verdana"/>
          <w:color w:val="000000"/>
        </w:rPr>
      </w:pPr>
    </w:p>
    <w:p w14:paraId="0000002B" w14:textId="77777777" w:rsidR="00652916" w:rsidRPr="009A12F4" w:rsidRDefault="00652916" w:rsidP="009F1725">
      <w:pPr>
        <w:spacing w:before="120" w:after="120"/>
        <w:ind w:hanging="2"/>
        <w:rPr>
          <w:rFonts w:ascii="Verdana" w:eastAsia="Verdana" w:hAnsi="Verdana" w:cs="Verdana"/>
          <w:color w:val="000000"/>
        </w:rPr>
      </w:pPr>
    </w:p>
    <w:p w14:paraId="0000002C" w14:textId="77777777" w:rsidR="00652916" w:rsidRPr="009A12F4" w:rsidRDefault="00652916" w:rsidP="009F1725">
      <w:pPr>
        <w:spacing w:before="120" w:after="120"/>
        <w:ind w:hanging="2"/>
        <w:rPr>
          <w:rFonts w:ascii="Verdana" w:eastAsia="Verdana" w:hAnsi="Verdana" w:cs="Verdana"/>
          <w:color w:val="000000"/>
        </w:rPr>
      </w:pPr>
    </w:p>
    <w:p w14:paraId="0000002D" w14:textId="77777777" w:rsidR="00652916" w:rsidRPr="009A12F4" w:rsidRDefault="00652916" w:rsidP="009F1725">
      <w:pPr>
        <w:spacing w:before="120" w:after="120"/>
        <w:ind w:hanging="2"/>
        <w:rPr>
          <w:rFonts w:ascii="Verdana" w:eastAsia="Verdana" w:hAnsi="Verdana" w:cs="Verdana"/>
          <w:color w:val="000000"/>
        </w:rPr>
      </w:pPr>
    </w:p>
    <w:p w14:paraId="0000002E" w14:textId="77777777" w:rsidR="00652916" w:rsidRPr="009A12F4" w:rsidRDefault="007B5C56" w:rsidP="009F1725">
      <w:pPr>
        <w:spacing w:before="120" w:after="120"/>
        <w:ind w:hanging="2"/>
        <w:rPr>
          <w:rFonts w:ascii="Verdana" w:eastAsia="Verdana" w:hAnsi="Verdana" w:cs="Verdana"/>
          <w:color w:val="000000"/>
        </w:rPr>
      </w:pPr>
      <w:r w:rsidRPr="009A12F4">
        <w:rPr>
          <w:rFonts w:ascii="Verdana" w:eastAsia="Verdana" w:hAnsi="Verdana" w:cs="Verdana"/>
          <w:b/>
          <w:color w:val="000000"/>
        </w:rPr>
        <w:t>Spis Treści:</w:t>
      </w:r>
    </w:p>
    <w:p w14:paraId="0000002F" w14:textId="32FD8A52" w:rsidR="00652916" w:rsidRPr="009A12F4" w:rsidRDefault="007B5C56" w:rsidP="009F1725">
      <w:pPr>
        <w:numPr>
          <w:ilvl w:val="0"/>
          <w:numId w:val="44"/>
        </w:numPr>
        <w:spacing w:before="120" w:after="120"/>
        <w:ind w:left="360"/>
        <w:jc w:val="both"/>
        <w:rPr>
          <w:rFonts w:ascii="Verdana" w:eastAsia="Verdana" w:hAnsi="Verdana" w:cs="Verdana"/>
          <w:color w:val="000000"/>
        </w:rPr>
      </w:pPr>
      <w:r w:rsidRPr="453601D1">
        <w:rPr>
          <w:rFonts w:ascii="Verdana" w:eastAsia="Verdana" w:hAnsi="Verdana" w:cs="Verdana"/>
          <w:b/>
          <w:color w:val="000000" w:themeColor="text1"/>
        </w:rPr>
        <w:t xml:space="preserve">Specyfikacja Warunków Zamówienia </w:t>
      </w:r>
      <w:r w:rsidRPr="453601D1">
        <w:rPr>
          <w:rFonts w:ascii="Verdana" w:eastAsia="Verdana" w:hAnsi="Verdana" w:cs="Verdana"/>
          <w:color w:val="000000" w:themeColor="text1"/>
        </w:rPr>
        <w:t>zwana jest dalej „SWZ” lub „Specyfikacją” będąca instrukcją dla Wykonawcy jak prawidłowo i skutecznie złożyć ofertę.</w:t>
      </w:r>
    </w:p>
    <w:p w14:paraId="00000030" w14:textId="77777777" w:rsidR="00652916" w:rsidRPr="009A12F4" w:rsidRDefault="007B5C56" w:rsidP="009F1725">
      <w:pPr>
        <w:numPr>
          <w:ilvl w:val="0"/>
          <w:numId w:val="44"/>
        </w:numPr>
        <w:spacing w:before="120" w:after="120"/>
        <w:ind w:left="360"/>
        <w:jc w:val="both"/>
        <w:rPr>
          <w:rFonts w:ascii="Verdana" w:eastAsia="Verdana" w:hAnsi="Verdana" w:cs="Verdana"/>
          <w:color w:val="000000"/>
        </w:rPr>
      </w:pPr>
      <w:r w:rsidRPr="453601D1">
        <w:rPr>
          <w:rFonts w:ascii="Verdana" w:eastAsia="Verdana" w:hAnsi="Verdana" w:cs="Verdana"/>
          <w:b/>
          <w:color w:val="000000" w:themeColor="text1"/>
        </w:rPr>
        <w:t xml:space="preserve">Formularz Oferty – </w:t>
      </w:r>
      <w:r w:rsidRPr="453601D1">
        <w:rPr>
          <w:rFonts w:ascii="Verdana" w:eastAsia="Verdana" w:hAnsi="Verdana" w:cs="Verdana"/>
          <w:color w:val="000000" w:themeColor="text1"/>
        </w:rPr>
        <w:t>Załącznik 1</w:t>
      </w:r>
    </w:p>
    <w:p w14:paraId="00000032" w14:textId="77777777" w:rsidR="00652916" w:rsidRPr="009A12F4" w:rsidRDefault="007B5C56" w:rsidP="009F1725">
      <w:pPr>
        <w:numPr>
          <w:ilvl w:val="0"/>
          <w:numId w:val="44"/>
        </w:numPr>
        <w:spacing w:before="120" w:after="120"/>
        <w:ind w:left="360"/>
        <w:jc w:val="both"/>
        <w:rPr>
          <w:rFonts w:ascii="Verdana" w:eastAsia="Verdana" w:hAnsi="Verdana" w:cs="Verdana"/>
          <w:color w:val="000000"/>
        </w:rPr>
      </w:pPr>
      <w:r w:rsidRPr="453601D1">
        <w:rPr>
          <w:rFonts w:ascii="Verdana" w:eastAsia="Verdana" w:hAnsi="Verdana" w:cs="Verdana"/>
          <w:b/>
          <w:color w:val="000000" w:themeColor="text1"/>
        </w:rPr>
        <w:t>Formularze dotyczące spełniania przez Wykonawcę warunków udziału w postępowaniu/wykazania braku podstaw do wykluczenia Wykonawcy z postępowania, składane wraz z ofertą:</w:t>
      </w:r>
    </w:p>
    <w:p w14:paraId="00000033" w14:textId="725858FA" w:rsidR="00652916" w:rsidRPr="009A12F4" w:rsidRDefault="007B5C56" w:rsidP="009F1725">
      <w:pPr>
        <w:spacing w:before="120" w:after="120" w:line="259" w:lineRule="auto"/>
        <w:ind w:left="360"/>
        <w:jc w:val="both"/>
        <w:rPr>
          <w:rFonts w:ascii="Verdana" w:eastAsia="Verdana" w:hAnsi="Verdana" w:cs="Verdana"/>
          <w:color w:val="000000" w:themeColor="text1"/>
        </w:rPr>
      </w:pPr>
      <w:r w:rsidRPr="453601D1">
        <w:rPr>
          <w:rFonts w:ascii="Verdana" w:eastAsia="Verdana" w:hAnsi="Verdana" w:cs="Verdana"/>
          <w:color w:val="000000" w:themeColor="text1"/>
        </w:rPr>
        <w:t>Załącznik 1.2.</w:t>
      </w:r>
      <w:r w:rsidR="00827EB1">
        <w:t xml:space="preserve"> </w:t>
      </w:r>
      <w:r w:rsidRPr="453601D1">
        <w:rPr>
          <w:rFonts w:ascii="Verdana" w:eastAsia="Verdana" w:hAnsi="Verdana" w:cs="Verdana"/>
          <w:color w:val="000000" w:themeColor="text1"/>
        </w:rPr>
        <w:t xml:space="preserve">Jednolity europejski dokument zamówienia (JEDZ/ESPD) (Dokument wstępnie przygotowany przez Zamawiającego dostępny na stronie internetowej prowadzonego postępowania zarówno w formacie </w:t>
      </w:r>
      <w:proofErr w:type="spellStart"/>
      <w:r w:rsidRPr="453601D1">
        <w:rPr>
          <w:rFonts w:ascii="Verdana" w:eastAsia="Verdana" w:hAnsi="Verdana" w:cs="Verdana"/>
          <w:color w:val="000000" w:themeColor="text1"/>
        </w:rPr>
        <w:t>xml</w:t>
      </w:r>
      <w:proofErr w:type="spellEnd"/>
      <w:r w:rsidRPr="453601D1">
        <w:rPr>
          <w:rFonts w:ascii="Verdana" w:eastAsia="Verdana" w:hAnsi="Verdana" w:cs="Verdana"/>
          <w:color w:val="000000" w:themeColor="text1"/>
        </w:rPr>
        <w:t xml:space="preserve"> – do zaimportowania w serwisie </w:t>
      </w:r>
      <w:proofErr w:type="spellStart"/>
      <w:r w:rsidRPr="453601D1">
        <w:rPr>
          <w:rFonts w:ascii="Verdana" w:eastAsia="Verdana" w:hAnsi="Verdana" w:cs="Verdana"/>
          <w:color w:val="000000" w:themeColor="text1"/>
        </w:rPr>
        <w:t>eESPD</w:t>
      </w:r>
      <w:proofErr w:type="spellEnd"/>
      <w:r w:rsidRPr="453601D1">
        <w:rPr>
          <w:rFonts w:ascii="Verdana" w:eastAsia="Verdana" w:hAnsi="Verdana" w:cs="Verdana"/>
          <w:color w:val="000000" w:themeColor="text1"/>
        </w:rPr>
        <w:t>, a także w formacie pdf – poglądowo);</w:t>
      </w:r>
    </w:p>
    <w:p w14:paraId="00000034" w14:textId="50A426EA" w:rsidR="00652916" w:rsidRPr="009A12F4" w:rsidRDefault="007B5C56" w:rsidP="009F1725">
      <w:pPr>
        <w:spacing w:before="120" w:after="120" w:line="259" w:lineRule="auto"/>
        <w:ind w:left="360"/>
        <w:jc w:val="both"/>
        <w:rPr>
          <w:rFonts w:ascii="Verdana" w:eastAsia="Verdana" w:hAnsi="Verdana" w:cs="Verdana"/>
          <w:color w:val="000000" w:themeColor="text1"/>
        </w:rPr>
      </w:pPr>
      <w:r w:rsidRPr="453601D1">
        <w:rPr>
          <w:rFonts w:ascii="Verdana" w:eastAsia="Verdana" w:hAnsi="Verdana" w:cs="Verdana"/>
          <w:color w:val="000000" w:themeColor="text1"/>
        </w:rPr>
        <w:t xml:space="preserve">Załącznik 1.3. </w:t>
      </w:r>
      <w:r w:rsidR="00827EB1">
        <w:t xml:space="preserve"> </w:t>
      </w:r>
      <w:r w:rsidRPr="453601D1">
        <w:rPr>
          <w:rFonts w:ascii="Verdana" w:eastAsia="Verdana" w:hAnsi="Verdana" w:cs="Verdana"/>
          <w:color w:val="000000" w:themeColor="text1"/>
        </w:rPr>
        <w:t>Propozycja treści zobowiązania podmiotu udostępniającego zasoby do oddania do dyspozycji Wykonawcy niezbędnych zasobów na potrzeby realizacji zamówienia;</w:t>
      </w:r>
    </w:p>
    <w:p w14:paraId="00000035" w14:textId="65EBEAE7" w:rsidR="00652916" w:rsidRPr="009A12F4" w:rsidRDefault="007B5C56" w:rsidP="009F1725">
      <w:pPr>
        <w:spacing w:before="120" w:after="120" w:line="259" w:lineRule="auto"/>
        <w:ind w:left="360"/>
        <w:jc w:val="both"/>
        <w:rPr>
          <w:rFonts w:ascii="Verdana" w:eastAsia="Verdana" w:hAnsi="Verdana" w:cs="Verdana"/>
          <w:color w:val="000000" w:themeColor="text1"/>
        </w:rPr>
      </w:pPr>
      <w:r w:rsidRPr="453601D1">
        <w:rPr>
          <w:rFonts w:ascii="Verdana" w:eastAsia="Verdana" w:hAnsi="Verdana" w:cs="Verdana"/>
          <w:color w:val="000000" w:themeColor="text1"/>
        </w:rPr>
        <w:t>Załącznik 1.4.</w:t>
      </w:r>
      <w:r w:rsidR="00827EB1">
        <w:t xml:space="preserve"> </w:t>
      </w:r>
      <w:r w:rsidRPr="453601D1">
        <w:rPr>
          <w:rFonts w:ascii="Verdana" w:eastAsia="Verdana" w:hAnsi="Verdana" w:cs="Verdana"/>
          <w:color w:val="000000" w:themeColor="text1"/>
        </w:rPr>
        <w:t xml:space="preserve">Propozycja treści oświadczenia Wykonawców wspólnie ubiegających się o udzielenie zamówienia w zakresie, o którym mowa w art. 117 ust. 4 ustawy </w:t>
      </w:r>
      <w:proofErr w:type="spellStart"/>
      <w:r w:rsidRPr="453601D1">
        <w:rPr>
          <w:rFonts w:ascii="Verdana" w:eastAsia="Verdana" w:hAnsi="Verdana" w:cs="Verdana"/>
          <w:color w:val="000000" w:themeColor="text1"/>
        </w:rPr>
        <w:t>Pzp</w:t>
      </w:r>
      <w:proofErr w:type="spellEnd"/>
      <w:r w:rsidRPr="453601D1">
        <w:rPr>
          <w:rFonts w:ascii="Verdana" w:eastAsia="Verdana" w:hAnsi="Verdana" w:cs="Verdana"/>
          <w:color w:val="000000" w:themeColor="text1"/>
        </w:rPr>
        <w:t>;</w:t>
      </w:r>
    </w:p>
    <w:p w14:paraId="00000036" w14:textId="568B7604" w:rsidR="00652916" w:rsidRPr="009A12F4" w:rsidRDefault="007B5C56" w:rsidP="009F1725">
      <w:pPr>
        <w:spacing w:before="120" w:after="120" w:line="259" w:lineRule="auto"/>
        <w:ind w:left="360"/>
        <w:jc w:val="both"/>
        <w:rPr>
          <w:rFonts w:ascii="Verdana" w:eastAsia="Verdana" w:hAnsi="Verdana" w:cs="Verdana"/>
          <w:color w:val="000000" w:themeColor="text1"/>
        </w:rPr>
      </w:pPr>
      <w:r w:rsidRPr="453601D1">
        <w:rPr>
          <w:rFonts w:ascii="Verdana" w:eastAsia="Verdana" w:hAnsi="Verdana" w:cs="Verdana"/>
          <w:color w:val="000000" w:themeColor="text1"/>
        </w:rPr>
        <w:t>Załącznik 1.5.</w:t>
      </w:r>
      <w:r w:rsidR="00827EB1">
        <w:t xml:space="preserve"> </w:t>
      </w:r>
      <w:r w:rsidRPr="453601D1">
        <w:rPr>
          <w:rFonts w:ascii="Verdana" w:eastAsia="Verdana" w:hAnsi="Verdana" w:cs="Verdana"/>
          <w:color w:val="000000" w:themeColor="text1"/>
        </w:rPr>
        <w:t>Oświadczenie dotyczące przepisów sankcyjnych związanych z wojną w Ukrainie</w:t>
      </w:r>
    </w:p>
    <w:p w14:paraId="00000037" w14:textId="77777777" w:rsidR="00652916" w:rsidRPr="009A12F4" w:rsidRDefault="007B5C56" w:rsidP="009F1725">
      <w:pPr>
        <w:numPr>
          <w:ilvl w:val="0"/>
          <w:numId w:val="44"/>
        </w:numPr>
        <w:spacing w:before="120" w:after="120"/>
        <w:ind w:left="360"/>
        <w:jc w:val="both"/>
        <w:rPr>
          <w:rFonts w:ascii="Verdana" w:eastAsia="Verdana" w:hAnsi="Verdana" w:cs="Verdana"/>
          <w:color w:val="000000"/>
        </w:rPr>
      </w:pPr>
      <w:r w:rsidRPr="453601D1">
        <w:rPr>
          <w:rFonts w:ascii="Verdana" w:eastAsia="Verdana" w:hAnsi="Verdana" w:cs="Verdana"/>
          <w:b/>
          <w:color w:val="000000" w:themeColor="text1"/>
        </w:rPr>
        <w:t xml:space="preserve">Projektowane postanowienia umowy </w:t>
      </w:r>
      <w:r w:rsidRPr="453601D1">
        <w:rPr>
          <w:rFonts w:ascii="Verdana" w:eastAsia="Verdana" w:hAnsi="Verdana" w:cs="Verdana"/>
          <w:color w:val="000000" w:themeColor="text1"/>
        </w:rPr>
        <w:t>– załącznik 2</w:t>
      </w:r>
    </w:p>
    <w:p w14:paraId="00000038" w14:textId="77777777" w:rsidR="00652916" w:rsidRPr="009A12F4" w:rsidRDefault="007B5C56" w:rsidP="009F1725">
      <w:pPr>
        <w:numPr>
          <w:ilvl w:val="0"/>
          <w:numId w:val="44"/>
        </w:numPr>
        <w:spacing w:before="120" w:after="120"/>
        <w:ind w:left="360"/>
        <w:jc w:val="both"/>
        <w:rPr>
          <w:rFonts w:ascii="Verdana" w:eastAsia="Verdana" w:hAnsi="Verdana" w:cs="Verdana"/>
          <w:color w:val="000000"/>
        </w:rPr>
      </w:pPr>
      <w:r w:rsidRPr="453601D1">
        <w:rPr>
          <w:rFonts w:ascii="Verdana" w:eastAsia="Verdana" w:hAnsi="Verdana" w:cs="Verdana"/>
          <w:b/>
          <w:color w:val="000000" w:themeColor="text1"/>
        </w:rPr>
        <w:t xml:space="preserve">Opis przedmiotu Zamówienia – </w:t>
      </w:r>
      <w:r w:rsidRPr="453601D1">
        <w:rPr>
          <w:rFonts w:ascii="Verdana" w:eastAsia="Verdana" w:hAnsi="Verdana" w:cs="Verdana"/>
          <w:color w:val="000000" w:themeColor="text1"/>
        </w:rPr>
        <w:t>załącznik A</w:t>
      </w:r>
    </w:p>
    <w:p w14:paraId="00000039" w14:textId="77777777" w:rsidR="00652916" w:rsidRPr="009A12F4" w:rsidRDefault="00652916" w:rsidP="009F1725">
      <w:pPr>
        <w:spacing w:before="120" w:after="120"/>
        <w:ind w:hanging="2"/>
        <w:rPr>
          <w:rFonts w:ascii="Verdana" w:eastAsia="Verdana" w:hAnsi="Verdana" w:cs="Verdana"/>
          <w:color w:val="000000"/>
        </w:rPr>
      </w:pPr>
    </w:p>
    <w:p w14:paraId="0000003A" w14:textId="77777777" w:rsidR="00652916" w:rsidRPr="009A12F4" w:rsidRDefault="00652916" w:rsidP="009F1725">
      <w:pPr>
        <w:spacing w:before="120" w:after="120"/>
        <w:ind w:hanging="2"/>
        <w:rPr>
          <w:rFonts w:ascii="Verdana" w:eastAsia="Verdana" w:hAnsi="Verdana" w:cs="Verdana"/>
          <w:color w:val="000000"/>
        </w:rPr>
      </w:pPr>
    </w:p>
    <w:p w14:paraId="0000003B" w14:textId="77777777" w:rsidR="00652916" w:rsidRPr="009A12F4" w:rsidRDefault="00652916" w:rsidP="009F1725">
      <w:pPr>
        <w:spacing w:before="120" w:after="120"/>
        <w:ind w:hanging="2"/>
        <w:rPr>
          <w:rFonts w:ascii="Verdana" w:eastAsia="Verdana" w:hAnsi="Verdana" w:cs="Verdana"/>
          <w:color w:val="000000"/>
        </w:rPr>
      </w:pPr>
    </w:p>
    <w:p w14:paraId="0000003C" w14:textId="77777777" w:rsidR="00652916" w:rsidRPr="009A12F4" w:rsidRDefault="00652916" w:rsidP="009F1725">
      <w:pPr>
        <w:spacing w:before="120" w:after="120"/>
        <w:ind w:hanging="2"/>
        <w:rPr>
          <w:rFonts w:ascii="Verdana" w:eastAsia="Verdana" w:hAnsi="Verdana" w:cs="Verdana"/>
          <w:color w:val="000000"/>
        </w:rPr>
      </w:pPr>
    </w:p>
    <w:p w14:paraId="0000003D" w14:textId="77777777" w:rsidR="00652916" w:rsidRPr="009A12F4" w:rsidRDefault="00652916" w:rsidP="009F1725">
      <w:pPr>
        <w:spacing w:before="120" w:after="120"/>
        <w:ind w:hanging="2"/>
        <w:rPr>
          <w:rFonts w:ascii="Verdana" w:eastAsia="Verdana" w:hAnsi="Verdana" w:cs="Verdana"/>
          <w:color w:val="000000"/>
        </w:rPr>
      </w:pPr>
    </w:p>
    <w:p w14:paraId="0000003E" w14:textId="77777777" w:rsidR="00652916" w:rsidRPr="009A12F4" w:rsidRDefault="00652916" w:rsidP="009F1725">
      <w:pPr>
        <w:spacing w:before="120" w:after="120"/>
        <w:ind w:hanging="2"/>
        <w:rPr>
          <w:rFonts w:ascii="Verdana" w:eastAsia="Verdana" w:hAnsi="Verdana" w:cs="Verdana"/>
          <w:color w:val="000000"/>
        </w:rPr>
      </w:pPr>
    </w:p>
    <w:p w14:paraId="0000003F" w14:textId="77777777" w:rsidR="00652916" w:rsidRPr="009A12F4" w:rsidRDefault="00652916" w:rsidP="009F1725">
      <w:pPr>
        <w:spacing w:before="120" w:after="120"/>
        <w:ind w:hanging="2"/>
        <w:rPr>
          <w:rFonts w:ascii="Verdana" w:eastAsia="Verdana" w:hAnsi="Verdana" w:cs="Verdana"/>
          <w:color w:val="000000"/>
        </w:rPr>
      </w:pPr>
    </w:p>
    <w:p w14:paraId="00000040" w14:textId="77777777" w:rsidR="00652916" w:rsidRPr="009A12F4" w:rsidRDefault="00652916" w:rsidP="009F1725">
      <w:pPr>
        <w:spacing w:before="120" w:after="120"/>
        <w:ind w:hanging="2"/>
        <w:rPr>
          <w:rFonts w:ascii="Verdana" w:eastAsia="Verdana" w:hAnsi="Verdana" w:cs="Verdana"/>
          <w:color w:val="000000"/>
        </w:rPr>
      </w:pPr>
    </w:p>
    <w:p w14:paraId="00000041" w14:textId="77777777" w:rsidR="00652916" w:rsidRPr="009A12F4" w:rsidRDefault="00652916" w:rsidP="009F1725">
      <w:pPr>
        <w:spacing w:before="120" w:after="120"/>
        <w:ind w:hanging="2"/>
        <w:rPr>
          <w:rFonts w:ascii="Verdana" w:eastAsia="Verdana" w:hAnsi="Verdana" w:cs="Verdana"/>
          <w:color w:val="000000"/>
        </w:rPr>
      </w:pPr>
    </w:p>
    <w:p w14:paraId="00000042" w14:textId="77777777" w:rsidR="00652916" w:rsidRPr="009A12F4" w:rsidRDefault="00652916" w:rsidP="009F1725">
      <w:pPr>
        <w:spacing w:before="120" w:after="120"/>
        <w:ind w:hanging="2"/>
        <w:rPr>
          <w:rFonts w:ascii="Verdana" w:eastAsia="Verdana" w:hAnsi="Verdana" w:cs="Verdana"/>
          <w:color w:val="000000"/>
        </w:rPr>
      </w:pPr>
    </w:p>
    <w:p w14:paraId="00000043" w14:textId="77777777" w:rsidR="00652916" w:rsidRPr="009A12F4" w:rsidRDefault="00652916" w:rsidP="009F1725">
      <w:pPr>
        <w:spacing w:before="120" w:after="120"/>
        <w:ind w:hanging="2"/>
        <w:rPr>
          <w:rFonts w:ascii="Verdana" w:eastAsia="Verdana" w:hAnsi="Verdana" w:cs="Verdana"/>
          <w:color w:val="000000"/>
        </w:rPr>
      </w:pPr>
    </w:p>
    <w:p w14:paraId="00000044" w14:textId="77777777" w:rsidR="00652916" w:rsidRPr="009A12F4" w:rsidRDefault="00652916" w:rsidP="009F1725">
      <w:pPr>
        <w:spacing w:before="120" w:after="120"/>
        <w:ind w:hanging="2"/>
        <w:rPr>
          <w:rFonts w:ascii="Verdana" w:eastAsia="Verdana" w:hAnsi="Verdana" w:cs="Verdana"/>
          <w:color w:val="000000"/>
        </w:rPr>
      </w:pPr>
    </w:p>
    <w:p w14:paraId="00000045" w14:textId="77777777" w:rsidR="00652916" w:rsidRPr="009A12F4" w:rsidRDefault="00652916" w:rsidP="009F1725">
      <w:pPr>
        <w:spacing w:before="120" w:after="120"/>
        <w:ind w:hanging="2"/>
        <w:rPr>
          <w:rFonts w:ascii="Verdana" w:eastAsia="Verdana" w:hAnsi="Verdana" w:cs="Verdana"/>
          <w:color w:val="000000"/>
        </w:rPr>
      </w:pPr>
    </w:p>
    <w:p w14:paraId="00000046" w14:textId="77777777" w:rsidR="00652916" w:rsidRPr="009A12F4" w:rsidRDefault="00652916" w:rsidP="009F1725">
      <w:pPr>
        <w:spacing w:before="120" w:after="120"/>
        <w:ind w:hanging="2"/>
        <w:jc w:val="center"/>
        <w:rPr>
          <w:rFonts w:ascii="Verdana" w:eastAsia="Verdana" w:hAnsi="Verdana" w:cs="Verdana"/>
          <w:color w:val="000000"/>
        </w:rPr>
      </w:pPr>
    </w:p>
    <w:p w14:paraId="00000047" w14:textId="77777777" w:rsidR="00652916" w:rsidRPr="009A12F4" w:rsidRDefault="00652916" w:rsidP="009F1725">
      <w:pPr>
        <w:spacing w:before="120" w:after="120"/>
        <w:ind w:hanging="2"/>
        <w:rPr>
          <w:rFonts w:ascii="Verdana" w:eastAsia="Verdana" w:hAnsi="Verdana" w:cs="Verdana"/>
          <w:color w:val="000000"/>
        </w:rPr>
      </w:pPr>
    </w:p>
    <w:p w14:paraId="00000048" w14:textId="77777777" w:rsidR="00652916" w:rsidRPr="009A12F4" w:rsidRDefault="00652916" w:rsidP="009F1725">
      <w:pPr>
        <w:spacing w:before="120" w:after="120"/>
        <w:ind w:hanging="2"/>
        <w:rPr>
          <w:rFonts w:ascii="Verdana" w:eastAsia="Verdana" w:hAnsi="Verdana" w:cs="Verdana"/>
          <w:color w:val="000000"/>
        </w:rPr>
      </w:pPr>
    </w:p>
    <w:p w14:paraId="00000049" w14:textId="77777777" w:rsidR="00652916" w:rsidRPr="009A12F4" w:rsidRDefault="00652916" w:rsidP="009F1725">
      <w:pPr>
        <w:spacing w:before="120" w:after="120"/>
        <w:ind w:hanging="2"/>
        <w:rPr>
          <w:rFonts w:ascii="Verdana" w:eastAsia="Verdana" w:hAnsi="Verdana" w:cs="Verdana"/>
          <w:color w:val="000000"/>
        </w:rPr>
      </w:pPr>
    </w:p>
    <w:p w14:paraId="0000004A" w14:textId="77777777" w:rsidR="00652916" w:rsidRPr="009A12F4" w:rsidRDefault="00652916" w:rsidP="009F1725">
      <w:pPr>
        <w:spacing w:before="120" w:after="120"/>
        <w:ind w:hanging="2"/>
        <w:rPr>
          <w:rFonts w:ascii="Verdana" w:eastAsia="Verdana" w:hAnsi="Verdana" w:cs="Verdana"/>
          <w:color w:val="000000"/>
        </w:rPr>
      </w:pPr>
    </w:p>
    <w:p w14:paraId="0000004B" w14:textId="77777777" w:rsidR="00652916" w:rsidRPr="009A12F4" w:rsidRDefault="007B5C56" w:rsidP="009F1725">
      <w:pPr>
        <w:numPr>
          <w:ilvl w:val="0"/>
          <w:numId w:val="45"/>
        </w:numPr>
        <w:tabs>
          <w:tab w:val="left" w:pos="709"/>
        </w:tabs>
        <w:spacing w:before="120" w:after="120"/>
        <w:ind w:left="0" w:hanging="2"/>
        <w:rPr>
          <w:rFonts w:ascii="Verdana" w:eastAsia="Verdana" w:hAnsi="Verdana" w:cs="Verdana"/>
          <w:color w:val="000000"/>
        </w:rPr>
      </w:pPr>
      <w:r w:rsidRPr="009A12F4">
        <w:rPr>
          <w:rFonts w:ascii="Verdana" w:eastAsia="Verdana" w:hAnsi="Verdana" w:cs="Verdana"/>
          <w:b/>
          <w:color w:val="000000"/>
        </w:rPr>
        <w:t>ZAMAWIAJĄCY</w:t>
      </w:r>
    </w:p>
    <w:p w14:paraId="0000004C" w14:textId="77777777" w:rsidR="00652916" w:rsidRPr="009A12F4" w:rsidRDefault="007B5C56" w:rsidP="009F1725">
      <w:pPr>
        <w:numPr>
          <w:ilvl w:val="0"/>
          <w:numId w:val="32"/>
        </w:numPr>
        <w:spacing w:before="120" w:after="120" w:line="276" w:lineRule="auto"/>
        <w:ind w:left="360"/>
        <w:contextualSpacing/>
        <w:jc w:val="both"/>
        <w:rPr>
          <w:rFonts w:ascii="Verdana" w:eastAsia="Verdana" w:hAnsi="Verdana" w:cs="Verdana"/>
          <w:color w:val="000000"/>
        </w:rPr>
      </w:pPr>
      <w:r w:rsidRPr="45BC1715">
        <w:rPr>
          <w:rFonts w:ascii="Verdana" w:eastAsia="Verdana" w:hAnsi="Verdana" w:cs="Verdana"/>
          <w:color w:val="000000" w:themeColor="text1"/>
        </w:rPr>
        <w:t>Igrzyska Europejskie 2023 Sp. z o. o. (w skrócie IE 2023 Sp. z o.o.) ul. Życzkowskiego 20, kod 31 – 684 Kraków NIP: 6762610220, REGON: 521030271</w:t>
      </w:r>
    </w:p>
    <w:p w14:paraId="0000004D" w14:textId="77777777" w:rsidR="00652916" w:rsidRPr="009A12F4" w:rsidRDefault="007B5C56" w:rsidP="009F1725">
      <w:pPr>
        <w:numPr>
          <w:ilvl w:val="0"/>
          <w:numId w:val="32"/>
        </w:numPr>
        <w:spacing w:before="120" w:after="120" w:line="276" w:lineRule="auto"/>
        <w:ind w:left="360"/>
        <w:contextualSpacing/>
        <w:jc w:val="both"/>
        <w:rPr>
          <w:rFonts w:ascii="Verdana" w:eastAsia="Verdana" w:hAnsi="Verdana" w:cs="Verdana"/>
          <w:color w:val="000000"/>
        </w:rPr>
      </w:pPr>
      <w:r w:rsidRPr="45BC1715">
        <w:rPr>
          <w:rFonts w:ascii="Verdana" w:eastAsia="Verdana" w:hAnsi="Verdana" w:cs="Verdana"/>
          <w:color w:val="000000" w:themeColor="text1"/>
        </w:rPr>
        <w:t xml:space="preserve">Strona internetowa (adres </w:t>
      </w:r>
      <w:proofErr w:type="spellStart"/>
      <w:r w:rsidRPr="45BC1715">
        <w:rPr>
          <w:rFonts w:ascii="Verdana" w:eastAsia="Verdana" w:hAnsi="Verdana" w:cs="Verdana"/>
          <w:color w:val="000000" w:themeColor="text1"/>
        </w:rPr>
        <w:t>url</w:t>
      </w:r>
      <w:proofErr w:type="spellEnd"/>
      <w:r w:rsidRPr="45BC1715">
        <w:rPr>
          <w:rFonts w:ascii="Verdana" w:eastAsia="Verdana" w:hAnsi="Verdana" w:cs="Verdana"/>
          <w:color w:val="000000" w:themeColor="text1"/>
        </w:rPr>
        <w:t xml:space="preserve">): </w:t>
      </w:r>
      <w:hyperlink r:id="rId11">
        <w:r w:rsidRPr="009A12F4">
          <w:rPr>
            <w:rFonts w:ascii="Verdana" w:eastAsia="Verdana" w:hAnsi="Verdana" w:cs="Verdana"/>
            <w:color w:val="0000FF"/>
            <w:u w:val="single"/>
          </w:rPr>
          <w:t>https://ie2023.pl</w:t>
        </w:r>
      </w:hyperlink>
      <w:r w:rsidRPr="45BC1715">
        <w:rPr>
          <w:rFonts w:ascii="Verdana" w:eastAsia="Verdana" w:hAnsi="Verdana" w:cs="Verdana"/>
          <w:color w:val="000000" w:themeColor="text1"/>
        </w:rPr>
        <w:t xml:space="preserve"> </w:t>
      </w:r>
    </w:p>
    <w:p w14:paraId="0000004E" w14:textId="77777777" w:rsidR="00652916" w:rsidRPr="009A12F4" w:rsidRDefault="007B5C56" w:rsidP="009F1725">
      <w:pPr>
        <w:numPr>
          <w:ilvl w:val="0"/>
          <w:numId w:val="32"/>
        </w:numPr>
        <w:spacing w:before="120" w:after="120" w:line="276" w:lineRule="auto"/>
        <w:ind w:left="360"/>
        <w:contextualSpacing/>
        <w:jc w:val="both"/>
        <w:rPr>
          <w:rFonts w:ascii="Verdana" w:eastAsia="Verdana" w:hAnsi="Verdana" w:cs="Verdana"/>
          <w:color w:val="000000"/>
        </w:rPr>
      </w:pPr>
      <w:r w:rsidRPr="45BC1715">
        <w:rPr>
          <w:rFonts w:ascii="Verdana" w:eastAsia="Verdana" w:hAnsi="Verdana" w:cs="Verdana"/>
          <w:color w:val="000000" w:themeColor="text1"/>
        </w:rPr>
        <w:t xml:space="preserve">Adres strony internetowej prowadzonego postępowania, na której udostępniane będą  zmiany i wyjaśnienia treści IWZ oraz inne dokumenty zamówienia bezpośrednio związane z postępowaniem (adres profilu nabywcy): </w:t>
      </w:r>
      <w:hyperlink r:id="rId12">
        <w:r w:rsidRPr="009A12F4">
          <w:rPr>
            <w:rFonts w:ascii="Verdana" w:eastAsia="Verdana" w:hAnsi="Verdana" w:cs="Verdana"/>
            <w:color w:val="0000FF"/>
            <w:u w:val="single"/>
          </w:rPr>
          <w:t>https://platformazakupowa.pl/pn/ie2023</w:t>
        </w:r>
      </w:hyperlink>
      <w:r w:rsidRPr="45BC1715">
        <w:rPr>
          <w:rFonts w:ascii="Verdana" w:eastAsia="Verdana" w:hAnsi="Verdana" w:cs="Verdana"/>
          <w:b/>
          <w:color w:val="000000" w:themeColor="text1"/>
        </w:rPr>
        <w:t xml:space="preserve"> </w:t>
      </w:r>
    </w:p>
    <w:p w14:paraId="0000004F" w14:textId="77777777" w:rsidR="00652916" w:rsidRPr="009A12F4" w:rsidRDefault="00652916" w:rsidP="009F1725">
      <w:pPr>
        <w:ind w:hanging="2"/>
        <w:jc w:val="both"/>
        <w:rPr>
          <w:rFonts w:ascii="Verdana" w:eastAsia="Verdana" w:hAnsi="Verdana" w:cs="Verdana"/>
          <w:color w:val="000000"/>
        </w:rPr>
      </w:pPr>
    </w:p>
    <w:p w14:paraId="00000050" w14:textId="77777777" w:rsidR="00652916" w:rsidRPr="009A12F4" w:rsidRDefault="007B5C56" w:rsidP="009F1725">
      <w:pPr>
        <w:numPr>
          <w:ilvl w:val="0"/>
          <w:numId w:val="45"/>
        </w:numPr>
        <w:spacing w:before="120" w:after="120"/>
        <w:ind w:left="0" w:hanging="2"/>
        <w:rPr>
          <w:rFonts w:ascii="Verdana" w:eastAsia="Verdana" w:hAnsi="Verdana" w:cs="Verdana"/>
          <w:b/>
          <w:color w:val="000000"/>
        </w:rPr>
      </w:pPr>
      <w:r w:rsidRPr="4ED4ACCE">
        <w:rPr>
          <w:rFonts w:ascii="Verdana" w:eastAsia="Verdana" w:hAnsi="Verdana" w:cs="Verdana"/>
          <w:b/>
          <w:color w:val="000000" w:themeColor="text1"/>
        </w:rPr>
        <w:t xml:space="preserve"> TRYB UDZIELANIA ZAMÓWIENIA</w:t>
      </w:r>
    </w:p>
    <w:p w14:paraId="00000051" w14:textId="35649A98" w:rsidR="00652916" w:rsidRPr="009A12F4" w:rsidRDefault="007B5C56" w:rsidP="009F1725">
      <w:pPr>
        <w:numPr>
          <w:ilvl w:val="0"/>
          <w:numId w:val="37"/>
        </w:numPr>
        <w:spacing w:before="120" w:after="120" w:line="276" w:lineRule="auto"/>
        <w:ind w:left="358" w:hanging="360"/>
        <w:contextualSpacing/>
        <w:jc w:val="both"/>
        <w:rPr>
          <w:rFonts w:ascii="Verdana" w:eastAsia="Verdana" w:hAnsi="Verdana" w:cs="Verdana"/>
          <w:color w:val="000000"/>
        </w:rPr>
      </w:pPr>
      <w:r w:rsidRPr="009A12F4">
        <w:rPr>
          <w:rFonts w:ascii="Verdana" w:eastAsia="Verdana" w:hAnsi="Verdana" w:cs="Verdana"/>
          <w:color w:val="000000"/>
        </w:rPr>
        <w:t>Postępowanie o udzielenie zamówienia prowadzone jest w trybie przetargu nieograniczonego na podstawie art. 132 ustawy Prawo zamówień publicznych</w:t>
      </w:r>
      <w:r w:rsidRPr="009A12F4">
        <w:rPr>
          <w:rFonts w:ascii="Verdana" w:eastAsia="Verdana" w:hAnsi="Verdana" w:cs="Verdana"/>
          <w:color w:val="000000"/>
          <w:vertAlign w:val="superscript"/>
        </w:rPr>
        <w:footnoteReference w:id="2"/>
      </w:r>
      <w:r w:rsidRPr="009A12F4">
        <w:rPr>
          <w:rFonts w:ascii="Verdana" w:eastAsia="Verdana" w:hAnsi="Verdana" w:cs="Verdana"/>
          <w:color w:val="000000"/>
        </w:rPr>
        <w:t xml:space="preserve"> zwanej dalej „</w:t>
      </w:r>
      <w:sdt>
        <w:sdtPr>
          <w:rPr>
            <w:rFonts w:ascii="Verdana" w:hAnsi="Verdana"/>
          </w:rPr>
          <w:tag w:val="goog_rdk_16"/>
          <w:id w:val="-1587527283"/>
          <w:placeholder>
            <w:docPart w:val="3623C703030648BB98D4BB1CFCE26794"/>
          </w:placeholder>
        </w:sdtPr>
        <w:sdtEndPr/>
        <w:sdtContent>
          <w:r w:rsidRPr="009A12F4">
            <w:rPr>
              <w:rFonts w:ascii="Verdana" w:eastAsia="Verdana" w:hAnsi="Verdana" w:cs="Verdana"/>
              <w:color w:val="000000"/>
            </w:rPr>
            <w:t>U</w:t>
          </w:r>
        </w:sdtContent>
      </w:sdt>
      <w:sdt>
        <w:sdtPr>
          <w:rPr>
            <w:rFonts w:ascii="Verdana" w:hAnsi="Verdana"/>
          </w:rPr>
          <w:tag w:val="goog_rdk_17"/>
          <w:id w:val="154579384"/>
          <w:placeholder>
            <w:docPart w:val="3623C703030648BB98D4BB1CFCE26794"/>
          </w:placeholder>
          <w:showingPlcHdr/>
        </w:sdtPr>
        <w:sdtEndPr/>
        <w:sdtContent/>
      </w:sdt>
      <w:r w:rsidRPr="009A12F4">
        <w:rPr>
          <w:rFonts w:ascii="Verdana" w:eastAsia="Verdana" w:hAnsi="Verdana" w:cs="Verdana"/>
          <w:color w:val="000000"/>
        </w:rPr>
        <w:t>stawą PZP”.</w:t>
      </w:r>
    </w:p>
    <w:p w14:paraId="00000052" w14:textId="2F8A8114" w:rsidR="00652916" w:rsidRPr="009A12F4" w:rsidRDefault="007B5C56" w:rsidP="009F1725">
      <w:pPr>
        <w:numPr>
          <w:ilvl w:val="0"/>
          <w:numId w:val="37"/>
        </w:numPr>
        <w:spacing w:before="120" w:after="120" w:line="276" w:lineRule="auto"/>
        <w:ind w:left="358" w:hanging="360"/>
        <w:contextualSpacing/>
        <w:jc w:val="both"/>
        <w:rPr>
          <w:rFonts w:ascii="Verdana" w:eastAsia="Verdana" w:hAnsi="Verdana" w:cs="Verdana"/>
          <w:color w:val="000000"/>
        </w:rPr>
      </w:pPr>
      <w:r w:rsidRPr="45BC1715">
        <w:rPr>
          <w:rFonts w:ascii="Verdana" w:eastAsia="Verdana" w:hAnsi="Verdana" w:cs="Verdana"/>
          <w:color w:val="000000" w:themeColor="text1"/>
          <w:highlight w:val="white"/>
        </w:rPr>
        <w:t xml:space="preserve">Zamawiający będzie stosował procedurę, o której mowa w art. 139 ust. 1 </w:t>
      </w:r>
      <w:sdt>
        <w:sdtPr>
          <w:rPr>
            <w:rFonts w:ascii="Verdana" w:hAnsi="Verdana"/>
          </w:rPr>
          <w:tag w:val="goog_rdk_18"/>
          <w:id w:val="1130136556"/>
          <w:showingPlcHdr/>
        </w:sdtPr>
        <w:sdtEndPr/>
        <w:sdtContent>
          <w:r w:rsidR="006117B1" w:rsidRPr="009A12F4">
            <w:rPr>
              <w:rFonts w:ascii="Verdana" w:hAnsi="Verdana"/>
            </w:rPr>
            <w:t xml:space="preserve">     </w:t>
          </w:r>
        </w:sdtContent>
      </w:sdt>
      <w:sdt>
        <w:sdtPr>
          <w:rPr>
            <w:rFonts w:ascii="Verdana" w:hAnsi="Verdana"/>
          </w:rPr>
          <w:tag w:val="goog_rdk_19"/>
          <w:id w:val="1691420212"/>
        </w:sdtPr>
        <w:sdtEndPr/>
        <w:sdtContent>
          <w:r w:rsidRPr="45BC1715">
            <w:rPr>
              <w:rFonts w:ascii="Verdana" w:eastAsia="Verdana" w:hAnsi="Verdana" w:cs="Verdana"/>
              <w:color w:val="000000" w:themeColor="text1"/>
              <w:highlight w:val="white"/>
            </w:rPr>
            <w:t>U</w:t>
          </w:r>
        </w:sdtContent>
      </w:sdt>
      <w:r w:rsidRPr="45BC1715">
        <w:rPr>
          <w:rFonts w:ascii="Verdana" w:eastAsia="Verdana" w:hAnsi="Verdana" w:cs="Verdana"/>
          <w:color w:val="000000" w:themeColor="text1"/>
          <w:highlight w:val="white"/>
        </w:rPr>
        <w:t>stawy PZP (tj. tzw. procedurę odwróconą).</w:t>
      </w:r>
    </w:p>
    <w:p w14:paraId="00000053" w14:textId="77777777" w:rsidR="00652916" w:rsidRPr="009A12F4" w:rsidRDefault="007B5C56" w:rsidP="009F1725">
      <w:pPr>
        <w:numPr>
          <w:ilvl w:val="0"/>
          <w:numId w:val="37"/>
        </w:numPr>
        <w:spacing w:before="120" w:after="120" w:line="276" w:lineRule="auto"/>
        <w:ind w:left="358" w:hanging="360"/>
        <w:contextualSpacing/>
        <w:jc w:val="both"/>
        <w:rPr>
          <w:rFonts w:ascii="Verdana" w:eastAsia="Verdana" w:hAnsi="Verdana" w:cs="Verdana"/>
          <w:color w:val="000000"/>
        </w:rPr>
      </w:pPr>
      <w:r w:rsidRPr="45BC1715">
        <w:rPr>
          <w:rFonts w:ascii="Verdana" w:eastAsia="Verdana" w:hAnsi="Verdana" w:cs="Verdana"/>
          <w:color w:val="000000" w:themeColor="text1"/>
          <w:highlight w:val="white"/>
        </w:rPr>
        <w:t>W pierwszej kolejności Zamawiający dokonana badania i oceny ofert, a następnie dokona kwalifikacji podmiotowej Wykonawcy, którego oferta została najwyżej oceniona, w zakresie braku podstaw wykluczenia oraz spełniania warunków udziału w postępowaniu.</w:t>
      </w:r>
    </w:p>
    <w:p w14:paraId="00000054" w14:textId="77777777" w:rsidR="00652916" w:rsidRPr="009A12F4" w:rsidRDefault="007B5C56" w:rsidP="009F1725">
      <w:pPr>
        <w:numPr>
          <w:ilvl w:val="0"/>
          <w:numId w:val="37"/>
        </w:numPr>
        <w:spacing w:before="120" w:after="120" w:line="276" w:lineRule="auto"/>
        <w:ind w:left="358" w:hanging="360"/>
        <w:contextualSpacing/>
        <w:jc w:val="both"/>
        <w:rPr>
          <w:rFonts w:ascii="Verdana" w:eastAsia="Verdana" w:hAnsi="Verdana" w:cs="Verdana"/>
          <w:color w:val="000000"/>
        </w:rPr>
      </w:pPr>
      <w:r w:rsidRPr="45BC1715">
        <w:rPr>
          <w:rFonts w:ascii="Verdana" w:eastAsia="Verdana" w:hAnsi="Verdana" w:cs="Verdana"/>
          <w:color w:val="000000" w:themeColor="text1"/>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(Dz.U. z 2020 r., poz. 1740 z późn. zm.).</w:t>
      </w:r>
    </w:p>
    <w:p w14:paraId="3F359160" w14:textId="7558DFA9" w:rsidR="45BC1715" w:rsidRDefault="45BC1715" w:rsidP="009F1725">
      <w:pPr>
        <w:spacing w:before="120" w:after="120"/>
        <w:contextualSpacing/>
        <w:jc w:val="both"/>
        <w:rPr>
          <w:rFonts w:ascii="Verdana" w:eastAsia="Verdana" w:hAnsi="Verdana" w:cs="Verdana"/>
          <w:color w:val="000000" w:themeColor="text1"/>
        </w:rPr>
      </w:pPr>
    </w:p>
    <w:p w14:paraId="00000055" w14:textId="77777777" w:rsidR="00652916" w:rsidRPr="009A12F4" w:rsidRDefault="007B5C56" w:rsidP="009F1725">
      <w:pPr>
        <w:numPr>
          <w:ilvl w:val="0"/>
          <w:numId w:val="45"/>
        </w:numPr>
        <w:spacing w:before="120" w:after="120"/>
        <w:ind w:left="0" w:hanging="2"/>
        <w:jc w:val="both"/>
        <w:rPr>
          <w:rFonts w:ascii="Verdana" w:eastAsia="Verdana" w:hAnsi="Verdana" w:cs="Verdana"/>
          <w:b/>
          <w:color w:val="000000"/>
        </w:rPr>
      </w:pPr>
      <w:r w:rsidRPr="45BC1715">
        <w:rPr>
          <w:rFonts w:ascii="Verdana" w:eastAsia="Verdana" w:hAnsi="Verdana" w:cs="Verdana"/>
          <w:b/>
          <w:color w:val="000000" w:themeColor="text1"/>
        </w:rPr>
        <w:t xml:space="preserve"> OPIS PRZEDMIOTU ZAMÓWIENIA</w:t>
      </w:r>
    </w:p>
    <w:p w14:paraId="00000056" w14:textId="66ADE11C" w:rsidR="00652916" w:rsidRPr="009A12F4" w:rsidRDefault="007B5C56" w:rsidP="009F1725">
      <w:pPr>
        <w:numPr>
          <w:ilvl w:val="0"/>
          <w:numId w:val="38"/>
        </w:numPr>
        <w:spacing w:before="120" w:after="120" w:line="276" w:lineRule="auto"/>
        <w:ind w:left="358"/>
        <w:contextualSpacing/>
        <w:jc w:val="both"/>
        <w:rPr>
          <w:rFonts w:ascii="Verdana" w:eastAsia="Verdana" w:hAnsi="Verdana" w:cs="Verdana"/>
          <w:color w:val="000000"/>
        </w:rPr>
      </w:pPr>
      <w:bookmarkStart w:id="2" w:name="_heading=h.1fob9te" w:colFirst="0" w:colLast="0"/>
      <w:bookmarkEnd w:id="2"/>
      <w:r w:rsidRPr="45BC1715">
        <w:rPr>
          <w:rFonts w:ascii="Verdana" w:eastAsia="Verdana" w:hAnsi="Verdana" w:cs="Verdana"/>
          <w:color w:val="000000" w:themeColor="text1"/>
        </w:rPr>
        <w:t>Przedmiotem zamówienia jest</w:t>
      </w:r>
      <w:sdt>
        <w:sdtPr>
          <w:rPr>
            <w:rFonts w:ascii="Verdana" w:hAnsi="Verdana"/>
          </w:rPr>
          <w:tag w:val="goog_rdk_20"/>
          <w:id w:val="1193653630"/>
        </w:sdtPr>
        <w:sdtEndPr/>
        <w:sdtContent>
          <w:r w:rsidRPr="45BC1715">
            <w:rPr>
              <w:rFonts w:ascii="Verdana" w:eastAsia="Times New Roman" w:hAnsi="Verdana" w:cs="Times New Roman"/>
              <w:i/>
              <w:color w:val="000000" w:themeColor="text1"/>
              <w:sz w:val="24"/>
              <w:szCs w:val="24"/>
            </w:rPr>
            <w:t xml:space="preserve"> </w:t>
          </w:r>
          <w:r w:rsidRPr="45BC1715">
            <w:rPr>
              <w:rFonts w:ascii="Verdana" w:eastAsia="Verdana" w:hAnsi="Verdana" w:cs="Verdana"/>
              <w:color w:val="000000" w:themeColor="text1"/>
            </w:rPr>
            <w:t xml:space="preserve">usługa </w:t>
          </w:r>
        </w:sdtContent>
      </w:sdt>
      <w:sdt>
        <w:sdtPr>
          <w:rPr>
            <w:rFonts w:ascii="Verdana" w:hAnsi="Verdana"/>
          </w:rPr>
          <w:tag w:val="goog_rdk_21"/>
          <w:id w:val="183021903"/>
        </w:sdtPr>
        <w:sdtEndPr/>
        <w:sdtContent>
          <w:r w:rsidRPr="45BC1715">
            <w:rPr>
              <w:rFonts w:ascii="Verdana" w:eastAsia="Verdana" w:hAnsi="Verdana" w:cs="Verdana"/>
              <w:color w:val="000000" w:themeColor="text1"/>
            </w:rPr>
            <w:t xml:space="preserve">zapewnienia transportu drogowego i wynajem autokarów wraz z kierowcami </w:t>
          </w:r>
        </w:sdtContent>
      </w:sdt>
      <w:sdt>
        <w:sdtPr>
          <w:rPr>
            <w:rFonts w:ascii="Verdana" w:hAnsi="Verdana"/>
          </w:rPr>
          <w:tag w:val="goog_rdk_22"/>
          <w:id w:val="-2065622362"/>
        </w:sdtPr>
        <w:sdtEndPr/>
        <w:sdtContent>
          <w:r w:rsidRPr="45BC1715">
            <w:rPr>
              <w:rFonts w:ascii="Verdana" w:eastAsia="Verdana" w:hAnsi="Verdana" w:cs="Verdana"/>
              <w:color w:val="000000" w:themeColor="text1"/>
            </w:rPr>
            <w:t xml:space="preserve"> podczas Igrzysk Europejskich  2023 z podziałem na IV części.</w:t>
          </w:r>
        </w:sdtContent>
      </w:sdt>
      <w:sdt>
        <w:sdtPr>
          <w:rPr>
            <w:rFonts w:ascii="Verdana" w:hAnsi="Verdana"/>
          </w:rPr>
          <w:tag w:val="goog_rdk_24"/>
          <w:id w:val="-1991310060"/>
        </w:sdtPr>
        <w:sdtEndPr/>
        <w:sdtContent>
          <w:sdt>
            <w:sdtPr>
              <w:rPr>
                <w:rFonts w:ascii="Verdana" w:hAnsi="Verdana"/>
              </w:rPr>
              <w:tag w:val="goog_rdk_25"/>
              <w:id w:val="-1744941949"/>
              <w:showingPlcHdr/>
            </w:sdtPr>
            <w:sdtEndPr/>
            <w:sdtContent>
              <w:r w:rsidR="006117B1" w:rsidRPr="009A12F4">
                <w:rPr>
                  <w:rFonts w:ascii="Verdana" w:hAnsi="Verdana"/>
                </w:rPr>
                <w:t xml:space="preserve">     </w:t>
              </w:r>
            </w:sdtContent>
          </w:sdt>
        </w:sdtContent>
      </w:sdt>
    </w:p>
    <w:p w14:paraId="00000057" w14:textId="2302CDC7" w:rsidR="00652916" w:rsidRPr="009A12F4" w:rsidRDefault="007B5C56" w:rsidP="009F1725">
      <w:pPr>
        <w:numPr>
          <w:ilvl w:val="0"/>
          <w:numId w:val="38"/>
        </w:numPr>
        <w:spacing w:before="120" w:after="120" w:line="276" w:lineRule="auto"/>
        <w:ind w:left="358"/>
        <w:contextualSpacing/>
        <w:jc w:val="both"/>
        <w:rPr>
          <w:rFonts w:ascii="Verdana" w:eastAsia="Verdana" w:hAnsi="Verdana" w:cs="Verdana"/>
          <w:color w:val="000000"/>
        </w:rPr>
      </w:pPr>
      <w:r w:rsidRPr="45BC1715">
        <w:rPr>
          <w:rFonts w:ascii="Verdana" w:eastAsia="Verdana" w:hAnsi="Verdana" w:cs="Verdana"/>
          <w:color w:val="000000" w:themeColor="text1"/>
        </w:rPr>
        <w:t xml:space="preserve">Szczegółowy opis przedmiotu zamówienia znajduje się w </w:t>
      </w:r>
      <w:r w:rsidRPr="45BC1715">
        <w:rPr>
          <w:rFonts w:ascii="Verdana" w:eastAsia="Verdana" w:hAnsi="Verdana" w:cs="Verdana"/>
          <w:b/>
          <w:color w:val="000000" w:themeColor="text1"/>
        </w:rPr>
        <w:t>załączniku A</w:t>
      </w:r>
      <w:r w:rsidRPr="45BC1715">
        <w:rPr>
          <w:rFonts w:ascii="Verdana" w:eastAsia="Verdana" w:hAnsi="Verdana" w:cs="Verdana"/>
          <w:color w:val="000000" w:themeColor="text1"/>
        </w:rPr>
        <w:t xml:space="preserve"> do SWZ</w:t>
      </w:r>
    </w:p>
    <w:p w14:paraId="00000058" w14:textId="77777777" w:rsidR="00652916" w:rsidRPr="009A12F4" w:rsidRDefault="007B5C56" w:rsidP="009F1725">
      <w:pPr>
        <w:numPr>
          <w:ilvl w:val="0"/>
          <w:numId w:val="38"/>
        </w:numPr>
        <w:spacing w:before="120" w:after="120" w:line="276" w:lineRule="auto"/>
        <w:ind w:left="358"/>
        <w:contextualSpacing/>
        <w:jc w:val="both"/>
        <w:rPr>
          <w:rFonts w:ascii="Verdana" w:eastAsia="Verdana" w:hAnsi="Verdana" w:cs="Verdana"/>
          <w:color w:val="000000"/>
        </w:rPr>
      </w:pPr>
      <w:r w:rsidRPr="45BC1715">
        <w:rPr>
          <w:rFonts w:ascii="Verdana" w:eastAsia="Verdana" w:hAnsi="Verdana" w:cs="Verdana"/>
          <w:color w:val="000000" w:themeColor="text1"/>
        </w:rPr>
        <w:t>Wymagania ogólne:</w:t>
      </w:r>
    </w:p>
    <w:p w14:paraId="00000059" w14:textId="77777777" w:rsidR="00652916" w:rsidRPr="009A12F4" w:rsidRDefault="007B5C56" w:rsidP="009F1725">
      <w:pPr>
        <w:numPr>
          <w:ilvl w:val="1"/>
          <w:numId w:val="38"/>
        </w:numPr>
        <w:spacing w:before="120" w:after="120" w:line="276" w:lineRule="auto"/>
        <w:ind w:left="900" w:hanging="540"/>
        <w:contextualSpacing/>
        <w:jc w:val="both"/>
        <w:rPr>
          <w:rFonts w:ascii="Verdana" w:eastAsia="Verdana" w:hAnsi="Verdana" w:cs="Verdana"/>
          <w:color w:val="000000"/>
        </w:rPr>
      </w:pPr>
      <w:r w:rsidRPr="7C548709">
        <w:rPr>
          <w:rFonts w:ascii="Verdana" w:eastAsia="Verdana" w:hAnsi="Verdana" w:cs="Verdana"/>
          <w:color w:val="000000" w:themeColor="text1"/>
        </w:rPr>
        <w:t xml:space="preserve">Wykonawca musi zaoferować przedmiot zamówienia zgodny z opisem przedmiotu zamówienia określonym w załączniku A do SWZ; </w:t>
      </w:r>
    </w:p>
    <w:p w14:paraId="0000005A" w14:textId="77777777" w:rsidR="00652916" w:rsidRPr="009A12F4" w:rsidRDefault="007B5C56" w:rsidP="009F1725">
      <w:pPr>
        <w:numPr>
          <w:ilvl w:val="0"/>
          <w:numId w:val="38"/>
        </w:numPr>
        <w:spacing w:before="120" w:after="120" w:line="276" w:lineRule="auto"/>
        <w:ind w:left="358"/>
        <w:contextualSpacing/>
        <w:jc w:val="both"/>
        <w:rPr>
          <w:rFonts w:ascii="Verdana" w:eastAsia="Verdana" w:hAnsi="Verdana" w:cs="Verdana"/>
          <w:color w:val="000000"/>
        </w:rPr>
      </w:pPr>
      <w:r w:rsidRPr="45BC1715">
        <w:rPr>
          <w:rFonts w:ascii="Verdana" w:eastAsia="Verdana" w:hAnsi="Verdana" w:cs="Verdana"/>
          <w:color w:val="000000" w:themeColor="text1"/>
        </w:rPr>
        <w:t xml:space="preserve">CPV (Wspólny Słownik Zamówień): </w:t>
      </w:r>
    </w:p>
    <w:p w14:paraId="0000005C" w14:textId="57DF98D5" w:rsidR="00652916" w:rsidRPr="009A12F4" w:rsidRDefault="007B5C56" w:rsidP="009F1725">
      <w:pPr>
        <w:spacing w:before="120" w:after="120" w:line="276" w:lineRule="auto"/>
        <w:ind w:hanging="2"/>
        <w:jc w:val="both"/>
        <w:rPr>
          <w:rFonts w:ascii="Verdana" w:eastAsia="Verdana" w:hAnsi="Verdana" w:cs="Verdana"/>
          <w:b/>
          <w:color w:val="000000" w:themeColor="text1"/>
        </w:rPr>
      </w:pPr>
      <w:r w:rsidRPr="45BC1715">
        <w:rPr>
          <w:rFonts w:ascii="Verdana" w:eastAsia="Verdana" w:hAnsi="Verdana" w:cs="Verdana"/>
          <w:b/>
          <w:color w:val="000000" w:themeColor="text1"/>
        </w:rPr>
        <w:t>Główny przedmiot:</w:t>
      </w:r>
      <w:r w:rsidR="540145AB" w:rsidRPr="45BC1715">
        <w:rPr>
          <w:rFonts w:ascii="Verdana" w:eastAsia="Verdana" w:hAnsi="Verdana" w:cs="Verdana"/>
          <w:b/>
          <w:bCs/>
          <w:color w:val="000000" w:themeColor="text1"/>
        </w:rPr>
        <w:t xml:space="preserve"> </w:t>
      </w:r>
      <w:sdt>
        <w:sdtPr>
          <w:rPr>
            <w:rFonts w:ascii="Verdana" w:hAnsi="Verdana"/>
          </w:rPr>
          <w:tag w:val="goog_rdk_29"/>
          <w:id w:val="-1807461014"/>
        </w:sdtPr>
        <w:sdtEndPr/>
        <w:sdtContent>
          <w:sdt>
            <w:sdtPr>
              <w:rPr>
                <w:rFonts w:ascii="Verdana" w:hAnsi="Verdana"/>
              </w:rPr>
              <w:tag w:val="goog_rdk_30"/>
              <w:id w:val="546192643"/>
            </w:sdtPr>
            <w:sdtEndPr/>
            <w:sdtContent>
              <w:r w:rsidR="00AD3795" w:rsidRPr="45BC1715">
                <w:rPr>
                  <w:rFonts w:ascii="Verdana" w:eastAsia="Verdana" w:hAnsi="Verdana" w:cs="Verdana"/>
                  <w:b/>
                  <w:color w:val="000000" w:themeColor="text1"/>
                </w:rPr>
                <w:t>60100000 - Usługi w zakresie transportu drogowego</w:t>
              </w:r>
            </w:sdtContent>
          </w:sdt>
        </w:sdtContent>
      </w:sdt>
    </w:p>
    <w:p w14:paraId="0000005D" w14:textId="3AC8EE6E" w:rsidR="00652916" w:rsidRPr="00E76E08" w:rsidRDefault="001C1D83" w:rsidP="009F1725">
      <w:pPr>
        <w:numPr>
          <w:ilvl w:val="0"/>
          <w:numId w:val="38"/>
        </w:numPr>
        <w:spacing w:before="120" w:after="120" w:line="276" w:lineRule="auto"/>
        <w:ind w:left="358"/>
        <w:contextualSpacing/>
        <w:jc w:val="both"/>
        <w:rPr>
          <w:rFonts w:ascii="Verdana" w:eastAsia="Verdana" w:hAnsi="Verdana" w:cs="Verdana"/>
          <w:color w:val="000000"/>
        </w:rPr>
      </w:pPr>
      <w:sdt>
        <w:sdtPr>
          <w:rPr>
            <w:rFonts w:ascii="Verdana" w:hAnsi="Verdana"/>
          </w:rPr>
          <w:tag w:val="goog_rdk_31"/>
          <w:id w:val="-515610495"/>
        </w:sdtPr>
        <w:sdtEndPr/>
        <w:sdtContent>
          <w:r w:rsidR="007B5C56" w:rsidRPr="00E76E08">
            <w:rPr>
              <w:rFonts w:ascii="Verdana" w:eastAsia="Verdana" w:hAnsi="Verdana" w:cs="Verdana"/>
              <w:color w:val="000000" w:themeColor="text1"/>
            </w:rPr>
            <w:t xml:space="preserve">Wymagania związane z realizacją zamówienia w zakresie zatrudnienia przez Wykonawcę lub Podwykonawcę na podstawie stosunku pracy osób wykonujących wskazane przez Zamawiającego czynności w zakresie realizacji zamówienia zostały określone w dalszej części SWZ </w:t>
          </w:r>
        </w:sdtContent>
      </w:sdt>
      <w:sdt>
        <w:sdtPr>
          <w:rPr>
            <w:rFonts w:ascii="Verdana" w:hAnsi="Verdana"/>
          </w:rPr>
          <w:tag w:val="goog_rdk_32"/>
          <w:id w:val="-1852645047"/>
        </w:sdtPr>
        <w:sdtEndPr/>
        <w:sdtContent>
          <w:sdt>
            <w:sdtPr>
              <w:rPr>
                <w:rFonts w:ascii="Verdana" w:hAnsi="Verdana"/>
              </w:rPr>
              <w:tag w:val="goog_rdk_33"/>
              <w:id w:val="1886757178"/>
              <w:showingPlcHdr/>
            </w:sdtPr>
            <w:sdtEndPr/>
            <w:sdtContent>
              <w:r w:rsidR="000A0C6B" w:rsidRPr="00E76E08">
                <w:rPr>
                  <w:rFonts w:ascii="Verdana" w:hAnsi="Verdana"/>
                </w:rPr>
                <w:t xml:space="preserve">     </w:t>
              </w:r>
            </w:sdtContent>
          </w:sdt>
        </w:sdtContent>
      </w:sdt>
      <w:sdt>
        <w:sdtPr>
          <w:rPr>
            <w:rFonts w:ascii="Verdana" w:hAnsi="Verdana"/>
          </w:rPr>
          <w:tag w:val="goog_rdk_34"/>
          <w:id w:val="422847967"/>
        </w:sdtPr>
        <w:sdtEndPr/>
        <w:sdtContent>
          <w:r w:rsidR="007B5C56" w:rsidRPr="00E76E08">
            <w:rPr>
              <w:rFonts w:ascii="Verdana" w:eastAsia="Verdana" w:hAnsi="Verdana" w:cs="Verdana"/>
              <w:color w:val="000000" w:themeColor="text1"/>
            </w:rPr>
            <w:t xml:space="preserve">   </w:t>
          </w:r>
        </w:sdtContent>
      </w:sdt>
    </w:p>
    <w:p w14:paraId="0000005E" w14:textId="77777777" w:rsidR="00652916" w:rsidRPr="009A12F4" w:rsidRDefault="007B5C56" w:rsidP="009F1725">
      <w:pPr>
        <w:numPr>
          <w:ilvl w:val="0"/>
          <w:numId w:val="38"/>
        </w:numPr>
        <w:spacing w:before="120" w:after="120" w:line="276" w:lineRule="auto"/>
        <w:ind w:left="358"/>
        <w:contextualSpacing/>
        <w:jc w:val="both"/>
        <w:rPr>
          <w:rFonts w:ascii="Verdana" w:eastAsia="Verdana" w:hAnsi="Verdana" w:cs="Verdana"/>
          <w:color w:val="000000"/>
        </w:rPr>
      </w:pPr>
      <w:r w:rsidRPr="00E76E08">
        <w:rPr>
          <w:rFonts w:ascii="Verdana" w:eastAsia="Verdana" w:hAnsi="Verdana" w:cs="Verdana"/>
          <w:color w:val="000000" w:themeColor="text1"/>
        </w:rPr>
        <w:t xml:space="preserve">Zamawiający </w:t>
      </w:r>
      <w:r w:rsidRPr="00E76E08">
        <w:rPr>
          <w:rFonts w:ascii="Verdana" w:eastAsia="Verdana" w:hAnsi="Verdana" w:cs="Verdana"/>
          <w:b/>
          <w:color w:val="000000" w:themeColor="text1"/>
        </w:rPr>
        <w:t>nie zastrzega</w:t>
      </w:r>
      <w:r w:rsidRPr="00E76E08">
        <w:rPr>
          <w:rFonts w:ascii="Verdana" w:eastAsia="Verdana" w:hAnsi="Verdana" w:cs="Verdana"/>
          <w:color w:val="000000" w:themeColor="text1"/>
        </w:rPr>
        <w:t xml:space="preserve"> obowiązku</w:t>
      </w:r>
      <w:r w:rsidRPr="45BC1715">
        <w:rPr>
          <w:rFonts w:ascii="Verdana" w:eastAsia="Verdana" w:hAnsi="Verdana" w:cs="Verdana"/>
          <w:color w:val="000000" w:themeColor="text1"/>
        </w:rPr>
        <w:t xml:space="preserve"> osobistego wykonania przez Wykonawcę kluczowych zadań zamówienia</w:t>
      </w:r>
      <w:r w:rsidRPr="45BC1715">
        <w:rPr>
          <w:rFonts w:ascii="Verdana" w:eastAsia="Verdana" w:hAnsi="Verdana" w:cs="Verdana"/>
          <w:i/>
          <w:color w:val="000000" w:themeColor="text1"/>
        </w:rPr>
        <w:t>.</w:t>
      </w:r>
    </w:p>
    <w:p w14:paraId="0000005F" w14:textId="7A2FF037" w:rsidR="00652916" w:rsidRPr="009A12F4" w:rsidRDefault="001C1D83" w:rsidP="009F1725">
      <w:pPr>
        <w:numPr>
          <w:ilvl w:val="0"/>
          <w:numId w:val="38"/>
        </w:numPr>
        <w:spacing w:before="120" w:after="120" w:line="276" w:lineRule="auto"/>
        <w:ind w:left="358"/>
        <w:contextualSpacing/>
        <w:jc w:val="both"/>
        <w:rPr>
          <w:rFonts w:ascii="Verdana" w:eastAsia="Verdana" w:hAnsi="Verdana" w:cs="Verdana"/>
          <w:color w:val="000000"/>
        </w:rPr>
      </w:pPr>
      <w:sdt>
        <w:sdtPr>
          <w:rPr>
            <w:rFonts w:ascii="Verdana" w:hAnsi="Verdana"/>
          </w:rPr>
          <w:tag w:val="goog_rdk_35"/>
          <w:id w:val="647639123"/>
        </w:sdtPr>
        <w:sdtEndPr/>
        <w:sdtContent>
          <w:r w:rsidR="007B5C56" w:rsidRPr="4ED4ACCE">
            <w:rPr>
              <w:rFonts w:ascii="Verdana" w:eastAsia="Verdana" w:hAnsi="Verdana" w:cs="Verdana"/>
              <w:color w:val="000000" w:themeColor="text1"/>
            </w:rPr>
            <w:t>Zamawiający</w:t>
          </w:r>
          <w:r w:rsidR="00AD3795" w:rsidRPr="4ED4ACCE">
            <w:rPr>
              <w:rFonts w:ascii="Verdana" w:eastAsia="Verdana" w:hAnsi="Verdana" w:cs="Verdana"/>
              <w:color w:val="000000" w:themeColor="text1"/>
            </w:rPr>
            <w:t xml:space="preserve"> nie</w:t>
          </w:r>
        </w:sdtContent>
      </w:sdt>
      <w:sdt>
        <w:sdtPr>
          <w:rPr>
            <w:rFonts w:ascii="Verdana" w:hAnsi="Verdana"/>
          </w:rPr>
          <w:tag w:val="goog_rdk_36"/>
          <w:id w:val="1041399031"/>
        </w:sdtPr>
        <w:sdtEndPr/>
        <w:sdtContent>
          <w:r w:rsidR="007B5C56" w:rsidRPr="4ED4ACCE">
            <w:rPr>
              <w:rFonts w:ascii="Verdana" w:eastAsia="Verdana" w:hAnsi="Verdana" w:cs="Verdana"/>
              <w:b/>
              <w:color w:val="000000" w:themeColor="text1"/>
            </w:rPr>
            <w:t xml:space="preserve"> przewiduje</w:t>
          </w:r>
        </w:sdtContent>
      </w:sdt>
      <w:sdt>
        <w:sdtPr>
          <w:rPr>
            <w:rFonts w:ascii="Verdana" w:hAnsi="Verdana"/>
          </w:rPr>
          <w:tag w:val="goog_rdk_37"/>
          <w:id w:val="1661278842"/>
        </w:sdtPr>
        <w:sdtEndPr/>
        <w:sdtContent>
          <w:r w:rsidR="007B5C56" w:rsidRPr="4ED4ACCE">
            <w:rPr>
              <w:rFonts w:ascii="Verdana" w:eastAsia="Verdana" w:hAnsi="Verdana" w:cs="Verdana"/>
              <w:color w:val="000000" w:themeColor="text1"/>
            </w:rPr>
            <w:t xml:space="preserve"> udzielenie zamówienia na podstawie art. 214 ust. 1 pkt 7 ustawy PZP </w:t>
          </w:r>
        </w:sdtContent>
      </w:sdt>
      <w:r w:rsidR="00B47B30">
        <w:br/>
      </w:r>
    </w:p>
    <w:p w14:paraId="00000060" w14:textId="77777777" w:rsidR="00652916" w:rsidRPr="009A12F4" w:rsidRDefault="007B5C56" w:rsidP="009F1725">
      <w:pPr>
        <w:spacing w:before="120" w:after="120"/>
        <w:ind w:hanging="2"/>
        <w:jc w:val="both"/>
        <w:rPr>
          <w:rFonts w:ascii="Verdana" w:eastAsia="Verdana" w:hAnsi="Verdana" w:cs="Verdana"/>
          <w:color w:val="000000"/>
        </w:rPr>
      </w:pPr>
      <w:r w:rsidRPr="009A12F4">
        <w:rPr>
          <w:rFonts w:ascii="Verdana" w:eastAsia="Verdana" w:hAnsi="Verdana" w:cs="Verdana"/>
          <w:b/>
          <w:color w:val="000000"/>
        </w:rPr>
        <w:t xml:space="preserve">  III.1 Składanie ofert częściowych</w:t>
      </w:r>
    </w:p>
    <w:p w14:paraId="00000061" w14:textId="6727D3FF" w:rsidR="00652916" w:rsidRPr="009A12F4" w:rsidRDefault="007B5C56" w:rsidP="009F1725">
      <w:pPr>
        <w:numPr>
          <w:ilvl w:val="0"/>
          <w:numId w:val="38"/>
        </w:numPr>
        <w:spacing w:before="120" w:after="120"/>
        <w:ind w:left="358"/>
        <w:jc w:val="both"/>
        <w:rPr>
          <w:rFonts w:ascii="Verdana" w:eastAsia="Verdana" w:hAnsi="Verdana" w:cs="Verdana"/>
          <w:color w:val="000000"/>
        </w:rPr>
      </w:pPr>
      <w:r w:rsidRPr="4ED4ACCE">
        <w:rPr>
          <w:rFonts w:ascii="Verdana" w:eastAsia="Verdana" w:hAnsi="Verdana" w:cs="Verdana"/>
          <w:color w:val="000000" w:themeColor="text1"/>
        </w:rPr>
        <w:lastRenderedPageBreak/>
        <w:t xml:space="preserve">Zamawiający dokonuje podziału zamówienia na części, o którym mowa w art. 91 ustawy. </w:t>
      </w:r>
    </w:p>
    <w:sdt>
      <w:sdtPr>
        <w:rPr>
          <w:rFonts w:ascii="Verdana" w:hAnsi="Verdana"/>
        </w:rPr>
        <w:tag w:val="goog_rdk_44"/>
        <w:id w:val="-1772391648"/>
      </w:sdtPr>
      <w:sdtEndPr/>
      <w:sdtContent>
        <w:p w14:paraId="00000062" w14:textId="347612A2" w:rsidR="00652916" w:rsidRPr="009A12F4" w:rsidRDefault="001C1D83" w:rsidP="009F1725">
          <w:pPr>
            <w:numPr>
              <w:ilvl w:val="1"/>
              <w:numId w:val="38"/>
            </w:numPr>
            <w:spacing w:before="120" w:after="120"/>
            <w:ind w:left="0" w:hanging="2"/>
            <w:jc w:val="both"/>
            <w:rPr>
              <w:rFonts w:ascii="Verdana" w:eastAsia="Verdana" w:hAnsi="Verdana" w:cs="Verdana"/>
              <w:color w:val="000000"/>
            </w:rPr>
          </w:pPr>
          <w:sdt>
            <w:sdtPr>
              <w:rPr>
                <w:rFonts w:ascii="Verdana" w:hAnsi="Verdana"/>
              </w:rPr>
              <w:tag w:val="goog_rdk_40"/>
              <w:id w:val="-1614510986"/>
            </w:sdtPr>
            <w:sdtEndPr/>
            <w:sdtContent>
              <w:sdt>
                <w:sdtPr>
                  <w:rPr>
                    <w:rFonts w:ascii="Verdana" w:hAnsi="Verdana"/>
                  </w:rPr>
                  <w:tag w:val="goog_rdk_41"/>
                  <w:id w:val="-1053801"/>
                </w:sdtPr>
                <w:sdtEndPr/>
                <w:sdtContent/>
              </w:sdt>
              <w:r w:rsidR="007B5C56" w:rsidRPr="009A12F4">
                <w:rPr>
                  <w:rFonts w:ascii="Verdana" w:eastAsia="Verdana" w:hAnsi="Verdana" w:cs="Verdana"/>
                  <w:color w:val="000000"/>
                </w:rPr>
                <w:t xml:space="preserve">Część </w:t>
              </w:r>
              <w:r w:rsidR="00E7074A" w:rsidRPr="009A12F4">
                <w:rPr>
                  <w:rFonts w:ascii="Verdana" w:eastAsia="Verdana" w:hAnsi="Verdana" w:cs="Verdana"/>
                  <w:color w:val="000000"/>
                </w:rPr>
                <w:t>1</w:t>
              </w:r>
              <w:r w:rsidR="007B5C56" w:rsidRPr="009A12F4">
                <w:rPr>
                  <w:rFonts w:ascii="Verdana" w:eastAsia="Verdana" w:hAnsi="Verdana" w:cs="Verdana"/>
                  <w:color w:val="000000"/>
                </w:rPr>
                <w:t xml:space="preserve"> zamówienia:</w:t>
              </w:r>
            </w:sdtContent>
          </w:sdt>
          <w:sdt>
            <w:sdtPr>
              <w:rPr>
                <w:rFonts w:ascii="Verdana" w:hAnsi="Verdana"/>
              </w:rPr>
              <w:tag w:val="goog_rdk_43"/>
              <w:id w:val="250005848"/>
            </w:sdtPr>
            <w:sdtEndPr/>
            <w:sdtContent>
              <w:r w:rsidR="007B5C56" w:rsidRPr="009A12F4">
                <w:rPr>
                  <w:rFonts w:ascii="Verdana" w:eastAsia="Verdana" w:hAnsi="Verdana" w:cs="Verdana"/>
                  <w:color w:val="000000"/>
                </w:rPr>
                <w:t xml:space="preserve"> BUS A 20/28 - 65 szt.</w:t>
              </w:r>
            </w:sdtContent>
          </w:sdt>
        </w:p>
      </w:sdtContent>
    </w:sdt>
    <w:sdt>
      <w:sdtPr>
        <w:rPr>
          <w:rFonts w:ascii="Verdana" w:hAnsi="Verdana"/>
        </w:rPr>
        <w:tag w:val="goog_rdk_47"/>
        <w:id w:val="-1783874551"/>
      </w:sdtPr>
      <w:sdtEndPr/>
      <w:sdtContent>
        <w:p w14:paraId="00000063" w14:textId="220ECA69" w:rsidR="00652916" w:rsidRPr="009A12F4" w:rsidRDefault="001C1D83" w:rsidP="009F1725">
          <w:pPr>
            <w:spacing w:before="120" w:after="120"/>
            <w:ind w:hanging="2"/>
            <w:jc w:val="both"/>
            <w:rPr>
              <w:rFonts w:ascii="Verdana" w:eastAsia="Arial" w:hAnsi="Verdana" w:cs="Arial"/>
              <w:color w:val="000000"/>
              <w:sz w:val="22"/>
              <w:szCs w:val="22"/>
            </w:rPr>
          </w:pPr>
          <w:sdt>
            <w:sdtPr>
              <w:rPr>
                <w:rFonts w:ascii="Verdana" w:hAnsi="Verdana"/>
              </w:rPr>
              <w:tag w:val="goog_rdk_45"/>
              <w:id w:val="-307327256"/>
            </w:sdtPr>
            <w:sdtEndPr/>
            <w:sdtContent>
              <w:r w:rsidR="007B5C56" w:rsidRPr="009A12F4">
                <w:rPr>
                  <w:rFonts w:ascii="Verdana" w:eastAsia="Verdana" w:hAnsi="Verdana" w:cs="Verdana"/>
                  <w:color w:val="000000"/>
                </w:rPr>
                <w:t xml:space="preserve">Usługa transportu realizowana z wykorzystaniem 65 busów posiadających od 20 do 28 miejsc siedzących oraz obsługą kierowcy. </w:t>
              </w:r>
            </w:sdtContent>
          </w:sdt>
          <w:sdt>
            <w:sdtPr>
              <w:rPr>
                <w:rFonts w:ascii="Verdana" w:hAnsi="Verdana"/>
              </w:rPr>
              <w:tag w:val="goog_rdk_46"/>
              <w:id w:val="-872770190"/>
              <w:showingPlcHdr/>
            </w:sdtPr>
            <w:sdtEndPr/>
            <w:sdtContent>
              <w:r w:rsidR="00B95BEB" w:rsidRPr="009A12F4">
                <w:rPr>
                  <w:rFonts w:ascii="Verdana" w:hAnsi="Verdana"/>
                </w:rPr>
                <w:t xml:space="preserve">     </w:t>
              </w:r>
            </w:sdtContent>
          </w:sdt>
        </w:p>
      </w:sdtContent>
    </w:sdt>
    <w:sdt>
      <w:sdtPr>
        <w:rPr>
          <w:rFonts w:ascii="Verdana" w:hAnsi="Verdana"/>
        </w:rPr>
        <w:tag w:val="goog_rdk_51"/>
        <w:id w:val="-987473956"/>
      </w:sdtPr>
      <w:sdtEndPr/>
      <w:sdtContent>
        <w:p w14:paraId="00000064" w14:textId="304471ED" w:rsidR="00652916" w:rsidRPr="009A12F4" w:rsidRDefault="001C1D83" w:rsidP="009F1725">
          <w:pPr>
            <w:numPr>
              <w:ilvl w:val="1"/>
              <w:numId w:val="38"/>
            </w:numPr>
            <w:spacing w:before="120" w:after="120"/>
            <w:ind w:left="0" w:hanging="2"/>
            <w:jc w:val="both"/>
            <w:rPr>
              <w:rFonts w:ascii="Verdana" w:eastAsia="Verdana" w:hAnsi="Verdana" w:cs="Verdana"/>
              <w:color w:val="000000"/>
            </w:rPr>
          </w:pPr>
          <w:sdt>
            <w:sdtPr>
              <w:rPr>
                <w:rFonts w:ascii="Verdana" w:hAnsi="Verdana"/>
              </w:rPr>
              <w:tag w:val="goog_rdk_49"/>
              <w:id w:val="2027905035"/>
            </w:sdtPr>
            <w:sdtEndPr/>
            <w:sdtContent>
              <w:r w:rsidR="007B5C56" w:rsidRPr="009A12F4">
                <w:rPr>
                  <w:rFonts w:ascii="Verdana" w:eastAsia="Verdana" w:hAnsi="Verdana" w:cs="Verdana"/>
                  <w:color w:val="000000"/>
                </w:rPr>
                <w:t xml:space="preserve">Część </w:t>
              </w:r>
              <w:r w:rsidR="00E7074A" w:rsidRPr="009A12F4">
                <w:rPr>
                  <w:rFonts w:ascii="Verdana" w:eastAsia="Verdana" w:hAnsi="Verdana" w:cs="Verdana"/>
                  <w:color w:val="000000"/>
                </w:rPr>
                <w:t>2</w:t>
              </w:r>
              <w:r w:rsidR="007B5C56" w:rsidRPr="009A12F4">
                <w:rPr>
                  <w:rFonts w:ascii="Verdana" w:eastAsia="Verdana" w:hAnsi="Verdana" w:cs="Verdana"/>
                  <w:color w:val="000000"/>
                </w:rPr>
                <w:t xml:space="preserve"> zamówienia:</w:t>
              </w:r>
            </w:sdtContent>
          </w:sdt>
          <w:sdt>
            <w:sdtPr>
              <w:rPr>
                <w:rFonts w:ascii="Verdana" w:hAnsi="Verdana"/>
              </w:rPr>
              <w:tag w:val="goog_rdk_50"/>
              <w:id w:val="-329913880"/>
            </w:sdtPr>
            <w:sdtEndPr/>
            <w:sdtContent>
              <w:r w:rsidR="007B5C56" w:rsidRPr="009A12F4">
                <w:rPr>
                  <w:rFonts w:ascii="Verdana" w:eastAsia="Verdana" w:hAnsi="Verdana" w:cs="Verdana"/>
                  <w:color w:val="000000"/>
                </w:rPr>
                <w:t xml:space="preserve"> BUS B 30/40 - 70 szt. </w:t>
              </w:r>
            </w:sdtContent>
          </w:sdt>
        </w:p>
      </w:sdtContent>
    </w:sdt>
    <w:sdt>
      <w:sdtPr>
        <w:rPr>
          <w:rFonts w:ascii="Verdana" w:hAnsi="Verdana"/>
        </w:rPr>
        <w:tag w:val="goog_rdk_54"/>
        <w:id w:val="1078710608"/>
      </w:sdtPr>
      <w:sdtEndPr/>
      <w:sdtContent>
        <w:p w14:paraId="00000065" w14:textId="77777777" w:rsidR="00652916" w:rsidRPr="009A12F4" w:rsidRDefault="001C1D83" w:rsidP="009F1725">
          <w:pPr>
            <w:spacing w:before="120" w:after="120"/>
            <w:ind w:hanging="2"/>
            <w:jc w:val="both"/>
            <w:rPr>
              <w:rFonts w:ascii="Verdana" w:eastAsia="Arial" w:hAnsi="Verdana" w:cs="Arial"/>
              <w:color w:val="000000"/>
              <w:sz w:val="22"/>
              <w:szCs w:val="22"/>
            </w:rPr>
          </w:pPr>
          <w:sdt>
            <w:sdtPr>
              <w:rPr>
                <w:rFonts w:ascii="Verdana" w:hAnsi="Verdana"/>
              </w:rPr>
              <w:tag w:val="goog_rdk_52"/>
              <w:id w:val="-413775691"/>
            </w:sdtPr>
            <w:sdtEndPr/>
            <w:sdtContent>
              <w:r w:rsidR="007B5C56" w:rsidRPr="009A12F4">
                <w:rPr>
                  <w:rFonts w:ascii="Verdana" w:hAnsi="Verdana"/>
                  <w:color w:val="000000"/>
                </w:rPr>
                <w:t xml:space="preserve">Usługa transportu realizowana z wykorzystaniem 70 autokarów posiadających od 30 do 40 miejsc siedzących oraz obsługą kierowcy. </w:t>
              </w:r>
            </w:sdtContent>
          </w:sdt>
          <w:sdt>
            <w:sdtPr>
              <w:rPr>
                <w:rFonts w:ascii="Verdana" w:hAnsi="Verdana"/>
              </w:rPr>
              <w:tag w:val="goog_rdk_53"/>
              <w:id w:val="-1748187568"/>
            </w:sdtPr>
            <w:sdtEndPr/>
            <w:sdtContent/>
          </w:sdt>
        </w:p>
      </w:sdtContent>
    </w:sdt>
    <w:sdt>
      <w:sdtPr>
        <w:rPr>
          <w:rFonts w:ascii="Verdana" w:hAnsi="Verdana"/>
        </w:rPr>
        <w:tag w:val="goog_rdk_58"/>
        <w:id w:val="1176309715"/>
      </w:sdtPr>
      <w:sdtEndPr/>
      <w:sdtContent>
        <w:p w14:paraId="00000066" w14:textId="4E3B16E6" w:rsidR="00652916" w:rsidRPr="009A12F4" w:rsidRDefault="001C1D83" w:rsidP="009F1725">
          <w:pPr>
            <w:numPr>
              <w:ilvl w:val="1"/>
              <w:numId w:val="38"/>
            </w:numPr>
            <w:spacing w:before="120" w:after="120"/>
            <w:ind w:left="0" w:hanging="2"/>
            <w:jc w:val="both"/>
            <w:rPr>
              <w:rFonts w:ascii="Verdana" w:eastAsia="Verdana" w:hAnsi="Verdana" w:cs="Verdana"/>
              <w:color w:val="000000"/>
            </w:rPr>
          </w:pPr>
          <w:sdt>
            <w:sdtPr>
              <w:rPr>
                <w:rFonts w:ascii="Verdana" w:hAnsi="Verdana"/>
              </w:rPr>
              <w:tag w:val="goog_rdk_56"/>
              <w:id w:val="1453986023"/>
            </w:sdtPr>
            <w:sdtEndPr/>
            <w:sdtContent>
              <w:r w:rsidR="007B5C56" w:rsidRPr="009A12F4">
                <w:rPr>
                  <w:rFonts w:ascii="Verdana" w:eastAsia="Verdana" w:hAnsi="Verdana" w:cs="Verdana"/>
                  <w:color w:val="000000"/>
                </w:rPr>
                <w:t xml:space="preserve">Część </w:t>
              </w:r>
              <w:r w:rsidR="00E7074A" w:rsidRPr="009A12F4">
                <w:rPr>
                  <w:rFonts w:ascii="Verdana" w:eastAsia="Verdana" w:hAnsi="Verdana" w:cs="Verdana"/>
                  <w:color w:val="000000"/>
                </w:rPr>
                <w:t>3</w:t>
              </w:r>
              <w:r w:rsidR="007B5C56" w:rsidRPr="009A12F4">
                <w:rPr>
                  <w:rFonts w:ascii="Verdana" w:eastAsia="Verdana" w:hAnsi="Verdana" w:cs="Verdana"/>
                  <w:color w:val="000000"/>
                </w:rPr>
                <w:t xml:space="preserve"> zamówienia:</w:t>
              </w:r>
            </w:sdtContent>
          </w:sdt>
          <w:sdt>
            <w:sdtPr>
              <w:rPr>
                <w:rFonts w:ascii="Verdana" w:hAnsi="Verdana"/>
              </w:rPr>
              <w:tag w:val="goog_rdk_57"/>
              <w:id w:val="-859502805"/>
            </w:sdtPr>
            <w:sdtEndPr/>
            <w:sdtContent>
              <w:r w:rsidR="007B5C56" w:rsidRPr="009A12F4">
                <w:rPr>
                  <w:rFonts w:ascii="Verdana" w:eastAsia="Verdana" w:hAnsi="Verdana" w:cs="Verdana"/>
                  <w:color w:val="000000"/>
                </w:rPr>
                <w:t xml:space="preserve"> BUS C 50/55 - 50 szt. </w:t>
              </w:r>
            </w:sdtContent>
          </w:sdt>
        </w:p>
      </w:sdtContent>
    </w:sdt>
    <w:sdt>
      <w:sdtPr>
        <w:rPr>
          <w:rFonts w:ascii="Verdana" w:hAnsi="Verdana"/>
        </w:rPr>
        <w:tag w:val="goog_rdk_61"/>
        <w:id w:val="-402833058"/>
      </w:sdtPr>
      <w:sdtEndPr/>
      <w:sdtContent>
        <w:p w14:paraId="00000067" w14:textId="540273C3" w:rsidR="00652916" w:rsidRPr="009A12F4" w:rsidRDefault="001C1D83" w:rsidP="009F1725">
          <w:pPr>
            <w:spacing w:before="120" w:after="120"/>
            <w:ind w:hanging="2"/>
            <w:jc w:val="both"/>
            <w:rPr>
              <w:rFonts w:ascii="Verdana" w:eastAsia="Arial" w:hAnsi="Verdana" w:cs="Arial"/>
              <w:color w:val="000000"/>
              <w:sz w:val="22"/>
              <w:szCs w:val="22"/>
            </w:rPr>
          </w:pPr>
          <w:sdt>
            <w:sdtPr>
              <w:rPr>
                <w:rFonts w:ascii="Verdana" w:hAnsi="Verdana"/>
              </w:rPr>
              <w:tag w:val="goog_rdk_59"/>
              <w:id w:val="1861317824"/>
            </w:sdtPr>
            <w:sdtEndPr/>
            <w:sdtContent>
              <w:r w:rsidR="007B5C56" w:rsidRPr="009A12F4">
                <w:rPr>
                  <w:rFonts w:ascii="Verdana" w:hAnsi="Verdana"/>
                  <w:color w:val="000000"/>
                </w:rPr>
                <w:t xml:space="preserve">Usługa transportu realizowana z wykorzystaniem 50 autokarów posiadających od 50 do 55 miejsc siedzących oraz obsługą kierowcy. </w:t>
              </w:r>
            </w:sdtContent>
          </w:sdt>
          <w:sdt>
            <w:sdtPr>
              <w:rPr>
                <w:rFonts w:ascii="Verdana" w:hAnsi="Verdana"/>
              </w:rPr>
              <w:tag w:val="goog_rdk_60"/>
              <w:id w:val="1243374567"/>
              <w:showingPlcHdr/>
            </w:sdtPr>
            <w:sdtEndPr/>
            <w:sdtContent>
              <w:r w:rsidR="00C31FBD" w:rsidRPr="009A12F4">
                <w:rPr>
                  <w:rFonts w:ascii="Verdana" w:hAnsi="Verdana"/>
                </w:rPr>
                <w:t xml:space="preserve">     </w:t>
              </w:r>
            </w:sdtContent>
          </w:sdt>
        </w:p>
      </w:sdtContent>
    </w:sdt>
    <w:sdt>
      <w:sdtPr>
        <w:rPr>
          <w:rFonts w:ascii="Verdana" w:hAnsi="Verdana"/>
        </w:rPr>
        <w:tag w:val="goog_rdk_65"/>
        <w:id w:val="1901393459"/>
      </w:sdtPr>
      <w:sdtEndPr/>
      <w:sdtContent>
        <w:p w14:paraId="00000068" w14:textId="6DF48964" w:rsidR="00652916" w:rsidRPr="009A12F4" w:rsidRDefault="001C1D83" w:rsidP="009F1725">
          <w:pPr>
            <w:numPr>
              <w:ilvl w:val="1"/>
              <w:numId w:val="38"/>
            </w:numPr>
            <w:spacing w:before="120" w:after="120" w:line="259" w:lineRule="auto"/>
            <w:ind w:left="0" w:hanging="2"/>
            <w:jc w:val="both"/>
            <w:rPr>
              <w:rFonts w:ascii="Verdana" w:eastAsia="Verdana" w:hAnsi="Verdana" w:cs="Verdana"/>
              <w:color w:val="000000" w:themeColor="text1"/>
            </w:rPr>
          </w:pPr>
          <w:sdt>
            <w:sdtPr>
              <w:rPr>
                <w:rFonts w:ascii="Verdana" w:hAnsi="Verdana"/>
              </w:rPr>
              <w:tag w:val="goog_rdk_63"/>
              <w:id w:val="132461515"/>
            </w:sdtPr>
            <w:sdtEndPr/>
            <w:sdtContent>
              <w:r w:rsidR="007B5C56" w:rsidRPr="453601D1">
                <w:rPr>
                  <w:rFonts w:ascii="Verdana" w:eastAsia="Verdana" w:hAnsi="Verdana" w:cs="Verdana"/>
                  <w:color w:val="000000" w:themeColor="text1"/>
                </w:rPr>
                <w:t xml:space="preserve">Część </w:t>
              </w:r>
              <w:r w:rsidR="00E7074A" w:rsidRPr="453601D1">
                <w:rPr>
                  <w:rFonts w:ascii="Verdana" w:eastAsia="Verdana" w:hAnsi="Verdana" w:cs="Verdana"/>
                  <w:color w:val="000000" w:themeColor="text1"/>
                </w:rPr>
                <w:t>4</w:t>
              </w:r>
              <w:r w:rsidR="007B5C56" w:rsidRPr="453601D1">
                <w:rPr>
                  <w:rFonts w:ascii="Verdana" w:eastAsia="Verdana" w:hAnsi="Verdana" w:cs="Verdana"/>
                  <w:color w:val="000000" w:themeColor="text1"/>
                </w:rPr>
                <w:t xml:space="preserve"> zamówienia:</w:t>
              </w:r>
            </w:sdtContent>
          </w:sdt>
          <w:sdt>
            <w:sdtPr>
              <w:rPr>
                <w:rFonts w:ascii="Verdana" w:hAnsi="Verdana"/>
              </w:rPr>
              <w:tag w:val="goog_rdk_64"/>
              <w:id w:val="1463162175"/>
            </w:sdtPr>
            <w:sdtEndPr/>
            <w:sdtContent>
              <w:r w:rsidR="007B5C56" w:rsidRPr="453601D1">
                <w:rPr>
                  <w:rFonts w:ascii="Verdana" w:eastAsia="Verdana" w:hAnsi="Verdana" w:cs="Verdana"/>
                  <w:color w:val="000000" w:themeColor="text1"/>
                </w:rPr>
                <w:t xml:space="preserve"> BUS D 60/65 - 30 szt.</w:t>
              </w:r>
            </w:sdtContent>
          </w:sdt>
        </w:p>
      </w:sdtContent>
    </w:sdt>
    <w:sdt>
      <w:sdtPr>
        <w:rPr>
          <w:rFonts w:ascii="Verdana" w:hAnsi="Verdana"/>
        </w:rPr>
        <w:tag w:val="goog_rdk_67"/>
        <w:id w:val="789164966"/>
      </w:sdtPr>
      <w:sdtEndPr/>
      <w:sdtContent>
        <w:p w14:paraId="00000069" w14:textId="77777777" w:rsidR="00652916" w:rsidRPr="009A12F4" w:rsidRDefault="001C1D83" w:rsidP="009F1725">
          <w:pPr>
            <w:spacing w:before="120" w:after="120"/>
            <w:ind w:hanging="2"/>
            <w:jc w:val="both"/>
            <w:rPr>
              <w:rFonts w:ascii="Verdana" w:eastAsia="Arial" w:hAnsi="Verdana" w:cs="Arial"/>
            </w:rPr>
          </w:pPr>
          <w:sdt>
            <w:sdtPr>
              <w:rPr>
                <w:rFonts w:ascii="Verdana" w:hAnsi="Verdana"/>
              </w:rPr>
              <w:tag w:val="goog_rdk_66"/>
              <w:id w:val="1581635232"/>
            </w:sdtPr>
            <w:sdtEndPr/>
            <w:sdtContent>
              <w:r w:rsidR="007B5C56" w:rsidRPr="009A12F4">
                <w:rPr>
                  <w:rFonts w:ascii="Verdana" w:hAnsi="Verdana"/>
                </w:rPr>
                <w:t xml:space="preserve">Usługa transportu realizowana z wykorzystaniem 30 autokarów posiadających od 60 do 65 miejsc siedzących oraz obsługą kierowcy. </w:t>
              </w:r>
            </w:sdtContent>
          </w:sdt>
        </w:p>
      </w:sdtContent>
    </w:sdt>
    <w:p w14:paraId="0000006C" w14:textId="3B410C0E" w:rsidR="00652916" w:rsidRPr="009A12F4" w:rsidRDefault="001C1D83" w:rsidP="009F1725">
      <w:pPr>
        <w:spacing w:before="120" w:after="120"/>
        <w:jc w:val="both"/>
        <w:rPr>
          <w:rFonts w:ascii="Verdana" w:eastAsia="Verdana" w:hAnsi="Verdana" w:cs="Verdana"/>
          <w:color w:val="000000"/>
        </w:rPr>
      </w:pPr>
      <w:sdt>
        <w:sdtPr>
          <w:rPr>
            <w:rFonts w:ascii="Verdana" w:hAnsi="Verdana"/>
          </w:rPr>
          <w:tag w:val="goog_rdk_69"/>
          <w:id w:val="-1916463303"/>
          <w:showingPlcHdr/>
        </w:sdtPr>
        <w:sdtEndPr/>
        <w:sdtContent>
          <w:r w:rsidR="00EA7F00">
            <w:rPr>
              <w:rFonts w:ascii="Verdana" w:hAnsi="Verdana"/>
            </w:rPr>
            <w:t xml:space="preserve">     </w:t>
          </w:r>
        </w:sdtContent>
      </w:sdt>
      <w:r w:rsidR="007B5C56" w:rsidRPr="4ED4ACCE">
        <w:rPr>
          <w:rFonts w:ascii="Verdana" w:hAnsi="Verdana"/>
        </w:rPr>
        <w:t xml:space="preserve">W związku z postanowieniami pkt. </w:t>
      </w:r>
      <w:sdt>
        <w:sdtPr>
          <w:rPr>
            <w:rFonts w:ascii="Verdana" w:hAnsi="Verdana"/>
          </w:rPr>
          <w:tag w:val="goog_rdk_72"/>
          <w:id w:val="258809287"/>
        </w:sdtPr>
        <w:sdtEndPr/>
        <w:sdtContent>
          <w:r w:rsidR="007B5C56" w:rsidRPr="4ED4ACCE">
            <w:rPr>
              <w:rFonts w:ascii="Verdana" w:eastAsia="Verdana" w:hAnsi="Verdana" w:cs="Verdana"/>
              <w:color w:val="000000" w:themeColor="text1"/>
            </w:rPr>
            <w:t>8</w:t>
          </w:r>
        </w:sdtContent>
      </w:sdt>
      <w:sdt>
        <w:sdtPr>
          <w:rPr>
            <w:rFonts w:ascii="Verdana" w:hAnsi="Verdana"/>
          </w:rPr>
          <w:tag w:val="goog_rdk_73"/>
          <w:id w:val="-1214267929"/>
        </w:sdtPr>
        <w:sdtEndPr/>
        <w:sdtContent>
          <w:r w:rsidR="007E25E7" w:rsidRPr="009A12F4">
            <w:rPr>
              <w:rFonts w:ascii="Verdana" w:hAnsi="Verdana"/>
            </w:rPr>
            <w:t xml:space="preserve"> </w:t>
          </w:r>
        </w:sdtContent>
      </w:sdt>
      <w:r w:rsidR="007B5C56" w:rsidRPr="4ED4ACCE">
        <w:rPr>
          <w:rFonts w:ascii="Verdana" w:eastAsia="Verdana" w:hAnsi="Verdana" w:cs="Verdana"/>
          <w:color w:val="000000" w:themeColor="text1"/>
        </w:rPr>
        <w:t xml:space="preserve">powyżej Zamawiający </w:t>
      </w:r>
      <w:r w:rsidR="007B5C56" w:rsidRPr="4ED4ACCE">
        <w:rPr>
          <w:rFonts w:ascii="Verdana" w:eastAsia="Verdana" w:hAnsi="Verdana" w:cs="Verdana"/>
          <w:b/>
          <w:color w:val="000000" w:themeColor="text1"/>
        </w:rPr>
        <w:t>przewiduje</w:t>
      </w:r>
      <w:r w:rsidR="007B5C56" w:rsidRPr="4ED4ACCE">
        <w:rPr>
          <w:rFonts w:ascii="Verdana" w:eastAsia="Verdana" w:hAnsi="Verdana" w:cs="Verdana"/>
          <w:color w:val="000000" w:themeColor="text1"/>
        </w:rPr>
        <w:t xml:space="preserve"> składani</w:t>
      </w:r>
      <w:sdt>
        <w:sdtPr>
          <w:rPr>
            <w:rFonts w:ascii="Verdana" w:hAnsi="Verdana"/>
          </w:rPr>
          <w:tag w:val="goog_rdk_75"/>
          <w:id w:val="-1834449941"/>
        </w:sdtPr>
        <w:sdtEndPr/>
        <w:sdtContent>
          <w:r w:rsidR="007B5C56" w:rsidRPr="4ED4ACCE">
            <w:rPr>
              <w:rFonts w:ascii="Verdana" w:eastAsia="Verdana" w:hAnsi="Verdana" w:cs="Verdana"/>
              <w:color w:val="000000" w:themeColor="text1"/>
            </w:rPr>
            <w:t>e</w:t>
          </w:r>
        </w:sdtContent>
      </w:sdt>
      <w:r w:rsidR="007B5C56" w:rsidRPr="4ED4ACCE">
        <w:rPr>
          <w:rFonts w:ascii="Verdana" w:eastAsia="Verdana" w:hAnsi="Verdana" w:cs="Verdana"/>
          <w:color w:val="000000" w:themeColor="text1"/>
        </w:rPr>
        <w:t xml:space="preserve"> ofert częściowych.</w:t>
      </w:r>
    </w:p>
    <w:p w14:paraId="3055E964" w14:textId="7056460A" w:rsidR="3DA0547F" w:rsidRDefault="3DA0547F" w:rsidP="009F1725">
      <w:pPr>
        <w:spacing w:before="120" w:after="120"/>
        <w:jc w:val="both"/>
        <w:rPr>
          <w:rFonts w:ascii="Verdana" w:eastAsia="Verdana" w:hAnsi="Verdana" w:cs="Verdana"/>
          <w:color w:val="000000" w:themeColor="text1"/>
        </w:rPr>
      </w:pPr>
    </w:p>
    <w:p w14:paraId="0000006D" w14:textId="77777777" w:rsidR="00652916" w:rsidRPr="009A12F4" w:rsidRDefault="007B5C56" w:rsidP="009F1725">
      <w:pPr>
        <w:spacing w:before="120" w:after="120"/>
        <w:ind w:hanging="2"/>
        <w:jc w:val="both"/>
        <w:rPr>
          <w:rFonts w:ascii="Verdana" w:eastAsia="Verdana" w:hAnsi="Verdana" w:cs="Verdana"/>
          <w:color w:val="000000"/>
        </w:rPr>
      </w:pPr>
      <w:r w:rsidRPr="009A12F4">
        <w:rPr>
          <w:rFonts w:ascii="Verdana" w:eastAsia="Verdana" w:hAnsi="Verdana" w:cs="Verdana"/>
          <w:b/>
          <w:color w:val="000000"/>
        </w:rPr>
        <w:t>III.2 Wizja lokalna</w:t>
      </w:r>
    </w:p>
    <w:p w14:paraId="0000006E" w14:textId="77777777" w:rsidR="00652916" w:rsidRPr="009A12F4" w:rsidRDefault="007B5C56" w:rsidP="009F1725">
      <w:pPr>
        <w:spacing w:before="120" w:after="120"/>
        <w:ind w:hanging="2"/>
        <w:jc w:val="both"/>
        <w:rPr>
          <w:rFonts w:ascii="Verdana" w:eastAsia="Verdana" w:hAnsi="Verdana" w:cs="Verdana"/>
          <w:color w:val="000000"/>
        </w:rPr>
      </w:pPr>
      <w:r w:rsidRPr="3DA0547F">
        <w:rPr>
          <w:rFonts w:ascii="Verdana" w:eastAsia="Verdana" w:hAnsi="Verdana" w:cs="Verdana"/>
          <w:color w:val="000000" w:themeColor="text1"/>
        </w:rPr>
        <w:t>Nie dotyczy</w:t>
      </w:r>
    </w:p>
    <w:p w14:paraId="01D5F269" w14:textId="60F0D7AF" w:rsidR="3DA0547F" w:rsidRDefault="3DA0547F" w:rsidP="009F1725">
      <w:pPr>
        <w:spacing w:before="120" w:after="120"/>
        <w:ind w:hanging="2"/>
        <w:jc w:val="both"/>
        <w:rPr>
          <w:rFonts w:ascii="Verdana" w:eastAsia="Verdana" w:hAnsi="Verdana" w:cs="Verdana"/>
          <w:color w:val="000000" w:themeColor="text1"/>
        </w:rPr>
      </w:pPr>
    </w:p>
    <w:p w14:paraId="0000006F" w14:textId="77777777" w:rsidR="00652916" w:rsidRPr="009A12F4" w:rsidRDefault="007B5C56" w:rsidP="009F1725">
      <w:pPr>
        <w:numPr>
          <w:ilvl w:val="0"/>
          <w:numId w:val="39"/>
        </w:numPr>
        <w:spacing w:before="120" w:after="120"/>
        <w:ind w:left="0" w:hanging="2"/>
        <w:rPr>
          <w:rFonts w:ascii="Verdana" w:eastAsia="Verdana" w:hAnsi="Verdana" w:cs="Verdana"/>
          <w:b/>
          <w:color w:val="000000"/>
        </w:rPr>
      </w:pPr>
      <w:r w:rsidRPr="4ED4ACCE">
        <w:rPr>
          <w:rFonts w:ascii="Verdana" w:eastAsia="Verdana" w:hAnsi="Verdana" w:cs="Verdana"/>
          <w:b/>
          <w:color w:val="000000" w:themeColor="text1"/>
        </w:rPr>
        <w:t xml:space="preserve"> PRZEDMIOTOWE ŚRODKI DOWODOWE</w:t>
      </w:r>
    </w:p>
    <w:p w14:paraId="00000071" w14:textId="57FCF8C8" w:rsidR="00652916" w:rsidRPr="009A12F4" w:rsidRDefault="007B5C56" w:rsidP="009F1725">
      <w:pPr>
        <w:spacing w:before="120" w:after="120"/>
        <w:ind w:hanging="2"/>
        <w:jc w:val="both"/>
        <w:rPr>
          <w:rFonts w:ascii="Verdana" w:eastAsia="Verdana" w:hAnsi="Verdana" w:cs="Verdana"/>
          <w:color w:val="000000"/>
        </w:rPr>
      </w:pPr>
      <w:r w:rsidRPr="3DA0547F">
        <w:rPr>
          <w:rFonts w:ascii="Verdana" w:eastAsia="Verdana" w:hAnsi="Verdana" w:cs="Verdana"/>
          <w:color w:val="000000" w:themeColor="text1"/>
        </w:rPr>
        <w:t>Zamawiający nie żąda złożenia wraz z ofertą przedmiotowych środków dowodowych.</w:t>
      </w:r>
    </w:p>
    <w:p w14:paraId="1E7843B4" w14:textId="0DD499FD" w:rsidR="3DA0547F" w:rsidRDefault="3DA0547F" w:rsidP="009F1725">
      <w:pPr>
        <w:spacing w:before="120" w:after="120"/>
        <w:ind w:hanging="2"/>
        <w:jc w:val="both"/>
        <w:rPr>
          <w:rFonts w:ascii="Verdana" w:eastAsia="Verdana" w:hAnsi="Verdana" w:cs="Verdana"/>
          <w:color w:val="000000" w:themeColor="text1"/>
        </w:rPr>
      </w:pPr>
    </w:p>
    <w:p w14:paraId="00000072" w14:textId="77777777" w:rsidR="00652916" w:rsidRPr="009A12F4" w:rsidRDefault="007B5C56" w:rsidP="009F1725">
      <w:pPr>
        <w:numPr>
          <w:ilvl w:val="0"/>
          <w:numId w:val="39"/>
        </w:numPr>
        <w:spacing w:before="120" w:after="120"/>
        <w:ind w:left="0" w:hanging="2"/>
        <w:rPr>
          <w:rFonts w:ascii="Verdana" w:eastAsia="Verdana" w:hAnsi="Verdana" w:cs="Verdana"/>
          <w:b/>
          <w:color w:val="000000"/>
        </w:rPr>
      </w:pPr>
      <w:r w:rsidRPr="4ED4ACCE">
        <w:rPr>
          <w:rFonts w:ascii="Verdana" w:eastAsia="Verdana" w:hAnsi="Verdana" w:cs="Verdana"/>
          <w:b/>
          <w:color w:val="000000" w:themeColor="text1"/>
        </w:rPr>
        <w:t>TERMIN REALIZACJI ZAMÓWIENIA</w:t>
      </w:r>
    </w:p>
    <w:sdt>
      <w:sdtPr>
        <w:rPr>
          <w:rFonts w:ascii="Verdana" w:hAnsi="Verdana"/>
        </w:rPr>
        <w:tag w:val="goog_rdk_101"/>
        <w:id w:val="-138351940"/>
      </w:sdtPr>
      <w:sdtEndPr/>
      <w:sdtContent>
        <w:p w14:paraId="00000076" w14:textId="28503DE4" w:rsidR="00652916" w:rsidRPr="009A12F4" w:rsidRDefault="001C1D83" w:rsidP="009F1725">
          <w:pPr>
            <w:spacing w:before="120" w:after="120"/>
            <w:jc w:val="both"/>
            <w:rPr>
              <w:rFonts w:ascii="Verdana" w:eastAsia="Times New Roman" w:hAnsi="Verdana" w:cs="Times New Roman"/>
              <w:b/>
              <w:color w:val="000000"/>
              <w:sz w:val="25"/>
              <w:szCs w:val="25"/>
            </w:rPr>
          </w:pPr>
          <w:sdt>
            <w:sdtPr>
              <w:rPr>
                <w:rFonts w:ascii="Verdana" w:hAnsi="Verdana"/>
              </w:rPr>
              <w:tag w:val="goog_rdk_77"/>
              <w:id w:val="-1719887590"/>
            </w:sdtPr>
            <w:sdtEndPr/>
            <w:sdtContent>
              <w:r w:rsidR="007B5C56" w:rsidRPr="009A12F4">
                <w:rPr>
                  <w:rFonts w:ascii="Verdana" w:eastAsia="Verdana" w:hAnsi="Verdana" w:cs="Verdana"/>
                </w:rPr>
                <w:t>Przedmiot zamówienia musi zostać zrealizowan</w:t>
              </w:r>
            </w:sdtContent>
          </w:sdt>
          <w:sdt>
            <w:sdtPr>
              <w:rPr>
                <w:rFonts w:ascii="Verdana" w:hAnsi="Verdana"/>
              </w:rPr>
              <w:tag w:val="goog_rdk_78"/>
              <w:id w:val="1115494628"/>
            </w:sdtPr>
            <w:sdtEndPr/>
            <w:sdtContent>
              <w:sdt>
                <w:sdtPr>
                  <w:rPr>
                    <w:rFonts w:ascii="Verdana" w:hAnsi="Verdana"/>
                  </w:rPr>
                  <w:tag w:val="goog_rdk_79"/>
                  <w:id w:val="-692464761"/>
                </w:sdtPr>
                <w:sdtEndPr/>
                <w:sdtContent>
                  <w:r w:rsidR="007B5C56" w:rsidRPr="009A12F4">
                    <w:rPr>
                      <w:rFonts w:ascii="Verdana" w:eastAsia="Verdana" w:hAnsi="Verdana" w:cs="Verdana"/>
                    </w:rPr>
                    <w:t>y</w:t>
                  </w:r>
                </w:sdtContent>
              </w:sdt>
            </w:sdtContent>
          </w:sdt>
          <w:sdt>
            <w:sdtPr>
              <w:rPr>
                <w:rFonts w:ascii="Verdana" w:hAnsi="Verdana"/>
              </w:rPr>
              <w:tag w:val="goog_rdk_82"/>
              <w:id w:val="-1723903183"/>
            </w:sdtPr>
            <w:sdtEndPr/>
            <w:sdtContent>
              <w:r w:rsidR="007B5C56" w:rsidRPr="009A12F4">
                <w:rPr>
                  <w:rFonts w:ascii="Verdana" w:eastAsia="Verdana" w:hAnsi="Verdana" w:cs="Verdana"/>
                </w:rPr>
                <w:t xml:space="preserve"> w terminie </w:t>
              </w:r>
            </w:sdtContent>
          </w:sdt>
          <w:sdt>
            <w:sdtPr>
              <w:rPr>
                <w:rFonts w:ascii="Verdana" w:hAnsi="Verdana"/>
              </w:rPr>
              <w:tag w:val="goog_rdk_85"/>
              <w:id w:val="1549180857"/>
            </w:sdtPr>
            <w:sdtEndPr/>
            <w:sdtContent>
              <w:sdt>
                <w:sdtPr>
                  <w:rPr>
                    <w:rFonts w:ascii="Verdana" w:hAnsi="Verdana"/>
                  </w:rPr>
                  <w:tag w:val="goog_rdk_86"/>
                  <w:id w:val="-1111900499"/>
                </w:sdtPr>
                <w:sdtEndPr/>
                <w:sdtContent>
                  <w:r w:rsidR="007B5C56" w:rsidRPr="009A12F4">
                    <w:rPr>
                      <w:rFonts w:ascii="Verdana" w:eastAsia="Verdana" w:hAnsi="Verdana" w:cs="Verdana"/>
                    </w:rPr>
                    <w:t xml:space="preserve">od dnia </w:t>
                  </w:r>
                </w:sdtContent>
              </w:sdt>
            </w:sdtContent>
          </w:sdt>
          <w:sdt>
            <w:sdtPr>
              <w:rPr>
                <w:rFonts w:ascii="Verdana" w:hAnsi="Verdana"/>
              </w:rPr>
              <w:tag w:val="goog_rdk_87"/>
              <w:id w:val="1439715407"/>
            </w:sdtPr>
            <w:sdtEndPr/>
            <w:sdtContent>
              <w:sdt>
                <w:sdtPr>
                  <w:rPr>
                    <w:rFonts w:ascii="Verdana" w:hAnsi="Verdana"/>
                  </w:rPr>
                  <w:tag w:val="goog_rdk_88"/>
                  <w:id w:val="-453643522"/>
                </w:sdtPr>
                <w:sdtEndPr/>
                <w:sdtContent>
                  <w:r w:rsidR="007B5C56" w:rsidRPr="009A12F4">
                    <w:rPr>
                      <w:rFonts w:ascii="Verdana" w:eastAsia="Verdana" w:hAnsi="Verdana" w:cs="Verdana"/>
                    </w:rPr>
                    <w:t>17.06.2023 r.</w:t>
                  </w:r>
                  <w:r w:rsidR="00B2082B">
                    <w:rPr>
                      <w:rFonts w:ascii="Verdana" w:eastAsia="Verdana" w:hAnsi="Verdana" w:cs="Verdana"/>
                    </w:rPr>
                    <w:t xml:space="preserve"> </w:t>
                  </w:r>
                </w:sdtContent>
              </w:sdt>
            </w:sdtContent>
          </w:sdt>
          <w:sdt>
            <w:sdtPr>
              <w:rPr>
                <w:rFonts w:ascii="Verdana" w:hAnsi="Verdana"/>
              </w:rPr>
              <w:tag w:val="goog_rdk_89"/>
              <w:id w:val="-46692274"/>
            </w:sdtPr>
            <w:sdtEndPr/>
            <w:sdtContent>
              <w:sdt>
                <w:sdtPr>
                  <w:rPr>
                    <w:rFonts w:ascii="Verdana" w:hAnsi="Verdana"/>
                  </w:rPr>
                  <w:tag w:val="goog_rdk_92"/>
                  <w:id w:val="-2102243624"/>
                </w:sdtPr>
                <w:sdtEndPr/>
                <w:sdtContent>
                  <w:r w:rsidR="007B5C56" w:rsidRPr="009A12F4">
                    <w:rPr>
                      <w:rFonts w:ascii="Verdana" w:eastAsia="Verdana" w:hAnsi="Verdana" w:cs="Verdana"/>
                    </w:rPr>
                    <w:t>do dnia</w:t>
                  </w:r>
                </w:sdtContent>
              </w:sdt>
            </w:sdtContent>
          </w:sdt>
          <w:sdt>
            <w:sdtPr>
              <w:rPr>
                <w:rFonts w:ascii="Verdana" w:hAnsi="Verdana"/>
              </w:rPr>
              <w:tag w:val="goog_rdk_93"/>
              <w:id w:val="-913006936"/>
            </w:sdtPr>
            <w:sdtEndPr/>
            <w:sdtContent>
              <w:sdt>
                <w:sdtPr>
                  <w:rPr>
                    <w:rFonts w:ascii="Verdana" w:hAnsi="Verdana"/>
                  </w:rPr>
                  <w:tag w:val="goog_rdk_94"/>
                  <w:id w:val="-2106722916"/>
                </w:sdtPr>
                <w:sdtEndPr/>
                <w:sdtContent>
                  <w:r w:rsidR="007B5C56" w:rsidRPr="009A12F4">
                    <w:rPr>
                      <w:rFonts w:ascii="Verdana" w:eastAsia="Verdana" w:hAnsi="Verdana" w:cs="Verdana"/>
                    </w:rPr>
                    <w:t xml:space="preserve"> 4.07.2023 r.</w:t>
                  </w:r>
                </w:sdtContent>
              </w:sdt>
            </w:sdtContent>
          </w:sdt>
          <w:sdt>
            <w:sdtPr>
              <w:rPr>
                <w:rFonts w:ascii="Verdana" w:hAnsi="Verdana"/>
              </w:rPr>
              <w:tag w:val="goog_rdk_95"/>
              <w:id w:val="1700655756"/>
            </w:sdtPr>
            <w:sdtEndPr/>
            <w:sdtContent>
              <w:sdt>
                <w:sdtPr>
                  <w:rPr>
                    <w:rFonts w:ascii="Verdana" w:hAnsi="Verdana"/>
                  </w:rPr>
                  <w:tag w:val="goog_rdk_99"/>
                  <w:id w:val="735206498"/>
                </w:sdtPr>
                <w:sdtEndPr/>
                <w:sdtContent>
                  <w:r w:rsidR="007B5C56" w:rsidRPr="009A12F4">
                    <w:rPr>
                      <w:rFonts w:ascii="Verdana" w:eastAsia="Verdana" w:hAnsi="Verdana" w:cs="Verdana"/>
                    </w:rPr>
                    <w:t xml:space="preserve"> z uwzględnieniem zapisów OPZ i Projektowanych postanowień umowy.</w:t>
                  </w:r>
                </w:sdtContent>
              </w:sdt>
            </w:sdtContent>
          </w:sdt>
          <w:sdt>
            <w:sdtPr>
              <w:rPr>
                <w:rFonts w:ascii="Verdana" w:hAnsi="Verdana"/>
              </w:rPr>
              <w:tag w:val="goog_rdk_100"/>
              <w:id w:val="1125976069"/>
              <w:showingPlcHdr/>
            </w:sdtPr>
            <w:sdtEndPr/>
            <w:sdtContent>
              <w:r w:rsidR="0037123D" w:rsidRPr="009A12F4">
                <w:rPr>
                  <w:rFonts w:ascii="Verdana" w:hAnsi="Verdana"/>
                </w:rPr>
                <w:t xml:space="preserve">     </w:t>
              </w:r>
            </w:sdtContent>
          </w:sdt>
        </w:p>
      </w:sdtContent>
    </w:sdt>
    <w:p w14:paraId="00000077" w14:textId="77777777" w:rsidR="00652916" w:rsidRPr="009A12F4" w:rsidRDefault="007B5C56" w:rsidP="009F1725">
      <w:pPr>
        <w:numPr>
          <w:ilvl w:val="0"/>
          <w:numId w:val="39"/>
        </w:numPr>
        <w:spacing w:before="120" w:after="120"/>
        <w:ind w:left="0" w:hanging="2"/>
        <w:jc w:val="both"/>
        <w:rPr>
          <w:rFonts w:ascii="Verdana" w:eastAsia="Verdana" w:hAnsi="Verdana" w:cs="Verdana"/>
          <w:b/>
          <w:color w:val="000000"/>
        </w:rPr>
      </w:pPr>
      <w:r w:rsidRPr="4ED4ACCE">
        <w:rPr>
          <w:rFonts w:ascii="Verdana" w:eastAsia="Verdana" w:hAnsi="Verdana" w:cs="Verdana"/>
          <w:b/>
          <w:color w:val="000000" w:themeColor="text1"/>
        </w:rPr>
        <w:t xml:space="preserve">PRZESŁANKI WYKLUCZENIA WYKONAWCÓW </w:t>
      </w:r>
    </w:p>
    <w:p w14:paraId="00000078" w14:textId="77777777" w:rsidR="00652916" w:rsidRPr="009A12F4" w:rsidRDefault="007B5C56" w:rsidP="009F1725">
      <w:pPr>
        <w:numPr>
          <w:ilvl w:val="0"/>
          <w:numId w:val="41"/>
        </w:numPr>
        <w:spacing w:before="120" w:after="120" w:line="276" w:lineRule="auto"/>
        <w:ind w:left="358"/>
        <w:contextualSpacing/>
        <w:rPr>
          <w:rFonts w:ascii="Verdana" w:eastAsia="Verdana" w:hAnsi="Verdana" w:cs="Verdana"/>
          <w:color w:val="000000"/>
        </w:rPr>
      </w:pPr>
      <w:r w:rsidRPr="4ED4ACCE">
        <w:rPr>
          <w:rFonts w:ascii="Verdana" w:eastAsia="Verdana" w:hAnsi="Verdana" w:cs="Verdana"/>
          <w:color w:val="000000" w:themeColor="text1"/>
        </w:rPr>
        <w:t>Z postępowania o udzielenie zamówienia wyklucza się Wykonawcę, w stosunku do którego zachodzi którakolwiek z okoliczności, o których mowa w art. 108 ust. 1</w:t>
      </w:r>
      <w:sdt>
        <w:sdtPr>
          <w:rPr>
            <w:rFonts w:ascii="Verdana" w:hAnsi="Verdana"/>
          </w:rPr>
          <w:tag w:val="goog_rdk_112"/>
          <w:id w:val="-704258158"/>
        </w:sdtPr>
        <w:sdtEndPr/>
        <w:sdtContent>
          <w:r w:rsidRPr="4ED4ACCE">
            <w:rPr>
              <w:rFonts w:ascii="Verdana" w:eastAsia="Verdana" w:hAnsi="Verdana" w:cs="Verdana"/>
              <w:color w:val="000000" w:themeColor="text1"/>
            </w:rPr>
            <w:t xml:space="preserve"> Ustawy PZP</w:t>
          </w:r>
        </w:sdtContent>
      </w:sdt>
    </w:p>
    <w:p w14:paraId="00000079" w14:textId="77777777" w:rsidR="00652916" w:rsidRPr="009A12F4" w:rsidRDefault="007B5C56" w:rsidP="009F1725">
      <w:pPr>
        <w:numPr>
          <w:ilvl w:val="1"/>
          <w:numId w:val="41"/>
        </w:numPr>
        <w:spacing w:before="120" w:after="120" w:line="276" w:lineRule="auto"/>
        <w:ind w:left="1080"/>
        <w:rPr>
          <w:rFonts w:ascii="Verdana" w:eastAsia="Verdana" w:hAnsi="Verdana" w:cs="Verdana"/>
          <w:color w:val="000000"/>
        </w:rPr>
      </w:pPr>
      <w:r w:rsidRPr="4ED4ACCE">
        <w:rPr>
          <w:rFonts w:ascii="Verdana" w:eastAsia="Verdana" w:hAnsi="Verdana" w:cs="Verdana"/>
          <w:color w:val="000000" w:themeColor="text1"/>
        </w:rPr>
        <w:t>Z postępowania o udzielenie zamówienia wyklucza się również Wykonawcę, w stosunku do którego zachodzą okoliczności, o których mowa w:</w:t>
      </w:r>
    </w:p>
    <w:p w14:paraId="0000007A" w14:textId="77777777" w:rsidR="00652916" w:rsidRPr="009A12F4" w:rsidRDefault="007B5C56" w:rsidP="009F1725">
      <w:pPr>
        <w:numPr>
          <w:ilvl w:val="2"/>
          <w:numId w:val="41"/>
        </w:numPr>
        <w:spacing w:before="120" w:after="120" w:line="276" w:lineRule="auto"/>
        <w:ind w:left="1080" w:hanging="630"/>
        <w:contextualSpacing/>
        <w:jc w:val="both"/>
        <w:rPr>
          <w:rFonts w:ascii="Verdana" w:eastAsia="Verdana" w:hAnsi="Verdana" w:cs="Verdana"/>
          <w:color w:val="000000"/>
        </w:rPr>
      </w:pPr>
      <w:r w:rsidRPr="009A12F4">
        <w:rPr>
          <w:rFonts w:ascii="Verdana" w:eastAsia="Verdana" w:hAnsi="Verdana" w:cs="Verdana"/>
          <w:color w:val="000000"/>
        </w:rPr>
        <w:t>art. 7 ust. 1 ustawy o szczególnych rozwiązaniach w zakresie przeciwdziałania wspieraniu agresji na Ukrainę oraz służących ochronie bezpieczeństwa narodowego</w:t>
      </w:r>
      <w:r w:rsidRPr="009A12F4">
        <w:rPr>
          <w:rFonts w:ascii="Verdana" w:eastAsia="Verdana" w:hAnsi="Verdana" w:cs="Verdana"/>
          <w:color w:val="000000"/>
          <w:vertAlign w:val="superscript"/>
        </w:rPr>
        <w:footnoteReference w:id="3"/>
      </w:r>
      <w:r w:rsidRPr="009A12F4">
        <w:rPr>
          <w:rFonts w:ascii="Verdana" w:eastAsia="Verdana" w:hAnsi="Verdana" w:cs="Verdana"/>
          <w:color w:val="000000"/>
        </w:rPr>
        <w:t>;</w:t>
      </w:r>
    </w:p>
    <w:p w14:paraId="0000007B" w14:textId="77777777" w:rsidR="00652916" w:rsidRPr="009A12F4" w:rsidRDefault="007B5C56" w:rsidP="009F1725">
      <w:pPr>
        <w:numPr>
          <w:ilvl w:val="2"/>
          <w:numId w:val="41"/>
        </w:numPr>
        <w:spacing w:before="120" w:after="120" w:line="276" w:lineRule="auto"/>
        <w:ind w:left="1080" w:hanging="630"/>
        <w:contextualSpacing/>
        <w:jc w:val="both"/>
        <w:rPr>
          <w:rFonts w:ascii="Verdana" w:eastAsia="Verdana" w:hAnsi="Verdana" w:cs="Verdana"/>
          <w:color w:val="000000" w:themeColor="text1"/>
        </w:rPr>
      </w:pPr>
      <w:r w:rsidRPr="4ED4ACCE">
        <w:rPr>
          <w:rFonts w:ascii="Verdana" w:eastAsia="Verdana" w:hAnsi="Verdana" w:cs="Verdana"/>
          <w:color w:val="000000" w:themeColor="text1"/>
        </w:rPr>
        <w:t>art. 5k rozporządzenia Rady (UE) nr 833/2014 z dnia 31 lipca 2014 r. dotyczącego środków ograniczających w związku z działaniami Rosji destabilizującymi sytuację na Ukrainie.</w:t>
      </w:r>
    </w:p>
    <w:p w14:paraId="0000007C" w14:textId="77777777" w:rsidR="00652916" w:rsidRPr="009A12F4" w:rsidRDefault="007B5C56" w:rsidP="009F1725">
      <w:pPr>
        <w:numPr>
          <w:ilvl w:val="2"/>
          <w:numId w:val="41"/>
        </w:numPr>
        <w:spacing w:before="120" w:after="120" w:line="276" w:lineRule="auto"/>
        <w:ind w:left="1080" w:hanging="630"/>
        <w:contextualSpacing/>
        <w:jc w:val="both"/>
        <w:rPr>
          <w:rFonts w:ascii="Verdana" w:eastAsia="Verdana" w:hAnsi="Verdana" w:cs="Verdana"/>
          <w:color w:val="000000" w:themeColor="text1"/>
        </w:rPr>
      </w:pPr>
      <w:r w:rsidRPr="4ED4ACCE">
        <w:rPr>
          <w:rFonts w:ascii="Verdana" w:eastAsia="Verdana" w:hAnsi="Verdana" w:cs="Verdana"/>
          <w:color w:val="000000" w:themeColor="text1"/>
        </w:rPr>
        <w:t xml:space="preserve">Zamawiający wskazuje, że w zakresie przesłanki wykluczenia, o której mowa w </w:t>
      </w:r>
      <w:proofErr w:type="spellStart"/>
      <w:r w:rsidRPr="4ED4ACCE">
        <w:rPr>
          <w:rFonts w:ascii="Verdana" w:eastAsia="Verdana" w:hAnsi="Verdana" w:cs="Verdana"/>
          <w:color w:val="000000" w:themeColor="text1"/>
        </w:rPr>
        <w:t>ppkt</w:t>
      </w:r>
      <w:proofErr w:type="spellEnd"/>
      <w:r w:rsidRPr="4ED4ACCE">
        <w:rPr>
          <w:rFonts w:ascii="Verdana" w:eastAsia="Verdana" w:hAnsi="Verdana" w:cs="Verdana"/>
          <w:color w:val="000000" w:themeColor="text1"/>
        </w:rPr>
        <w:t xml:space="preserve"> 1) powyżej Wykonawca składa oświadczenie w Części III Sekcja D jednolitego dokumentu „Podstawy wykluczenia o charakterze wyłącznie krajowym”.  </w:t>
      </w:r>
    </w:p>
    <w:p w14:paraId="0000007D" w14:textId="07D9BEF3" w:rsidR="00652916" w:rsidRPr="009A12F4" w:rsidRDefault="007B5C56" w:rsidP="009F1725">
      <w:pPr>
        <w:spacing w:before="120" w:after="240" w:line="276" w:lineRule="auto"/>
        <w:ind w:left="360"/>
        <w:jc w:val="both"/>
        <w:rPr>
          <w:rFonts w:ascii="Verdana" w:eastAsia="Verdana" w:hAnsi="Verdana" w:cs="Verdana"/>
          <w:color w:val="000000"/>
        </w:rPr>
      </w:pPr>
      <w:r w:rsidRPr="4ED4ACCE">
        <w:rPr>
          <w:rFonts w:ascii="Verdana" w:eastAsia="Verdana" w:hAnsi="Verdana" w:cs="Verdana"/>
          <w:color w:val="000000" w:themeColor="text1"/>
        </w:rPr>
        <w:lastRenderedPageBreak/>
        <w:t xml:space="preserve">Ponadto Zamawiający, w ramach weryfikacji przesłanek wykluczenia, o których mowa powyżej, zastrzega możliwość wezwania Wykonawcy do złożenia wyjaśnień. </w:t>
      </w:r>
    </w:p>
    <w:p w14:paraId="0000007E" w14:textId="77777777" w:rsidR="00652916" w:rsidRPr="009A12F4" w:rsidRDefault="001C1D83" w:rsidP="009F1725">
      <w:pPr>
        <w:numPr>
          <w:ilvl w:val="0"/>
          <w:numId w:val="41"/>
        </w:numPr>
        <w:spacing w:before="120" w:after="120" w:line="276" w:lineRule="auto"/>
        <w:ind w:left="358"/>
        <w:contextualSpacing/>
        <w:jc w:val="both"/>
        <w:rPr>
          <w:rFonts w:ascii="Verdana" w:eastAsia="Verdana" w:hAnsi="Verdana" w:cs="Verdana"/>
          <w:color w:val="000000"/>
        </w:rPr>
      </w:pPr>
      <w:sdt>
        <w:sdtPr>
          <w:rPr>
            <w:rFonts w:ascii="Verdana" w:hAnsi="Verdana"/>
          </w:rPr>
          <w:tag w:val="goog_rdk_113"/>
          <w:id w:val="-416632930"/>
        </w:sdtPr>
        <w:sdtEndPr/>
        <w:sdtContent/>
      </w:sdt>
      <w:r w:rsidR="007B5C56" w:rsidRPr="4ED4ACCE">
        <w:rPr>
          <w:rFonts w:ascii="Verdana" w:eastAsia="Verdana" w:hAnsi="Verdana" w:cs="Verdana"/>
          <w:color w:val="000000" w:themeColor="text1"/>
        </w:rPr>
        <w:t>Dodatkowo Zamawiający wykluczy Wykonawcę:</w:t>
      </w:r>
    </w:p>
    <w:p w14:paraId="0000007F" w14:textId="22BF4233" w:rsidR="00652916" w:rsidRPr="009A12F4" w:rsidRDefault="007B5C56" w:rsidP="009F1725">
      <w:pPr>
        <w:numPr>
          <w:ilvl w:val="1"/>
          <w:numId w:val="41"/>
        </w:numPr>
        <w:spacing w:before="120" w:after="120" w:line="276" w:lineRule="auto"/>
        <w:ind w:left="720" w:hanging="432"/>
        <w:jc w:val="both"/>
        <w:rPr>
          <w:rFonts w:ascii="Verdana" w:eastAsia="Verdana" w:hAnsi="Verdana" w:cs="Verdana"/>
          <w:color w:val="000000"/>
        </w:rPr>
      </w:pPr>
      <w:r w:rsidRPr="4ED4ACCE">
        <w:rPr>
          <w:rFonts w:ascii="Verdana" w:eastAsia="Verdana" w:hAnsi="Verdana" w:cs="Verdana"/>
          <w:color w:val="000000" w:themeColor="text1"/>
        </w:rPr>
        <w:t xml:space="preserve">który naruszył obowiązki dotyczące płatności podatków, opłat lub składek na ubezpieczenia społeczne lub zdrowotne, z wyjątkiem przypadku, o którym mowa w art. 108 ust. 1 pkt 3 </w:t>
      </w:r>
      <w:sdt>
        <w:sdtPr>
          <w:rPr>
            <w:rFonts w:ascii="Verdana" w:hAnsi="Verdana"/>
          </w:rPr>
          <w:tag w:val="goog_rdk_114"/>
          <w:id w:val="807126069"/>
        </w:sdtPr>
        <w:sdtEndPr/>
        <w:sdtContent>
          <w:r w:rsidRPr="4ED4ACCE">
            <w:rPr>
              <w:rFonts w:ascii="Verdana" w:eastAsia="Verdana" w:hAnsi="Verdana" w:cs="Verdana"/>
              <w:color w:val="000000" w:themeColor="text1"/>
            </w:rPr>
            <w:t>U</w:t>
          </w:r>
        </w:sdtContent>
      </w:sdt>
      <w:sdt>
        <w:sdtPr>
          <w:rPr>
            <w:rFonts w:ascii="Verdana" w:hAnsi="Verdana"/>
          </w:rPr>
          <w:tag w:val="goog_rdk_115"/>
          <w:id w:val="-1762135894"/>
          <w:showingPlcHdr/>
        </w:sdtPr>
        <w:sdtEndPr/>
        <w:sdtContent>
          <w:r w:rsidR="005012F8" w:rsidRPr="009A12F4">
            <w:rPr>
              <w:rFonts w:ascii="Verdana" w:hAnsi="Verdana"/>
            </w:rPr>
            <w:t xml:space="preserve">     </w:t>
          </w:r>
        </w:sdtContent>
      </w:sdt>
      <w:r w:rsidRPr="4ED4ACCE">
        <w:rPr>
          <w:rFonts w:ascii="Verdana" w:eastAsia="Verdana" w:hAnsi="Verdana" w:cs="Verdana"/>
          <w:color w:val="000000" w:themeColor="text1"/>
        </w:rPr>
        <w:t>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00000080" w14:textId="77777777" w:rsidR="00652916" w:rsidRPr="009A12F4" w:rsidRDefault="007B5C56" w:rsidP="009F1725">
      <w:pPr>
        <w:numPr>
          <w:ilvl w:val="1"/>
          <w:numId w:val="41"/>
        </w:numPr>
        <w:spacing w:before="120" w:after="120" w:line="276" w:lineRule="auto"/>
        <w:ind w:left="720" w:hanging="432"/>
        <w:jc w:val="both"/>
        <w:rPr>
          <w:rFonts w:ascii="Verdana" w:eastAsia="Verdana" w:hAnsi="Verdana" w:cs="Verdana"/>
          <w:color w:val="000000" w:themeColor="text1"/>
        </w:rPr>
      </w:pPr>
      <w:r w:rsidRPr="4ED4ACCE">
        <w:rPr>
          <w:rFonts w:ascii="Verdana" w:eastAsia="Verdana" w:hAnsi="Verdana" w:cs="Verdana"/>
          <w:color w:val="000000" w:themeColor="text1"/>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81" w14:textId="77777777" w:rsidR="00652916" w:rsidRPr="009A12F4" w:rsidRDefault="007B5C56" w:rsidP="009F1725">
      <w:pPr>
        <w:numPr>
          <w:ilvl w:val="1"/>
          <w:numId w:val="41"/>
        </w:numPr>
        <w:spacing w:before="120" w:after="120" w:line="276" w:lineRule="auto"/>
        <w:ind w:left="720" w:hanging="432"/>
        <w:jc w:val="both"/>
        <w:rPr>
          <w:rFonts w:ascii="Verdana" w:eastAsia="Verdana" w:hAnsi="Verdana" w:cs="Verdana"/>
          <w:color w:val="000000" w:themeColor="text1"/>
        </w:rPr>
      </w:pPr>
      <w:r w:rsidRPr="4ED4ACCE">
        <w:rPr>
          <w:rFonts w:ascii="Verdana" w:eastAsia="Verdana" w:hAnsi="Verdana" w:cs="Verdana"/>
          <w:color w:val="000000" w:themeColor="text1"/>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82" w14:textId="77777777" w:rsidR="00652916" w:rsidRPr="009A12F4" w:rsidRDefault="007B5C56" w:rsidP="009F1725">
      <w:pPr>
        <w:numPr>
          <w:ilvl w:val="1"/>
          <w:numId w:val="41"/>
        </w:numPr>
        <w:spacing w:before="120" w:after="120" w:line="276" w:lineRule="auto"/>
        <w:ind w:left="720" w:hanging="432"/>
        <w:jc w:val="both"/>
        <w:rPr>
          <w:rFonts w:ascii="Verdana" w:eastAsia="Verdana" w:hAnsi="Verdana" w:cs="Verdana"/>
          <w:color w:val="000000" w:themeColor="text1"/>
        </w:rPr>
      </w:pPr>
      <w:r w:rsidRPr="4ED4ACCE">
        <w:rPr>
          <w:rFonts w:ascii="Verdana" w:eastAsia="Verdana" w:hAnsi="Verdana" w:cs="Verdana"/>
          <w:color w:val="000000" w:themeColor="text1"/>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0000083" w14:textId="77777777" w:rsidR="00652916" w:rsidRPr="009A12F4" w:rsidRDefault="007B5C56" w:rsidP="009F1725">
      <w:pPr>
        <w:numPr>
          <w:ilvl w:val="0"/>
          <w:numId w:val="41"/>
        </w:numPr>
        <w:spacing w:before="120" w:after="120" w:line="276" w:lineRule="auto"/>
        <w:ind w:left="358"/>
        <w:contextualSpacing/>
        <w:jc w:val="both"/>
        <w:rPr>
          <w:rFonts w:ascii="Verdana" w:eastAsia="Verdana" w:hAnsi="Verdana" w:cs="Verdana"/>
          <w:color w:val="000000"/>
        </w:rPr>
      </w:pPr>
      <w:r w:rsidRPr="7C548709">
        <w:rPr>
          <w:rFonts w:ascii="Verdana" w:eastAsia="Verdana" w:hAnsi="Verdana" w:cs="Verdana"/>
          <w:color w:val="000000" w:themeColor="text1"/>
        </w:rPr>
        <w:t>W zależności od zaistniałych podstaw wykluczenia określonych w pkt. 1 i 2 (przesłanki obligatoryjne i fakultatywne), następuje wykluczenie Wykonawcy na odpowiedni okres wskazany w art. 111 ustawy PZP.</w:t>
      </w:r>
    </w:p>
    <w:p w14:paraId="00000084" w14:textId="77777777" w:rsidR="00652916" w:rsidRPr="009A12F4" w:rsidRDefault="007B5C56" w:rsidP="009F1725">
      <w:pPr>
        <w:numPr>
          <w:ilvl w:val="0"/>
          <w:numId w:val="41"/>
        </w:numPr>
        <w:spacing w:before="120" w:after="120" w:line="276" w:lineRule="auto"/>
        <w:ind w:left="358"/>
        <w:contextualSpacing/>
        <w:jc w:val="both"/>
        <w:rPr>
          <w:rFonts w:ascii="Verdana" w:eastAsia="Verdana" w:hAnsi="Verdana" w:cs="Verdana"/>
          <w:color w:val="000000"/>
        </w:rPr>
      </w:pPr>
      <w:r w:rsidRPr="7C548709">
        <w:rPr>
          <w:rFonts w:ascii="Verdana" w:eastAsia="Verdana" w:hAnsi="Verdana" w:cs="Verdana"/>
          <w:color w:val="000000" w:themeColor="text1"/>
        </w:rPr>
        <w:t>Wykonawca może zostać wykluczony przez Zamawiającego na każdym etapie postępowania o udzielenie zamówienia.</w:t>
      </w:r>
    </w:p>
    <w:p w14:paraId="00000085" w14:textId="77777777" w:rsidR="00652916" w:rsidRPr="009A12F4" w:rsidRDefault="007B5C56" w:rsidP="009F1725">
      <w:pPr>
        <w:numPr>
          <w:ilvl w:val="0"/>
          <w:numId w:val="41"/>
        </w:numPr>
        <w:spacing w:before="120" w:after="120" w:line="276" w:lineRule="auto"/>
        <w:ind w:left="358"/>
        <w:contextualSpacing/>
        <w:jc w:val="both"/>
        <w:rPr>
          <w:rFonts w:ascii="Verdana" w:eastAsia="Verdana" w:hAnsi="Verdana" w:cs="Verdana"/>
          <w:color w:val="000000"/>
        </w:rPr>
      </w:pPr>
      <w:r w:rsidRPr="7C548709">
        <w:rPr>
          <w:rFonts w:ascii="Verdana" w:eastAsia="Verdana" w:hAnsi="Verdana" w:cs="Verdana"/>
          <w:color w:val="000000" w:themeColor="text1"/>
        </w:rPr>
        <w:t>Wykonawca nie podlega wykluczeniu w okolicznościach określonych w art. 108 ust. 1 pkt 1, 2 i 5  ustawy PZP lub</w:t>
      </w:r>
      <w:r w:rsidRPr="7C548709">
        <w:rPr>
          <w:rFonts w:ascii="Verdana" w:eastAsia="Verdana" w:hAnsi="Verdana" w:cs="Verdana"/>
          <w:b/>
          <w:color w:val="000000" w:themeColor="text1"/>
        </w:rPr>
        <w:t xml:space="preserve"> </w:t>
      </w:r>
      <w:r w:rsidRPr="7C548709">
        <w:rPr>
          <w:rFonts w:ascii="Verdana" w:eastAsia="Verdana" w:hAnsi="Verdana" w:cs="Verdana"/>
          <w:color w:val="000000" w:themeColor="text1"/>
        </w:rPr>
        <w:t>na podstawie okoliczności wymienionych w pkt.2 jeżeli udowodni Zamawiającemu, że spełnił łącznie następujące przesłanki:</w:t>
      </w:r>
    </w:p>
    <w:p w14:paraId="00000086" w14:textId="651902D3" w:rsidR="00652916" w:rsidRPr="009A12F4" w:rsidRDefault="007B5C56" w:rsidP="009F1725">
      <w:pPr>
        <w:numPr>
          <w:ilvl w:val="1"/>
          <w:numId w:val="41"/>
        </w:numPr>
        <w:spacing w:before="120" w:after="120" w:line="276" w:lineRule="auto"/>
        <w:ind w:left="720" w:hanging="432"/>
        <w:contextualSpacing/>
        <w:jc w:val="both"/>
        <w:rPr>
          <w:rFonts w:ascii="Verdana" w:eastAsia="Verdana" w:hAnsi="Verdana" w:cs="Verdana"/>
          <w:color w:val="000000"/>
        </w:rPr>
      </w:pPr>
      <w:r w:rsidRPr="4ED4ACCE">
        <w:rPr>
          <w:rFonts w:ascii="Verdana" w:eastAsia="Verdana" w:hAnsi="Verdana" w:cs="Verdana"/>
          <w:color w:val="000000" w:themeColor="text1"/>
        </w:rPr>
        <w:t>naprawił lub zobowiązał się do naprawiania szkody wyrządzonej przestępstwem, wykroczeniem lub swoim nieprawidłowym postępowaniem, w tym poprzez zadośćuczynienie pieniężne;</w:t>
      </w:r>
    </w:p>
    <w:p w14:paraId="00000087" w14:textId="651902D3" w:rsidR="00652916" w:rsidRPr="009A12F4" w:rsidRDefault="007B5C56" w:rsidP="009F1725">
      <w:pPr>
        <w:numPr>
          <w:ilvl w:val="1"/>
          <w:numId w:val="41"/>
        </w:numPr>
        <w:spacing w:before="120" w:after="120" w:line="276" w:lineRule="auto"/>
        <w:ind w:left="720" w:hanging="432"/>
        <w:contextualSpacing/>
        <w:jc w:val="both"/>
        <w:rPr>
          <w:rFonts w:ascii="Verdana" w:eastAsia="Verdana" w:hAnsi="Verdana" w:cs="Verdana"/>
          <w:color w:val="000000" w:themeColor="text1"/>
        </w:rPr>
      </w:pPr>
      <w:r w:rsidRPr="4ED4ACCE">
        <w:rPr>
          <w:rFonts w:ascii="Verdana" w:eastAsia="Verdana" w:hAnsi="Verdana" w:cs="Verdana"/>
          <w:color w:val="000000" w:themeColor="text1"/>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0000088" w14:textId="651902D3" w:rsidR="00652916" w:rsidRPr="009A12F4" w:rsidRDefault="007B5C56" w:rsidP="009F1725">
      <w:pPr>
        <w:numPr>
          <w:ilvl w:val="1"/>
          <w:numId w:val="41"/>
        </w:numPr>
        <w:spacing w:before="120" w:after="120" w:line="276" w:lineRule="auto"/>
        <w:ind w:left="720" w:hanging="432"/>
        <w:contextualSpacing/>
        <w:jc w:val="both"/>
        <w:rPr>
          <w:rFonts w:ascii="Verdana" w:eastAsia="Verdana" w:hAnsi="Verdana" w:cs="Verdana"/>
          <w:color w:val="000000" w:themeColor="text1"/>
        </w:rPr>
      </w:pPr>
      <w:r w:rsidRPr="4ED4ACCE">
        <w:rPr>
          <w:rFonts w:ascii="Verdana" w:eastAsia="Verdana" w:hAnsi="Verdana" w:cs="Verdana"/>
          <w:color w:val="000000" w:themeColor="text1"/>
        </w:rPr>
        <w:t>podjął konkretne środki techniczne, organizacyjne i kadrowe, odpowiednie dla zapobiegania dalszym przestępstwom, wykroczeniom lub nieprawidłowemu postępowaniu, w szczególności:</w:t>
      </w:r>
    </w:p>
    <w:p w14:paraId="00000089" w14:textId="644D3E79" w:rsidR="00652916" w:rsidRPr="00D66B50" w:rsidRDefault="007B5C56" w:rsidP="009F1725">
      <w:pPr>
        <w:pStyle w:val="Akapitzlist"/>
        <w:numPr>
          <w:ilvl w:val="0"/>
          <w:numId w:val="47"/>
        </w:numPr>
        <w:tabs>
          <w:tab w:val="left" w:pos="1560"/>
        </w:tabs>
        <w:spacing w:before="120" w:after="120" w:line="276" w:lineRule="auto"/>
        <w:ind w:left="990"/>
        <w:jc w:val="both"/>
        <w:rPr>
          <w:rFonts w:ascii="Verdana" w:eastAsia="Verdana" w:hAnsi="Verdana" w:cs="Verdana"/>
          <w:color w:val="000000"/>
        </w:rPr>
      </w:pPr>
      <w:r w:rsidRPr="4ED4ACCE">
        <w:rPr>
          <w:rFonts w:ascii="Verdana" w:eastAsia="Verdana" w:hAnsi="Verdana" w:cs="Verdana"/>
          <w:color w:val="000000" w:themeColor="text1"/>
        </w:rPr>
        <w:t>zerwał wszelkie powiązania z osobami lub podmiotami odpowiedzialnymi za nieprawidłowe postępowanie Wykonawcy,</w:t>
      </w:r>
    </w:p>
    <w:p w14:paraId="0000008A" w14:textId="77777777" w:rsidR="00652916" w:rsidRPr="009A12F4" w:rsidRDefault="007B5C56" w:rsidP="009F1725">
      <w:pPr>
        <w:pStyle w:val="Akapitzlist"/>
        <w:numPr>
          <w:ilvl w:val="0"/>
          <w:numId w:val="47"/>
        </w:numPr>
        <w:tabs>
          <w:tab w:val="left" w:pos="1560"/>
        </w:tabs>
        <w:spacing w:before="120" w:after="120" w:line="276" w:lineRule="auto"/>
        <w:ind w:left="990"/>
        <w:jc w:val="both"/>
        <w:rPr>
          <w:rFonts w:ascii="Verdana" w:eastAsia="Verdana" w:hAnsi="Verdana" w:cs="Verdana"/>
          <w:color w:val="000000"/>
        </w:rPr>
      </w:pPr>
      <w:r w:rsidRPr="4ED4ACCE">
        <w:rPr>
          <w:rFonts w:ascii="Verdana" w:eastAsia="Verdana" w:hAnsi="Verdana" w:cs="Verdana"/>
          <w:color w:val="000000" w:themeColor="text1"/>
        </w:rPr>
        <w:t>zreorganizował personel,</w:t>
      </w:r>
    </w:p>
    <w:p w14:paraId="0000008B" w14:textId="77777777" w:rsidR="00652916" w:rsidRPr="009A12F4" w:rsidRDefault="007B5C56" w:rsidP="009F1725">
      <w:pPr>
        <w:pStyle w:val="Akapitzlist"/>
        <w:numPr>
          <w:ilvl w:val="0"/>
          <w:numId w:val="47"/>
        </w:numPr>
        <w:tabs>
          <w:tab w:val="left" w:pos="1560"/>
        </w:tabs>
        <w:spacing w:before="120" w:after="120" w:line="276" w:lineRule="auto"/>
        <w:ind w:left="990"/>
        <w:jc w:val="both"/>
        <w:rPr>
          <w:rFonts w:ascii="Verdana" w:eastAsia="Verdana" w:hAnsi="Verdana" w:cs="Verdana"/>
          <w:color w:val="000000"/>
        </w:rPr>
      </w:pPr>
      <w:r w:rsidRPr="4ED4ACCE">
        <w:rPr>
          <w:rFonts w:ascii="Verdana" w:eastAsia="Verdana" w:hAnsi="Verdana" w:cs="Verdana"/>
          <w:color w:val="000000" w:themeColor="text1"/>
        </w:rPr>
        <w:t>wdrożył system sprawozdawczości i kontroli,</w:t>
      </w:r>
    </w:p>
    <w:p w14:paraId="0000008C" w14:textId="77777777" w:rsidR="00652916" w:rsidRPr="009A12F4" w:rsidRDefault="007B5C56" w:rsidP="009F1725">
      <w:pPr>
        <w:pStyle w:val="Akapitzlist"/>
        <w:numPr>
          <w:ilvl w:val="0"/>
          <w:numId w:val="47"/>
        </w:numPr>
        <w:tabs>
          <w:tab w:val="left" w:pos="1560"/>
        </w:tabs>
        <w:spacing w:before="120" w:after="120" w:line="276" w:lineRule="auto"/>
        <w:ind w:left="990"/>
        <w:jc w:val="both"/>
        <w:rPr>
          <w:rFonts w:ascii="Verdana" w:eastAsia="Verdana" w:hAnsi="Verdana" w:cs="Verdana"/>
          <w:color w:val="000000"/>
        </w:rPr>
      </w:pPr>
      <w:r w:rsidRPr="4ED4ACCE">
        <w:rPr>
          <w:rFonts w:ascii="Verdana" w:eastAsia="Verdana" w:hAnsi="Verdana" w:cs="Verdana"/>
          <w:color w:val="000000" w:themeColor="text1"/>
        </w:rPr>
        <w:lastRenderedPageBreak/>
        <w:t>utworzył struktury audytu wewnętrznego do monitorowania przestrzegania przepisów, wewnętrznych regulacji lub standardów,</w:t>
      </w:r>
    </w:p>
    <w:p w14:paraId="0000008D" w14:textId="77777777" w:rsidR="00652916" w:rsidRPr="009A12F4" w:rsidRDefault="007B5C56" w:rsidP="009F1725">
      <w:pPr>
        <w:pStyle w:val="Akapitzlist"/>
        <w:numPr>
          <w:ilvl w:val="0"/>
          <w:numId w:val="47"/>
        </w:numPr>
        <w:tabs>
          <w:tab w:val="left" w:pos="1560"/>
        </w:tabs>
        <w:spacing w:before="120" w:after="120" w:line="276" w:lineRule="auto"/>
        <w:ind w:left="990"/>
        <w:jc w:val="both"/>
        <w:rPr>
          <w:rFonts w:ascii="Verdana" w:eastAsia="Verdana" w:hAnsi="Verdana" w:cs="Verdana"/>
          <w:color w:val="000000"/>
        </w:rPr>
      </w:pPr>
      <w:r w:rsidRPr="4ED4ACCE">
        <w:rPr>
          <w:rFonts w:ascii="Verdana" w:eastAsia="Verdana" w:hAnsi="Verdana" w:cs="Verdana"/>
          <w:color w:val="000000" w:themeColor="text1"/>
        </w:rPr>
        <w:t>wprowadził wewnętrzne regulacje dotyczące odpowiedzialności i odszkodowań za nieprzestrzeganie przepisów, wewnętrznych regulacji lub standardów.</w:t>
      </w:r>
    </w:p>
    <w:p w14:paraId="0000008E" w14:textId="77777777" w:rsidR="00652916" w:rsidRPr="009A12F4" w:rsidRDefault="007B5C56" w:rsidP="009F1725">
      <w:pPr>
        <w:tabs>
          <w:tab w:val="left" w:pos="1560"/>
        </w:tabs>
        <w:spacing w:before="120" w:after="120" w:line="276" w:lineRule="auto"/>
        <w:ind w:hanging="2"/>
        <w:jc w:val="both"/>
        <w:rPr>
          <w:rFonts w:ascii="Verdana" w:eastAsia="Times New Roman" w:hAnsi="Verdana" w:cs="Times New Roman"/>
          <w:b/>
          <w:color w:val="000000"/>
          <w:sz w:val="25"/>
          <w:szCs w:val="25"/>
        </w:rPr>
      </w:pPr>
      <w:r w:rsidRPr="4ED4ACCE">
        <w:rPr>
          <w:rFonts w:ascii="Verdana" w:eastAsia="Verdana" w:hAnsi="Verdana" w:cs="Verdana"/>
          <w:color w:val="000000" w:themeColor="text1"/>
        </w:rPr>
        <w:t>Zamawiający ocenia, czy podjęte przez Wykonawcę czynności, o których mowa w pkt 5. są wystarczające do wykazania jego rzetelności, uwzględniając wagę i szczególne okoliczności czynu Wykonawcy. Zamawiający wyklucza Wykonawcę jeśli podjęte przez Wykonawcę czynności, o których mowa w pkt 5 nie są wystarczające do wykazania jego rzetelności.</w:t>
      </w:r>
      <w:r w:rsidRPr="4ED4ACCE">
        <w:rPr>
          <w:rFonts w:ascii="Verdana" w:eastAsia="Times New Roman" w:hAnsi="Verdana" w:cs="Times New Roman"/>
          <w:b/>
          <w:color w:val="000000" w:themeColor="text1"/>
          <w:sz w:val="25"/>
          <w:szCs w:val="25"/>
        </w:rPr>
        <w:t xml:space="preserve"> </w:t>
      </w:r>
    </w:p>
    <w:p w14:paraId="0000008F" w14:textId="77777777" w:rsidR="00652916" w:rsidRPr="009A12F4" w:rsidRDefault="007B5C56" w:rsidP="009F1725">
      <w:pPr>
        <w:tabs>
          <w:tab w:val="left" w:pos="1560"/>
        </w:tabs>
        <w:spacing w:before="120" w:after="120" w:line="276" w:lineRule="auto"/>
        <w:ind w:hanging="2"/>
        <w:jc w:val="both"/>
        <w:rPr>
          <w:rFonts w:ascii="Verdana" w:eastAsia="Verdana" w:hAnsi="Verdana" w:cs="Verdana"/>
          <w:color w:val="000000"/>
        </w:rPr>
      </w:pPr>
      <w:r w:rsidRPr="4ED4ACCE">
        <w:rPr>
          <w:rFonts w:ascii="Verdana" w:eastAsia="Verdana" w:hAnsi="Verdana" w:cs="Verdana"/>
          <w:color w:val="000000" w:themeColor="text1"/>
        </w:rPr>
        <w:t>W przypadkach, o których mowa w ust. 2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00000090" w14:textId="77777777" w:rsidR="00652916" w:rsidRPr="009A12F4" w:rsidRDefault="007B5C56" w:rsidP="009F1725">
      <w:pPr>
        <w:numPr>
          <w:ilvl w:val="0"/>
          <w:numId w:val="39"/>
        </w:numPr>
        <w:spacing w:before="120" w:after="120"/>
        <w:ind w:left="0" w:hanging="2"/>
        <w:jc w:val="both"/>
        <w:rPr>
          <w:rFonts w:ascii="Verdana" w:eastAsia="Verdana" w:hAnsi="Verdana" w:cs="Verdana"/>
          <w:b/>
          <w:color w:val="000000"/>
        </w:rPr>
      </w:pPr>
      <w:r w:rsidRPr="009A12F4">
        <w:rPr>
          <w:rFonts w:ascii="Verdana" w:eastAsia="Verdana" w:hAnsi="Verdana" w:cs="Verdana"/>
          <w:b/>
          <w:color w:val="000000"/>
        </w:rPr>
        <w:t>WARUNKI UDZIAŁU W POSTĘPOWANIU</w:t>
      </w:r>
    </w:p>
    <w:sdt>
      <w:sdtPr>
        <w:tag w:val="goog_rdk_116"/>
        <w:id w:val="574250323"/>
      </w:sdtPr>
      <w:sdtEndPr/>
      <w:sdtContent>
        <w:p w14:paraId="00000091" w14:textId="3E4C9975" w:rsidR="00652916" w:rsidRPr="00EE7A28" w:rsidRDefault="007B5C56" w:rsidP="009F1725">
          <w:pPr>
            <w:pStyle w:val="Akapitzlist"/>
            <w:numPr>
              <w:ilvl w:val="0"/>
              <w:numId w:val="48"/>
            </w:numPr>
            <w:spacing w:before="120" w:after="120"/>
            <w:jc w:val="both"/>
            <w:rPr>
              <w:rFonts w:ascii="Verdana" w:eastAsia="Arial" w:hAnsi="Verdana" w:cs="Arial"/>
              <w:color w:val="000000"/>
              <w:sz w:val="22"/>
              <w:szCs w:val="22"/>
            </w:rPr>
          </w:pPr>
          <w:r w:rsidRPr="7C548709">
            <w:rPr>
              <w:rFonts w:ascii="Verdana" w:eastAsia="Verdana" w:hAnsi="Verdana" w:cs="Verdana"/>
              <w:color w:val="000000" w:themeColor="text1"/>
            </w:rPr>
            <w:t>O udzielenie zamówienia mogą ubiegać się Wykonawcy, którzy nie podlegają wykluczeniu oraz spełniają określone przez Zamawiającego warunki udziału w postępowaniu.</w:t>
          </w:r>
        </w:p>
      </w:sdtContent>
    </w:sdt>
    <w:sdt>
      <w:sdtPr>
        <w:rPr>
          <w:rFonts w:ascii="Verdana" w:hAnsi="Verdana"/>
        </w:rPr>
        <w:tag w:val="goog_rdk_117"/>
        <w:id w:val="-2074574458"/>
      </w:sdtPr>
      <w:sdtEndPr/>
      <w:sdtContent>
        <w:p w14:paraId="00000092" w14:textId="77777777" w:rsidR="00652916" w:rsidRPr="009A12F4" w:rsidRDefault="007B5C56" w:rsidP="009F1725">
          <w:pPr>
            <w:pStyle w:val="Akapitzlist"/>
            <w:numPr>
              <w:ilvl w:val="0"/>
              <w:numId w:val="48"/>
            </w:numPr>
            <w:spacing w:before="120" w:after="120"/>
            <w:jc w:val="both"/>
            <w:rPr>
              <w:rFonts w:ascii="Verdana" w:eastAsia="Arial" w:hAnsi="Verdana" w:cs="Arial"/>
              <w:color w:val="000000"/>
              <w:sz w:val="22"/>
              <w:szCs w:val="22"/>
            </w:rPr>
          </w:pPr>
          <w:r w:rsidRPr="7C548709">
            <w:rPr>
              <w:rFonts w:ascii="Verdana" w:eastAsia="Verdana" w:hAnsi="Verdana" w:cs="Verdana"/>
              <w:color w:val="000000" w:themeColor="text1"/>
            </w:rPr>
            <w:t>O udzielenie zamówienia w niniejszym postępowaniu mogą ubiegać się Wykonawcy, którzy spełniają warunki dotyczące:</w:t>
          </w:r>
        </w:p>
      </w:sdtContent>
    </w:sdt>
    <w:sdt>
      <w:sdtPr>
        <w:rPr>
          <w:rFonts w:ascii="Verdana" w:hAnsi="Verdana"/>
        </w:rPr>
        <w:tag w:val="goog_rdk_122"/>
        <w:id w:val="-1524861013"/>
      </w:sdtPr>
      <w:sdtEndPr/>
      <w:sdtContent>
        <w:p w14:paraId="00000093" w14:textId="77777777" w:rsidR="00652916" w:rsidRPr="00287117" w:rsidRDefault="001C1D83" w:rsidP="009F1725">
          <w:pPr>
            <w:numPr>
              <w:ilvl w:val="1"/>
              <w:numId w:val="40"/>
            </w:numPr>
            <w:spacing w:before="120" w:after="120"/>
            <w:ind w:left="720" w:hanging="450"/>
            <w:jc w:val="both"/>
            <w:rPr>
              <w:rFonts w:ascii="Verdana" w:eastAsia="Verdana" w:hAnsi="Verdana" w:cs="Verdana"/>
              <w:color w:val="000000"/>
            </w:rPr>
          </w:pPr>
          <w:sdt>
            <w:sdtPr>
              <w:rPr>
                <w:rFonts w:ascii="Verdana" w:hAnsi="Verdana"/>
              </w:rPr>
              <w:tag w:val="goog_rdk_118"/>
              <w:id w:val="1344433195"/>
            </w:sdtPr>
            <w:sdtEndPr/>
            <w:sdtContent>
              <w:r w:rsidR="007B5C56" w:rsidRPr="4ED4ACCE">
                <w:rPr>
                  <w:rFonts w:ascii="Verdana" w:eastAsia="Verdana" w:hAnsi="Verdana" w:cs="Verdana"/>
                  <w:b/>
                  <w:color w:val="000000" w:themeColor="text1"/>
                </w:rPr>
                <w:t>zdolności do występowania w obrocie gospodarczym:</w:t>
              </w:r>
            </w:sdtContent>
          </w:sdt>
          <w:sdt>
            <w:sdtPr>
              <w:rPr>
                <w:rFonts w:ascii="Verdana" w:hAnsi="Verdana"/>
              </w:rPr>
              <w:tag w:val="goog_rdk_119"/>
              <w:id w:val="57836111"/>
            </w:sdtPr>
            <w:sdtEndPr/>
            <w:sdtContent>
              <w:r w:rsidR="007B5C56" w:rsidRPr="4ED4ACCE">
                <w:rPr>
                  <w:rFonts w:ascii="Verdana" w:eastAsia="Verdana" w:hAnsi="Verdana" w:cs="Verdana"/>
                  <w:color w:val="000000" w:themeColor="text1"/>
                </w:rPr>
                <w:t xml:space="preserve"> </w:t>
              </w:r>
            </w:sdtContent>
          </w:sdt>
          <w:sdt>
            <w:sdtPr>
              <w:rPr>
                <w:rFonts w:ascii="Verdana" w:hAnsi="Verdana"/>
              </w:rPr>
              <w:tag w:val="goog_rdk_120"/>
              <w:id w:val="1984117209"/>
            </w:sdtPr>
            <w:sdtEndPr/>
            <w:sdtContent>
              <w:r w:rsidR="007B5C56" w:rsidRPr="003A189A">
                <w:rPr>
                  <w:rFonts w:ascii="Verdana" w:eastAsia="Verdana" w:hAnsi="Verdana" w:cs="Verdana"/>
                  <w:color w:val="2E74B5"/>
                </w:rPr>
                <w:t>„</w:t>
              </w:r>
            </w:sdtContent>
          </w:sdt>
          <w:sdt>
            <w:sdtPr>
              <w:rPr>
                <w:rFonts w:ascii="Verdana" w:hAnsi="Verdana"/>
              </w:rPr>
              <w:tag w:val="goog_rdk_121"/>
              <w:id w:val="-1722437763"/>
            </w:sdtPr>
            <w:sdtEndPr/>
            <w:sdtContent>
              <w:r w:rsidR="007B5C56" w:rsidRPr="4ED4ACCE">
                <w:rPr>
                  <w:rFonts w:ascii="Verdana" w:eastAsia="Verdana" w:hAnsi="Verdana" w:cs="Verdana"/>
                  <w:color w:val="000000" w:themeColor="text1"/>
                </w:rPr>
                <w:t xml:space="preserve">Nie dotyczy” </w:t>
              </w:r>
            </w:sdtContent>
          </w:sdt>
        </w:p>
      </w:sdtContent>
    </w:sdt>
    <w:sdt>
      <w:sdtPr>
        <w:rPr>
          <w:rFonts w:ascii="Verdana" w:hAnsi="Verdana"/>
        </w:rPr>
        <w:tag w:val="goog_rdk_127"/>
        <w:id w:val="163052422"/>
      </w:sdtPr>
      <w:sdtEndPr/>
      <w:sdtContent>
        <w:p w14:paraId="00000094" w14:textId="51E26439" w:rsidR="00652916" w:rsidRPr="00287117" w:rsidRDefault="001C1D83" w:rsidP="009F1725">
          <w:pPr>
            <w:numPr>
              <w:ilvl w:val="1"/>
              <w:numId w:val="40"/>
            </w:numPr>
            <w:spacing w:before="120" w:after="120"/>
            <w:ind w:left="720" w:hanging="450"/>
            <w:jc w:val="both"/>
            <w:rPr>
              <w:rFonts w:ascii="Verdana" w:eastAsia="Verdana" w:hAnsi="Verdana" w:cs="Verdana"/>
              <w:color w:val="000000"/>
            </w:rPr>
          </w:pPr>
          <w:sdt>
            <w:sdtPr>
              <w:rPr>
                <w:rFonts w:ascii="Verdana" w:hAnsi="Verdana"/>
              </w:rPr>
              <w:tag w:val="goog_rdk_123"/>
              <w:id w:val="1207456564"/>
            </w:sdtPr>
            <w:sdtEndPr/>
            <w:sdtContent>
              <w:r w:rsidR="007B5C56" w:rsidRPr="4ED4ACCE">
                <w:rPr>
                  <w:rFonts w:ascii="Verdana" w:eastAsia="Verdana" w:hAnsi="Verdana" w:cs="Verdana"/>
                  <w:b/>
                  <w:color w:val="000000" w:themeColor="text1"/>
                </w:rPr>
                <w:t>uprawnień do prowadzenia określonej działalności gospodarczej lub zawodowej, o ile wynika to z odrębnych przepisów</w:t>
              </w:r>
            </w:sdtContent>
          </w:sdt>
          <w:sdt>
            <w:sdtPr>
              <w:rPr>
                <w:rFonts w:ascii="Verdana" w:hAnsi="Verdana"/>
              </w:rPr>
              <w:tag w:val="goog_rdk_124"/>
              <w:id w:val="1379742923"/>
            </w:sdtPr>
            <w:sdtEndPr/>
            <w:sdtContent>
              <w:r w:rsidR="007B5C56" w:rsidRPr="4ED4ACCE">
                <w:rPr>
                  <w:rFonts w:ascii="Verdana" w:eastAsia="Verdana" w:hAnsi="Verdana" w:cs="Verdana"/>
                  <w:color w:val="000000" w:themeColor="text1"/>
                </w:rPr>
                <w:t>: „Nie dotyczy”</w:t>
              </w:r>
            </w:sdtContent>
          </w:sdt>
          <w:sdt>
            <w:sdtPr>
              <w:rPr>
                <w:rFonts w:ascii="Verdana" w:hAnsi="Verdana"/>
              </w:rPr>
              <w:tag w:val="goog_rdk_125"/>
              <w:id w:val="-1507193575"/>
            </w:sdtPr>
            <w:sdtEndPr/>
            <w:sdtContent>
              <w:r w:rsidR="007B5C56" w:rsidRPr="4ED4ACCE">
                <w:rPr>
                  <w:rFonts w:ascii="Verdana" w:eastAsia="Verdana" w:hAnsi="Verdana" w:cs="Verdana"/>
                  <w:b/>
                  <w:i/>
                  <w:color w:val="000000" w:themeColor="text1"/>
                </w:rPr>
                <w:t xml:space="preserve"> </w:t>
              </w:r>
            </w:sdtContent>
          </w:sdt>
          <w:sdt>
            <w:sdtPr>
              <w:rPr>
                <w:rFonts w:ascii="Verdana" w:hAnsi="Verdana"/>
              </w:rPr>
              <w:tag w:val="goog_rdk_126"/>
              <w:id w:val="-865055984"/>
              <w:showingPlcHdr/>
            </w:sdtPr>
            <w:sdtEndPr/>
            <w:sdtContent>
              <w:r w:rsidR="00287117" w:rsidRPr="00287117">
                <w:rPr>
                  <w:rFonts w:ascii="Verdana" w:hAnsi="Verdana"/>
                </w:rPr>
                <w:t xml:space="preserve">     </w:t>
              </w:r>
            </w:sdtContent>
          </w:sdt>
        </w:p>
      </w:sdtContent>
    </w:sdt>
    <w:p w14:paraId="00000095" w14:textId="77777777" w:rsidR="00652916" w:rsidRPr="009A12F4" w:rsidRDefault="007B5C56" w:rsidP="009F1725">
      <w:pPr>
        <w:numPr>
          <w:ilvl w:val="1"/>
          <w:numId w:val="40"/>
        </w:numPr>
        <w:spacing w:before="120" w:after="120"/>
        <w:ind w:left="720" w:hanging="450"/>
        <w:jc w:val="both"/>
        <w:rPr>
          <w:rFonts w:ascii="Verdana" w:eastAsia="Verdana" w:hAnsi="Verdana" w:cs="Verdana"/>
          <w:color w:val="000000"/>
        </w:rPr>
      </w:pPr>
      <w:r w:rsidRPr="009A12F4">
        <w:rPr>
          <w:rFonts w:ascii="Verdana" w:eastAsia="Verdana" w:hAnsi="Verdana" w:cs="Verdana"/>
          <w:b/>
          <w:color w:val="000000" w:themeColor="text1"/>
        </w:rPr>
        <w:t>sytuacji ekonomicznej lub finansowej:</w:t>
      </w:r>
    </w:p>
    <w:p w14:paraId="0000009E" w14:textId="73B7986C" w:rsidR="00652916" w:rsidRPr="009A12F4" w:rsidRDefault="6B19CD7D" w:rsidP="009F1725">
      <w:pPr>
        <w:spacing w:before="120" w:after="120"/>
        <w:ind w:left="540"/>
        <w:jc w:val="both"/>
        <w:rPr>
          <w:rFonts w:ascii="Verdana" w:eastAsia="Arial" w:hAnsi="Verdana" w:cs="Arial"/>
          <w:color w:val="000000" w:themeColor="text1"/>
          <w:sz w:val="22"/>
          <w:szCs w:val="22"/>
        </w:rPr>
      </w:pPr>
      <w:r w:rsidRPr="009A12F4">
        <w:rPr>
          <w:rFonts w:ascii="Verdana" w:eastAsia="Verdana" w:hAnsi="Verdana" w:cs="Verdana"/>
          <w:color w:val="000000" w:themeColor="text1"/>
        </w:rPr>
        <w:t>Wykonawca zobowiązuje się posiadać przez cały okres realizacji usługi ubezpieczenie od odpowiedzialności cywilnej z tytułu prowadzonej działalności gospodarczej (odpowiedzialność kontraktowa i deliktowa) obejmujące swoim zakresem co najmniej szkody poniesione przez osoby trzecie, a także przedstawicieli i pracowników Zamawiającego i Wykonawcy w wyniku śmierci, uszkodzenia ciała lub rozstroju zdrowia (szkoda osobowa) lub w wyniku utraty, uszkodzenia lub zniszczenia mienia (szkoda rzeczowa), powstałe w związku z wykonywaniem przedmiotu umowy na kwotę nie mniejszą niż 1</w:t>
      </w:r>
      <w:r w:rsidR="005F51CC" w:rsidRPr="009A12F4">
        <w:rPr>
          <w:rFonts w:ascii="Verdana" w:eastAsia="Verdana" w:hAnsi="Verdana" w:cs="Verdana"/>
          <w:color w:val="000000" w:themeColor="text1"/>
        </w:rPr>
        <w:t>.</w:t>
      </w:r>
      <w:r w:rsidRPr="009A12F4">
        <w:rPr>
          <w:rFonts w:ascii="Verdana" w:eastAsia="Verdana" w:hAnsi="Verdana" w:cs="Verdana"/>
          <w:color w:val="000000" w:themeColor="text1"/>
        </w:rPr>
        <w:t>000</w:t>
      </w:r>
      <w:r w:rsidR="005F51CC" w:rsidRPr="009A12F4">
        <w:rPr>
          <w:rFonts w:ascii="Verdana" w:eastAsia="Verdana" w:hAnsi="Verdana" w:cs="Verdana"/>
          <w:color w:val="000000" w:themeColor="text1"/>
        </w:rPr>
        <w:t>.</w:t>
      </w:r>
      <w:r w:rsidRPr="009A12F4">
        <w:rPr>
          <w:rFonts w:ascii="Verdana" w:eastAsia="Verdana" w:hAnsi="Verdana" w:cs="Verdana"/>
          <w:color w:val="000000" w:themeColor="text1"/>
        </w:rPr>
        <w:t xml:space="preserve">000 zł na jeden i wszystkie wypadki w okresie ubezpieczenia dla całego wymaganego zakresu ubezpieczenia z franszyzą redukcyjną na poziomie nie wyższym niż 1 000,00 zł oraz regularnie opłacać składki ubezpieczeniowe od wskazanego powyżej ubezpieczenia. </w:t>
      </w:r>
    </w:p>
    <w:p w14:paraId="0000009F" w14:textId="1C9C8A28" w:rsidR="00652916" w:rsidRPr="009A12F4" w:rsidRDefault="007B5C56" w:rsidP="009F1725">
      <w:pPr>
        <w:tabs>
          <w:tab w:val="left" w:pos="709"/>
        </w:tabs>
        <w:spacing w:before="120" w:after="120"/>
        <w:ind w:left="540" w:hanging="270"/>
        <w:jc w:val="both"/>
        <w:rPr>
          <w:rFonts w:ascii="Verdana" w:eastAsia="Verdana" w:hAnsi="Verdana" w:cs="Verdana"/>
          <w:color w:val="000000"/>
        </w:rPr>
      </w:pPr>
      <w:r w:rsidRPr="4ED4ACCE">
        <w:rPr>
          <w:rFonts w:ascii="Verdana" w:eastAsia="Verdana" w:hAnsi="Verdana" w:cs="Verdana"/>
          <w:color w:val="000000" w:themeColor="text1"/>
        </w:rPr>
        <w:t>2.4</w:t>
      </w:r>
      <w:r w:rsidRPr="4ED4ACCE">
        <w:rPr>
          <w:rFonts w:ascii="Verdana" w:eastAsia="Verdana" w:hAnsi="Verdana" w:cs="Verdana"/>
          <w:b/>
          <w:color w:val="000000" w:themeColor="text1"/>
        </w:rPr>
        <w:t xml:space="preserve">. </w:t>
      </w:r>
      <w:r w:rsidR="00620DC7" w:rsidRPr="4ED4ACCE">
        <w:rPr>
          <w:rFonts w:ascii="Verdana" w:eastAsia="Verdana" w:hAnsi="Verdana" w:cs="Verdana"/>
          <w:b/>
          <w:color w:val="000000" w:themeColor="text1"/>
        </w:rPr>
        <w:t>Z</w:t>
      </w:r>
      <w:r w:rsidRPr="4ED4ACCE">
        <w:rPr>
          <w:rFonts w:ascii="Verdana" w:eastAsia="Verdana" w:hAnsi="Verdana" w:cs="Verdana"/>
          <w:b/>
          <w:color w:val="000000" w:themeColor="text1"/>
        </w:rPr>
        <w:t>dolności technicznej lub zawodowej:</w:t>
      </w:r>
    </w:p>
    <w:sdt>
      <w:sdtPr>
        <w:rPr>
          <w:rFonts w:ascii="Verdana" w:hAnsi="Verdana"/>
        </w:rPr>
        <w:tag w:val="goog_rdk_148"/>
        <w:id w:val="300199928"/>
      </w:sdtPr>
      <w:sdtEndPr/>
      <w:sdtContent>
        <w:p w14:paraId="000000A1" w14:textId="39FED99F" w:rsidR="00652916" w:rsidRPr="009A12F4" w:rsidRDefault="007B5C56" w:rsidP="009F1725">
          <w:pPr>
            <w:tabs>
              <w:tab w:val="left" w:pos="709"/>
            </w:tabs>
            <w:spacing w:before="120" w:after="120"/>
            <w:ind w:left="720" w:hanging="270"/>
            <w:jc w:val="both"/>
            <w:rPr>
              <w:rFonts w:ascii="Verdana" w:eastAsia="Verdana" w:hAnsi="Verdana" w:cs="Verdana"/>
              <w:color w:val="000000"/>
            </w:rPr>
          </w:pPr>
          <w:r w:rsidRPr="4ED4ACCE">
            <w:rPr>
              <w:rFonts w:ascii="Verdana" w:eastAsia="Verdana" w:hAnsi="Verdana" w:cs="Verdana"/>
              <w:color w:val="000000" w:themeColor="text1"/>
            </w:rPr>
            <w:t>2.4.1.</w:t>
          </w:r>
          <w:r w:rsidRPr="4ED4ACCE">
            <w:rPr>
              <w:rFonts w:ascii="Verdana" w:eastAsia="Verdana" w:hAnsi="Verdana" w:cs="Verdana"/>
              <w:b/>
              <w:color w:val="000000" w:themeColor="text1"/>
            </w:rPr>
            <w:t xml:space="preserve"> Dotyczącej</w:t>
          </w:r>
          <w:r w:rsidRPr="4ED4ACCE">
            <w:rPr>
              <w:rFonts w:ascii="Verdana" w:eastAsia="Verdana" w:hAnsi="Verdana" w:cs="Verdana"/>
              <w:color w:val="000000" w:themeColor="text1"/>
            </w:rPr>
            <w:t xml:space="preserve"> </w:t>
          </w:r>
          <w:r w:rsidRPr="4ED4ACCE">
            <w:rPr>
              <w:rFonts w:ascii="Verdana" w:eastAsia="Verdana" w:hAnsi="Verdana" w:cs="Verdana"/>
              <w:b/>
              <w:color w:val="000000" w:themeColor="text1"/>
            </w:rPr>
            <w:t>Wykonawcy:</w:t>
          </w:r>
          <w:sdt>
            <w:sdtPr>
              <w:rPr>
                <w:rFonts w:ascii="Verdana" w:hAnsi="Verdana"/>
                <w:b/>
                <w:bCs/>
              </w:rPr>
              <w:tag w:val="goog_rdk_147"/>
              <w:id w:val="-1252965789"/>
              <w:showingPlcHdr/>
            </w:sdtPr>
            <w:sdtEndPr/>
            <w:sdtContent>
              <w:r w:rsidR="005C6C05" w:rsidRPr="009A12F4">
                <w:rPr>
                  <w:rFonts w:ascii="Verdana" w:hAnsi="Verdana"/>
                  <w:b/>
                  <w:bCs/>
                </w:rPr>
                <w:t xml:space="preserve">     </w:t>
              </w:r>
            </w:sdtContent>
          </w:sdt>
        </w:p>
      </w:sdtContent>
    </w:sdt>
    <w:sdt>
      <w:sdtPr>
        <w:rPr>
          <w:rFonts w:ascii="Verdana" w:hAnsi="Verdana"/>
        </w:rPr>
        <w:tag w:val="goog_rdk_155"/>
        <w:id w:val="1046255327"/>
      </w:sdtPr>
      <w:sdtEndPr/>
      <w:sdtContent>
        <w:p w14:paraId="000000A2" w14:textId="151EFE68" w:rsidR="00652916" w:rsidRPr="009A12F4" w:rsidRDefault="001C1D83" w:rsidP="009F1725">
          <w:pPr>
            <w:tabs>
              <w:tab w:val="left" w:pos="709"/>
            </w:tabs>
            <w:spacing w:before="120" w:after="120"/>
            <w:ind w:hanging="2"/>
            <w:jc w:val="both"/>
            <w:rPr>
              <w:rFonts w:ascii="Verdana" w:eastAsia="Verdana" w:hAnsi="Verdana" w:cs="Verdana"/>
              <w:color w:val="000000"/>
            </w:rPr>
          </w:pPr>
          <w:sdt>
            <w:sdtPr>
              <w:rPr>
                <w:rFonts w:ascii="Verdana" w:hAnsi="Verdana"/>
              </w:rPr>
              <w:tag w:val="goog_rdk_152"/>
              <w:id w:val="-605502244"/>
            </w:sdtPr>
            <w:sdtEndPr/>
            <w:sdtContent>
              <w:sdt>
                <w:sdtPr>
                  <w:rPr>
                    <w:rFonts w:ascii="Verdana" w:hAnsi="Verdana"/>
                  </w:rPr>
                  <w:tag w:val="goog_rdk_153"/>
                  <w:id w:val="519672890"/>
                </w:sdtPr>
                <w:sdtEndPr/>
                <w:sdtContent>
                  <w:r w:rsidR="007B5C56" w:rsidRPr="009A12F4">
                    <w:rPr>
                      <w:rFonts w:ascii="Verdana" w:eastAsia="Verdana" w:hAnsi="Verdana" w:cs="Verdana"/>
                      <w:b/>
                      <w:color w:val="000000"/>
                    </w:rPr>
                    <w:t xml:space="preserve">Dotyczy części </w:t>
                  </w:r>
                  <w:r w:rsidR="000E2273" w:rsidRPr="009A12F4">
                    <w:rPr>
                      <w:rFonts w:ascii="Verdana" w:eastAsia="Verdana" w:hAnsi="Verdana" w:cs="Verdana"/>
                      <w:b/>
                      <w:color w:val="000000"/>
                    </w:rPr>
                    <w:t>1</w:t>
                  </w:r>
                  <w:r w:rsidR="007B5C56" w:rsidRPr="009A12F4">
                    <w:rPr>
                      <w:rFonts w:ascii="Verdana" w:eastAsia="Verdana" w:hAnsi="Verdana" w:cs="Verdana"/>
                      <w:b/>
                      <w:color w:val="000000"/>
                    </w:rPr>
                    <w:t xml:space="preserve">: </w:t>
                  </w:r>
                </w:sdtContent>
              </w:sdt>
            </w:sdtContent>
          </w:sdt>
          <w:sdt>
            <w:sdtPr>
              <w:rPr>
                <w:rFonts w:ascii="Verdana" w:hAnsi="Verdana"/>
              </w:rPr>
              <w:tag w:val="goog_rdk_154"/>
              <w:id w:val="-1825267233"/>
              <w:showingPlcHdr/>
            </w:sdtPr>
            <w:sdtEndPr/>
            <w:sdtContent>
              <w:r w:rsidR="00D1600E" w:rsidRPr="009A12F4">
                <w:rPr>
                  <w:rFonts w:ascii="Verdana" w:hAnsi="Verdana"/>
                </w:rPr>
                <w:t xml:space="preserve">     </w:t>
              </w:r>
            </w:sdtContent>
          </w:sdt>
        </w:p>
      </w:sdtContent>
    </w:sdt>
    <w:sdt>
      <w:sdtPr>
        <w:rPr>
          <w:rFonts w:ascii="Verdana" w:hAnsi="Verdana"/>
        </w:rPr>
        <w:tag w:val="goog_rdk_158"/>
        <w:id w:val="2071382271"/>
      </w:sdtPr>
      <w:sdtEndPr/>
      <w:sdtContent>
        <w:p w14:paraId="000000A6" w14:textId="4C32E9C0" w:rsidR="00652916" w:rsidRPr="009A12F4" w:rsidRDefault="001C1D83" w:rsidP="009F1725">
          <w:pPr>
            <w:tabs>
              <w:tab w:val="left" w:pos="709"/>
            </w:tabs>
            <w:spacing w:before="120" w:after="120"/>
            <w:ind w:hanging="2"/>
            <w:jc w:val="both"/>
            <w:rPr>
              <w:rFonts w:ascii="Verdana" w:eastAsia="Verdana" w:hAnsi="Verdana" w:cs="Verdana"/>
              <w:b/>
              <w:color w:val="000000"/>
            </w:rPr>
          </w:pPr>
          <w:sdt>
            <w:sdtPr>
              <w:rPr>
                <w:rFonts w:ascii="Verdana" w:hAnsi="Verdana"/>
              </w:rPr>
              <w:tag w:val="goog_rdk_156"/>
              <w:id w:val="1393240379"/>
            </w:sdtPr>
            <w:sdtEndPr/>
            <w:sdtContent>
              <w:r w:rsidR="007B5C56" w:rsidRPr="009A12F4">
                <w:rPr>
                  <w:rFonts w:ascii="Verdana" w:eastAsia="Verdana" w:hAnsi="Verdana" w:cs="Verdana"/>
                  <w:color w:val="000000" w:themeColor="text1"/>
                </w:rPr>
                <w:t>Wykonawca jest zobowiązany do posiadania i utrzymywania w czasie trwania umowy wszelkich wymaganych prawem licencji, zezwoleń oraz zgód, niezbędnych do prawidłowej realizacji usługi tj.: zezwolenie na wykonywanie zawodu przewoźnika drogowego lub licencji wspólnotowej na wykonywanie międzynarodowego transportu w zakresie przewozu osób zgodnie z przepisami ustawy z dnia 06.09.2001 r. o transporcie drogowym (tekst jedn. Dz. U. 20202 r., poz. 2201 z późn. zm.) lub licencję na wykonywanie krajowego transportu drogowego osób wydaną przed 15 sierpnia 2013 r. na podstawie poprzednio obowiązujących przepisów, tzn. sprzed wejścia w życie ustawy o zmianie ustawy o transporcie drogowym oraz ustawy o czasie pracy kierowców (Dz. U. z dnia 16 maja 2013 r., poz. 567), uprawniającą do wykonywania przewozów osób w krajowym transporcie drogowym do czasu upływu terminu jej ważności (ważne przez cały czas świadczenia usług)</w:t>
              </w:r>
              <w:r w:rsidR="00767198" w:rsidRPr="009A12F4">
                <w:rPr>
                  <w:rFonts w:ascii="Verdana" w:eastAsia="Verdana" w:hAnsi="Verdana" w:cs="Verdana"/>
                  <w:color w:val="000000" w:themeColor="text1"/>
                </w:rPr>
                <w:t>.</w:t>
              </w:r>
            </w:sdtContent>
          </w:sdt>
          <w:sdt>
            <w:sdtPr>
              <w:rPr>
                <w:rFonts w:ascii="Verdana" w:hAnsi="Verdana"/>
              </w:rPr>
              <w:tag w:val="goog_rdk_157"/>
              <w:id w:val="178479393"/>
              <w:showingPlcHdr/>
            </w:sdtPr>
            <w:sdtEndPr/>
            <w:sdtContent>
              <w:r w:rsidR="000E2273" w:rsidRPr="009A12F4">
                <w:rPr>
                  <w:rFonts w:ascii="Verdana" w:hAnsi="Verdana"/>
                </w:rPr>
                <w:t xml:space="preserve">     </w:t>
              </w:r>
            </w:sdtContent>
          </w:sdt>
        </w:p>
      </w:sdtContent>
    </w:sdt>
    <w:p w14:paraId="000000A7" w14:textId="2D584CAE" w:rsidR="00652916" w:rsidRPr="009A12F4" w:rsidRDefault="001C1D83" w:rsidP="009F1725">
      <w:pPr>
        <w:tabs>
          <w:tab w:val="left" w:pos="709"/>
        </w:tabs>
        <w:spacing w:before="120" w:after="120"/>
        <w:ind w:hanging="2"/>
        <w:jc w:val="both"/>
        <w:rPr>
          <w:rFonts w:ascii="Verdana" w:eastAsia="Verdana" w:hAnsi="Verdana" w:cs="Verdana"/>
          <w:color w:val="000000"/>
        </w:rPr>
      </w:pPr>
      <w:sdt>
        <w:sdtPr>
          <w:rPr>
            <w:rFonts w:ascii="Verdana" w:hAnsi="Verdana"/>
          </w:rPr>
          <w:tag w:val="goog_rdk_167"/>
          <w:id w:val="1640066578"/>
        </w:sdtPr>
        <w:sdtEndPr/>
        <w:sdtContent>
          <w:r w:rsidR="007B5C56" w:rsidRPr="009A12F4">
            <w:rPr>
              <w:rFonts w:ascii="Verdana" w:eastAsia="Verdana" w:hAnsi="Verdana" w:cs="Verdana"/>
              <w:b/>
              <w:color w:val="000000"/>
            </w:rPr>
            <w:t xml:space="preserve">Dotyczy części </w:t>
          </w:r>
          <w:r w:rsidR="000E2273" w:rsidRPr="009A12F4">
            <w:rPr>
              <w:rFonts w:ascii="Verdana" w:eastAsia="Verdana" w:hAnsi="Verdana" w:cs="Verdana"/>
              <w:b/>
              <w:color w:val="000000"/>
            </w:rPr>
            <w:t>2</w:t>
          </w:r>
          <w:r w:rsidR="007B5C56" w:rsidRPr="009A12F4">
            <w:rPr>
              <w:rFonts w:ascii="Verdana" w:eastAsia="Verdana" w:hAnsi="Verdana" w:cs="Verdana"/>
              <w:b/>
              <w:color w:val="000000"/>
            </w:rPr>
            <w:t xml:space="preserve">: </w:t>
          </w:r>
        </w:sdtContent>
      </w:sdt>
    </w:p>
    <w:sdt>
      <w:sdtPr>
        <w:rPr>
          <w:rFonts w:ascii="Verdana" w:hAnsi="Verdana"/>
        </w:rPr>
        <w:tag w:val="goog_rdk_173"/>
        <w:id w:val="189420384"/>
      </w:sdtPr>
      <w:sdtEndPr/>
      <w:sdtContent>
        <w:p w14:paraId="000000A8" w14:textId="7657BA77" w:rsidR="00652916" w:rsidRPr="009A12F4" w:rsidRDefault="001C1D83" w:rsidP="00192BDB">
          <w:pPr>
            <w:tabs>
              <w:tab w:val="left" w:pos="709"/>
            </w:tabs>
            <w:spacing w:before="120" w:after="120"/>
            <w:jc w:val="both"/>
            <w:rPr>
              <w:rFonts w:ascii="Verdana" w:eastAsia="Times New Roman" w:hAnsi="Verdana" w:cs="Times New Roman"/>
              <w:color w:val="000000"/>
              <w:sz w:val="24"/>
              <w:szCs w:val="24"/>
            </w:rPr>
          </w:pPr>
          <w:sdt>
            <w:sdtPr>
              <w:rPr>
                <w:rFonts w:ascii="Verdana" w:hAnsi="Verdana"/>
              </w:rPr>
              <w:tag w:val="goog_rdk_172"/>
              <w:id w:val="1216707922"/>
            </w:sdtPr>
            <w:sdtEndPr/>
            <w:sdtContent>
              <w:r w:rsidR="6D1144EC" w:rsidRPr="4ED4ACCE">
                <w:rPr>
                  <w:rFonts w:ascii="Verdana" w:eastAsia="Verdana" w:hAnsi="Verdana" w:cs="Verdana"/>
                  <w:color w:val="000000" w:themeColor="text1"/>
                </w:rPr>
                <w:t>Wykonawca</w:t>
              </w:r>
              <w:r w:rsidR="00A3000D" w:rsidRPr="4ED4ACCE">
                <w:rPr>
                  <w:rFonts w:ascii="Verdana" w:eastAsia="Verdana" w:hAnsi="Verdana" w:cs="Verdana"/>
                  <w:color w:val="000000" w:themeColor="text1"/>
                </w:rPr>
                <w:t xml:space="preserve"> jest zobowiązany do posiadania i utrzymywania w czasie trwania umowy wszelkich wymaganych prawem licencji, zezwoleń oraz zgód, niezbędnych do prawidłowej realizacji usługi tj.: zezwolenie na wykonywanie zawodu przewoźnika drogowego lub licencji wspólnotowej na wykonywanie międzynarodowego transportu w zakresie przewozu osób zgodnie z przepisami ustawy z dnia 06.09.2001 r. o transporcie drogowym (tekst jedn. Dz. U. 20202 r., poz. 2201 z późn. zm.) lub licencję na wykonywanie krajowego transportu drogowego osób wydaną przed 15 sierpnia 2013 r. na podstawie poprzednio obowiązujących przepisów, tzn. sprzed wejścia w życie ustawy o zmianie ustawy o transporcie drogowym oraz ustawy o czasie pracy kierowców (Dz. U. z dnia 16 maja 2013 r., poz. 567), uprawniającą do wykonywania przewozów osób w krajowym transporcie drogowym do czasu upływu terminu jej ważności (ważne przez cały czas świadczenia usług).</w:t>
              </w:r>
            </w:sdtContent>
          </w:sdt>
        </w:p>
      </w:sdtContent>
    </w:sdt>
    <w:p w14:paraId="000000A9" w14:textId="65C80C7F" w:rsidR="00652916" w:rsidRPr="009A12F4" w:rsidRDefault="001C1D83" w:rsidP="009F1725">
      <w:pPr>
        <w:tabs>
          <w:tab w:val="left" w:pos="709"/>
        </w:tabs>
        <w:spacing w:before="120" w:after="120"/>
        <w:ind w:hanging="2"/>
        <w:jc w:val="both"/>
        <w:rPr>
          <w:rFonts w:ascii="Verdana" w:eastAsia="Verdana" w:hAnsi="Verdana" w:cs="Verdana"/>
          <w:color w:val="000000"/>
        </w:rPr>
      </w:pPr>
      <w:sdt>
        <w:sdtPr>
          <w:rPr>
            <w:rFonts w:ascii="Verdana" w:hAnsi="Verdana"/>
          </w:rPr>
          <w:tag w:val="goog_rdk_175"/>
          <w:id w:val="-251436109"/>
        </w:sdtPr>
        <w:sdtEndPr/>
        <w:sdtContent>
          <w:r w:rsidR="007B5C56" w:rsidRPr="009A12F4">
            <w:rPr>
              <w:rFonts w:ascii="Verdana" w:eastAsia="Verdana" w:hAnsi="Verdana" w:cs="Verdana"/>
              <w:b/>
              <w:color w:val="000000"/>
            </w:rPr>
            <w:t xml:space="preserve">Dotyczy części </w:t>
          </w:r>
          <w:r w:rsidR="000E2273" w:rsidRPr="009A12F4">
            <w:rPr>
              <w:rFonts w:ascii="Verdana" w:eastAsia="Verdana" w:hAnsi="Verdana" w:cs="Verdana"/>
              <w:b/>
              <w:color w:val="000000"/>
            </w:rPr>
            <w:t>3</w:t>
          </w:r>
          <w:r w:rsidR="007B5C56" w:rsidRPr="009A12F4">
            <w:rPr>
              <w:rFonts w:ascii="Verdana" w:eastAsia="Verdana" w:hAnsi="Verdana" w:cs="Verdana"/>
              <w:b/>
              <w:color w:val="000000"/>
            </w:rPr>
            <w:t xml:space="preserve">: </w:t>
          </w:r>
        </w:sdtContent>
      </w:sdt>
    </w:p>
    <w:p w14:paraId="000000AA" w14:textId="25DDCE43" w:rsidR="00652916" w:rsidRPr="009A12F4" w:rsidRDefault="001C1D83" w:rsidP="009F1725">
      <w:pPr>
        <w:tabs>
          <w:tab w:val="left" w:pos="709"/>
        </w:tabs>
        <w:spacing w:before="120" w:after="120"/>
        <w:ind w:hanging="2"/>
        <w:jc w:val="both"/>
        <w:rPr>
          <w:rFonts w:ascii="Verdana" w:eastAsia="Verdana" w:hAnsi="Verdana" w:cs="Verdana"/>
          <w:color w:val="000000"/>
        </w:rPr>
      </w:pPr>
      <w:sdt>
        <w:sdtPr>
          <w:rPr>
            <w:rFonts w:ascii="Verdana" w:hAnsi="Verdana"/>
          </w:rPr>
          <w:tag w:val="goog_rdk_178"/>
          <w:id w:val="1338804217"/>
        </w:sdtPr>
        <w:sdtEndPr/>
        <w:sdtContent>
          <w:sdt>
            <w:sdtPr>
              <w:rPr>
                <w:rFonts w:ascii="Verdana" w:hAnsi="Verdana"/>
              </w:rPr>
              <w:tag w:val="goog_rdk_179"/>
              <w:id w:val="490683473"/>
            </w:sdtPr>
            <w:sdtEndPr/>
            <w:sdtContent>
              <w:r w:rsidR="00A3000D" w:rsidRPr="009A12F4">
                <w:rPr>
                  <w:rFonts w:ascii="Verdana" w:eastAsia="Verdana" w:hAnsi="Verdana" w:cs="Verdana"/>
                  <w:color w:val="000000"/>
                </w:rPr>
                <w:t>Wykonawca jest zobowiązany do posiadania i utrzymywania w czasie trwania umowy wszelkich wymaganych prawem licencji, zezwoleń oraz zgód, niezbędnych do prawidłowej realizacji usługi tj.: zezwolenie na wykonywanie zawodu przewoźnika drogowego lub licencji wspólnotowej na wykonywanie międzynarodowego transportu w zakresie przewozu osób zgodnie z przepisami ustawy z dnia 06.09.2001 r. o transporcie drogowym (tekst jedn. Dz. U. 20202 r., poz. 2201 z późn. zm.) lub licencję na wykonywanie krajowego transportu drogowego osób wydaną przed 15 sierpnia 2013 r. na podstawie poprzednio obowiązujących przepisów, tzn. sprzed wejścia w życie ustawy o zmianie ustawy o transporcie drogowym oraz ustawy o czasie pracy kierowców (Dz. U. z dnia 16 maja 2013 r., poz. 567), uprawniającą do wykonywania przewozów osób w krajowym transporcie drogowym do czasu upływu terminu jej ważności (ważne przez cały czas świadczenia usług).</w:t>
              </w:r>
            </w:sdtContent>
          </w:sdt>
        </w:sdtContent>
      </w:sdt>
    </w:p>
    <w:p w14:paraId="000000AB" w14:textId="0726281A" w:rsidR="00652916" w:rsidRPr="009A12F4" w:rsidRDefault="001C1D83" w:rsidP="009F1725">
      <w:pPr>
        <w:tabs>
          <w:tab w:val="left" w:pos="709"/>
        </w:tabs>
        <w:spacing w:before="120" w:after="120"/>
        <w:ind w:hanging="2"/>
        <w:jc w:val="both"/>
        <w:rPr>
          <w:rFonts w:ascii="Verdana" w:eastAsia="Verdana" w:hAnsi="Verdana" w:cs="Verdana"/>
          <w:color w:val="000000"/>
        </w:rPr>
      </w:pPr>
      <w:sdt>
        <w:sdtPr>
          <w:rPr>
            <w:rFonts w:ascii="Verdana" w:hAnsi="Verdana"/>
          </w:rPr>
          <w:tag w:val="goog_rdk_181"/>
          <w:id w:val="-1108815965"/>
        </w:sdtPr>
        <w:sdtEndPr/>
        <w:sdtContent>
          <w:r w:rsidR="007B5C56" w:rsidRPr="009A12F4">
            <w:rPr>
              <w:rFonts w:ascii="Verdana" w:eastAsia="Verdana" w:hAnsi="Verdana" w:cs="Verdana"/>
              <w:b/>
              <w:color w:val="000000"/>
            </w:rPr>
            <w:t xml:space="preserve">Dotyczy części </w:t>
          </w:r>
          <w:r w:rsidR="00E92B65">
            <w:rPr>
              <w:rFonts w:ascii="Verdana" w:eastAsia="Verdana" w:hAnsi="Verdana" w:cs="Verdana"/>
              <w:b/>
              <w:color w:val="000000"/>
            </w:rPr>
            <w:t>4</w:t>
          </w:r>
          <w:r w:rsidR="007B5C56" w:rsidRPr="009A12F4">
            <w:rPr>
              <w:rFonts w:ascii="Verdana" w:eastAsia="Verdana" w:hAnsi="Verdana" w:cs="Verdana"/>
              <w:b/>
              <w:color w:val="000000"/>
            </w:rPr>
            <w:t xml:space="preserve">: </w:t>
          </w:r>
        </w:sdtContent>
      </w:sdt>
    </w:p>
    <w:p w14:paraId="000000B0" w14:textId="35942E22" w:rsidR="00652916" w:rsidRPr="009A12F4" w:rsidRDefault="001C1D83" w:rsidP="009F1725">
      <w:pPr>
        <w:tabs>
          <w:tab w:val="left" w:pos="709"/>
        </w:tabs>
        <w:spacing w:before="120" w:after="120"/>
        <w:ind w:hanging="2"/>
        <w:jc w:val="both"/>
        <w:rPr>
          <w:rFonts w:ascii="Verdana" w:eastAsia="Verdana" w:hAnsi="Verdana" w:cs="Verdana"/>
          <w:color w:val="000000"/>
        </w:rPr>
      </w:pPr>
      <w:sdt>
        <w:sdtPr>
          <w:rPr>
            <w:rFonts w:ascii="Verdana" w:hAnsi="Verdana"/>
          </w:rPr>
          <w:tag w:val="goog_rdk_184"/>
          <w:id w:val="-1433973388"/>
        </w:sdtPr>
        <w:sdtEndPr/>
        <w:sdtContent>
          <w:sdt>
            <w:sdtPr>
              <w:rPr>
                <w:rFonts w:ascii="Verdana" w:hAnsi="Verdana"/>
              </w:rPr>
              <w:tag w:val="goog_rdk_185"/>
              <w:id w:val="-49531501"/>
            </w:sdtPr>
            <w:sdtEndPr/>
            <w:sdtContent>
              <w:r w:rsidR="00A3000D" w:rsidRPr="009A12F4">
                <w:rPr>
                  <w:rFonts w:ascii="Verdana" w:eastAsia="Verdana" w:hAnsi="Verdana" w:cs="Verdana"/>
                  <w:color w:val="000000"/>
                </w:rPr>
                <w:t>Wykonawca jest zobowiązany do posiadania i utrzymywania w czasie trwania umowy wszelkich wymaganych prawem licencji, zezwoleń oraz zgód, niezbędnych do prawidłowej realizacji usługi tj.: zezwolenie na wykonywanie zawodu przewoźnika drogowego lub licencji wspólnotowej na wykonywanie międzynarodowego transportu w zakresie przewozu osób zgodnie z przepisami ustawy z dnia 06.09.2001 r. o transporcie drogowym (tekst jedn. Dz. U. 20202 r., poz. 2201 z późn. zm.) lub licencję na wykonywanie krajowego transportu drogowego osób wydaną przed 15 sierpnia 2013 r. na podstawie poprzednio obowiązujących przepisów, tzn. sprzed wejścia w życie ustawy o zmianie ustawy o transporcie drogowym oraz ustawy o czasie pracy kierowców (Dz. U. z dnia 16 maja 2013 r., poz. 567), uprawniającą do wykonywania przewozów osób w krajowym transporcie drogowym do czasu upływu terminu jej ważności (ważne przez cały czas świadczenia usług).</w:t>
              </w:r>
            </w:sdtContent>
          </w:sdt>
        </w:sdtContent>
      </w:sdt>
    </w:p>
    <w:sdt>
      <w:sdtPr>
        <w:rPr>
          <w:rFonts w:ascii="Verdana" w:hAnsi="Verdana"/>
        </w:rPr>
        <w:tag w:val="goog_rdk_201"/>
        <w:id w:val="-100331332"/>
      </w:sdtPr>
      <w:sdtEndPr/>
      <w:sdtContent>
        <w:p w14:paraId="000000B8" w14:textId="5A9F8052" w:rsidR="00652916" w:rsidRPr="009A12F4" w:rsidRDefault="007B5C56" w:rsidP="00B510ED">
          <w:pPr>
            <w:numPr>
              <w:ilvl w:val="2"/>
              <w:numId w:val="22"/>
            </w:numPr>
            <w:ind w:left="450" w:hanging="360"/>
            <w:rPr>
              <w:rFonts w:ascii="Verdana" w:eastAsia="Verdana" w:hAnsi="Verdana" w:cs="Verdana"/>
              <w:color w:val="000000"/>
              <w:u w:val="single"/>
            </w:rPr>
          </w:pPr>
          <w:r w:rsidRPr="4ED4ACCE">
            <w:rPr>
              <w:rFonts w:ascii="Verdana" w:eastAsia="Verdana" w:hAnsi="Verdana" w:cs="Verdana"/>
              <w:b/>
              <w:color w:val="000000" w:themeColor="text1"/>
            </w:rPr>
            <w:t>Dotyczącej</w:t>
          </w:r>
          <w:r w:rsidR="00B510ED">
            <w:rPr>
              <w:rFonts w:ascii="Verdana" w:eastAsia="Verdana" w:hAnsi="Verdana" w:cs="Verdana"/>
              <w:b/>
              <w:color w:val="000000" w:themeColor="text1"/>
            </w:rPr>
            <w:t xml:space="preserve"> </w:t>
          </w:r>
          <w:r w:rsidRPr="4ED4ACCE">
            <w:rPr>
              <w:rFonts w:ascii="Verdana" w:eastAsia="Verdana" w:hAnsi="Verdana" w:cs="Verdana"/>
              <w:b/>
              <w:color w:val="000000" w:themeColor="text1"/>
            </w:rPr>
            <w:t xml:space="preserve">osób: </w:t>
          </w:r>
          <w:sdt>
            <w:sdtPr>
              <w:rPr>
                <w:rFonts w:ascii="Verdana" w:hAnsi="Verdana"/>
              </w:rPr>
              <w:tag w:val="goog_rdk_200"/>
              <w:id w:val="-1509909084"/>
            </w:sdtPr>
            <w:sdtEndPr/>
            <w:sdtContent>
              <w:sdt>
                <w:sdtPr>
                  <w:rPr>
                    <w:rFonts w:ascii="Verdana" w:hAnsi="Verdana"/>
                  </w:rPr>
                  <w:tag w:val="goog_rdk_119"/>
                  <w:id w:val="-1718896938"/>
                </w:sdtPr>
                <w:sdtEndPr/>
                <w:sdtContent>
                  <w:r w:rsidR="00C57819" w:rsidRPr="4ED4ACCE">
                    <w:rPr>
                      <w:rFonts w:ascii="Verdana" w:eastAsia="Verdana" w:hAnsi="Verdana" w:cs="Verdana"/>
                      <w:color w:val="000000" w:themeColor="text1"/>
                    </w:rPr>
                    <w:t xml:space="preserve"> </w:t>
                  </w:r>
                </w:sdtContent>
              </w:sdt>
              <w:sdt>
                <w:sdtPr>
                  <w:rPr>
                    <w:rFonts w:ascii="Verdana" w:hAnsi="Verdana"/>
                  </w:rPr>
                  <w:tag w:val="goog_rdk_120"/>
                  <w:id w:val="-1733381897"/>
                </w:sdtPr>
                <w:sdtEndPr/>
                <w:sdtContent>
                  <w:r w:rsidR="00C57819" w:rsidRPr="00121E05">
                    <w:rPr>
                      <w:rFonts w:ascii="Verdana" w:eastAsia="Verdana" w:hAnsi="Verdana" w:cs="Verdana"/>
                      <w:color w:val="2E74B5"/>
                    </w:rPr>
                    <w:t>„</w:t>
                  </w:r>
                </w:sdtContent>
              </w:sdt>
              <w:sdt>
                <w:sdtPr>
                  <w:rPr>
                    <w:rFonts w:ascii="Verdana" w:hAnsi="Verdana"/>
                  </w:rPr>
                  <w:tag w:val="goog_rdk_121"/>
                  <w:id w:val="1653413875"/>
                </w:sdtPr>
                <w:sdtEndPr/>
                <w:sdtContent>
                  <w:r w:rsidR="00C57819" w:rsidRPr="4ED4ACCE">
                    <w:rPr>
                      <w:rFonts w:ascii="Verdana" w:eastAsia="Verdana" w:hAnsi="Verdana" w:cs="Verdana"/>
                      <w:color w:val="000000" w:themeColor="text1"/>
                    </w:rPr>
                    <w:t xml:space="preserve">Nie dotyczy” </w:t>
                  </w:r>
                </w:sdtContent>
              </w:sdt>
            </w:sdtContent>
          </w:sdt>
          <w:r>
            <w:br/>
          </w:r>
        </w:p>
      </w:sdtContent>
    </w:sdt>
    <w:p w14:paraId="000000B9" w14:textId="77777777" w:rsidR="00652916" w:rsidRPr="009A12F4" w:rsidRDefault="007B5C56" w:rsidP="009F1725">
      <w:pPr>
        <w:spacing w:before="120" w:after="60"/>
        <w:ind w:hanging="2"/>
        <w:jc w:val="both"/>
        <w:rPr>
          <w:rFonts w:ascii="Verdana" w:eastAsia="Verdana" w:hAnsi="Verdana" w:cs="Verdana"/>
          <w:color w:val="000000"/>
        </w:rPr>
      </w:pPr>
      <w:r w:rsidRPr="009A12F4">
        <w:rPr>
          <w:rFonts w:ascii="Verdana" w:eastAsia="Verdana" w:hAnsi="Verdana" w:cs="Verdana"/>
          <w:b/>
          <w:color w:val="000000"/>
        </w:rPr>
        <w:t>W przypadku Wykonawców wspólnie ubiegających się o udzielenie zamówienia:</w:t>
      </w:r>
    </w:p>
    <w:p w14:paraId="6CDBBB79" w14:textId="4406782E" w:rsidR="00BA0963" w:rsidRPr="009A12F4" w:rsidRDefault="00BA0963" w:rsidP="009F1725">
      <w:pPr>
        <w:pStyle w:val="Akapitzlist"/>
        <w:numPr>
          <w:ilvl w:val="0"/>
          <w:numId w:val="61"/>
        </w:numPr>
        <w:spacing w:line="276" w:lineRule="auto"/>
        <w:jc w:val="both"/>
        <w:rPr>
          <w:rFonts w:ascii="Verdana" w:eastAsia="Verdana" w:hAnsi="Verdana" w:cs="Verdana"/>
          <w:color w:val="000000"/>
        </w:rPr>
      </w:pPr>
      <w:r w:rsidRPr="4ED4ACCE">
        <w:rPr>
          <w:rFonts w:ascii="Verdana" w:eastAsia="Verdana" w:hAnsi="Verdana" w:cs="Verdana"/>
          <w:color w:val="000000" w:themeColor="text1"/>
        </w:rPr>
        <w:t>warunek określony w pkt 2.3. musi spełniać jeden z Wykonawców samodzielnie,</w:t>
      </w:r>
    </w:p>
    <w:p w14:paraId="000000BB" w14:textId="59AE9A93" w:rsidR="00652916" w:rsidRPr="009A12F4" w:rsidRDefault="007B5C56" w:rsidP="009F1725">
      <w:pPr>
        <w:pStyle w:val="Akapitzlist"/>
        <w:numPr>
          <w:ilvl w:val="0"/>
          <w:numId w:val="61"/>
        </w:numPr>
        <w:spacing w:line="276" w:lineRule="auto"/>
        <w:jc w:val="both"/>
        <w:rPr>
          <w:rFonts w:ascii="Verdana" w:eastAsia="Verdana" w:hAnsi="Verdana" w:cs="Verdana"/>
          <w:color w:val="000000"/>
        </w:rPr>
      </w:pPr>
      <w:r w:rsidRPr="4ED4ACCE">
        <w:rPr>
          <w:rFonts w:ascii="Verdana" w:eastAsia="Verdana" w:hAnsi="Verdana" w:cs="Verdana"/>
          <w:color w:val="000000" w:themeColor="text1"/>
        </w:rPr>
        <w:t>warunek określony w pkt 2.4.1. musi spełniać jeden z Wykonawców samodzielnie,</w:t>
      </w:r>
    </w:p>
    <w:p w14:paraId="000000BC" w14:textId="77777777" w:rsidR="00652916" w:rsidRPr="009A12F4" w:rsidRDefault="007B5C56" w:rsidP="009F1725">
      <w:pPr>
        <w:pStyle w:val="Akapitzlist"/>
        <w:numPr>
          <w:ilvl w:val="0"/>
          <w:numId w:val="62"/>
        </w:numPr>
        <w:spacing w:before="120" w:after="120" w:line="276" w:lineRule="auto"/>
        <w:ind w:left="360"/>
        <w:jc w:val="both"/>
        <w:rPr>
          <w:rFonts w:ascii="Verdana" w:eastAsia="Verdana" w:hAnsi="Verdana" w:cs="Verdana"/>
          <w:color w:val="000000"/>
        </w:rPr>
      </w:pPr>
      <w:r w:rsidRPr="009A12F4">
        <w:rPr>
          <w:rFonts w:ascii="Verdana" w:eastAsia="Verdana" w:hAnsi="Verdana" w:cs="Verdana"/>
          <w:color w:val="000000" w:themeColor="text1"/>
        </w:rPr>
        <w:t xml:space="preserve">W odniesieniu do warunków dotyczących kwalifikacji zawodowych lub doświadczenia, Wykonawcy wspólnie ubiegający się o udzielenie zamówienia mogą polegać na zdolnościach tych z Wykonawców, którzy wykonają usługi, do realizacji których te zdolności są wymagane. </w:t>
      </w:r>
    </w:p>
    <w:p w14:paraId="000000BD" w14:textId="77777777" w:rsidR="00652916" w:rsidRPr="009A12F4" w:rsidRDefault="007B5C56" w:rsidP="009F1725">
      <w:pPr>
        <w:numPr>
          <w:ilvl w:val="0"/>
          <w:numId w:val="62"/>
        </w:numPr>
        <w:spacing w:before="120" w:after="120" w:line="276" w:lineRule="auto"/>
        <w:ind w:left="360"/>
        <w:jc w:val="both"/>
        <w:rPr>
          <w:rFonts w:ascii="Verdana" w:eastAsia="Verdana" w:hAnsi="Verdana" w:cs="Verdana"/>
          <w:color w:val="000000" w:themeColor="text1"/>
        </w:rPr>
      </w:pPr>
      <w:r w:rsidRPr="009A12F4">
        <w:rPr>
          <w:rFonts w:ascii="Verdana" w:eastAsia="Verdana" w:hAnsi="Verdana" w:cs="Verdana"/>
          <w:color w:val="000000" w:themeColor="text1"/>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BE" w14:textId="77777777" w:rsidR="00652916" w:rsidRPr="009A12F4" w:rsidRDefault="00652916" w:rsidP="009F1725">
      <w:pPr>
        <w:spacing w:before="120" w:after="120"/>
        <w:ind w:hanging="2"/>
        <w:jc w:val="both"/>
        <w:rPr>
          <w:rFonts w:ascii="Verdana" w:eastAsia="Verdana" w:hAnsi="Verdana" w:cs="Verdana"/>
          <w:color w:val="000000"/>
        </w:rPr>
      </w:pPr>
    </w:p>
    <w:p w14:paraId="000000BF" w14:textId="77777777" w:rsidR="00652916" w:rsidRPr="009A12F4" w:rsidRDefault="007B5C56" w:rsidP="009F1725">
      <w:pPr>
        <w:numPr>
          <w:ilvl w:val="0"/>
          <w:numId w:val="39"/>
        </w:numPr>
        <w:spacing w:before="120" w:after="120"/>
        <w:ind w:left="0" w:hanging="2"/>
        <w:jc w:val="both"/>
        <w:rPr>
          <w:rFonts w:ascii="Verdana" w:eastAsia="Verdana" w:hAnsi="Verdana" w:cs="Verdana"/>
          <w:b/>
          <w:color w:val="000000"/>
        </w:rPr>
      </w:pPr>
      <w:r w:rsidRPr="009A12F4">
        <w:rPr>
          <w:rFonts w:ascii="Verdana" w:eastAsia="Verdana" w:hAnsi="Verdana" w:cs="Verdana"/>
          <w:b/>
          <w:color w:val="000000"/>
        </w:rPr>
        <w:t>PODMIOTOWE ŚRODKI DOWODOWE</w:t>
      </w:r>
    </w:p>
    <w:sdt>
      <w:sdtPr>
        <w:rPr>
          <w:rFonts w:ascii="Verdana" w:hAnsi="Verdana"/>
        </w:rPr>
        <w:tag w:val="goog_rdk_220"/>
        <w:id w:val="59841519"/>
      </w:sdtPr>
      <w:sdtEndPr/>
      <w:sdtContent>
        <w:p w14:paraId="000000C0" w14:textId="77777777" w:rsidR="00652916" w:rsidRPr="009A12F4" w:rsidRDefault="007B5C56" w:rsidP="009F1725">
          <w:pPr>
            <w:numPr>
              <w:ilvl w:val="1"/>
              <w:numId w:val="18"/>
            </w:numPr>
            <w:spacing w:before="120" w:after="120"/>
            <w:ind w:left="361" w:hanging="360"/>
            <w:jc w:val="both"/>
            <w:rPr>
              <w:rFonts w:ascii="Verdana" w:eastAsia="Arial" w:hAnsi="Verdana" w:cs="Arial"/>
              <w:color w:val="000000"/>
              <w:sz w:val="22"/>
              <w:szCs w:val="22"/>
            </w:rPr>
          </w:pPr>
          <w:r w:rsidRPr="4ED4ACCE">
            <w:rPr>
              <w:rFonts w:ascii="Verdana" w:eastAsia="Verdana" w:hAnsi="Verdana" w:cs="Verdana"/>
              <w:color w:val="000000" w:themeColor="text1"/>
            </w:rPr>
            <w:t>Zamawiający żąda podmiotowych środków dowodowych na potwierdzenie:</w:t>
          </w:r>
        </w:p>
      </w:sdtContent>
    </w:sdt>
    <w:p w14:paraId="000000C1" w14:textId="77777777" w:rsidR="00652916" w:rsidRPr="009A12F4" w:rsidRDefault="007B5C56" w:rsidP="009F1725">
      <w:pPr>
        <w:numPr>
          <w:ilvl w:val="1"/>
          <w:numId w:val="25"/>
        </w:numPr>
        <w:spacing w:before="120" w:after="120"/>
        <w:ind w:left="630" w:hanging="450"/>
        <w:jc w:val="both"/>
        <w:rPr>
          <w:rFonts w:ascii="Verdana" w:eastAsia="Verdana" w:hAnsi="Verdana" w:cs="Verdana"/>
          <w:color w:val="000000"/>
        </w:rPr>
      </w:pPr>
      <w:r w:rsidRPr="4ED4ACCE">
        <w:rPr>
          <w:rFonts w:ascii="Verdana" w:eastAsia="Verdana" w:hAnsi="Verdana" w:cs="Verdana"/>
          <w:color w:val="000000" w:themeColor="text1"/>
        </w:rPr>
        <w:t xml:space="preserve">braku podstaw wykluczenia </w:t>
      </w:r>
    </w:p>
    <w:p w14:paraId="000000C2" w14:textId="77777777" w:rsidR="00652916" w:rsidRPr="009A12F4" w:rsidRDefault="007B5C56" w:rsidP="009F1725">
      <w:pPr>
        <w:numPr>
          <w:ilvl w:val="1"/>
          <w:numId w:val="25"/>
        </w:numPr>
        <w:spacing w:before="120" w:after="120"/>
        <w:ind w:left="630" w:hanging="450"/>
        <w:jc w:val="both"/>
        <w:rPr>
          <w:rFonts w:ascii="Verdana" w:eastAsia="Verdana" w:hAnsi="Verdana" w:cs="Verdana"/>
          <w:color w:val="000000"/>
        </w:rPr>
      </w:pPr>
      <w:r w:rsidRPr="4ED4ACCE">
        <w:rPr>
          <w:rFonts w:ascii="Verdana" w:eastAsia="Verdana" w:hAnsi="Verdana" w:cs="Verdana"/>
          <w:color w:val="000000" w:themeColor="text1"/>
        </w:rPr>
        <w:t xml:space="preserve">spełniania warunków udziału w postępowaniu. </w:t>
      </w:r>
    </w:p>
    <w:p w14:paraId="000000C3" w14:textId="77777777" w:rsidR="00652916" w:rsidRPr="009A12F4" w:rsidRDefault="007B5C56" w:rsidP="009F1725">
      <w:pPr>
        <w:numPr>
          <w:ilvl w:val="0"/>
          <w:numId w:val="25"/>
        </w:numPr>
        <w:spacing w:before="120" w:after="120" w:line="276" w:lineRule="auto"/>
        <w:ind w:left="360" w:hanging="360"/>
        <w:jc w:val="both"/>
        <w:rPr>
          <w:rFonts w:ascii="Verdana" w:eastAsia="Verdana" w:hAnsi="Verdana" w:cs="Verdana"/>
          <w:color w:val="000000"/>
        </w:rPr>
      </w:pPr>
      <w:r w:rsidRPr="4ED4ACCE">
        <w:rPr>
          <w:rFonts w:ascii="Verdana" w:eastAsia="Verdana" w:hAnsi="Verdana" w:cs="Verdana"/>
          <w:color w:val="000000" w:themeColor="text1"/>
        </w:rPr>
        <w:t xml:space="preserve">Oświadczenie, o którym mowa w art. 125 ust. 1 ustawy </w:t>
      </w:r>
      <w:proofErr w:type="spellStart"/>
      <w:r w:rsidRPr="4ED4ACCE">
        <w:rPr>
          <w:rFonts w:ascii="Verdana" w:eastAsia="Verdana" w:hAnsi="Verdana" w:cs="Verdana"/>
          <w:color w:val="000000" w:themeColor="text1"/>
        </w:rPr>
        <w:t>Pzp</w:t>
      </w:r>
      <w:proofErr w:type="spellEnd"/>
      <w:r w:rsidRPr="4ED4ACCE">
        <w:rPr>
          <w:rFonts w:ascii="Verdana" w:eastAsia="Verdana" w:hAnsi="Verdana" w:cs="Verdana"/>
          <w:color w:val="000000" w:themeColor="text1"/>
        </w:rPr>
        <w:t xml:space="preserve"> nie jest podmiotowym środkiem dowodowym i stanowi tymczasowy dowód potwierdzający brak podstaw wykluczenia i spełnianie warunków udziału w postępowaniu na dzień składania ofert.  </w:t>
      </w:r>
    </w:p>
    <w:p w14:paraId="000000C4" w14:textId="77777777" w:rsidR="00652916" w:rsidRPr="009A12F4" w:rsidRDefault="007B5C56" w:rsidP="009F1725">
      <w:pPr>
        <w:numPr>
          <w:ilvl w:val="0"/>
          <w:numId w:val="25"/>
        </w:numPr>
        <w:spacing w:before="120" w:after="120" w:line="276" w:lineRule="auto"/>
        <w:ind w:left="360" w:hanging="360"/>
        <w:jc w:val="both"/>
        <w:rPr>
          <w:rFonts w:ascii="Verdana" w:eastAsia="Verdana" w:hAnsi="Verdana" w:cs="Verdana"/>
          <w:color w:val="000000" w:themeColor="text1"/>
        </w:rPr>
      </w:pPr>
      <w:r w:rsidRPr="4ED4ACCE">
        <w:rPr>
          <w:rFonts w:ascii="Verdana" w:eastAsia="Verdana" w:hAnsi="Verdana" w:cs="Verdana"/>
          <w:color w:val="000000" w:themeColor="text1"/>
        </w:rPr>
        <w:t>Oświadczenie w formie jednolitego europejskiego dokumentu zamówienia</w:t>
      </w:r>
      <w:r w:rsidRPr="4ED4ACCE">
        <w:rPr>
          <w:rFonts w:ascii="Verdana" w:eastAsia="Verdana" w:hAnsi="Verdana" w:cs="Verdana"/>
          <w:color w:val="000000" w:themeColor="text1"/>
        </w:rPr>
        <w:footnoteReference w:id="4"/>
      </w:r>
      <w:r w:rsidRPr="4ED4ACCE">
        <w:rPr>
          <w:rFonts w:ascii="Verdana" w:eastAsia="Verdana" w:hAnsi="Verdana" w:cs="Verdana"/>
          <w:color w:val="000000" w:themeColor="text1"/>
        </w:rPr>
        <w:t xml:space="preserve"> (zwanego dalej „jednolitym dokumentem” lub „JEDZ”), Wykonawca zobowiązany jest przesłać Zamawiającemu w formie elektronicznej (tj. opatrzonej kwalifikowanym podpisem elektronicznym), zgodnie z zasadami określonymi w rozdziałem XI SWZ.</w:t>
      </w:r>
    </w:p>
    <w:p w14:paraId="000000C5" w14:textId="77777777" w:rsidR="00652916" w:rsidRPr="009A12F4" w:rsidRDefault="007B5C56" w:rsidP="009F1725">
      <w:pPr>
        <w:spacing w:before="120" w:after="120" w:line="276" w:lineRule="auto"/>
        <w:ind w:left="360"/>
        <w:jc w:val="both"/>
        <w:rPr>
          <w:rFonts w:ascii="Verdana" w:eastAsia="Verdana" w:hAnsi="Verdana" w:cs="Verdana"/>
          <w:color w:val="000000"/>
        </w:rPr>
      </w:pPr>
      <w:r w:rsidRPr="4ED4ACCE">
        <w:rPr>
          <w:rFonts w:ascii="Verdana" w:eastAsia="Verdana" w:hAnsi="Verdana" w:cs="Verdana"/>
          <w:color w:val="000000" w:themeColor="text1"/>
        </w:rPr>
        <w:t>Wykonawca wypełnia JEDZ, tworząc dokument elektroniczny. Może korzystać z narzędzia ESPD lub innych dostępnych narzędzi lub oprogramowania, które umożliwiają wypełnienie JEDZ i utworzenie dokumentu elektronicznego.</w:t>
      </w:r>
    </w:p>
    <w:p w14:paraId="000000C6" w14:textId="77777777" w:rsidR="00652916" w:rsidRPr="009A12F4" w:rsidRDefault="007B5C56" w:rsidP="009F1725">
      <w:pPr>
        <w:spacing w:before="120" w:after="120" w:line="276" w:lineRule="auto"/>
        <w:ind w:left="360"/>
        <w:jc w:val="both"/>
        <w:rPr>
          <w:rFonts w:ascii="Verdana" w:eastAsia="Verdana" w:hAnsi="Verdana" w:cs="Verdana"/>
          <w:color w:val="000000"/>
        </w:rPr>
      </w:pPr>
      <w:r w:rsidRPr="4ED4ACCE">
        <w:rPr>
          <w:rFonts w:ascii="Verdana" w:eastAsia="Verdana" w:hAnsi="Verdana" w:cs="Verdana"/>
          <w:color w:val="000000" w:themeColor="text1"/>
        </w:rPr>
        <w:t xml:space="preserve">Jednolity dokument przygotowany wstępnie przez Zamawiającego dla przedmiotowego postępowania (w formacie </w:t>
      </w:r>
      <w:proofErr w:type="spellStart"/>
      <w:r w:rsidRPr="4ED4ACCE">
        <w:rPr>
          <w:rFonts w:ascii="Verdana" w:eastAsia="Verdana" w:hAnsi="Verdana" w:cs="Verdana"/>
          <w:color w:val="000000" w:themeColor="text1"/>
        </w:rPr>
        <w:t>xml</w:t>
      </w:r>
      <w:proofErr w:type="spellEnd"/>
      <w:r w:rsidRPr="4ED4ACCE">
        <w:rPr>
          <w:rFonts w:ascii="Verdana" w:eastAsia="Verdana" w:hAnsi="Verdana" w:cs="Verdana"/>
          <w:color w:val="000000" w:themeColor="text1"/>
        </w:rPr>
        <w:t xml:space="preserve"> – do zaimportowania w serwisie ESPD) jest dostępny na Platformie w miejscu zamieszczenia niniejszej SWZ.</w:t>
      </w:r>
    </w:p>
    <w:p w14:paraId="000000C7" w14:textId="77777777" w:rsidR="00652916" w:rsidRPr="009A12F4" w:rsidRDefault="007B5C56" w:rsidP="009F1725">
      <w:pPr>
        <w:spacing w:before="120" w:after="120" w:line="276" w:lineRule="auto"/>
        <w:ind w:left="360"/>
        <w:jc w:val="both"/>
        <w:rPr>
          <w:rFonts w:ascii="Verdana" w:eastAsia="Verdana" w:hAnsi="Verdana" w:cs="Verdana"/>
          <w:color w:val="000000"/>
        </w:rPr>
      </w:pPr>
      <w:r w:rsidRPr="4ED4ACCE">
        <w:rPr>
          <w:rFonts w:ascii="Verdana" w:eastAsia="Verdana" w:hAnsi="Verdana" w:cs="Verdana"/>
          <w:color w:val="000000" w:themeColor="text1"/>
        </w:rPr>
        <w:t xml:space="preserve">W zakresie „części IV Kryteria kwalifikacji” JEDZ, </w:t>
      </w:r>
      <w:r w:rsidRPr="4ED4ACCE">
        <w:rPr>
          <w:rFonts w:ascii="Verdana" w:eastAsia="Verdana" w:hAnsi="Verdana" w:cs="Verdana"/>
          <w:b/>
          <w:color w:val="000000" w:themeColor="text1"/>
        </w:rPr>
        <w:t xml:space="preserve">Wykonawca może ograniczyć się do wypełnienia sekcji </w:t>
      </w:r>
      <w:r w:rsidRPr="4ED4ACCE">
        <w:rPr>
          <w:rFonts w:ascii="Verdana" w:eastAsia="Symbol" w:hAnsi="Verdana" w:cs="Symbol"/>
          <w:b/>
          <w:color w:val="000000" w:themeColor="text1"/>
        </w:rPr>
        <w:t>α</w:t>
      </w:r>
      <w:r w:rsidRPr="4ED4ACCE">
        <w:rPr>
          <w:rFonts w:ascii="Verdana" w:eastAsia="Verdana" w:hAnsi="Verdana" w:cs="Verdana"/>
          <w:color w:val="000000" w:themeColor="text1"/>
        </w:rPr>
        <w:t xml:space="preserve">, w takim przypadku Wykonawca nie wypełnia żadnej z pozostałych sekcji (A-D) w części IV JEDZ.  </w:t>
      </w:r>
    </w:p>
    <w:p w14:paraId="000000C8" w14:textId="77777777" w:rsidR="00652916" w:rsidRPr="009A12F4" w:rsidRDefault="007B5C56" w:rsidP="009F1725">
      <w:pPr>
        <w:spacing w:before="120" w:after="120" w:line="276" w:lineRule="auto"/>
        <w:ind w:left="360"/>
        <w:jc w:val="both"/>
        <w:rPr>
          <w:rFonts w:ascii="Verdana" w:eastAsia="Verdana" w:hAnsi="Verdana" w:cs="Verdana"/>
          <w:color w:val="000000"/>
        </w:rPr>
      </w:pPr>
      <w:r w:rsidRPr="4ED4ACCE">
        <w:rPr>
          <w:rFonts w:ascii="Verdana" w:eastAsia="Verdana" w:hAnsi="Verdana" w:cs="Verdana"/>
          <w:color w:val="000000" w:themeColor="text1"/>
        </w:rPr>
        <w:t>Zamawiający zastrzega, że w Części III Sekcja C jednolitego dokumentu „Podstawy związane z niewypłacalnością, konfliktem interesów lub wykroczeniami zawodowymi” w podsekcji „Czy wykonawca, wedle własnej wiedzy, naruszył swoje obowiązki w dziedzinie prawa środowiska, prawa socjalnego i prawa pracy”  Wykonawca składa oświadczenie w zakresie:</w:t>
      </w:r>
    </w:p>
    <w:p w14:paraId="000000C9" w14:textId="77777777" w:rsidR="00652916" w:rsidRPr="009A12F4" w:rsidRDefault="007B5C56" w:rsidP="009F1725">
      <w:pPr>
        <w:numPr>
          <w:ilvl w:val="0"/>
          <w:numId w:val="24"/>
        </w:numPr>
        <w:spacing w:before="120" w:after="120" w:line="276" w:lineRule="auto"/>
        <w:ind w:left="360" w:firstLine="0"/>
        <w:jc w:val="both"/>
        <w:rPr>
          <w:rFonts w:ascii="Verdana" w:eastAsia="Verdana" w:hAnsi="Verdana" w:cs="Verdana"/>
          <w:color w:val="000000"/>
        </w:rPr>
      </w:pPr>
      <w:r w:rsidRPr="4ED4ACCE">
        <w:rPr>
          <w:rFonts w:ascii="Verdana" w:eastAsia="Verdana" w:hAnsi="Verdana" w:cs="Verdana"/>
          <w:color w:val="000000" w:themeColor="text1"/>
        </w:rPr>
        <w:t>przestępstwa, o którym mowa w art. 9 lub art. 10 ustawy z dnia 15 czerwca 2012 r. o skutkach powierzania wykonywania pracy cudzoziemcom przebywającym wbrew przepisom na terytorium Rzeczypospolitej Polskiej (Dz. U. poz. 769 ze zm.).</w:t>
      </w:r>
    </w:p>
    <w:p w14:paraId="000000CA" w14:textId="77777777" w:rsidR="00652916" w:rsidRPr="009A12F4" w:rsidRDefault="007B5C56" w:rsidP="009F1725">
      <w:pPr>
        <w:spacing w:before="120" w:after="120"/>
        <w:ind w:hanging="2"/>
        <w:jc w:val="both"/>
        <w:rPr>
          <w:rFonts w:ascii="Verdana" w:eastAsia="Verdana" w:hAnsi="Verdana" w:cs="Verdana"/>
          <w:b/>
          <w:color w:val="000000"/>
        </w:rPr>
      </w:pPr>
      <w:r w:rsidRPr="009A12F4">
        <w:rPr>
          <w:rFonts w:ascii="Verdana" w:eastAsia="Verdana" w:hAnsi="Verdana" w:cs="Verdana"/>
          <w:b/>
          <w:color w:val="000000"/>
        </w:rPr>
        <w:t>VIII.1. Podmiotowe środki dowodowe składane na wezwanie.</w:t>
      </w:r>
    </w:p>
    <w:p w14:paraId="000000CB" w14:textId="77777777" w:rsidR="00652916" w:rsidRPr="009A12F4" w:rsidRDefault="007B5C56" w:rsidP="009F1725">
      <w:pPr>
        <w:numPr>
          <w:ilvl w:val="0"/>
          <w:numId w:val="25"/>
        </w:numPr>
        <w:spacing w:before="120" w:after="120" w:line="276" w:lineRule="auto"/>
        <w:ind w:left="360" w:hanging="360"/>
        <w:jc w:val="both"/>
        <w:rPr>
          <w:rFonts w:ascii="Verdana" w:eastAsia="Verdana" w:hAnsi="Verdana" w:cs="Verdana"/>
          <w:color w:val="000000" w:themeColor="text1"/>
        </w:rPr>
      </w:pPr>
      <w:r w:rsidRPr="4ED4ACCE">
        <w:rPr>
          <w:rFonts w:ascii="Verdana" w:eastAsia="Verdana" w:hAnsi="Verdana" w:cs="Verdana"/>
          <w:color w:val="000000" w:themeColor="text1"/>
        </w:rPr>
        <w:t xml:space="preserve">Zamawiający przed wyborem najkorzystniejszej oferty, wezwie Wykonawcę, którego oferta została najwyżej oceniona, do złożenia w wyznaczonym terminie, nie krótszym niż 10 dni, aktualnych na dzień złożenia podmiotowych środków dowodowych. </w:t>
      </w:r>
    </w:p>
    <w:p w14:paraId="000000CC" w14:textId="77777777" w:rsidR="00652916" w:rsidRPr="009A12F4" w:rsidRDefault="007B5C56" w:rsidP="009F1725">
      <w:pPr>
        <w:numPr>
          <w:ilvl w:val="0"/>
          <w:numId w:val="25"/>
        </w:numPr>
        <w:spacing w:before="120" w:after="120" w:line="276" w:lineRule="auto"/>
        <w:ind w:left="360" w:hanging="360"/>
        <w:jc w:val="both"/>
        <w:rPr>
          <w:rFonts w:ascii="Verdana" w:eastAsia="Verdana" w:hAnsi="Verdana" w:cs="Verdana"/>
          <w:color w:val="000000" w:themeColor="text1"/>
        </w:rPr>
      </w:pPr>
      <w:r w:rsidRPr="4ED4ACCE">
        <w:rPr>
          <w:rFonts w:ascii="Verdana" w:eastAsia="Verdana" w:hAnsi="Verdana" w:cs="Verdana"/>
          <w:color w:val="000000" w:themeColor="text1"/>
        </w:rPr>
        <w:t>Na wezwanie Zamawiającego Wykonawca, o którym mowa w pkt. 4. powyżej zobowiązany jest do złożenia podmiotowych środków dowodowych, o których mowa w pkt. 6, 7 i 8. Niniejszego rozdziału.</w:t>
      </w:r>
    </w:p>
    <w:p w14:paraId="000000CD" w14:textId="77777777" w:rsidR="00652916" w:rsidRPr="009A12F4" w:rsidRDefault="007B5C56" w:rsidP="009F1725">
      <w:pPr>
        <w:numPr>
          <w:ilvl w:val="0"/>
          <w:numId w:val="25"/>
        </w:numPr>
        <w:spacing w:before="120" w:after="120" w:line="276" w:lineRule="auto"/>
        <w:ind w:left="360" w:hanging="360"/>
        <w:jc w:val="both"/>
        <w:rPr>
          <w:rFonts w:ascii="Verdana" w:eastAsia="Verdana" w:hAnsi="Verdana" w:cs="Verdana"/>
          <w:color w:val="000000" w:themeColor="text1"/>
        </w:rPr>
      </w:pPr>
      <w:r w:rsidRPr="4ED4ACCE">
        <w:rPr>
          <w:rFonts w:ascii="Verdana" w:eastAsia="Verdana" w:hAnsi="Verdana" w:cs="Verdana"/>
          <w:color w:val="000000" w:themeColor="text1"/>
        </w:rPr>
        <w:t>W celu potwierdzenia braku podstaw wykluczenia z udziału w postępowaniu o udzielenie zamówienia Wykonawca składa:</w:t>
      </w:r>
    </w:p>
    <w:p w14:paraId="000000CE" w14:textId="77777777" w:rsidR="00652916" w:rsidRPr="009A12F4" w:rsidRDefault="007B5C56" w:rsidP="009F1725">
      <w:pPr>
        <w:numPr>
          <w:ilvl w:val="1"/>
          <w:numId w:val="25"/>
        </w:numPr>
        <w:spacing w:line="276" w:lineRule="auto"/>
        <w:ind w:left="900" w:hanging="540"/>
        <w:jc w:val="both"/>
        <w:rPr>
          <w:rFonts w:ascii="Verdana" w:eastAsia="Verdana" w:hAnsi="Verdana" w:cs="Verdana"/>
          <w:color w:val="000000"/>
        </w:rPr>
      </w:pPr>
      <w:r w:rsidRPr="4ED4ACCE">
        <w:rPr>
          <w:rFonts w:ascii="Verdana" w:eastAsia="Verdana" w:hAnsi="Verdana" w:cs="Verdana"/>
          <w:color w:val="000000" w:themeColor="text1"/>
        </w:rPr>
        <w:t>informację z Krajowego Rejestru Karnego w zakresie:</w:t>
      </w:r>
    </w:p>
    <w:p w14:paraId="000000CF" w14:textId="77777777" w:rsidR="00652916" w:rsidRPr="009A12F4" w:rsidRDefault="007B5C56" w:rsidP="009F1725">
      <w:pPr>
        <w:spacing w:line="276" w:lineRule="auto"/>
        <w:ind w:left="900"/>
        <w:jc w:val="both"/>
        <w:rPr>
          <w:rFonts w:ascii="Verdana" w:eastAsia="Verdana" w:hAnsi="Verdana" w:cs="Verdana"/>
          <w:color w:val="000000"/>
        </w:rPr>
      </w:pPr>
      <w:r w:rsidRPr="4ED4ACCE">
        <w:rPr>
          <w:rFonts w:ascii="Verdana" w:eastAsia="Verdana" w:hAnsi="Verdana" w:cs="Verdana"/>
          <w:color w:val="000000" w:themeColor="text1"/>
        </w:rPr>
        <w:t>art. 108 ust. 1 pkt 1 i 2 Ustawy PZP,</w:t>
      </w:r>
    </w:p>
    <w:p w14:paraId="000000D0" w14:textId="77777777" w:rsidR="00652916" w:rsidRPr="009A12F4" w:rsidRDefault="007B5C56" w:rsidP="009F1725">
      <w:pPr>
        <w:spacing w:line="276" w:lineRule="auto"/>
        <w:ind w:left="900"/>
        <w:jc w:val="both"/>
        <w:rPr>
          <w:rFonts w:ascii="Verdana" w:eastAsia="Verdana" w:hAnsi="Verdana" w:cs="Verdana"/>
          <w:color w:val="000000"/>
        </w:rPr>
      </w:pPr>
      <w:r w:rsidRPr="4ED4ACCE">
        <w:rPr>
          <w:rFonts w:ascii="Verdana" w:eastAsia="Verdana" w:hAnsi="Verdana" w:cs="Verdana"/>
          <w:color w:val="000000" w:themeColor="text1"/>
        </w:rPr>
        <w:t>art. 108 ust. 1 pkt 4 Ustawy PZP,  dotyczącą orzeczenia zakazu ubiegania się o zamówienie publiczne tytułem środka karnego,</w:t>
      </w:r>
    </w:p>
    <w:p w14:paraId="000000D1" w14:textId="77777777" w:rsidR="00652916" w:rsidRPr="009A12F4" w:rsidRDefault="007B5C56" w:rsidP="009F1725">
      <w:pPr>
        <w:spacing w:before="120" w:after="120" w:line="276" w:lineRule="auto"/>
        <w:ind w:left="630"/>
        <w:jc w:val="both"/>
        <w:rPr>
          <w:rFonts w:ascii="Verdana" w:eastAsia="Verdana" w:hAnsi="Verdana" w:cs="Verdana"/>
          <w:color w:val="000000"/>
        </w:rPr>
      </w:pPr>
      <w:r w:rsidRPr="4ED4ACCE">
        <w:rPr>
          <w:rFonts w:ascii="Verdana" w:eastAsia="Verdana" w:hAnsi="Verdana" w:cs="Verdana"/>
          <w:color w:val="000000" w:themeColor="text1"/>
        </w:rPr>
        <w:lastRenderedPageBreak/>
        <w:t>-  sporządzoną nie wcześniej niż 6 miesięcy przed jej złożeniem;</w:t>
      </w:r>
    </w:p>
    <w:p w14:paraId="000000D2" w14:textId="77777777" w:rsidR="00652916" w:rsidRPr="009A12F4" w:rsidRDefault="007B5C56" w:rsidP="009F1725">
      <w:pPr>
        <w:numPr>
          <w:ilvl w:val="1"/>
          <w:numId w:val="25"/>
        </w:numPr>
        <w:tabs>
          <w:tab w:val="left" w:pos="851"/>
        </w:tabs>
        <w:spacing w:line="276" w:lineRule="auto"/>
        <w:ind w:left="900" w:hanging="540"/>
        <w:jc w:val="both"/>
        <w:rPr>
          <w:rFonts w:ascii="Verdana" w:eastAsia="Verdana" w:hAnsi="Verdana" w:cs="Verdana"/>
          <w:color w:val="000000" w:themeColor="text1"/>
        </w:rPr>
      </w:pPr>
      <w:r w:rsidRPr="4ED4ACCE">
        <w:rPr>
          <w:rFonts w:ascii="Verdana" w:eastAsia="Verdana" w:hAnsi="Verdana" w:cs="Verdana"/>
          <w:color w:val="000000" w:themeColor="text1"/>
        </w:rPr>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p>
    <w:p w14:paraId="000000D3" w14:textId="77777777" w:rsidR="00652916" w:rsidRPr="009A12F4" w:rsidRDefault="007B5C56" w:rsidP="009F1725">
      <w:pPr>
        <w:numPr>
          <w:ilvl w:val="1"/>
          <w:numId w:val="25"/>
        </w:numPr>
        <w:spacing w:line="276" w:lineRule="auto"/>
        <w:ind w:left="900" w:hanging="540"/>
        <w:jc w:val="both"/>
        <w:rPr>
          <w:rFonts w:ascii="Verdana" w:eastAsia="Verdana" w:hAnsi="Verdana" w:cs="Verdana"/>
          <w:color w:val="000000" w:themeColor="text1"/>
        </w:rPr>
      </w:pPr>
      <w:r w:rsidRPr="4ED4ACCE">
        <w:rPr>
          <w:rFonts w:ascii="Verdana" w:eastAsia="Verdana" w:hAnsi="Verdana" w:cs="Verdana"/>
          <w:color w:val="000000" w:themeColor="text1"/>
        </w:rPr>
        <w:t xml:space="preserve">zaświadczenie właściwego naczelnika urzędu skarbowego potwierdzające, że Wykonawca nie zalega z opłacaniem podatków i opłat, w zakresie art. 109 ust. 1 pkt 1 ustawy </w:t>
      </w:r>
      <w:proofErr w:type="spellStart"/>
      <w:r w:rsidRPr="4ED4ACCE">
        <w:rPr>
          <w:rFonts w:ascii="Verdana" w:eastAsia="Verdana" w:hAnsi="Verdana" w:cs="Verdana"/>
          <w:color w:val="000000" w:themeColor="text1"/>
        </w:rPr>
        <w:t>Pzp</w:t>
      </w:r>
      <w:proofErr w:type="spellEnd"/>
      <w:r w:rsidRPr="4ED4ACCE">
        <w:rPr>
          <w:rFonts w:ascii="Verdana" w:eastAsia="Verdana" w:hAnsi="Verdana" w:cs="Verdana"/>
          <w:color w:val="000000" w:themeColor="text1"/>
        </w:rPr>
        <w:t xml:space="preserve">, wystawione nie wcześniej niż 3 miesiące przed jego złożeniem, a w przypadku zalegania z opłacaniem podatków  lub opłat wraz z zaświadczeniem składa dokumenty potwierdzające, że przed upływem terminu składania ofert Wykonawca dokonał płatności należnych podatków lub opłat wraz z odsetkami lub grzywnami lub zawarł wiążące porozumienie w sprawie spłat tych należności; </w:t>
      </w:r>
    </w:p>
    <w:p w14:paraId="000000D4" w14:textId="77777777" w:rsidR="00652916" w:rsidRPr="009A12F4" w:rsidRDefault="007B5C56" w:rsidP="009F1725">
      <w:pPr>
        <w:numPr>
          <w:ilvl w:val="1"/>
          <w:numId w:val="25"/>
        </w:numPr>
        <w:spacing w:line="276" w:lineRule="auto"/>
        <w:ind w:left="900" w:hanging="540"/>
        <w:jc w:val="both"/>
        <w:rPr>
          <w:rFonts w:ascii="Verdana" w:eastAsia="Verdana" w:hAnsi="Verdana" w:cs="Verdana"/>
          <w:color w:val="000000" w:themeColor="text1"/>
        </w:rPr>
      </w:pPr>
      <w:r w:rsidRPr="4ED4ACCE">
        <w:rPr>
          <w:rFonts w:ascii="Verdana" w:eastAsia="Verdana" w:hAnsi="Verdana" w:cs="Verdana"/>
          <w:color w:val="000000" w:themeColor="text1"/>
        </w:rPr>
        <w:t xml:space="preserve">zaświadczenie albo inny dokument właściwej terenowej jednostki organizacyjnej Zakładu Ubezpieczeń Społecznych lub właściwego oddziału regionalnego lub właściwej placówki terenowej Kasy Rolniczego Ubezpieczenia Społecznego potwierdzający, że Wykonawca nie zalega z opłacaniem składek na ubezpieczenia społeczne i zdrowotne, w zakresie art. 109 ust. 1 pkt 1 ustawy </w:t>
      </w:r>
      <w:proofErr w:type="spellStart"/>
      <w:r w:rsidRPr="4ED4ACCE">
        <w:rPr>
          <w:rFonts w:ascii="Verdana" w:eastAsia="Verdana" w:hAnsi="Verdana" w:cs="Verdana"/>
          <w:color w:val="000000" w:themeColor="text1"/>
        </w:rPr>
        <w:t>Pzp</w:t>
      </w:r>
      <w:proofErr w:type="spellEnd"/>
      <w:r w:rsidRPr="4ED4ACCE">
        <w:rPr>
          <w:rFonts w:ascii="Verdana" w:eastAsia="Verdana" w:hAnsi="Verdana" w:cs="Verdana"/>
          <w:color w:val="000000" w:themeColor="text1"/>
        </w:rPr>
        <w:t>, wystawione nie wcześniej niż 3 miesiące przed jego złożeniem, a w przypadku zalegania z opłacaniem składek na ubezpieczenia społeczne lub zdrowotne wraz z zaświadczeniem albo innym dokumentem składa dokumenty potwierdzające, że przed upływem terminu składania ofert Wykonawca dokonał płatności należnych składek na ubezpieczenia społeczne lub zdrowotne wraz odsetkami lub grzywnami lub zawarł wiążące porozumienie w sprawie spłat tych należności;</w:t>
      </w:r>
    </w:p>
    <w:p w14:paraId="000000D5" w14:textId="77777777" w:rsidR="00652916" w:rsidRPr="009A12F4" w:rsidRDefault="007B5C56" w:rsidP="009F1725">
      <w:pPr>
        <w:numPr>
          <w:ilvl w:val="1"/>
          <w:numId w:val="25"/>
        </w:numPr>
        <w:spacing w:line="276" w:lineRule="auto"/>
        <w:ind w:left="900" w:hanging="540"/>
        <w:jc w:val="both"/>
        <w:rPr>
          <w:rFonts w:ascii="Verdana" w:eastAsia="Verdana" w:hAnsi="Verdana" w:cs="Verdana"/>
          <w:color w:val="000000" w:themeColor="text1"/>
        </w:rPr>
      </w:pPr>
      <w:r w:rsidRPr="4ED4ACCE">
        <w:rPr>
          <w:rFonts w:ascii="Verdana" w:eastAsia="Verdana" w:hAnsi="Verdana" w:cs="Verdana"/>
          <w:color w:val="000000" w:themeColor="text1"/>
        </w:rPr>
        <w:t xml:space="preserve">odpis lub informację z Krajowego Rejestru Sądowego lub z Centralnej Ewidencji i Informacji o Działalności Gospodarczej, w zakresie art. 109 ust. 1 pkt 4 ustawy </w:t>
      </w:r>
      <w:proofErr w:type="spellStart"/>
      <w:r w:rsidRPr="4ED4ACCE">
        <w:rPr>
          <w:rFonts w:ascii="Verdana" w:eastAsia="Verdana" w:hAnsi="Verdana" w:cs="Verdana"/>
          <w:color w:val="000000" w:themeColor="text1"/>
        </w:rPr>
        <w:t>Pzp</w:t>
      </w:r>
      <w:proofErr w:type="spellEnd"/>
      <w:r w:rsidRPr="4ED4ACCE">
        <w:rPr>
          <w:rFonts w:ascii="Verdana" w:eastAsia="Verdana" w:hAnsi="Verdana" w:cs="Verdana"/>
          <w:color w:val="000000" w:themeColor="text1"/>
        </w:rPr>
        <w:t>, sporządzone nie wcześniej niż 3 miesiące przed jej złożeniem, jeżeli odrębne przepisy wymagają wpisu do rejestru lub ewidencji;</w:t>
      </w:r>
    </w:p>
    <w:p w14:paraId="000000D6" w14:textId="77777777" w:rsidR="00652916" w:rsidRPr="009A12F4" w:rsidRDefault="007B5C56" w:rsidP="009F1725">
      <w:pPr>
        <w:numPr>
          <w:ilvl w:val="1"/>
          <w:numId w:val="25"/>
        </w:numPr>
        <w:spacing w:line="276" w:lineRule="auto"/>
        <w:ind w:left="900" w:hanging="540"/>
        <w:jc w:val="both"/>
        <w:rPr>
          <w:rFonts w:ascii="Verdana" w:eastAsia="Verdana" w:hAnsi="Verdana" w:cs="Verdana"/>
          <w:color w:val="000000" w:themeColor="text1"/>
        </w:rPr>
      </w:pPr>
      <w:r w:rsidRPr="4ED4ACCE">
        <w:rPr>
          <w:rFonts w:ascii="Verdana" w:eastAsia="Verdana" w:hAnsi="Verdana" w:cs="Verdana"/>
          <w:color w:val="000000" w:themeColor="text1"/>
        </w:rPr>
        <w:t xml:space="preserve">oświadczenie Wykonawcy o aktualności informacji zawartych w oświadczeniu, o którym mowa w art. 125 ust. 1 ustawy </w:t>
      </w:r>
      <w:proofErr w:type="spellStart"/>
      <w:r w:rsidRPr="4ED4ACCE">
        <w:rPr>
          <w:rFonts w:ascii="Verdana" w:eastAsia="Verdana" w:hAnsi="Verdana" w:cs="Verdana"/>
          <w:color w:val="000000" w:themeColor="text1"/>
        </w:rPr>
        <w:t>Pzp</w:t>
      </w:r>
      <w:proofErr w:type="spellEnd"/>
      <w:r w:rsidRPr="4ED4ACCE">
        <w:rPr>
          <w:rFonts w:ascii="Verdana" w:eastAsia="Verdana" w:hAnsi="Verdana" w:cs="Verdana"/>
          <w:color w:val="000000" w:themeColor="text1"/>
        </w:rPr>
        <w:t>, w zakresie podstaw wykluczenia z postępowania wskazanych przez Zmawiającego, o których mowa w:</w:t>
      </w:r>
    </w:p>
    <w:p w14:paraId="000000D7" w14:textId="77777777" w:rsidR="00652916" w:rsidRPr="00816A35" w:rsidRDefault="007B5C56" w:rsidP="009F1725">
      <w:pPr>
        <w:pStyle w:val="Akapitzlist"/>
        <w:numPr>
          <w:ilvl w:val="0"/>
          <w:numId w:val="49"/>
        </w:numPr>
        <w:tabs>
          <w:tab w:val="left" w:pos="1560"/>
        </w:tabs>
        <w:spacing w:line="276" w:lineRule="auto"/>
        <w:rPr>
          <w:rFonts w:ascii="Verdana" w:eastAsia="Verdana" w:hAnsi="Verdana" w:cs="Verdana"/>
          <w:color w:val="000000"/>
        </w:rPr>
      </w:pPr>
      <w:r w:rsidRPr="4ED4ACCE">
        <w:rPr>
          <w:rFonts w:ascii="Verdana" w:eastAsia="Verdana" w:hAnsi="Verdana" w:cs="Verdana"/>
          <w:color w:val="000000" w:themeColor="text1"/>
        </w:rPr>
        <w:t xml:space="preserve">art. 108 ust. 1 pkt 3 ustawy </w:t>
      </w:r>
      <w:proofErr w:type="spellStart"/>
      <w:r w:rsidRPr="4ED4ACCE">
        <w:rPr>
          <w:rFonts w:ascii="Verdana" w:eastAsia="Verdana" w:hAnsi="Verdana" w:cs="Verdana"/>
          <w:color w:val="000000" w:themeColor="text1"/>
        </w:rPr>
        <w:t>Pzp</w:t>
      </w:r>
      <w:proofErr w:type="spellEnd"/>
      <w:r w:rsidRPr="4ED4ACCE">
        <w:rPr>
          <w:rFonts w:ascii="Verdana" w:eastAsia="Verdana" w:hAnsi="Verdana" w:cs="Verdana"/>
          <w:color w:val="000000" w:themeColor="text1"/>
        </w:rPr>
        <w:t>,</w:t>
      </w:r>
    </w:p>
    <w:p w14:paraId="000000D8" w14:textId="77777777" w:rsidR="00652916" w:rsidRPr="009A12F4" w:rsidRDefault="007B5C56" w:rsidP="009F1725">
      <w:pPr>
        <w:pStyle w:val="Akapitzlist"/>
        <w:numPr>
          <w:ilvl w:val="0"/>
          <w:numId w:val="49"/>
        </w:numPr>
        <w:tabs>
          <w:tab w:val="left" w:pos="1560"/>
        </w:tabs>
        <w:spacing w:line="276" w:lineRule="auto"/>
        <w:rPr>
          <w:rFonts w:ascii="Verdana" w:eastAsia="Verdana" w:hAnsi="Verdana" w:cs="Verdana"/>
          <w:color w:val="000000"/>
        </w:rPr>
      </w:pPr>
      <w:r w:rsidRPr="4ED4ACCE">
        <w:rPr>
          <w:rFonts w:ascii="Verdana" w:eastAsia="Verdana" w:hAnsi="Verdana" w:cs="Verdana"/>
          <w:color w:val="000000" w:themeColor="text1"/>
        </w:rPr>
        <w:t xml:space="preserve">art. 108 ust. 1 pkt 4 ustawy </w:t>
      </w:r>
      <w:proofErr w:type="spellStart"/>
      <w:r w:rsidRPr="4ED4ACCE">
        <w:rPr>
          <w:rFonts w:ascii="Verdana" w:eastAsia="Verdana" w:hAnsi="Verdana" w:cs="Verdana"/>
          <w:color w:val="000000" w:themeColor="text1"/>
        </w:rPr>
        <w:t>Pzp</w:t>
      </w:r>
      <w:proofErr w:type="spellEnd"/>
      <w:r w:rsidRPr="4ED4ACCE">
        <w:rPr>
          <w:rFonts w:ascii="Verdana" w:eastAsia="Verdana" w:hAnsi="Verdana" w:cs="Verdana"/>
          <w:color w:val="000000" w:themeColor="text1"/>
        </w:rPr>
        <w:t xml:space="preserve">  dotyczących orzeczenia zakazu ubiegania się o zamówienie publiczne tytułem środka zapobiegawczego,</w:t>
      </w:r>
    </w:p>
    <w:p w14:paraId="000000D9" w14:textId="77777777" w:rsidR="00652916" w:rsidRPr="009A12F4" w:rsidRDefault="007B5C56" w:rsidP="009F1725">
      <w:pPr>
        <w:pStyle w:val="Akapitzlist"/>
        <w:numPr>
          <w:ilvl w:val="0"/>
          <w:numId w:val="49"/>
        </w:numPr>
        <w:tabs>
          <w:tab w:val="left" w:pos="1560"/>
        </w:tabs>
        <w:spacing w:line="276" w:lineRule="auto"/>
        <w:rPr>
          <w:rFonts w:ascii="Verdana" w:eastAsia="Verdana" w:hAnsi="Verdana" w:cs="Verdana"/>
          <w:color w:val="000000"/>
        </w:rPr>
      </w:pPr>
      <w:r w:rsidRPr="4ED4ACCE">
        <w:rPr>
          <w:rFonts w:ascii="Verdana" w:eastAsia="Verdana" w:hAnsi="Verdana" w:cs="Verdana"/>
          <w:color w:val="000000" w:themeColor="text1"/>
        </w:rPr>
        <w:t xml:space="preserve">art. 108 ust. 1 pkt 5 ustawy </w:t>
      </w:r>
      <w:proofErr w:type="spellStart"/>
      <w:r w:rsidRPr="4ED4ACCE">
        <w:rPr>
          <w:rFonts w:ascii="Verdana" w:eastAsia="Verdana" w:hAnsi="Verdana" w:cs="Verdana"/>
          <w:color w:val="000000" w:themeColor="text1"/>
        </w:rPr>
        <w:t>Pzp</w:t>
      </w:r>
      <w:proofErr w:type="spellEnd"/>
      <w:r w:rsidRPr="4ED4ACCE">
        <w:rPr>
          <w:rFonts w:ascii="Verdana" w:eastAsia="Verdana" w:hAnsi="Verdana" w:cs="Verdana"/>
          <w:color w:val="000000" w:themeColor="text1"/>
        </w:rPr>
        <w:t xml:space="preserve">  dotyczących  zawarcia z innymi Wykonawcami porozumienia mającego na celu zakłócenie konkurencji,</w:t>
      </w:r>
    </w:p>
    <w:p w14:paraId="000000DA" w14:textId="77777777" w:rsidR="00652916" w:rsidRPr="009A12F4" w:rsidRDefault="007B5C56" w:rsidP="009F1725">
      <w:pPr>
        <w:pStyle w:val="Akapitzlist"/>
        <w:numPr>
          <w:ilvl w:val="0"/>
          <w:numId w:val="49"/>
        </w:numPr>
        <w:tabs>
          <w:tab w:val="left" w:pos="1560"/>
        </w:tabs>
        <w:spacing w:line="276" w:lineRule="auto"/>
        <w:rPr>
          <w:rFonts w:ascii="Verdana" w:eastAsia="Verdana" w:hAnsi="Verdana" w:cs="Verdana"/>
          <w:color w:val="000000"/>
        </w:rPr>
      </w:pPr>
      <w:r w:rsidRPr="4ED4ACCE">
        <w:rPr>
          <w:rFonts w:ascii="Verdana" w:eastAsia="Verdana" w:hAnsi="Verdana" w:cs="Verdana"/>
          <w:color w:val="000000" w:themeColor="text1"/>
        </w:rPr>
        <w:t xml:space="preserve">art. 108 ust. 1 pkt 6 ustawy </w:t>
      </w:r>
      <w:proofErr w:type="spellStart"/>
      <w:r w:rsidRPr="4ED4ACCE">
        <w:rPr>
          <w:rFonts w:ascii="Verdana" w:eastAsia="Verdana" w:hAnsi="Verdana" w:cs="Verdana"/>
          <w:color w:val="000000" w:themeColor="text1"/>
        </w:rPr>
        <w:t>Pzp</w:t>
      </w:r>
      <w:proofErr w:type="spellEnd"/>
      <w:r w:rsidRPr="4ED4ACCE">
        <w:rPr>
          <w:rFonts w:ascii="Verdana" w:eastAsia="Verdana" w:hAnsi="Verdana" w:cs="Verdana"/>
          <w:color w:val="000000" w:themeColor="text1"/>
        </w:rPr>
        <w:t>,</w:t>
      </w:r>
    </w:p>
    <w:p w14:paraId="000000DB" w14:textId="77777777" w:rsidR="00652916" w:rsidRPr="009A12F4" w:rsidRDefault="007B5C56" w:rsidP="009F1725">
      <w:pPr>
        <w:pStyle w:val="Akapitzlist"/>
        <w:numPr>
          <w:ilvl w:val="0"/>
          <w:numId w:val="49"/>
        </w:numPr>
        <w:tabs>
          <w:tab w:val="left" w:pos="1560"/>
        </w:tabs>
        <w:spacing w:line="276" w:lineRule="auto"/>
        <w:rPr>
          <w:rFonts w:ascii="Verdana" w:eastAsia="Verdana" w:hAnsi="Verdana" w:cs="Verdana"/>
          <w:color w:val="000000"/>
        </w:rPr>
      </w:pPr>
      <w:r w:rsidRPr="4ED4ACCE">
        <w:rPr>
          <w:rFonts w:ascii="Verdana" w:eastAsia="Verdana" w:hAnsi="Verdana" w:cs="Verdana"/>
          <w:color w:val="000000" w:themeColor="text1"/>
        </w:rPr>
        <w:t xml:space="preserve">art. 109 ust. 1 pkt 1 ustawy </w:t>
      </w:r>
      <w:proofErr w:type="spellStart"/>
      <w:r w:rsidRPr="4ED4ACCE">
        <w:rPr>
          <w:rFonts w:ascii="Verdana" w:eastAsia="Verdana" w:hAnsi="Verdana" w:cs="Verdana"/>
          <w:color w:val="000000" w:themeColor="text1"/>
        </w:rPr>
        <w:t>Pzp</w:t>
      </w:r>
      <w:proofErr w:type="spellEnd"/>
      <w:r w:rsidRPr="4ED4ACCE">
        <w:rPr>
          <w:rFonts w:ascii="Verdana" w:eastAsia="Verdana" w:hAnsi="Verdana" w:cs="Verdana"/>
          <w:color w:val="000000" w:themeColor="text1"/>
        </w:rPr>
        <w:t xml:space="preserve"> odnośnie do naruszenia obowiązków dotyczących płatności podatków i opłat lokalnych, o których mowa w ustawie z dnia 12 stycznia 1991 r. o podatkach i opłatach lokalnych (Dz.U. z 2019 r. poz. 1170),</w:t>
      </w:r>
    </w:p>
    <w:p w14:paraId="000000DC" w14:textId="52951281" w:rsidR="00652916" w:rsidRPr="009A6FCF" w:rsidRDefault="007B5C56" w:rsidP="009F1725">
      <w:pPr>
        <w:pStyle w:val="Akapitzlist"/>
        <w:numPr>
          <w:ilvl w:val="0"/>
          <w:numId w:val="49"/>
        </w:numPr>
        <w:tabs>
          <w:tab w:val="left" w:pos="1560"/>
        </w:tabs>
        <w:spacing w:line="276" w:lineRule="auto"/>
        <w:rPr>
          <w:rFonts w:ascii="Verdana" w:eastAsia="Verdana" w:hAnsi="Verdana" w:cs="Verdana"/>
          <w:color w:val="000000"/>
        </w:rPr>
      </w:pPr>
      <w:r w:rsidRPr="4ED4ACCE">
        <w:rPr>
          <w:rFonts w:ascii="Verdana" w:eastAsia="Verdana" w:hAnsi="Verdana" w:cs="Verdana"/>
          <w:color w:val="000000" w:themeColor="text1"/>
        </w:rPr>
        <w:t xml:space="preserve">art. 109 ust.1 </w:t>
      </w:r>
      <w:sdt>
        <w:sdtPr>
          <w:rPr>
            <w:rFonts w:ascii="Verdana" w:eastAsia="Verdana" w:hAnsi="Verdana" w:cs="Verdana"/>
            <w:color w:val="000000" w:themeColor="text1"/>
          </w:rPr>
          <w:tag w:val="goog_rdk_221"/>
          <w:id w:val="-271866658"/>
        </w:sdtPr>
        <w:sdtEndPr/>
        <w:sdtContent/>
      </w:sdt>
      <w:r w:rsidRPr="4ED4ACCE">
        <w:rPr>
          <w:rFonts w:ascii="Verdana" w:eastAsia="Verdana" w:hAnsi="Verdana" w:cs="Verdana"/>
          <w:color w:val="000000" w:themeColor="text1"/>
        </w:rPr>
        <w:t>pk</w:t>
      </w:r>
      <w:r w:rsidR="00F87843" w:rsidRPr="4ED4ACCE">
        <w:rPr>
          <w:rFonts w:ascii="Verdana" w:eastAsia="Verdana" w:hAnsi="Verdana" w:cs="Verdana"/>
          <w:color w:val="000000" w:themeColor="text1"/>
        </w:rPr>
        <w:t xml:space="preserve">t. 4,7,8 </w:t>
      </w:r>
    </w:p>
    <w:p w14:paraId="000000DD" w14:textId="77777777" w:rsidR="00652916" w:rsidRPr="009A12F4" w:rsidRDefault="007B5C56" w:rsidP="009F1725">
      <w:pPr>
        <w:numPr>
          <w:ilvl w:val="0"/>
          <w:numId w:val="25"/>
        </w:numPr>
        <w:tabs>
          <w:tab w:val="left" w:pos="284"/>
        </w:tabs>
        <w:spacing w:before="120" w:after="120" w:line="276" w:lineRule="auto"/>
        <w:ind w:left="360" w:hanging="360"/>
        <w:jc w:val="both"/>
        <w:rPr>
          <w:rFonts w:ascii="Verdana" w:eastAsia="Verdana" w:hAnsi="Verdana" w:cs="Verdana"/>
          <w:color w:val="000000" w:themeColor="text1"/>
        </w:rPr>
      </w:pPr>
      <w:r w:rsidRPr="4ED4ACCE">
        <w:rPr>
          <w:rFonts w:ascii="Verdana" w:eastAsia="Verdana" w:hAnsi="Verdana" w:cs="Verdana"/>
          <w:color w:val="000000" w:themeColor="text1"/>
        </w:rPr>
        <w:t xml:space="preserve">Jeżeli Wykonawca ma siedzibę lub miejsce zamieszkania poza granicami Rzeczypospolitej Polskiej, zamiast: </w:t>
      </w:r>
    </w:p>
    <w:p w14:paraId="000000DE" w14:textId="77777777" w:rsidR="00652916" w:rsidRPr="009A12F4" w:rsidRDefault="007B5C56" w:rsidP="009F1725">
      <w:pPr>
        <w:numPr>
          <w:ilvl w:val="1"/>
          <w:numId w:val="25"/>
        </w:numPr>
        <w:tabs>
          <w:tab w:val="left" w:pos="284"/>
        </w:tabs>
        <w:spacing w:line="276" w:lineRule="auto"/>
        <w:ind w:left="900" w:hanging="540"/>
        <w:jc w:val="both"/>
        <w:rPr>
          <w:rFonts w:ascii="Verdana" w:eastAsia="Verdana" w:hAnsi="Verdana" w:cs="Verdana"/>
          <w:color w:val="000000" w:themeColor="text1"/>
        </w:rPr>
      </w:pPr>
      <w:r w:rsidRPr="4ED4ACCE">
        <w:rPr>
          <w:rFonts w:ascii="Verdana" w:eastAsia="Verdana" w:hAnsi="Verdana" w:cs="Verdana"/>
          <w:color w:val="000000" w:themeColor="text1"/>
        </w:rPr>
        <w:t xml:space="preserve">informacji z Krajowego Rejestru Karnego, o której mowa w pkt. 6.1. – składa informację z odpowiedniego rejestru, takiego jak rejestr sądowy, albo, w przypadku braku takiego rejestru, inny równoważny dokument wydany przez właściwy organ sądowy lub administracyjny kraju, w którym Wykonawca ma </w:t>
      </w:r>
      <w:r w:rsidRPr="4ED4ACCE">
        <w:rPr>
          <w:rFonts w:ascii="Verdana" w:eastAsia="Verdana" w:hAnsi="Verdana" w:cs="Verdana"/>
          <w:color w:val="000000" w:themeColor="text1"/>
        </w:rPr>
        <w:lastRenderedPageBreak/>
        <w:t xml:space="preserve">siedzibę lub miejsce zamieszkania, w zakresie art. 108 ust. 1 pkt 1, 2 i 4 ustawy </w:t>
      </w:r>
      <w:proofErr w:type="spellStart"/>
      <w:r w:rsidRPr="4ED4ACCE">
        <w:rPr>
          <w:rFonts w:ascii="Verdana" w:eastAsia="Verdana" w:hAnsi="Verdana" w:cs="Verdana"/>
          <w:color w:val="000000" w:themeColor="text1"/>
        </w:rPr>
        <w:t>Pzp</w:t>
      </w:r>
      <w:proofErr w:type="spellEnd"/>
      <w:r w:rsidRPr="4ED4ACCE">
        <w:rPr>
          <w:rFonts w:ascii="Verdana" w:eastAsia="Verdana" w:hAnsi="Verdana" w:cs="Verdana"/>
          <w:color w:val="000000" w:themeColor="text1"/>
        </w:rPr>
        <w:t xml:space="preserve">; </w:t>
      </w:r>
    </w:p>
    <w:p w14:paraId="000000DF" w14:textId="77777777" w:rsidR="00652916" w:rsidRPr="009A12F4" w:rsidRDefault="007B5C56" w:rsidP="009F1725">
      <w:pPr>
        <w:numPr>
          <w:ilvl w:val="1"/>
          <w:numId w:val="25"/>
        </w:numPr>
        <w:tabs>
          <w:tab w:val="left" w:pos="284"/>
        </w:tabs>
        <w:spacing w:line="276" w:lineRule="auto"/>
        <w:ind w:left="900" w:hanging="540"/>
        <w:jc w:val="both"/>
        <w:rPr>
          <w:rFonts w:ascii="Verdana" w:eastAsia="Verdana" w:hAnsi="Verdana" w:cs="Verdana"/>
          <w:color w:val="000000" w:themeColor="text1"/>
        </w:rPr>
      </w:pPr>
      <w:r w:rsidRPr="4ED4ACCE">
        <w:rPr>
          <w:rFonts w:ascii="Verdana" w:eastAsia="Verdana" w:hAnsi="Verdana" w:cs="Verdana"/>
          <w:color w:val="000000" w:themeColor="text1"/>
        </w:rPr>
        <w:t xml:space="preserve">zaświadczenia, o którym mowa w pkt. 6.3, 6.4 i 6.5. powyżej - zaświadczenia albo innego dokumentu potwierdzającego, że Wykonawca nie zalega z opłacaniem składek na ubezpieczenia społeczne lub zdrowotne, lub odpisu albo informacji z Krajowego Rejestru Sądowego lub z Centralnej Ewidencji i Informacji o Działalności Gospodarczej – składa dokument lub dokumenty wystawione w kraju, w którym Wykonawca ma siedzibę lub miejsce zamieszkania, potwierdzające odpowiednio, że: </w:t>
      </w:r>
    </w:p>
    <w:p w14:paraId="000000E0" w14:textId="7B6A6534" w:rsidR="00652916" w:rsidRPr="00FC1946" w:rsidRDefault="007B5C56" w:rsidP="009F1725">
      <w:pPr>
        <w:pStyle w:val="Akapitzlist"/>
        <w:numPr>
          <w:ilvl w:val="0"/>
          <w:numId w:val="50"/>
        </w:numPr>
        <w:spacing w:after="120" w:line="276" w:lineRule="auto"/>
        <w:ind w:left="1260"/>
        <w:jc w:val="both"/>
        <w:rPr>
          <w:rFonts w:ascii="Verdana" w:eastAsia="Verdana" w:hAnsi="Verdana" w:cs="Verdana"/>
          <w:color w:val="000000"/>
        </w:rPr>
      </w:pPr>
      <w:r w:rsidRPr="4ED4ACCE">
        <w:rPr>
          <w:rFonts w:ascii="Verdana" w:eastAsia="Verdana" w:hAnsi="Verdana" w:cs="Verdana"/>
          <w:color w:val="000000" w:themeColor="text1"/>
        </w:rPr>
        <w:t xml:space="preserve">nie naruszył obowiązków dotyczących płatności podatków, opłat, lub składek na ubezpieczenie społeczne lub zdrowotne, </w:t>
      </w:r>
    </w:p>
    <w:p w14:paraId="000000E1" w14:textId="4D556037" w:rsidR="00652916" w:rsidRPr="009A12F4" w:rsidRDefault="007B5C56" w:rsidP="009F1725">
      <w:pPr>
        <w:pStyle w:val="Akapitzlist"/>
        <w:numPr>
          <w:ilvl w:val="0"/>
          <w:numId w:val="50"/>
        </w:numPr>
        <w:spacing w:before="120" w:after="120" w:line="276" w:lineRule="auto"/>
        <w:ind w:left="1260"/>
        <w:jc w:val="both"/>
        <w:rPr>
          <w:rFonts w:ascii="Verdana" w:eastAsia="Verdana" w:hAnsi="Verdana" w:cs="Verdana"/>
          <w:color w:val="000000"/>
        </w:rPr>
      </w:pPr>
      <w:r w:rsidRPr="4ED4ACCE">
        <w:rPr>
          <w:rFonts w:ascii="Verdana" w:eastAsia="Verdana" w:hAnsi="Verdana" w:cs="Verdana"/>
          <w:color w:val="000000" w:themeColor="text1"/>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00000E2" w14:textId="77777777" w:rsidR="00652916" w:rsidRPr="009A12F4" w:rsidRDefault="007B5C56" w:rsidP="009F1725">
      <w:pPr>
        <w:numPr>
          <w:ilvl w:val="1"/>
          <w:numId w:val="25"/>
        </w:numPr>
        <w:spacing w:line="276" w:lineRule="auto"/>
        <w:ind w:left="900" w:hanging="540"/>
        <w:jc w:val="both"/>
        <w:rPr>
          <w:rFonts w:ascii="Verdana" w:eastAsia="Verdana" w:hAnsi="Verdana" w:cs="Verdana"/>
          <w:color w:val="000000" w:themeColor="text1"/>
        </w:rPr>
      </w:pPr>
      <w:r w:rsidRPr="4ED4ACCE">
        <w:rPr>
          <w:rFonts w:ascii="Verdana" w:eastAsia="Verdana" w:hAnsi="Verdana" w:cs="Verdana"/>
          <w:color w:val="000000" w:themeColor="text1"/>
        </w:rPr>
        <w:t xml:space="preserve">Dokument, o którym mowa w pkt. 7.1, powinien być wystawiony nie wcześniej niż 6 miesięcy przed jego złożeniem. Dokumenty, o których mowa w pkt. 7.2  powinny być wystawione nie wcześniej niż 3 miesiące przed ich złożeniem. </w:t>
      </w:r>
    </w:p>
    <w:p w14:paraId="000000E3" w14:textId="77777777" w:rsidR="00652916" w:rsidRPr="009A12F4" w:rsidRDefault="007B5C56" w:rsidP="009F1725">
      <w:pPr>
        <w:numPr>
          <w:ilvl w:val="1"/>
          <w:numId w:val="25"/>
        </w:numPr>
        <w:spacing w:line="276" w:lineRule="auto"/>
        <w:ind w:left="900" w:hanging="540"/>
        <w:jc w:val="both"/>
        <w:rPr>
          <w:rFonts w:ascii="Verdana" w:eastAsia="Verdana" w:hAnsi="Verdana" w:cs="Verdana"/>
          <w:color w:val="000000" w:themeColor="text1"/>
        </w:rPr>
      </w:pPr>
      <w:r w:rsidRPr="4ED4ACCE">
        <w:rPr>
          <w:rFonts w:ascii="Verdana" w:eastAsia="Verdana" w:hAnsi="Verdana" w:cs="Verdana"/>
          <w:color w:val="000000" w:themeColor="text1"/>
        </w:rPr>
        <w:t xml:space="preserve">Jeżeli w kraju, w którym Wykonawca ma siedzibę lub miejsce zamieszkania, nie wydaje się dokumentów, o których mowa w pkt. 7.1.,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000000E4" w14:textId="3C9CBC92" w:rsidR="00652916" w:rsidRPr="00FB68E2" w:rsidRDefault="007B5C56" w:rsidP="009F1725">
      <w:pPr>
        <w:numPr>
          <w:ilvl w:val="0"/>
          <w:numId w:val="25"/>
        </w:numPr>
        <w:tabs>
          <w:tab w:val="left" w:pos="709"/>
        </w:tabs>
        <w:spacing w:before="120" w:after="120" w:line="276" w:lineRule="auto"/>
        <w:ind w:left="360" w:hanging="360"/>
        <w:jc w:val="both"/>
        <w:rPr>
          <w:rFonts w:ascii="Verdana" w:eastAsia="Verdana" w:hAnsi="Verdana" w:cs="Verdana"/>
          <w:color w:val="000000" w:themeColor="text1"/>
        </w:rPr>
      </w:pPr>
      <w:r w:rsidRPr="4ED4ACCE">
        <w:rPr>
          <w:rFonts w:ascii="Verdana" w:eastAsia="Verdana" w:hAnsi="Verdana" w:cs="Verdana"/>
          <w:color w:val="000000" w:themeColor="text1"/>
        </w:rPr>
        <w:t>W celu potwierdzenia spełniania przez Wykonawcę warunków udziału w postępowaniu Wykonawca składa:</w:t>
      </w:r>
    </w:p>
    <w:p w14:paraId="6EDCDDCF" w14:textId="6E2197FF" w:rsidR="1AD449CB" w:rsidRPr="002A7B4F" w:rsidRDefault="001C1D83" w:rsidP="009F1725">
      <w:pPr>
        <w:numPr>
          <w:ilvl w:val="1"/>
          <w:numId w:val="25"/>
        </w:numPr>
        <w:spacing w:line="276" w:lineRule="auto"/>
        <w:ind w:left="900" w:hanging="540"/>
        <w:jc w:val="both"/>
        <w:rPr>
          <w:rFonts w:ascii="Verdana" w:eastAsia="Verdana" w:hAnsi="Verdana" w:cs="Verdana"/>
          <w:color w:val="000000" w:themeColor="text1"/>
        </w:rPr>
      </w:pPr>
      <w:sdt>
        <w:sdtPr>
          <w:tag w:val="goog_rdk_223"/>
          <w:id w:val="-242883608"/>
        </w:sdtPr>
        <w:sdtEndPr/>
        <w:sdtContent>
          <w:sdt>
            <w:sdtPr>
              <w:tag w:val="goog_rdk_224"/>
              <w:id w:val="-1855721483"/>
            </w:sdtPr>
            <w:sdtEndPr/>
            <w:sdtContent>
              <w:r w:rsidR="007B5C56" w:rsidRPr="00FB68E2">
                <w:rPr>
                  <w:rFonts w:ascii="Verdana" w:eastAsia="Verdana" w:hAnsi="Verdana" w:cs="Verdana"/>
                  <w:color w:val="000000" w:themeColor="text1"/>
                </w:rPr>
                <w:t>oświadczeni</w:t>
              </w:r>
              <w:r w:rsidR="00D96531" w:rsidRPr="00FB68E2">
                <w:rPr>
                  <w:rFonts w:ascii="Verdana" w:eastAsia="Verdana" w:hAnsi="Verdana" w:cs="Verdana"/>
                  <w:color w:val="000000" w:themeColor="text1"/>
                </w:rPr>
                <w:t>e</w:t>
              </w:r>
              <w:r w:rsidR="007B5C56" w:rsidRPr="00FB68E2">
                <w:rPr>
                  <w:rFonts w:ascii="Verdana" w:eastAsia="Verdana" w:hAnsi="Verdana" w:cs="Verdana"/>
                  <w:color w:val="000000" w:themeColor="text1"/>
                </w:rPr>
                <w:t xml:space="preserve"> o </w:t>
              </w:r>
              <w:r w:rsidR="002F768F" w:rsidRPr="00FB68E2">
                <w:rPr>
                  <w:rFonts w:ascii="Verdana" w:eastAsia="Verdana" w:hAnsi="Verdana" w:cs="Verdana"/>
                  <w:color w:val="000000" w:themeColor="text1"/>
                </w:rPr>
                <w:t>posiadan</w:t>
              </w:r>
              <w:r w:rsidR="00AA510A" w:rsidRPr="00FB68E2">
                <w:rPr>
                  <w:rFonts w:ascii="Verdana" w:eastAsia="Verdana" w:hAnsi="Verdana" w:cs="Verdana"/>
                  <w:color w:val="000000" w:themeColor="text1"/>
                </w:rPr>
                <w:t>iu</w:t>
              </w:r>
            </w:sdtContent>
          </w:sdt>
        </w:sdtContent>
      </w:sdt>
      <w:sdt>
        <w:sdtPr>
          <w:tag w:val="goog_rdk_225"/>
          <w:id w:val="615132413"/>
          <w:showingPlcHdr/>
        </w:sdtPr>
        <w:sdtEndPr/>
        <w:sdtContent/>
      </w:sdt>
      <w:r w:rsidR="00AA510A" w:rsidRPr="4ED4ACCE">
        <w:rPr>
          <w:rFonts w:ascii="Verdana" w:eastAsia="Verdana" w:hAnsi="Verdana" w:cs="Verdana"/>
          <w:color w:val="000000" w:themeColor="text1"/>
        </w:rPr>
        <w:t xml:space="preserve"> </w:t>
      </w:r>
      <w:r w:rsidR="4A75B6F0" w:rsidRPr="00FB68E2">
        <w:rPr>
          <w:rFonts w:ascii="Verdana" w:eastAsia="Verdana" w:hAnsi="Verdana" w:cs="Verdana"/>
          <w:color w:val="000000" w:themeColor="text1"/>
        </w:rPr>
        <w:t>wszelkich wymaganych prawem licencji, zezwoleń oraz zgód, niezbędnych</w:t>
      </w:r>
      <w:r w:rsidR="4A75B6F0" w:rsidRPr="002A7B4F">
        <w:rPr>
          <w:rFonts w:ascii="Verdana" w:eastAsia="Verdana" w:hAnsi="Verdana" w:cs="Verdana"/>
          <w:color w:val="000000" w:themeColor="text1"/>
        </w:rPr>
        <w:t xml:space="preserve"> do prawidłowej realizacji usługi tj.: zezwoleni</w:t>
      </w:r>
      <w:r w:rsidR="00D96531" w:rsidRPr="002A7B4F">
        <w:rPr>
          <w:rFonts w:ascii="Verdana" w:eastAsia="Verdana" w:hAnsi="Verdana" w:cs="Verdana"/>
          <w:color w:val="000000" w:themeColor="text1"/>
        </w:rPr>
        <w:t>a</w:t>
      </w:r>
      <w:r w:rsidR="4A75B6F0" w:rsidRPr="002A7B4F">
        <w:rPr>
          <w:rFonts w:ascii="Verdana" w:eastAsia="Verdana" w:hAnsi="Verdana" w:cs="Verdana"/>
          <w:color w:val="000000" w:themeColor="text1"/>
        </w:rPr>
        <w:t xml:space="preserve"> na wykonywanie zawodu przewoźnika drogowego lub licencji wspólnotowej na wykonywanie międzynarodowego transportu w zakresie przewozu osób zgodnie z przepisami ustawy z dnia 06.09.2001 r. o transporcie drogowym (tekst jedn. Dz. U. 20202 r., poz. 2201 z późn. zm.) lub licencj</w:t>
      </w:r>
      <w:r w:rsidR="002772C4" w:rsidRPr="002A7B4F">
        <w:rPr>
          <w:rFonts w:ascii="Verdana" w:eastAsia="Verdana" w:hAnsi="Verdana" w:cs="Verdana"/>
          <w:color w:val="000000" w:themeColor="text1"/>
        </w:rPr>
        <w:t>i</w:t>
      </w:r>
      <w:r w:rsidR="4A75B6F0" w:rsidRPr="002A7B4F">
        <w:rPr>
          <w:rFonts w:ascii="Verdana" w:eastAsia="Verdana" w:hAnsi="Verdana" w:cs="Verdana"/>
          <w:color w:val="000000" w:themeColor="text1"/>
        </w:rPr>
        <w:t xml:space="preserve"> na wykonywanie krajowego transportu drogowego osób wydaną przed 15 sierpnia 2013 r. na podstawie poprzednio obowiązujących przepisów, tzn. sprzed wejścia w życie ustawy o zmianie ustawy o transporcie drogowym oraz ustawy o czasie pracy kierowców (Dz. U. z dnia 16 maja 2013 r., poz. 567), uprawniającą do wykonywania przewozów osób w krajowym transporcie drogowym do czasu upływu terminu jej ważności (ważne przez cały czas świadczenia usług).</w:t>
      </w:r>
    </w:p>
    <w:sdt>
      <w:sdtPr>
        <w:rPr>
          <w:rFonts w:ascii="Verdana" w:hAnsi="Verdana"/>
        </w:rPr>
        <w:tag w:val="goog_rdk_231"/>
        <w:id w:val="380286440"/>
      </w:sdtPr>
      <w:sdtEndPr/>
      <w:sdtContent>
        <w:p w14:paraId="000000EE" w14:textId="6A5DDAF9" w:rsidR="00652916" w:rsidRPr="009A12F4" w:rsidRDefault="001C1D83" w:rsidP="009F1725">
          <w:pPr>
            <w:numPr>
              <w:ilvl w:val="1"/>
              <w:numId w:val="25"/>
            </w:numPr>
            <w:spacing w:before="120" w:after="120" w:line="276" w:lineRule="auto"/>
            <w:ind w:left="900" w:hanging="540"/>
            <w:jc w:val="both"/>
            <w:rPr>
              <w:rFonts w:ascii="Verdana" w:eastAsia="Verdana" w:hAnsi="Verdana" w:cs="Verdana"/>
              <w:color w:val="000000"/>
            </w:rPr>
          </w:pPr>
          <w:sdt>
            <w:sdtPr>
              <w:rPr>
                <w:rFonts w:ascii="Verdana" w:hAnsi="Verdana"/>
              </w:rPr>
              <w:tag w:val="goog_rdk_228"/>
              <w:id w:val="515866122"/>
            </w:sdtPr>
            <w:sdtEndPr/>
            <w:sdtContent>
              <w:sdt>
                <w:sdtPr>
                  <w:rPr>
                    <w:rFonts w:ascii="Verdana" w:hAnsi="Verdana"/>
                  </w:rPr>
                  <w:tag w:val="goog_rdk_229"/>
                  <w:id w:val="779634681"/>
                </w:sdtPr>
                <w:sdtEndPr/>
                <w:sdtContent>
                  <w:r w:rsidR="00976F95" w:rsidRPr="009A12F4">
                    <w:rPr>
                      <w:rFonts w:ascii="Verdana" w:eastAsia="Verdana" w:hAnsi="Verdana" w:cs="Verdana"/>
                      <w:color w:val="000000" w:themeColor="text1"/>
                    </w:rPr>
                    <w:t>D</w:t>
                  </w:r>
                  <w:r w:rsidR="007B5C56" w:rsidRPr="009A12F4">
                    <w:rPr>
                      <w:rFonts w:ascii="Verdana" w:eastAsia="Verdana" w:hAnsi="Verdana" w:cs="Verdana"/>
                      <w:color w:val="000000" w:themeColor="text1"/>
                    </w:rPr>
                    <w:t>okumenty</w:t>
                  </w:r>
                  <w:r w:rsidR="00976F95">
                    <w:rPr>
                      <w:rFonts w:ascii="Verdana" w:eastAsia="Verdana" w:hAnsi="Verdana" w:cs="Verdana"/>
                      <w:color w:val="000000" w:themeColor="text1"/>
                    </w:rPr>
                    <w:t xml:space="preserve"> </w:t>
                  </w:r>
                  <w:r w:rsidR="007B5C56" w:rsidRPr="009A12F4">
                    <w:rPr>
                      <w:rFonts w:ascii="Verdana" w:eastAsia="Verdana" w:hAnsi="Verdana" w:cs="Verdana"/>
                      <w:color w:val="000000" w:themeColor="text1"/>
                    </w:rPr>
                    <w:t>potwierdzające, że wykonawca jest ubezpieczony od odpowiedzialności cywilnej w zakresie prowadzonej działalności związanej z przedmiotem zamówienia ze wskazaniem sumy gwarancyjnej tego ubezpieczenia;</w:t>
                  </w:r>
                </w:sdtContent>
              </w:sdt>
            </w:sdtContent>
          </w:sdt>
          <w:sdt>
            <w:sdtPr>
              <w:rPr>
                <w:rFonts w:ascii="Verdana" w:hAnsi="Verdana"/>
              </w:rPr>
              <w:tag w:val="goog_rdk_230"/>
              <w:id w:val="1124771216"/>
              <w:showingPlcHdr/>
            </w:sdtPr>
            <w:sdtEndPr/>
            <w:sdtContent>
              <w:r w:rsidR="00254001" w:rsidRPr="009A12F4">
                <w:rPr>
                  <w:rFonts w:ascii="Verdana" w:hAnsi="Verdana"/>
                </w:rPr>
                <w:t xml:space="preserve">     </w:t>
              </w:r>
            </w:sdtContent>
          </w:sdt>
        </w:p>
      </w:sdtContent>
    </w:sdt>
    <w:p w14:paraId="000000EF" w14:textId="77777777" w:rsidR="00652916" w:rsidRPr="000F6449" w:rsidRDefault="007B5C56" w:rsidP="009F1725">
      <w:pPr>
        <w:numPr>
          <w:ilvl w:val="0"/>
          <w:numId w:val="25"/>
        </w:numPr>
        <w:spacing w:before="120" w:after="120" w:line="276" w:lineRule="auto"/>
        <w:ind w:left="360" w:hanging="360"/>
        <w:jc w:val="both"/>
        <w:rPr>
          <w:rFonts w:ascii="Verdana" w:eastAsia="Verdana" w:hAnsi="Verdana" w:cs="Verdana"/>
          <w:color w:val="000000" w:themeColor="text1"/>
        </w:rPr>
      </w:pPr>
      <w:r w:rsidRPr="4ED4ACCE">
        <w:rPr>
          <w:rFonts w:ascii="Verdana" w:eastAsia="Verdana" w:hAnsi="Verdana" w:cs="Verdana"/>
          <w:color w:val="000000" w:themeColor="text1"/>
        </w:rPr>
        <w:lastRenderedPageBreak/>
        <w:t xml:space="preserve">Jeżeli złożone przez Wykonawcę oświadczenia wskazane w pkt 8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000000F0" w14:textId="77777777" w:rsidR="00652916" w:rsidRPr="009A12F4" w:rsidRDefault="007B5C56" w:rsidP="009F1725">
      <w:pPr>
        <w:numPr>
          <w:ilvl w:val="0"/>
          <w:numId w:val="25"/>
        </w:numPr>
        <w:spacing w:before="120" w:after="120" w:line="276" w:lineRule="auto"/>
        <w:ind w:left="360" w:hanging="360"/>
        <w:jc w:val="both"/>
        <w:rPr>
          <w:rFonts w:ascii="Verdana" w:eastAsia="Verdana" w:hAnsi="Verdana" w:cs="Verdana"/>
          <w:color w:val="000000" w:themeColor="text1"/>
        </w:rPr>
      </w:pPr>
      <w:r w:rsidRPr="4ED4ACCE">
        <w:rPr>
          <w:rFonts w:ascii="Verdana" w:eastAsia="Verdana" w:hAnsi="Verdana" w:cs="Verdana"/>
          <w:color w:val="000000" w:themeColor="text1"/>
        </w:rPr>
        <w:t>Zamawiający nie wzywa do złożenia podmiotowych środków dowodowych, jeżeli:</w:t>
      </w:r>
    </w:p>
    <w:p w14:paraId="000000F1" w14:textId="77777777" w:rsidR="00652916" w:rsidRPr="009A12F4" w:rsidRDefault="007B5C56" w:rsidP="009F1725">
      <w:pPr>
        <w:numPr>
          <w:ilvl w:val="1"/>
          <w:numId w:val="25"/>
        </w:numPr>
        <w:spacing w:before="120" w:after="120" w:line="276" w:lineRule="auto"/>
        <w:ind w:left="900" w:hanging="540"/>
        <w:jc w:val="both"/>
        <w:rPr>
          <w:rFonts w:ascii="Verdana" w:eastAsia="Verdana" w:hAnsi="Verdana" w:cs="Verdana"/>
          <w:color w:val="000000" w:themeColor="text1"/>
        </w:rPr>
      </w:pPr>
      <w:r w:rsidRPr="4ED4ACCE">
        <w:rPr>
          <w:rFonts w:ascii="Verdana" w:eastAsia="Verdana" w:hAnsi="Verdana" w:cs="Verdana"/>
          <w:color w:val="000000" w:themeColor="text1"/>
        </w:rPr>
        <w:t>może je uzyskać za pomocą bezpłatnych i ogólnodostępnych baz danych, w szczególności rejestrów publicznych w rozumieniu ustawy z dnia 17.02.2005 r. o informatyzacji działalności podmiotów realizujących zadania publiczne, o ile Wykonawca wskazał w ofercie dane umożliwiające dostęp do tych środków;</w:t>
      </w:r>
    </w:p>
    <w:p w14:paraId="000000F2" w14:textId="77777777" w:rsidR="00652916" w:rsidRPr="009A12F4" w:rsidRDefault="007B5C56" w:rsidP="009F1725">
      <w:pPr>
        <w:numPr>
          <w:ilvl w:val="1"/>
          <w:numId w:val="25"/>
        </w:numPr>
        <w:spacing w:before="120" w:after="120" w:line="276" w:lineRule="auto"/>
        <w:ind w:left="900" w:hanging="540"/>
        <w:jc w:val="both"/>
        <w:rPr>
          <w:rFonts w:ascii="Verdana" w:eastAsia="Verdana" w:hAnsi="Verdana" w:cs="Verdana"/>
          <w:color w:val="000000" w:themeColor="text1"/>
        </w:rPr>
      </w:pPr>
      <w:r w:rsidRPr="4ED4ACCE">
        <w:rPr>
          <w:rFonts w:ascii="Verdana" w:eastAsia="Verdana" w:hAnsi="Verdana" w:cs="Verdana"/>
          <w:color w:val="000000" w:themeColor="text1"/>
        </w:rPr>
        <w:t>podmiotowym środkiem dowodowym jest oświadczenie, którego treść odpowiada zakresowi oświadczenia składanego na podstawie art.125 ust.1 Ustawy PZP .</w:t>
      </w:r>
    </w:p>
    <w:p w14:paraId="000000F3" w14:textId="77777777" w:rsidR="00652916" w:rsidRPr="009A12F4" w:rsidRDefault="007B5C56" w:rsidP="009F1725">
      <w:pPr>
        <w:numPr>
          <w:ilvl w:val="0"/>
          <w:numId w:val="25"/>
        </w:numPr>
        <w:spacing w:before="120" w:after="120" w:line="276" w:lineRule="auto"/>
        <w:ind w:left="360" w:hanging="360"/>
        <w:jc w:val="both"/>
        <w:rPr>
          <w:rFonts w:ascii="Verdana" w:eastAsia="Verdana" w:hAnsi="Verdana" w:cs="Verdana"/>
          <w:color w:val="000000" w:themeColor="text1"/>
        </w:rPr>
      </w:pPr>
      <w:r w:rsidRPr="4ED4ACCE">
        <w:rPr>
          <w:rFonts w:ascii="Verdana" w:eastAsia="Verdana" w:hAnsi="Verdana" w:cs="Verdana"/>
          <w:color w:val="000000" w:themeColor="text1"/>
        </w:rPr>
        <w:t xml:space="preserve">Wykonawca nie jest zobowiązany do złożenia podmiotowych środków dowodowych, które Zamawiający posiada, jeżeli Wykonawca wskaże te środki oraz potwierdzi ich prawidłowość i aktualność. </w:t>
      </w:r>
    </w:p>
    <w:p w14:paraId="000000F4" w14:textId="77777777" w:rsidR="00652916" w:rsidRPr="009A12F4" w:rsidRDefault="007B5C56" w:rsidP="009F1725">
      <w:pPr>
        <w:numPr>
          <w:ilvl w:val="0"/>
          <w:numId w:val="25"/>
        </w:numPr>
        <w:spacing w:before="120" w:after="120" w:line="276" w:lineRule="auto"/>
        <w:ind w:left="360" w:hanging="360"/>
        <w:jc w:val="both"/>
        <w:rPr>
          <w:rFonts w:ascii="Verdana" w:eastAsia="Verdana" w:hAnsi="Verdana" w:cs="Verdana"/>
          <w:color w:val="000000" w:themeColor="text1"/>
        </w:rPr>
      </w:pPr>
      <w:r w:rsidRPr="4ED4ACCE">
        <w:rPr>
          <w:rFonts w:ascii="Verdana" w:eastAsia="Verdana" w:hAnsi="Verdana" w:cs="Verdana"/>
          <w:color w:val="000000" w:themeColor="text1"/>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00000F5" w14:textId="77777777" w:rsidR="00652916" w:rsidRPr="009A12F4" w:rsidRDefault="007B5C56" w:rsidP="009F1725">
      <w:pPr>
        <w:numPr>
          <w:ilvl w:val="0"/>
          <w:numId w:val="25"/>
        </w:numPr>
        <w:spacing w:before="120" w:after="120" w:line="276" w:lineRule="auto"/>
        <w:ind w:left="360" w:hanging="360"/>
        <w:jc w:val="both"/>
        <w:rPr>
          <w:rFonts w:ascii="Verdana" w:eastAsia="Verdana" w:hAnsi="Verdana" w:cs="Verdana"/>
          <w:color w:val="000000" w:themeColor="text1"/>
        </w:rPr>
      </w:pPr>
      <w:r w:rsidRPr="4ED4ACCE">
        <w:rPr>
          <w:rFonts w:ascii="Verdana" w:eastAsia="Verdana" w:hAnsi="Verdana" w:cs="Verdana"/>
          <w:color w:val="000000" w:themeColor="text1"/>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000000F6" w14:textId="77777777" w:rsidR="00652916" w:rsidRPr="009A12F4" w:rsidRDefault="00652916" w:rsidP="009F1725">
      <w:pPr>
        <w:spacing w:before="120" w:after="120"/>
        <w:ind w:left="360" w:right="720" w:hanging="360"/>
        <w:contextualSpacing/>
        <w:jc w:val="both"/>
        <w:rPr>
          <w:rFonts w:ascii="Verdana" w:eastAsia="Verdana" w:hAnsi="Verdana" w:cs="Verdana"/>
          <w:color w:val="000000"/>
        </w:rPr>
      </w:pPr>
    </w:p>
    <w:p w14:paraId="000000F7" w14:textId="77777777" w:rsidR="00652916" w:rsidRPr="009A12F4" w:rsidRDefault="007B5C56" w:rsidP="009F1725">
      <w:pPr>
        <w:numPr>
          <w:ilvl w:val="0"/>
          <w:numId w:val="39"/>
        </w:numPr>
        <w:spacing w:before="120" w:after="120"/>
        <w:ind w:left="0" w:hanging="2"/>
        <w:jc w:val="both"/>
        <w:rPr>
          <w:rFonts w:ascii="Verdana" w:eastAsia="Verdana" w:hAnsi="Verdana" w:cs="Verdana"/>
          <w:b/>
          <w:color w:val="000000"/>
        </w:rPr>
      </w:pPr>
      <w:r w:rsidRPr="7C548709">
        <w:rPr>
          <w:rFonts w:ascii="Verdana" w:eastAsia="Verdana" w:hAnsi="Verdana" w:cs="Verdana"/>
          <w:b/>
          <w:color w:val="000000" w:themeColor="text1"/>
        </w:rPr>
        <w:t xml:space="preserve">UDOSTĘPNIENIE ZASOBÓW </w:t>
      </w:r>
    </w:p>
    <w:p w14:paraId="541D38E2" w14:textId="4BDC15B8" w:rsidR="00652916" w:rsidRDefault="47AD737F" w:rsidP="009F1725">
      <w:pPr>
        <w:numPr>
          <w:ilvl w:val="0"/>
          <w:numId w:val="26"/>
        </w:numPr>
        <w:spacing w:after="120" w:line="276" w:lineRule="auto"/>
        <w:ind w:left="360"/>
        <w:jc w:val="both"/>
        <w:rPr>
          <w:rFonts w:ascii="Verdana" w:eastAsia="Verdana" w:hAnsi="Verdana" w:cs="Verdana"/>
          <w:color w:val="000000" w:themeColor="text1"/>
        </w:rPr>
      </w:pPr>
      <w:r w:rsidRPr="367C144E">
        <w:rPr>
          <w:rFonts w:ascii="Verdana" w:eastAsia="Verdana" w:hAnsi="Verdana" w:cs="Verdana"/>
          <w:color w:val="000000" w:themeColor="text1"/>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udostepniających zasoby, niezależnie od charakteru prawnego łączących go z nimi stosunków prawnych. </w:t>
      </w:r>
    </w:p>
    <w:p w14:paraId="000000FA" w14:textId="77777777" w:rsidR="00652916" w:rsidRPr="009A12F4" w:rsidRDefault="47AD737F" w:rsidP="009F1725">
      <w:pPr>
        <w:numPr>
          <w:ilvl w:val="0"/>
          <w:numId w:val="26"/>
        </w:numPr>
        <w:spacing w:before="120" w:after="120" w:line="276" w:lineRule="auto"/>
        <w:ind w:left="360"/>
        <w:contextualSpacing/>
        <w:jc w:val="both"/>
        <w:rPr>
          <w:rFonts w:ascii="Verdana" w:eastAsia="Verdana" w:hAnsi="Verdana" w:cs="Verdana"/>
          <w:color w:val="000000"/>
        </w:rPr>
      </w:pPr>
      <w:r w:rsidRPr="367C144E">
        <w:rPr>
          <w:rFonts w:ascii="Verdana" w:eastAsia="Verdana" w:hAnsi="Verdana" w:cs="Verdana"/>
          <w:color w:val="000000" w:themeColor="text1"/>
        </w:rPr>
        <w:t xml:space="preserve">Wykonawca, który polega na zdolnościach lub sytuacji podmiotów udostepniających zasoby, składa wraz z ofertą </w:t>
      </w:r>
      <w:r w:rsidRPr="367C144E">
        <w:rPr>
          <w:rFonts w:ascii="Verdana" w:eastAsia="Verdana" w:hAnsi="Verdana" w:cs="Verdana"/>
          <w:b/>
          <w:bCs/>
          <w:color w:val="000000" w:themeColor="text1"/>
        </w:rPr>
        <w:t xml:space="preserve">zobowiązanie podmiotu udostępniającego zasoby </w:t>
      </w:r>
      <w:r w:rsidRPr="367C144E">
        <w:rPr>
          <w:rFonts w:ascii="Verdana" w:eastAsia="Verdana" w:hAnsi="Verdana" w:cs="Verdana"/>
          <w:color w:val="000000" w:themeColor="text1"/>
        </w:rPr>
        <w:t xml:space="preserve">do oddania mu do dyspozycji niezbędnych zasobów na potrzeby realizacji danego zamówienia </w:t>
      </w:r>
      <w:r w:rsidRPr="367C144E">
        <w:rPr>
          <w:rFonts w:ascii="Verdana" w:eastAsia="Verdana" w:hAnsi="Verdana" w:cs="Verdana"/>
          <w:b/>
          <w:bCs/>
          <w:color w:val="000000" w:themeColor="text1"/>
        </w:rPr>
        <w:t>lub inny podmiotowy środek dowodowy</w:t>
      </w:r>
      <w:r w:rsidRPr="367C144E">
        <w:rPr>
          <w:rFonts w:ascii="Verdana" w:eastAsia="Verdana" w:hAnsi="Verdana" w:cs="Verdana"/>
          <w:color w:val="000000" w:themeColor="text1"/>
        </w:rPr>
        <w:t xml:space="preserve"> potwierdzający, że Wykonawca realizując zamówienie, będzie dysponował niezbędnymi zasobami tych podmiotów</w:t>
      </w:r>
      <w:r w:rsidRPr="367C144E">
        <w:rPr>
          <w:rFonts w:ascii="Verdana" w:eastAsia="Verdana" w:hAnsi="Verdana" w:cs="Verdana"/>
          <w:b/>
          <w:bCs/>
          <w:color w:val="000000" w:themeColor="text1"/>
        </w:rPr>
        <w:t>.</w:t>
      </w:r>
    </w:p>
    <w:p w14:paraId="000000FB" w14:textId="1BCD998C" w:rsidR="00652916" w:rsidRPr="009A12F4" w:rsidRDefault="47AD737F" w:rsidP="009F1725">
      <w:pPr>
        <w:numPr>
          <w:ilvl w:val="0"/>
          <w:numId w:val="26"/>
        </w:numPr>
        <w:spacing w:after="120" w:line="276" w:lineRule="auto"/>
        <w:ind w:left="360"/>
        <w:contextualSpacing/>
        <w:jc w:val="both"/>
        <w:rPr>
          <w:rFonts w:ascii="Verdana" w:eastAsia="Verdana" w:hAnsi="Verdana" w:cs="Verdana"/>
          <w:color w:val="000000"/>
        </w:rPr>
      </w:pPr>
      <w:r w:rsidRPr="367C144E">
        <w:rPr>
          <w:rFonts w:ascii="Verdana" w:eastAsia="Verdana" w:hAnsi="Verdana" w:cs="Verdana"/>
          <w:color w:val="000000" w:themeColor="text1"/>
        </w:rPr>
        <w:t xml:space="preserve">Zobowiązanie podmiotu udostępniającego zasoby, o którym mowa w pkt. </w:t>
      </w:r>
      <w:r w:rsidR="5DCEB1AE" w:rsidRPr="367C144E">
        <w:rPr>
          <w:rFonts w:ascii="Verdana" w:eastAsia="Verdana" w:hAnsi="Verdana" w:cs="Verdana"/>
          <w:color w:val="000000" w:themeColor="text1"/>
        </w:rPr>
        <w:t>2</w:t>
      </w:r>
      <w:r w:rsidRPr="367C144E">
        <w:rPr>
          <w:rFonts w:ascii="Verdana" w:eastAsia="Verdana" w:hAnsi="Verdana" w:cs="Verdana"/>
          <w:color w:val="000000" w:themeColor="text1"/>
        </w:rPr>
        <w:t xml:space="preserve">  potwierdza, że stosunek łączący Wykonawcę z podmiotami udostępniającymi zasoby gwarantuje rzeczywisty dostęp do tych zasobów oraz określa w szczególności:</w:t>
      </w:r>
    </w:p>
    <w:p w14:paraId="000000FC" w14:textId="77777777" w:rsidR="00652916" w:rsidRPr="009A12F4" w:rsidRDefault="47AD737F" w:rsidP="009F1725">
      <w:pPr>
        <w:numPr>
          <w:ilvl w:val="1"/>
          <w:numId w:val="26"/>
        </w:numPr>
        <w:spacing w:before="120" w:after="120" w:line="276" w:lineRule="auto"/>
        <w:ind w:left="900" w:hanging="540"/>
        <w:contextualSpacing/>
        <w:jc w:val="both"/>
        <w:rPr>
          <w:rFonts w:ascii="Verdana" w:eastAsia="Verdana" w:hAnsi="Verdana" w:cs="Verdana"/>
          <w:color w:val="000000" w:themeColor="text1"/>
        </w:rPr>
      </w:pPr>
      <w:r w:rsidRPr="367C144E">
        <w:rPr>
          <w:rFonts w:ascii="Verdana" w:eastAsia="Verdana" w:hAnsi="Verdana" w:cs="Verdana"/>
          <w:color w:val="000000" w:themeColor="text1"/>
        </w:rPr>
        <w:t>zakres dostępnych Wykonawcy zasobów podmiotu udostępniającego zasoby;</w:t>
      </w:r>
    </w:p>
    <w:p w14:paraId="000000FD" w14:textId="77777777" w:rsidR="00652916" w:rsidRPr="009A12F4" w:rsidRDefault="47AD737F" w:rsidP="009F1725">
      <w:pPr>
        <w:numPr>
          <w:ilvl w:val="1"/>
          <w:numId w:val="26"/>
        </w:numPr>
        <w:spacing w:after="120" w:line="276" w:lineRule="auto"/>
        <w:ind w:left="900" w:hanging="540"/>
        <w:contextualSpacing/>
        <w:jc w:val="both"/>
        <w:rPr>
          <w:rFonts w:ascii="Verdana" w:eastAsia="Verdana" w:hAnsi="Verdana" w:cs="Verdana"/>
          <w:color w:val="000000" w:themeColor="text1"/>
        </w:rPr>
      </w:pPr>
      <w:r w:rsidRPr="367C144E">
        <w:rPr>
          <w:rFonts w:ascii="Verdana" w:eastAsia="Verdana" w:hAnsi="Verdana" w:cs="Verdana"/>
          <w:color w:val="000000" w:themeColor="text1"/>
        </w:rPr>
        <w:t>sposób i  okres udostępnienia Wykonawcy i wykorzystania przez niego zasobów podmiotu udostępniającego te zasoby przy wykonywaniu zamówienia;</w:t>
      </w:r>
    </w:p>
    <w:p w14:paraId="000000FE" w14:textId="77777777" w:rsidR="00652916" w:rsidRPr="009A12F4" w:rsidRDefault="47AD737F" w:rsidP="009F1725">
      <w:pPr>
        <w:numPr>
          <w:ilvl w:val="1"/>
          <w:numId w:val="26"/>
        </w:numPr>
        <w:spacing w:before="120" w:after="120" w:line="276" w:lineRule="auto"/>
        <w:ind w:left="900" w:hanging="540"/>
        <w:jc w:val="both"/>
        <w:rPr>
          <w:rFonts w:ascii="Verdana" w:eastAsia="Verdana" w:hAnsi="Verdana" w:cs="Verdana"/>
          <w:color w:val="000000" w:themeColor="text1"/>
        </w:rPr>
      </w:pPr>
      <w:r w:rsidRPr="367C144E">
        <w:rPr>
          <w:rFonts w:ascii="Verdana" w:eastAsia="Verdana" w:hAnsi="Verdana" w:cs="Verdana"/>
          <w:color w:val="000000" w:themeColor="text1"/>
        </w:rPr>
        <w:t xml:space="preserve">czy i w jakim zakresie podmiot udostępniający zasoby, na zdolnościach którego Wykonawca polega w odniesieniu do warunków udziału w postępowaniu dotyczących kwalifikacji zawodowych lub doświadczenia, zrealizuje usługi, których wskazane zdolności dotyczą.  </w:t>
      </w:r>
    </w:p>
    <w:p w14:paraId="000000FF" w14:textId="77777777" w:rsidR="00652916" w:rsidRPr="009A12F4" w:rsidRDefault="47AD737F" w:rsidP="009F1725">
      <w:pPr>
        <w:numPr>
          <w:ilvl w:val="0"/>
          <w:numId w:val="26"/>
        </w:numPr>
        <w:spacing w:before="120" w:after="120" w:line="276" w:lineRule="auto"/>
        <w:ind w:left="360"/>
        <w:jc w:val="both"/>
        <w:rPr>
          <w:rFonts w:ascii="Verdana" w:eastAsia="Verdana" w:hAnsi="Verdana" w:cs="Verdana"/>
          <w:color w:val="000000" w:themeColor="text1"/>
        </w:rPr>
      </w:pPr>
      <w:r w:rsidRPr="367C144E">
        <w:rPr>
          <w:rFonts w:ascii="Verdana" w:eastAsia="Verdana" w:hAnsi="Verdana" w:cs="Verdana"/>
          <w:color w:val="000000" w:themeColor="text1"/>
        </w:rPr>
        <w:lastRenderedPageBreak/>
        <w:t xml:space="preserve">Zamawiający ocenia, czy udostępniane Wykonawcy przez podmioty udostępniające zasoby zdolności techniczne lub zawodowe lub ich sytuacja finansowa lub ekonomiczna, pozwalają na wykazanie przez Wykonawcę spełniania warunków udziału w postępowaniu w zakresie sytuacji ekonomicznej lub finansowej oraz zdolności technicznej lub zawodowej, a także bada, czy nie zachodzą wobec tego podmiotu podstawy wykluczenia, które zostały przewidziane względem Wykonawcy. </w:t>
      </w:r>
    </w:p>
    <w:p w14:paraId="00000100" w14:textId="77777777" w:rsidR="00652916" w:rsidRPr="009A12F4" w:rsidRDefault="47AD737F" w:rsidP="009F1725">
      <w:pPr>
        <w:numPr>
          <w:ilvl w:val="0"/>
          <w:numId w:val="26"/>
        </w:numPr>
        <w:spacing w:before="120" w:after="120" w:line="276" w:lineRule="auto"/>
        <w:ind w:left="360"/>
        <w:contextualSpacing/>
        <w:jc w:val="both"/>
        <w:rPr>
          <w:rFonts w:ascii="Verdana" w:eastAsia="Verdana" w:hAnsi="Verdana" w:cs="Verdana"/>
          <w:color w:val="000000"/>
        </w:rPr>
      </w:pPr>
      <w:r w:rsidRPr="367C144E">
        <w:rPr>
          <w:rFonts w:ascii="Verdana" w:eastAsia="Verdana" w:hAnsi="Verdana" w:cs="Verdana"/>
          <w:color w:val="000000" w:themeColor="text1"/>
        </w:rPr>
        <w:t>Podmiot, który zobowiązał się do udostępnienia zasobów, odpowiada solidarnie z Wykonawcą, który polega na jego sytuacji finansowej lub ekonomicznej, za szkodę poniesioną przez Zamawiającego powstałą w skutek nieudostępnienia tych zasobów, chyba że za nieudostępnienie zasobów podmiot ten nie ponosi winy.</w:t>
      </w:r>
    </w:p>
    <w:p w14:paraId="00000101" w14:textId="77777777" w:rsidR="00652916" w:rsidRPr="009A12F4" w:rsidRDefault="47AD737F" w:rsidP="009F1725">
      <w:pPr>
        <w:numPr>
          <w:ilvl w:val="0"/>
          <w:numId w:val="26"/>
        </w:numPr>
        <w:spacing w:before="120" w:after="120" w:line="276" w:lineRule="auto"/>
        <w:ind w:left="360"/>
        <w:contextualSpacing/>
        <w:jc w:val="both"/>
        <w:rPr>
          <w:rFonts w:ascii="Verdana" w:eastAsia="Verdana" w:hAnsi="Verdana" w:cs="Verdana"/>
          <w:color w:val="000000"/>
        </w:rPr>
      </w:pPr>
      <w:r w:rsidRPr="367C144E">
        <w:rPr>
          <w:rFonts w:ascii="Verdana" w:eastAsia="Verdana" w:hAnsi="Verdana" w:cs="Verdana"/>
          <w:color w:val="000000" w:themeColor="text1"/>
        </w:rPr>
        <w:t>Jeżeli zdolności techniczne lub zawodowe lub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w:t>
      </w:r>
    </w:p>
    <w:p w14:paraId="00000102" w14:textId="77777777" w:rsidR="00652916" w:rsidRPr="009A12F4" w:rsidRDefault="47AD737F" w:rsidP="009F1725">
      <w:pPr>
        <w:numPr>
          <w:ilvl w:val="1"/>
          <w:numId w:val="26"/>
        </w:numPr>
        <w:tabs>
          <w:tab w:val="left" w:pos="1134"/>
        </w:tabs>
        <w:spacing w:before="120" w:after="120" w:line="276" w:lineRule="auto"/>
        <w:ind w:left="900" w:hanging="540"/>
        <w:contextualSpacing/>
        <w:jc w:val="both"/>
        <w:rPr>
          <w:rFonts w:ascii="Verdana" w:eastAsia="Verdana" w:hAnsi="Verdana" w:cs="Verdana"/>
          <w:color w:val="000000" w:themeColor="text1"/>
        </w:rPr>
      </w:pPr>
      <w:r w:rsidRPr="367C144E">
        <w:rPr>
          <w:rFonts w:ascii="Verdana" w:eastAsia="Verdana" w:hAnsi="Verdana" w:cs="Verdana"/>
          <w:color w:val="000000" w:themeColor="text1"/>
        </w:rPr>
        <w:t>zastąpił ten podmiot innym podmiotem lub podmiotami albo</w:t>
      </w:r>
    </w:p>
    <w:p w14:paraId="00000103" w14:textId="2E9FD69D" w:rsidR="00652916" w:rsidRPr="009A12F4" w:rsidRDefault="47AD737F" w:rsidP="009F1725">
      <w:pPr>
        <w:numPr>
          <w:ilvl w:val="1"/>
          <w:numId w:val="26"/>
        </w:numPr>
        <w:tabs>
          <w:tab w:val="left" w:pos="1134"/>
        </w:tabs>
        <w:spacing w:before="120" w:after="120" w:line="276" w:lineRule="auto"/>
        <w:ind w:left="900" w:right="720" w:hanging="540"/>
        <w:contextualSpacing/>
        <w:jc w:val="both"/>
        <w:rPr>
          <w:rFonts w:ascii="Verdana" w:eastAsia="Verdana" w:hAnsi="Verdana" w:cs="Verdana"/>
          <w:color w:val="000000"/>
        </w:rPr>
      </w:pPr>
      <w:r w:rsidRPr="367C144E">
        <w:rPr>
          <w:rFonts w:ascii="Verdana" w:eastAsia="Verdana" w:hAnsi="Verdana" w:cs="Verdana"/>
          <w:color w:val="000000" w:themeColor="text1"/>
        </w:rPr>
        <w:t>wykazał, że samodzielnie spełnia warunki udziału w postępowaniu.</w:t>
      </w:r>
      <w:r w:rsidR="6DD52FF5">
        <w:br/>
      </w:r>
    </w:p>
    <w:p w14:paraId="00000104" w14:textId="109117E0" w:rsidR="00652916" w:rsidRPr="009A12F4" w:rsidRDefault="007B5C56" w:rsidP="009F1725">
      <w:pPr>
        <w:spacing w:before="120" w:after="120" w:line="276" w:lineRule="auto"/>
        <w:ind w:left="360"/>
        <w:jc w:val="both"/>
      </w:pPr>
      <w:r w:rsidRPr="7C548709">
        <w:rPr>
          <w:rFonts w:ascii="Verdana" w:eastAsia="Verdana" w:hAnsi="Verdana" w:cs="Verdana"/>
          <w:b/>
          <w:color w:val="000000" w:themeColor="text1"/>
        </w:rPr>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00000105" w14:textId="77777777" w:rsidR="00652916" w:rsidRPr="009A12F4" w:rsidRDefault="47AD737F" w:rsidP="009F1725">
      <w:pPr>
        <w:numPr>
          <w:ilvl w:val="0"/>
          <w:numId w:val="26"/>
        </w:numPr>
        <w:spacing w:before="120" w:after="120" w:line="276" w:lineRule="auto"/>
        <w:ind w:left="360"/>
        <w:contextualSpacing/>
        <w:jc w:val="both"/>
        <w:rPr>
          <w:rFonts w:ascii="Verdana" w:eastAsia="Verdana" w:hAnsi="Verdana" w:cs="Verdana"/>
          <w:color w:val="000000"/>
        </w:rPr>
      </w:pPr>
      <w:r w:rsidRPr="367C144E">
        <w:rPr>
          <w:rFonts w:ascii="Verdana" w:eastAsia="Verdana" w:hAnsi="Verdana" w:cs="Verdana"/>
          <w:color w:val="000000" w:themeColor="text1"/>
        </w:rPr>
        <w:t>Wykonawca, w przypadku polegania na zdolnościach lub sytuacji podmiotów udostępniających zasoby, przedstawia oświadczenie podmiotu udostępniającego zasoby, potwierdzające brak podstaw wykluczenia tego podmiotu oraz spełnianie warunków udziału w postępowaniu, w zakresie, w jakim Wykonawca powołuje się na jego zasoby.</w:t>
      </w:r>
    </w:p>
    <w:p w14:paraId="6EE5352E" w14:textId="0A5D8AE1" w:rsidR="00652916" w:rsidRPr="009A12F4" w:rsidRDefault="47AD737F" w:rsidP="009F1725">
      <w:pPr>
        <w:numPr>
          <w:ilvl w:val="0"/>
          <w:numId w:val="26"/>
        </w:numPr>
        <w:spacing w:before="120" w:after="120" w:line="276" w:lineRule="auto"/>
        <w:ind w:left="360"/>
        <w:contextualSpacing/>
        <w:jc w:val="both"/>
        <w:rPr>
          <w:rFonts w:ascii="Verdana" w:eastAsia="Verdana" w:hAnsi="Verdana" w:cs="Verdana"/>
          <w:color w:val="000000" w:themeColor="text1"/>
        </w:rPr>
      </w:pPr>
      <w:r w:rsidRPr="367C144E">
        <w:rPr>
          <w:rFonts w:ascii="Verdana" w:eastAsia="Verdana" w:hAnsi="Verdana" w:cs="Verdana"/>
          <w:color w:val="000000" w:themeColor="text1"/>
        </w:rPr>
        <w:t xml:space="preserve">Oświadczenia podmiotów udostępniających zasoby składane na formularzu JEDZ powinny mieć </w:t>
      </w:r>
      <w:r w:rsidRPr="367C144E">
        <w:rPr>
          <w:rFonts w:ascii="Verdana" w:eastAsia="Verdana" w:hAnsi="Verdana" w:cs="Verdana"/>
          <w:b/>
          <w:bCs/>
          <w:color w:val="000000" w:themeColor="text1"/>
        </w:rPr>
        <w:t xml:space="preserve">formę elektroniczną </w:t>
      </w:r>
      <w:r w:rsidRPr="367C144E">
        <w:rPr>
          <w:rFonts w:ascii="Verdana" w:eastAsia="Verdana" w:hAnsi="Verdana" w:cs="Verdana"/>
          <w:color w:val="000000" w:themeColor="text1"/>
        </w:rPr>
        <w:t>(tj. podpisanego kwalifikowanym podpisem elektronicznym przez każdy z tych podmiotów). Należy je przesłać zgodnie z zasadami określonymi w Rozdziale XIII SWZ</w:t>
      </w:r>
    </w:p>
    <w:p w14:paraId="00000107" w14:textId="14D1CE3F" w:rsidR="00652916" w:rsidRPr="009A12F4" w:rsidRDefault="47AD737F" w:rsidP="009F1725">
      <w:pPr>
        <w:numPr>
          <w:ilvl w:val="0"/>
          <w:numId w:val="26"/>
        </w:numPr>
        <w:spacing w:before="120" w:after="120" w:line="276" w:lineRule="auto"/>
        <w:ind w:left="360"/>
        <w:contextualSpacing/>
        <w:jc w:val="both"/>
        <w:rPr>
          <w:rFonts w:ascii="Verdana" w:eastAsia="Verdana" w:hAnsi="Verdana" w:cs="Verdana"/>
          <w:color w:val="000000"/>
        </w:rPr>
      </w:pPr>
      <w:r w:rsidRPr="367C144E">
        <w:rPr>
          <w:rFonts w:ascii="Verdana" w:eastAsia="Verdana" w:hAnsi="Verdana" w:cs="Verdana"/>
          <w:color w:val="000000" w:themeColor="text1"/>
        </w:rPr>
        <w:t xml:space="preserve">W zakresie „części IV Kryteria kwalifikacji” JEDZ podmiot udostępniający zasoby przedstawia oświadczenie w zakresie zdolności udostępnianych Wykonawcy. Podmiot udostępniający zasoby może ograniczyć się do wypełnienia sekcji </w:t>
      </w:r>
      <w:r w:rsidRPr="367C144E">
        <w:rPr>
          <w:rFonts w:ascii="Verdana" w:eastAsia="Symbol" w:hAnsi="Verdana" w:cs="Symbol"/>
          <w:color w:val="000000" w:themeColor="text1"/>
        </w:rPr>
        <w:t>α</w:t>
      </w:r>
      <w:r w:rsidRPr="367C144E">
        <w:rPr>
          <w:rFonts w:ascii="Verdana" w:eastAsia="Verdana" w:hAnsi="Verdana" w:cs="Verdana"/>
          <w:color w:val="000000" w:themeColor="text1"/>
        </w:rPr>
        <w:t xml:space="preserve">. W takim przypadku ogólne oświadczenie podmiotu udostępniającego zasoby będzie interpretowane jedynie w zakresie udostępnianych zdolności.  </w:t>
      </w:r>
    </w:p>
    <w:p w14:paraId="00000109" w14:textId="5F13A5C8" w:rsidR="00652916" w:rsidRPr="007D1CFA" w:rsidRDefault="47AD737F" w:rsidP="009F1725">
      <w:pPr>
        <w:numPr>
          <w:ilvl w:val="0"/>
          <w:numId w:val="26"/>
        </w:numPr>
        <w:spacing w:before="120" w:after="120" w:line="276" w:lineRule="auto"/>
        <w:ind w:left="360"/>
        <w:jc w:val="both"/>
        <w:rPr>
          <w:rFonts w:ascii="Verdana" w:eastAsia="Verdana" w:hAnsi="Verdana" w:cs="Verdana"/>
          <w:color w:val="000000"/>
        </w:rPr>
      </w:pPr>
      <w:r w:rsidRPr="007D1CFA">
        <w:rPr>
          <w:rFonts w:ascii="Verdana" w:eastAsia="Verdana" w:hAnsi="Verdana" w:cs="Verdana"/>
          <w:color w:val="000000" w:themeColor="text1"/>
        </w:rPr>
        <w:t>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Rozdziale VIII pkt. 6.1 – 6.3. SWZ potwierdzających, że nie zachodzą wobec tych podmiotów podstawy do wykluczenia z postępowania. Do podmiotów udostępniających zasoby stosuje się odpowiednio postanowienia Rozdziału VIII pkt.7.1. - 7.3. SWZ.</w:t>
      </w:r>
    </w:p>
    <w:p w14:paraId="09AC982A" w14:textId="0C52BEF0" w:rsidR="7C548709" w:rsidRDefault="7C548709" w:rsidP="009F1725">
      <w:pPr>
        <w:spacing w:before="120" w:after="120" w:line="276" w:lineRule="auto"/>
        <w:jc w:val="both"/>
        <w:rPr>
          <w:rFonts w:ascii="Verdana" w:eastAsia="Verdana" w:hAnsi="Verdana" w:cs="Verdana"/>
          <w:color w:val="000000" w:themeColor="text1"/>
          <w:highlight w:val="yellow"/>
        </w:rPr>
      </w:pPr>
    </w:p>
    <w:p w14:paraId="0000010A" w14:textId="77777777" w:rsidR="00652916" w:rsidRPr="009A12F4" w:rsidRDefault="007B5C56" w:rsidP="009F1725">
      <w:pPr>
        <w:numPr>
          <w:ilvl w:val="0"/>
          <w:numId w:val="39"/>
        </w:numPr>
        <w:spacing w:before="120" w:after="120"/>
        <w:ind w:left="0" w:hanging="2"/>
        <w:jc w:val="both"/>
        <w:rPr>
          <w:rFonts w:ascii="Verdana" w:eastAsia="Verdana" w:hAnsi="Verdana" w:cs="Verdana"/>
          <w:b/>
          <w:color w:val="000000"/>
        </w:rPr>
      </w:pPr>
      <w:r w:rsidRPr="009A12F4">
        <w:rPr>
          <w:rFonts w:ascii="Verdana" w:eastAsia="Verdana" w:hAnsi="Verdana" w:cs="Verdana"/>
          <w:b/>
          <w:color w:val="000000"/>
        </w:rPr>
        <w:t xml:space="preserve">PODWYKONAWSTWO </w:t>
      </w:r>
    </w:p>
    <w:sdt>
      <w:sdtPr>
        <w:rPr>
          <w:rFonts w:ascii="Verdana" w:hAnsi="Verdana"/>
        </w:rPr>
        <w:tag w:val="goog_rdk_266"/>
        <w:id w:val="1291869439"/>
      </w:sdtPr>
      <w:sdtEndPr/>
      <w:sdtContent>
        <w:p w14:paraId="6B1A10D4" w14:textId="0CFD3257" w:rsidR="00244A64" w:rsidRPr="009A12F4" w:rsidRDefault="47AD737F" w:rsidP="009F1725">
          <w:pPr>
            <w:numPr>
              <w:ilvl w:val="1"/>
              <w:numId w:val="46"/>
            </w:numPr>
            <w:spacing w:before="120" w:after="120" w:line="276" w:lineRule="auto"/>
            <w:ind w:left="360" w:hanging="360"/>
            <w:contextualSpacing/>
            <w:jc w:val="both"/>
            <w:rPr>
              <w:rFonts w:ascii="Verdana" w:eastAsia="Arial" w:hAnsi="Verdana" w:cs="Arial"/>
              <w:color w:val="000000"/>
              <w:sz w:val="22"/>
              <w:szCs w:val="22"/>
            </w:rPr>
          </w:pPr>
          <w:r w:rsidRPr="367C144E">
            <w:rPr>
              <w:rFonts w:ascii="Verdana" w:eastAsia="Verdana" w:hAnsi="Verdana" w:cs="Verdana"/>
              <w:color w:val="000000" w:themeColor="text1"/>
            </w:rPr>
            <w:t>Wykonawca może powierzyć podwykonawcy wykonanie tych części zamówienia, które nie zostały zastrzeżone jako kluczowe</w:t>
          </w:r>
          <w:r w:rsidR="258CC14C" w:rsidRPr="367C144E">
            <w:rPr>
              <w:rFonts w:ascii="Verdana" w:eastAsia="Verdana" w:hAnsi="Verdana" w:cs="Verdana"/>
              <w:color w:val="000000" w:themeColor="text1"/>
            </w:rPr>
            <w:t xml:space="preserve"> (Rozdział III</w:t>
          </w:r>
          <w:r w:rsidRPr="367C144E">
            <w:rPr>
              <w:rFonts w:ascii="Verdana" w:eastAsia="Verdana" w:hAnsi="Verdana" w:cs="Verdana"/>
              <w:color w:val="000000" w:themeColor="text1"/>
            </w:rPr>
            <w:t>.</w:t>
          </w:r>
          <w:r w:rsidR="258CC14C" w:rsidRPr="367C144E">
            <w:rPr>
              <w:rFonts w:ascii="Verdana" w:eastAsia="Verdana" w:hAnsi="Verdana" w:cs="Verdana"/>
              <w:color w:val="000000" w:themeColor="text1"/>
            </w:rPr>
            <w:t xml:space="preserve"> pkt 6 </w:t>
          </w:r>
          <w:r w:rsidR="099EBBA4" w:rsidRPr="367C144E">
            <w:rPr>
              <w:rFonts w:ascii="Verdana" w:eastAsia="Verdana" w:hAnsi="Verdana" w:cs="Verdana"/>
              <w:color w:val="000000" w:themeColor="text1"/>
            </w:rPr>
            <w:t>SWZ)</w:t>
          </w:r>
        </w:p>
        <w:sdt>
          <w:sdtPr>
            <w:rPr>
              <w:rFonts w:ascii="Verdana" w:hAnsi="Verdana"/>
            </w:rPr>
            <w:tag w:val="goog_rdk_267"/>
            <w:id w:val="-266308656"/>
          </w:sdtPr>
          <w:sdtEndPr/>
          <w:sdtContent>
            <w:p w14:paraId="0000010B" w14:textId="22E71D1C" w:rsidR="00652916" w:rsidRPr="009A12F4" w:rsidRDefault="27B25251" w:rsidP="009F1725">
              <w:pPr>
                <w:numPr>
                  <w:ilvl w:val="1"/>
                  <w:numId w:val="46"/>
                </w:numPr>
                <w:spacing w:before="120" w:after="120" w:line="276" w:lineRule="auto"/>
                <w:ind w:left="360" w:hanging="360"/>
                <w:contextualSpacing/>
                <w:jc w:val="both"/>
                <w:rPr>
                  <w:rFonts w:ascii="Verdana" w:eastAsia="Arial" w:hAnsi="Verdana" w:cs="Arial"/>
                  <w:color w:val="000000"/>
                  <w:sz w:val="22"/>
                  <w:szCs w:val="22"/>
                </w:rPr>
              </w:pPr>
              <w:r w:rsidRPr="367C144E">
                <w:rPr>
                  <w:rFonts w:ascii="Verdana" w:eastAsia="Verdana" w:hAnsi="Verdana" w:cs="Verdana"/>
                  <w:color w:val="000000" w:themeColor="text1"/>
                </w:rPr>
                <w:t xml:space="preserve">Zamawiający </w:t>
              </w:r>
              <w:r w:rsidRPr="367C144E">
                <w:rPr>
                  <w:rFonts w:ascii="Verdana" w:eastAsia="Verdana" w:hAnsi="Verdana" w:cs="Verdana"/>
                  <w:b/>
                  <w:bCs/>
                  <w:color w:val="000000" w:themeColor="text1"/>
                </w:rPr>
                <w:t>żąda</w:t>
              </w:r>
              <w:r w:rsidRPr="367C144E">
                <w:rPr>
                  <w:rFonts w:ascii="Verdana" w:eastAsia="Verdana" w:hAnsi="Verdana" w:cs="Verdana"/>
                  <w:color w:val="000000" w:themeColor="text1"/>
                </w:rPr>
                <w:t xml:space="preserve"> wskazania przez Wykonawcę części zamówienia, których wykonanie zamierza powierzyć podwykonawcom, oraz podania nazw ewentualnych </w:t>
              </w:r>
              <w:r w:rsidRPr="367C144E">
                <w:rPr>
                  <w:rFonts w:ascii="Verdana" w:eastAsia="Verdana" w:hAnsi="Verdana" w:cs="Verdana"/>
                  <w:color w:val="000000" w:themeColor="text1"/>
                </w:rPr>
                <w:lastRenderedPageBreak/>
                <w:t>podwykonawców, jeżeli są już znani. Wykonawca, który zamierza powierzyć wykonanie części zamówienia podwykonawcom, na etapie postępowania o udzielenie zamówienia publicznego:</w:t>
              </w:r>
            </w:p>
          </w:sdtContent>
        </w:sdt>
      </w:sdtContent>
    </w:sdt>
    <w:p w14:paraId="0000010D" w14:textId="77777777" w:rsidR="00652916" w:rsidRPr="009A12F4" w:rsidRDefault="47AD737F" w:rsidP="009F1725">
      <w:pPr>
        <w:numPr>
          <w:ilvl w:val="1"/>
          <w:numId w:val="27"/>
        </w:numPr>
        <w:spacing w:before="120" w:after="120" w:line="276" w:lineRule="auto"/>
        <w:ind w:left="900" w:hanging="540"/>
        <w:contextualSpacing/>
        <w:jc w:val="both"/>
        <w:rPr>
          <w:rFonts w:ascii="Verdana" w:eastAsia="Verdana" w:hAnsi="Verdana" w:cs="Verdana"/>
          <w:color w:val="000000" w:themeColor="text1"/>
        </w:rPr>
      </w:pPr>
      <w:r w:rsidRPr="367C144E">
        <w:rPr>
          <w:rFonts w:ascii="Verdana" w:eastAsia="Verdana" w:hAnsi="Verdana" w:cs="Verdana"/>
          <w:color w:val="000000" w:themeColor="text1"/>
        </w:rPr>
        <w:t>jest zobowiązany wypełnić część II sekcja D jednolitego dokumentu, w tym, o ile jest to wiadome, podać firmy podwykonawców;</w:t>
      </w:r>
    </w:p>
    <w:p w14:paraId="0000010E" w14:textId="77777777" w:rsidR="00652916" w:rsidRPr="009A12F4" w:rsidRDefault="47AD737F" w:rsidP="009F1725">
      <w:pPr>
        <w:numPr>
          <w:ilvl w:val="1"/>
          <w:numId w:val="27"/>
        </w:numPr>
        <w:spacing w:before="120" w:after="120" w:line="276" w:lineRule="auto"/>
        <w:ind w:left="900" w:hanging="540"/>
        <w:contextualSpacing/>
        <w:jc w:val="both"/>
        <w:rPr>
          <w:rFonts w:ascii="Verdana" w:eastAsia="Verdana" w:hAnsi="Verdana" w:cs="Verdana"/>
          <w:color w:val="000000" w:themeColor="text1"/>
        </w:rPr>
      </w:pPr>
      <w:r w:rsidRPr="367C144E">
        <w:rPr>
          <w:rFonts w:ascii="Verdana" w:eastAsia="Verdana" w:hAnsi="Verdana" w:cs="Verdana"/>
          <w:color w:val="000000" w:themeColor="text1"/>
        </w:rPr>
        <w:t>nie jest zobowiązany do przedstawienia dla każdego podwykonawcy informacji wymaganych w części II Sekcja A i B oraz części III jednolitego dokumentu.</w:t>
      </w:r>
    </w:p>
    <w:p w14:paraId="0000010F" w14:textId="77777777" w:rsidR="00652916" w:rsidRPr="009A12F4" w:rsidRDefault="47AD737F" w:rsidP="009F1725">
      <w:pPr>
        <w:numPr>
          <w:ilvl w:val="1"/>
          <w:numId w:val="27"/>
        </w:numPr>
        <w:spacing w:before="120" w:after="120" w:line="276" w:lineRule="auto"/>
        <w:ind w:left="900" w:hanging="540"/>
        <w:contextualSpacing/>
        <w:jc w:val="both"/>
        <w:rPr>
          <w:rFonts w:ascii="Verdana" w:eastAsia="Verdana" w:hAnsi="Verdana" w:cs="Verdana"/>
          <w:color w:val="000000" w:themeColor="text1"/>
        </w:rPr>
      </w:pPr>
      <w:r w:rsidRPr="367C144E">
        <w:rPr>
          <w:rFonts w:ascii="Verdana" w:eastAsia="Verdana" w:hAnsi="Verdana" w:cs="Verdana"/>
          <w:color w:val="000000" w:themeColor="text1"/>
        </w:rPr>
        <w:t>jest zobowiązany wskazać w Ofercie części zamówienia, których wykonanie zamierza powierzyć podwykonawcom.</w:t>
      </w:r>
    </w:p>
    <w:p w14:paraId="00000110" w14:textId="77777777" w:rsidR="00652916" w:rsidRPr="009A12F4" w:rsidRDefault="00652916" w:rsidP="009F1725">
      <w:pPr>
        <w:spacing w:before="120" w:after="120"/>
        <w:ind w:hanging="2"/>
        <w:jc w:val="both"/>
        <w:rPr>
          <w:rFonts w:ascii="Verdana" w:eastAsia="Verdana" w:hAnsi="Verdana" w:cs="Verdana"/>
          <w:color w:val="000000"/>
        </w:rPr>
      </w:pPr>
    </w:p>
    <w:p w14:paraId="00000111" w14:textId="77777777" w:rsidR="00652916" w:rsidRPr="009A12F4" w:rsidRDefault="007B5C56" w:rsidP="009F1725">
      <w:pPr>
        <w:numPr>
          <w:ilvl w:val="0"/>
          <w:numId w:val="39"/>
        </w:numPr>
        <w:spacing w:before="120" w:after="120"/>
        <w:ind w:left="0" w:hanging="2"/>
        <w:jc w:val="both"/>
        <w:rPr>
          <w:rFonts w:ascii="Verdana" w:eastAsia="Verdana" w:hAnsi="Verdana" w:cs="Verdana"/>
          <w:b/>
          <w:color w:val="000000"/>
        </w:rPr>
      </w:pPr>
      <w:r w:rsidRPr="4ED4ACCE">
        <w:rPr>
          <w:rFonts w:ascii="Verdana" w:eastAsia="Verdana" w:hAnsi="Verdana" w:cs="Verdana"/>
          <w:b/>
          <w:color w:val="000000" w:themeColor="text1"/>
        </w:rPr>
        <w:t xml:space="preserve">INFORMACJA DLA WYKONAWCÓW WSPÓLNIE UBIEGAJĄCYCH SIĘ O UDZIELENIE ZAMÓWIENIA </w:t>
      </w:r>
    </w:p>
    <w:p w14:paraId="00000112" w14:textId="77777777" w:rsidR="00652916" w:rsidRPr="009A12F4" w:rsidRDefault="47AD737F" w:rsidP="009F1725">
      <w:pPr>
        <w:numPr>
          <w:ilvl w:val="0"/>
          <w:numId w:val="28"/>
        </w:numPr>
        <w:spacing w:before="120" w:after="120" w:line="276" w:lineRule="auto"/>
        <w:ind w:left="360"/>
        <w:contextualSpacing/>
        <w:jc w:val="both"/>
        <w:rPr>
          <w:rFonts w:ascii="Verdana" w:eastAsia="Verdana" w:hAnsi="Verdana" w:cs="Verdana"/>
          <w:color w:val="000000"/>
        </w:rPr>
      </w:pPr>
      <w:r w:rsidRPr="367C144E">
        <w:rPr>
          <w:rFonts w:ascii="Verdana" w:eastAsia="Verdana" w:hAnsi="Verdana" w:cs="Verdana"/>
          <w:color w:val="000000" w:themeColor="text1"/>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00000113" w14:textId="77777777" w:rsidR="00652916" w:rsidRPr="009A12F4" w:rsidRDefault="47AD737F" w:rsidP="009F1725">
      <w:pPr>
        <w:numPr>
          <w:ilvl w:val="0"/>
          <w:numId w:val="28"/>
        </w:numPr>
        <w:spacing w:before="120" w:after="120" w:line="276" w:lineRule="auto"/>
        <w:ind w:left="360"/>
        <w:contextualSpacing/>
        <w:jc w:val="both"/>
        <w:rPr>
          <w:rFonts w:ascii="Verdana" w:eastAsia="Verdana" w:hAnsi="Verdana" w:cs="Verdana"/>
          <w:color w:val="000000"/>
        </w:rPr>
      </w:pPr>
      <w:r w:rsidRPr="367C144E">
        <w:rPr>
          <w:rFonts w:ascii="Verdana" w:eastAsia="Verdana" w:hAnsi="Verdana" w:cs="Verdana"/>
          <w:color w:val="000000" w:themeColor="text1"/>
        </w:rPr>
        <w:t>W przypadku Wykonawców wspólnie ubiegających się o udzielenie zamówienia, żaden z nich nie może podlegać wykluczeniu opisanych w Rozdziale VI SWZ, natomiast spełnianie warunków udziału w postępowaniu Wykonawcy wykazują zgodnie z Rozdziałem VII pkt. 2 i 3 SWZ.</w:t>
      </w:r>
    </w:p>
    <w:p w14:paraId="00000114" w14:textId="77777777" w:rsidR="00652916" w:rsidRPr="009A12F4" w:rsidRDefault="47AD737F" w:rsidP="009F1725">
      <w:pPr>
        <w:numPr>
          <w:ilvl w:val="0"/>
          <w:numId w:val="28"/>
        </w:numPr>
        <w:spacing w:before="120" w:after="120" w:line="276" w:lineRule="auto"/>
        <w:ind w:left="360"/>
        <w:contextualSpacing/>
        <w:jc w:val="both"/>
        <w:rPr>
          <w:rFonts w:ascii="Verdana" w:eastAsia="Verdana" w:hAnsi="Verdana" w:cs="Verdana"/>
          <w:color w:val="000000"/>
        </w:rPr>
      </w:pPr>
      <w:r w:rsidRPr="367C144E">
        <w:rPr>
          <w:rFonts w:ascii="Verdana" w:eastAsia="Verdana" w:hAnsi="Verdana" w:cs="Verdana"/>
          <w:color w:val="000000" w:themeColor="text1"/>
        </w:rPr>
        <w:t>W przypadku wspólnego ubiegania się o zamówienie przez Wykonawców, oświadczenie w formie dokumentu JEDZ składa każdy z Wykonawców. Oświadczenia te potwierdzają brak podstaw wykluczenia oraz spełnianie warunków udziału w postępowaniu w zakresie, w jakim każdy z Wykonawców wykazuje spełnianie warunków udziału w postępowaniu.</w:t>
      </w:r>
    </w:p>
    <w:p w14:paraId="00000115" w14:textId="77777777" w:rsidR="00652916" w:rsidRPr="009A12F4" w:rsidRDefault="47AD737F" w:rsidP="009F1725">
      <w:pPr>
        <w:numPr>
          <w:ilvl w:val="0"/>
          <w:numId w:val="28"/>
        </w:numPr>
        <w:spacing w:before="120" w:after="120" w:line="276" w:lineRule="auto"/>
        <w:ind w:left="360"/>
        <w:contextualSpacing/>
        <w:jc w:val="both"/>
        <w:rPr>
          <w:rFonts w:ascii="Verdana" w:eastAsia="Verdana" w:hAnsi="Verdana" w:cs="Verdana"/>
          <w:color w:val="000000"/>
        </w:rPr>
      </w:pPr>
      <w:r w:rsidRPr="367C144E">
        <w:rPr>
          <w:rFonts w:ascii="Verdana" w:eastAsia="Verdana" w:hAnsi="Verdana" w:cs="Verdana"/>
          <w:color w:val="000000" w:themeColor="text1"/>
        </w:rPr>
        <w:t>W przypadku wspólnego ubiegania się o zamówienie przez Wykonawców są oni zobowiązani na wezwanie Zamawiającego złożyć aktualne na dzień złożenia podmiotowe środki dowodowe, o których mowa w rozdziale 8 SWZ przy czym:</w:t>
      </w:r>
    </w:p>
    <w:p w14:paraId="00000116" w14:textId="77777777" w:rsidR="00652916" w:rsidRPr="009A12F4" w:rsidRDefault="47AD737F" w:rsidP="009F1725">
      <w:pPr>
        <w:numPr>
          <w:ilvl w:val="1"/>
          <w:numId w:val="28"/>
        </w:numPr>
        <w:spacing w:before="120" w:after="120" w:line="276" w:lineRule="auto"/>
        <w:ind w:left="900" w:hanging="540"/>
        <w:contextualSpacing/>
        <w:jc w:val="both"/>
        <w:rPr>
          <w:rFonts w:ascii="Verdana" w:eastAsia="Verdana" w:hAnsi="Verdana" w:cs="Verdana"/>
          <w:color w:val="000000" w:themeColor="text1"/>
        </w:rPr>
      </w:pPr>
      <w:r w:rsidRPr="367C144E">
        <w:rPr>
          <w:rFonts w:ascii="Verdana" w:eastAsia="Verdana" w:hAnsi="Verdana" w:cs="Verdana"/>
          <w:color w:val="000000" w:themeColor="text1"/>
        </w:rPr>
        <w:t>podmiotowe środki dowodowe, dotyczące warunków udziału w postępowaniu składa odpowiednio Wykonawca/Wykonawcy, który/którzy wykazuje/ą spełnianie warunku, w zakresie i na zasadach opisanych w Rozdziale VIII pkt. 2 SWZ.</w:t>
      </w:r>
    </w:p>
    <w:p w14:paraId="00000117" w14:textId="0F4251AA" w:rsidR="00652916" w:rsidRPr="009A12F4" w:rsidRDefault="47AD737F" w:rsidP="009F1725">
      <w:pPr>
        <w:numPr>
          <w:ilvl w:val="1"/>
          <w:numId w:val="28"/>
        </w:numPr>
        <w:spacing w:before="120" w:after="120" w:line="276" w:lineRule="auto"/>
        <w:ind w:left="900" w:hanging="540"/>
        <w:contextualSpacing/>
        <w:jc w:val="both"/>
      </w:pPr>
      <w:r w:rsidRPr="367C144E">
        <w:rPr>
          <w:rFonts w:ascii="Verdana" w:eastAsia="Verdana" w:hAnsi="Verdana" w:cs="Verdana"/>
          <w:color w:val="000000" w:themeColor="text1"/>
        </w:rPr>
        <w:t>podmiotowe środki dowodowe, dotyczące braku podstaw wykluczenia składa każdy z nich.</w:t>
      </w:r>
    </w:p>
    <w:p w14:paraId="00000118" w14:textId="77777777" w:rsidR="00652916" w:rsidRPr="009A12F4" w:rsidRDefault="47AD737F" w:rsidP="009F1725">
      <w:pPr>
        <w:numPr>
          <w:ilvl w:val="0"/>
          <w:numId w:val="28"/>
        </w:numPr>
        <w:spacing w:before="120" w:after="120" w:line="276" w:lineRule="auto"/>
        <w:ind w:left="360"/>
        <w:contextualSpacing/>
        <w:jc w:val="both"/>
        <w:rPr>
          <w:rFonts w:ascii="Verdana" w:eastAsia="Verdana" w:hAnsi="Verdana" w:cs="Verdana"/>
          <w:color w:val="000000" w:themeColor="text1"/>
        </w:rPr>
      </w:pPr>
      <w:r w:rsidRPr="367C144E">
        <w:rPr>
          <w:rFonts w:ascii="Verdana" w:eastAsia="Verdana" w:hAnsi="Verdana" w:cs="Verdana"/>
          <w:color w:val="000000" w:themeColor="text1"/>
        </w:rPr>
        <w:t xml:space="preserve">Zamawiający nie określił odmiennych wymagań związanych z realizacją zamówienia w odniesieniu do Wykonawców wspólnie ubiegających się o udzielenie zamówienia. </w:t>
      </w:r>
    </w:p>
    <w:p w14:paraId="00000119" w14:textId="77777777" w:rsidR="00652916" w:rsidRPr="009A12F4" w:rsidRDefault="00652916" w:rsidP="009F1725">
      <w:pPr>
        <w:spacing w:before="120" w:after="120"/>
        <w:ind w:hanging="2"/>
        <w:jc w:val="both"/>
        <w:rPr>
          <w:rFonts w:ascii="Verdana" w:eastAsia="Verdana" w:hAnsi="Verdana" w:cs="Verdana"/>
          <w:b/>
          <w:color w:val="000000"/>
        </w:rPr>
      </w:pPr>
    </w:p>
    <w:p w14:paraId="0000011A" w14:textId="77777777" w:rsidR="00652916" w:rsidRPr="009A12F4" w:rsidRDefault="007B5C56" w:rsidP="009F1725">
      <w:pPr>
        <w:numPr>
          <w:ilvl w:val="0"/>
          <w:numId w:val="39"/>
        </w:numPr>
        <w:spacing w:before="120" w:after="120"/>
        <w:ind w:left="0" w:hanging="2"/>
        <w:jc w:val="both"/>
        <w:rPr>
          <w:rFonts w:ascii="Verdana" w:eastAsia="Verdana" w:hAnsi="Verdana" w:cs="Verdana"/>
          <w:b/>
          <w:color w:val="000000"/>
        </w:rPr>
      </w:pPr>
      <w:r w:rsidRPr="4ED4ACCE">
        <w:rPr>
          <w:rFonts w:ascii="Verdana" w:eastAsia="Verdana" w:hAnsi="Verdana" w:cs="Verdana"/>
          <w:b/>
          <w:color w:val="000000" w:themeColor="text1"/>
        </w:rPr>
        <w:t>SPOSÓB KOMUNIKACJI W POSTĘPOWANIU, ŚRODKI KOMUNIKACJI ELEKTRONICZNEJ I OSOBY WYZNCZONE DO KOMUNIKOWANIA SIĘ Z WYKONAWCAMI.</w:t>
      </w:r>
    </w:p>
    <w:p w14:paraId="0000011B" w14:textId="77777777" w:rsidR="00652916" w:rsidRPr="009A12F4" w:rsidRDefault="007B5C56" w:rsidP="009F1725">
      <w:pPr>
        <w:numPr>
          <w:ilvl w:val="0"/>
          <w:numId w:val="19"/>
        </w:numPr>
        <w:spacing w:before="120" w:after="120" w:line="276" w:lineRule="auto"/>
        <w:ind w:left="360" w:hanging="360"/>
        <w:jc w:val="both"/>
        <w:rPr>
          <w:rFonts w:ascii="Verdana" w:eastAsia="Verdana" w:hAnsi="Verdana" w:cs="Verdana"/>
          <w:color w:val="000000" w:themeColor="text1"/>
        </w:rPr>
      </w:pPr>
      <w:r w:rsidRPr="4ED4ACCE">
        <w:rPr>
          <w:rFonts w:ascii="Verdana" w:eastAsia="Verdana" w:hAnsi="Verdana" w:cs="Verdana"/>
          <w:color w:val="000000" w:themeColor="text1"/>
        </w:rPr>
        <w:t>Sposób Komunikowania się z Wykonawcami:</w:t>
      </w:r>
    </w:p>
    <w:p w14:paraId="0000011C" w14:textId="5E6C30AA" w:rsidR="00652916" w:rsidRPr="003F7A63" w:rsidRDefault="00B06B5B" w:rsidP="009F1725">
      <w:pPr>
        <w:numPr>
          <w:ilvl w:val="1"/>
          <w:numId w:val="51"/>
        </w:numPr>
        <w:spacing w:before="120" w:after="120" w:line="276" w:lineRule="auto"/>
        <w:ind w:left="900" w:hanging="540"/>
        <w:jc w:val="both"/>
        <w:rPr>
          <w:rFonts w:ascii="Verdana" w:eastAsia="Verdana" w:hAnsi="Verdana" w:cs="Verdana"/>
          <w:color w:val="000000" w:themeColor="text1"/>
        </w:rPr>
      </w:pPr>
      <w:r w:rsidRPr="4ED4ACCE">
        <w:rPr>
          <w:rFonts w:ascii="Verdana" w:eastAsia="Verdana" w:hAnsi="Verdana" w:cs="Verdana"/>
          <w:color w:val="000000" w:themeColor="text1"/>
        </w:rPr>
        <w:t>Komunikacja odbywa się wyłącznie przy użyciu narzędzia komercyjnego https://platformazakupowa.pl – adres profilu nabywcy: https://platformazakupowa.pl/pn/ie2023</w:t>
      </w:r>
    </w:p>
    <w:p w14:paraId="35913C12" w14:textId="77777777" w:rsidR="00872499" w:rsidRPr="00872499" w:rsidRDefault="00C2287F" w:rsidP="009F1725">
      <w:pPr>
        <w:numPr>
          <w:ilvl w:val="1"/>
          <w:numId w:val="51"/>
        </w:numPr>
        <w:spacing w:before="120" w:after="120" w:line="276" w:lineRule="auto"/>
        <w:ind w:left="900" w:hanging="540"/>
        <w:jc w:val="both"/>
        <w:rPr>
          <w:rFonts w:ascii="Verdana" w:eastAsia="Verdana" w:hAnsi="Verdana" w:cs="Verdana"/>
          <w:color w:val="000000" w:themeColor="text1"/>
        </w:rPr>
      </w:pPr>
      <w:r w:rsidRPr="4ED4ACCE">
        <w:rPr>
          <w:rFonts w:ascii="Verdana" w:eastAsia="Verdana" w:hAnsi="Verdana" w:cs="Verdana"/>
          <w:color w:val="000000" w:themeColor="text1"/>
        </w:rPr>
        <w:t xml:space="preserve">Wykonawca przystępując do niniejszego postępowania o udzielenie zamówienia publicznego: </w:t>
      </w:r>
    </w:p>
    <w:p w14:paraId="4A19DBB4" w14:textId="77777777" w:rsidR="00872499" w:rsidRDefault="00C2287F" w:rsidP="009F1725">
      <w:pPr>
        <w:spacing w:after="120"/>
        <w:ind w:left="1170" w:hanging="270"/>
        <w:contextualSpacing/>
        <w:jc w:val="both"/>
        <w:rPr>
          <w:rFonts w:ascii="Verdana" w:hAnsi="Verdana"/>
        </w:rPr>
      </w:pPr>
      <w:r w:rsidRPr="00B82C24">
        <w:rPr>
          <w:rFonts w:ascii="Verdana" w:hAnsi="Verdana"/>
        </w:rPr>
        <w:t xml:space="preserve">a. akceptuje warunki korzystania z https://platformazakupowa.pl określone w regulaminie zamieszczonym w zakładce „Regulamin” oraz uznaje go za wiążący; </w:t>
      </w:r>
    </w:p>
    <w:p w14:paraId="0D8A6FB6" w14:textId="77777777" w:rsidR="00872499" w:rsidRDefault="00C2287F" w:rsidP="009F1725">
      <w:pPr>
        <w:spacing w:after="120"/>
        <w:ind w:left="1170" w:hanging="270"/>
        <w:contextualSpacing/>
        <w:jc w:val="both"/>
        <w:rPr>
          <w:rFonts w:ascii="Verdana" w:hAnsi="Verdana"/>
        </w:rPr>
      </w:pPr>
      <w:r w:rsidRPr="00B82C24">
        <w:rPr>
          <w:rFonts w:ascii="Verdana" w:hAnsi="Verdana"/>
        </w:rPr>
        <w:lastRenderedPageBreak/>
        <w:t>b. zapozna się z instrukcją korzystania z https://platformazakupowa.pl, a w szczególności z zasadami logowania, składania wniosków o wyjaśnienie treści SWZ, składania ofert oraz dokonywania innych czynności w niniejszym postępowaniu przy użyciu https://platformazakupowa.pl dostępną na https://platformazakupowa.pl – link poniżej:</w:t>
      </w:r>
    </w:p>
    <w:p w14:paraId="7D4F855C" w14:textId="789CAA8D" w:rsidR="00583D72" w:rsidRDefault="00C2287F" w:rsidP="009F1725">
      <w:pPr>
        <w:pStyle w:val="Akapitzlist"/>
        <w:numPr>
          <w:ilvl w:val="1"/>
          <w:numId w:val="60"/>
        </w:numPr>
        <w:spacing w:before="120" w:after="120"/>
        <w:jc w:val="both"/>
        <w:rPr>
          <w:rFonts w:ascii="Verdana" w:hAnsi="Verdana"/>
        </w:rPr>
      </w:pPr>
      <w:r w:rsidRPr="00B82C24">
        <w:rPr>
          <w:rFonts w:ascii="Verdana" w:hAnsi="Verdana"/>
        </w:rPr>
        <w:t xml:space="preserve">https://drive.google.com/file/d/1Kd1DttbBeiNWt4q4slS4t76lZVKPbkyD/view lub w </w:t>
      </w:r>
    </w:p>
    <w:p w14:paraId="5090C7BA" w14:textId="42E2A614" w:rsidR="006C4A90" w:rsidRDefault="00C2287F" w:rsidP="009F1725">
      <w:pPr>
        <w:pStyle w:val="Akapitzlist"/>
        <w:numPr>
          <w:ilvl w:val="1"/>
          <w:numId w:val="60"/>
        </w:numPr>
        <w:spacing w:before="120" w:after="120"/>
        <w:jc w:val="both"/>
        <w:rPr>
          <w:rFonts w:ascii="Verdana" w:hAnsi="Verdana"/>
        </w:rPr>
      </w:pPr>
      <w:r w:rsidRPr="00B82C24">
        <w:rPr>
          <w:rFonts w:ascii="Verdana" w:hAnsi="Verdana"/>
        </w:rPr>
        <w:t xml:space="preserve">zakładce: https://platformazakupowa.pl/strona/45-instrukcje oraz będzie ją stosować. </w:t>
      </w:r>
    </w:p>
    <w:p w14:paraId="3A4F624C" w14:textId="6C605602" w:rsidR="00C8087E" w:rsidRDefault="00C2287F" w:rsidP="009F1725">
      <w:pPr>
        <w:numPr>
          <w:ilvl w:val="0"/>
          <w:numId w:val="19"/>
        </w:numPr>
        <w:spacing w:before="120" w:after="120" w:line="276" w:lineRule="auto"/>
        <w:ind w:left="360" w:hanging="360"/>
        <w:jc w:val="both"/>
        <w:rPr>
          <w:rFonts w:ascii="Verdana" w:eastAsia="Verdana" w:hAnsi="Verdana" w:cs="Verdana"/>
          <w:color w:val="000000" w:themeColor="text1"/>
        </w:rPr>
      </w:pPr>
      <w:r w:rsidRPr="4ED4ACCE">
        <w:rPr>
          <w:rFonts w:ascii="Verdana" w:eastAsia="Verdana" w:hAnsi="Verdana" w:cs="Verdana"/>
          <w:color w:val="000000" w:themeColor="text1"/>
        </w:rPr>
        <w:t xml:space="preserve">Wymagania techniczne i organizacyjne składania ofert, wysyłania i odbierania dokumentów elektronicznych, cyfrowego odwzorowania z dokumentem w postaci papierowej, oświadczeń oraz informacji przekazywanych z ich użyciem opisane zostały na https://platformazakupowa.pl, w regulaminie zamieszczonym w zakładce „Regulamin” oraz instrukcji składania ofert (linki powyżej). </w:t>
      </w:r>
    </w:p>
    <w:p w14:paraId="0ED31B01" w14:textId="77777777" w:rsidR="00C8087E" w:rsidRDefault="00C2287F" w:rsidP="009F1725">
      <w:pPr>
        <w:spacing w:before="120" w:after="120"/>
        <w:ind w:left="720"/>
        <w:jc w:val="both"/>
        <w:rPr>
          <w:rFonts w:ascii="Verdana" w:hAnsi="Verdana"/>
        </w:rPr>
      </w:pPr>
      <w:r w:rsidRPr="00B82C24">
        <w:rPr>
          <w:rFonts w:ascii="Verdana" w:hAnsi="Verdana"/>
        </w:rPr>
        <w:t xml:space="preserve">Wielkość plików: </w:t>
      </w:r>
    </w:p>
    <w:p w14:paraId="79AEDDEE" w14:textId="77777777" w:rsidR="00C8087E" w:rsidRDefault="00C2287F" w:rsidP="009F1725">
      <w:pPr>
        <w:spacing w:before="120" w:after="120" w:line="259" w:lineRule="auto"/>
        <w:ind w:left="1170" w:hanging="270"/>
        <w:jc w:val="both"/>
        <w:rPr>
          <w:rFonts w:ascii="Verdana" w:hAnsi="Verdana"/>
        </w:rPr>
      </w:pPr>
      <w:r w:rsidRPr="00B82C24">
        <w:rPr>
          <w:rFonts w:ascii="Verdana" w:hAnsi="Verdana"/>
        </w:rPr>
        <w:t xml:space="preserve">a. w odniesieniu do oferty – maksymalna liczba plików to 10 po 150 MB każdy; </w:t>
      </w:r>
    </w:p>
    <w:p w14:paraId="2704BBAB" w14:textId="77777777" w:rsidR="00C156B1" w:rsidRDefault="00C2287F" w:rsidP="009F1725">
      <w:pPr>
        <w:spacing w:before="120" w:after="120" w:line="259" w:lineRule="auto"/>
        <w:ind w:left="1170" w:hanging="270"/>
        <w:jc w:val="both"/>
        <w:rPr>
          <w:rFonts w:ascii="Verdana" w:hAnsi="Verdana"/>
        </w:rPr>
      </w:pPr>
      <w:r w:rsidRPr="00B82C24">
        <w:rPr>
          <w:rFonts w:ascii="Verdana" w:hAnsi="Verdana"/>
        </w:rPr>
        <w:t xml:space="preserve">b. w przypadku komunikacji – wiadomość do zamawiającego max. 500 MB; </w:t>
      </w:r>
    </w:p>
    <w:p w14:paraId="31D9F745" w14:textId="6288A778" w:rsidR="00BF40F4" w:rsidRPr="00FA0DFC" w:rsidRDefault="00C2287F" w:rsidP="009F1725">
      <w:pPr>
        <w:numPr>
          <w:ilvl w:val="1"/>
          <w:numId w:val="53"/>
        </w:numPr>
        <w:spacing w:before="120" w:after="120" w:line="276" w:lineRule="auto"/>
        <w:ind w:left="900" w:hanging="540"/>
        <w:contextualSpacing/>
        <w:jc w:val="both"/>
        <w:rPr>
          <w:rFonts w:ascii="Verdana" w:eastAsia="Verdana" w:hAnsi="Verdana" w:cs="Verdana"/>
          <w:color w:val="000000" w:themeColor="text1"/>
        </w:rPr>
      </w:pPr>
      <w:r w:rsidRPr="4ED4ACCE">
        <w:rPr>
          <w:rFonts w:ascii="Verdana" w:eastAsia="Verdana" w:hAnsi="Verdana" w:cs="Verdana"/>
          <w:color w:val="000000" w:themeColor="text1"/>
        </w:rPr>
        <w:t xml:space="preserve">Komunikacja między zamawiającym i wykonawcami odbywa się przy użyciu narzędzia komercyjnego https://platformazakupowa.pl – adres profilu nabywcy: </w:t>
      </w:r>
      <w:hyperlink r:id="rId13">
        <w:r w:rsidR="2342C4F6" w:rsidRPr="4ED4ACCE">
          <w:rPr>
            <w:rFonts w:ascii="Verdana" w:eastAsia="Verdana" w:hAnsi="Verdana" w:cs="Verdana"/>
            <w:color w:val="000000" w:themeColor="text1"/>
          </w:rPr>
          <w:t>https://platformazakupowa.pl/pn/ie2023</w:t>
        </w:r>
      </w:hyperlink>
    </w:p>
    <w:p w14:paraId="0C3A9722" w14:textId="62F7D7B1" w:rsidR="00BF40F4" w:rsidRDefault="00C2287F" w:rsidP="009F1725">
      <w:pPr>
        <w:numPr>
          <w:ilvl w:val="1"/>
          <w:numId w:val="53"/>
        </w:numPr>
        <w:spacing w:before="120" w:after="120" w:line="276" w:lineRule="auto"/>
        <w:ind w:left="900" w:hanging="540"/>
        <w:contextualSpacing/>
        <w:jc w:val="both"/>
        <w:rPr>
          <w:rFonts w:ascii="Verdana" w:eastAsia="Verdana" w:hAnsi="Verdana" w:cs="Verdana"/>
          <w:color w:val="000000" w:themeColor="text1"/>
        </w:rPr>
      </w:pPr>
      <w:r w:rsidRPr="7C548709">
        <w:rPr>
          <w:rFonts w:ascii="Verdana" w:eastAsia="Verdana" w:hAnsi="Verdana" w:cs="Verdana"/>
          <w:color w:val="000000" w:themeColor="text1"/>
        </w:rPr>
        <w:t xml:space="preserve">W celu skrócenia czasu udzielenia odpowiedzi na pytania komunikacja między zamawiającym a wykonawcami w zakresie: </w:t>
      </w:r>
    </w:p>
    <w:p w14:paraId="1B8B4A4F" w14:textId="376797B2" w:rsidR="00BF40F4" w:rsidRPr="007961E7" w:rsidRDefault="00C2287F" w:rsidP="009F1725">
      <w:pPr>
        <w:pStyle w:val="Akapitzlist"/>
        <w:numPr>
          <w:ilvl w:val="0"/>
          <w:numId w:val="52"/>
        </w:numPr>
        <w:spacing w:before="120"/>
        <w:ind w:left="1170" w:hanging="270"/>
        <w:jc w:val="both"/>
        <w:rPr>
          <w:rFonts w:ascii="Verdana" w:hAnsi="Verdana"/>
        </w:rPr>
      </w:pPr>
      <w:r w:rsidRPr="007961E7">
        <w:rPr>
          <w:rFonts w:ascii="Verdana" w:hAnsi="Verdana"/>
        </w:rPr>
        <w:t xml:space="preserve">przesyłania zamawiającemu pytań do treści SWZ; </w:t>
      </w:r>
    </w:p>
    <w:p w14:paraId="43E6071B" w14:textId="16C11D3E" w:rsidR="00BF40F4" w:rsidRDefault="00C2287F" w:rsidP="009F1725">
      <w:pPr>
        <w:pStyle w:val="Akapitzlist"/>
        <w:numPr>
          <w:ilvl w:val="0"/>
          <w:numId w:val="52"/>
        </w:numPr>
        <w:spacing w:before="120"/>
        <w:ind w:left="1170" w:hanging="270"/>
        <w:jc w:val="both"/>
        <w:rPr>
          <w:rFonts w:ascii="Verdana" w:hAnsi="Verdana"/>
        </w:rPr>
      </w:pPr>
      <w:r w:rsidRPr="00B82C24">
        <w:rPr>
          <w:rFonts w:ascii="Verdana" w:hAnsi="Verdana"/>
        </w:rPr>
        <w:t xml:space="preserve">przesyłania odpowiedzi na wezwanie zamawiającego do złożenia podmiotowych środków dowodowych; </w:t>
      </w:r>
    </w:p>
    <w:p w14:paraId="4D83682F" w14:textId="4992F37D" w:rsidR="00BF40F4" w:rsidRDefault="00C2287F" w:rsidP="009F1725">
      <w:pPr>
        <w:pStyle w:val="Akapitzlist"/>
        <w:numPr>
          <w:ilvl w:val="0"/>
          <w:numId w:val="52"/>
        </w:numPr>
        <w:spacing w:before="120" w:after="120"/>
        <w:ind w:left="1170" w:hanging="270"/>
        <w:jc w:val="both"/>
        <w:rPr>
          <w:rFonts w:ascii="Verdana" w:hAnsi="Verdana"/>
        </w:rPr>
      </w:pPr>
      <w:r w:rsidRPr="00B82C24">
        <w:rPr>
          <w:rFonts w:ascii="Verdana" w:hAnsi="Verdana"/>
        </w:rPr>
        <w:t xml:space="preserve">przesyłania odpowiedzi na wezwanie zamawiającego do złożenia/poprawienia/uzupełnienia oświadczenia, o którym mowa w art. 125 ust. 1, podmiotowych środków dowodowych, innych dokumentów lub oświadczeń składanych w postępowaniu; </w:t>
      </w:r>
    </w:p>
    <w:p w14:paraId="5E0B151C" w14:textId="452A40E6" w:rsidR="00BF40F4" w:rsidRDefault="00C2287F" w:rsidP="009F1725">
      <w:pPr>
        <w:pStyle w:val="Akapitzlist"/>
        <w:numPr>
          <w:ilvl w:val="0"/>
          <w:numId w:val="52"/>
        </w:numPr>
        <w:spacing w:before="120" w:after="120"/>
        <w:ind w:left="1170" w:hanging="270"/>
        <w:jc w:val="both"/>
        <w:rPr>
          <w:rFonts w:ascii="Verdana" w:hAnsi="Verdana"/>
        </w:rPr>
      </w:pPr>
      <w:r w:rsidRPr="00B82C24">
        <w:rPr>
          <w:rFonts w:ascii="Verdana" w:hAnsi="Verdana"/>
        </w:rPr>
        <w:t xml:space="preserve">przesyłania odpowiedzi na wezwanie zamawiającego do złożenia wyjaśnień dotyczących treści oświadczenia, o którym mowa w art. 125 ust. 1 lub złożonych podmiotowych środków dowodowych lub innych dokumentów lub oświadczeń składanych w postępowaniu; </w:t>
      </w:r>
    </w:p>
    <w:p w14:paraId="28749B2D" w14:textId="026435F4" w:rsidR="00BF40F4" w:rsidRDefault="00C2287F" w:rsidP="009F1725">
      <w:pPr>
        <w:pStyle w:val="Akapitzlist"/>
        <w:numPr>
          <w:ilvl w:val="0"/>
          <w:numId w:val="52"/>
        </w:numPr>
        <w:spacing w:before="120" w:after="120"/>
        <w:ind w:left="1170" w:hanging="270"/>
        <w:jc w:val="both"/>
        <w:rPr>
          <w:rFonts w:ascii="Verdana" w:hAnsi="Verdana"/>
        </w:rPr>
      </w:pPr>
      <w:r w:rsidRPr="00B82C24">
        <w:rPr>
          <w:rFonts w:ascii="Verdana" w:hAnsi="Verdana"/>
        </w:rPr>
        <w:t xml:space="preserve">przesyłania odpowiedzi na wezwanie zamawiającego do złożenia wyjaśnień dotyczących treści przedmiotowych środków dowodowych; </w:t>
      </w:r>
    </w:p>
    <w:p w14:paraId="27F281E5" w14:textId="2755B98D" w:rsidR="0013129A" w:rsidRDefault="00C2287F" w:rsidP="009F1725">
      <w:pPr>
        <w:pStyle w:val="Akapitzlist"/>
        <w:numPr>
          <w:ilvl w:val="0"/>
          <w:numId w:val="52"/>
        </w:numPr>
        <w:spacing w:before="120" w:after="120"/>
        <w:ind w:left="1170" w:hanging="270"/>
        <w:jc w:val="both"/>
        <w:rPr>
          <w:rFonts w:ascii="Verdana" w:hAnsi="Verdana"/>
        </w:rPr>
      </w:pPr>
      <w:r w:rsidRPr="00B82C24">
        <w:rPr>
          <w:rFonts w:ascii="Verdana" w:hAnsi="Verdana"/>
        </w:rPr>
        <w:t xml:space="preserve">przesłania odpowiedzi na inne wezwania zamawiającego wynikające z ustawy – Prawo zamówień publicznych </w:t>
      </w:r>
    </w:p>
    <w:p w14:paraId="1BFB68D9" w14:textId="23AE973B" w:rsidR="0013129A" w:rsidRDefault="00C2287F" w:rsidP="009F1725">
      <w:pPr>
        <w:pStyle w:val="Akapitzlist"/>
        <w:numPr>
          <w:ilvl w:val="0"/>
          <w:numId w:val="52"/>
        </w:numPr>
        <w:spacing w:before="120" w:after="120"/>
        <w:ind w:left="1170" w:hanging="270"/>
        <w:jc w:val="both"/>
        <w:rPr>
          <w:rFonts w:ascii="Verdana" w:hAnsi="Verdana"/>
        </w:rPr>
      </w:pPr>
      <w:r w:rsidRPr="00B82C24">
        <w:rPr>
          <w:rFonts w:ascii="Verdana" w:hAnsi="Verdana"/>
        </w:rPr>
        <w:t xml:space="preserve">przesyłania wniosków, informacji, oświadczeń wykonawcy; </w:t>
      </w:r>
    </w:p>
    <w:p w14:paraId="2232EB73" w14:textId="1B379DED" w:rsidR="007961E7" w:rsidRDefault="00C2287F" w:rsidP="009F1725">
      <w:pPr>
        <w:pStyle w:val="Akapitzlist"/>
        <w:numPr>
          <w:ilvl w:val="0"/>
          <w:numId w:val="52"/>
        </w:numPr>
        <w:spacing w:before="120" w:after="120"/>
        <w:ind w:left="1170" w:hanging="270"/>
        <w:jc w:val="both"/>
        <w:rPr>
          <w:rFonts w:ascii="Verdana" w:hAnsi="Verdana"/>
        </w:rPr>
      </w:pPr>
      <w:r w:rsidRPr="00B82C24">
        <w:rPr>
          <w:rFonts w:ascii="Verdana" w:hAnsi="Verdana"/>
        </w:rPr>
        <w:t xml:space="preserve">przesyłania odwołania/innych </w:t>
      </w:r>
    </w:p>
    <w:p w14:paraId="39B40C02" w14:textId="77777777" w:rsidR="00A9719E" w:rsidRDefault="00C2287F" w:rsidP="009F1725">
      <w:pPr>
        <w:spacing w:before="120" w:after="120"/>
        <w:ind w:left="720"/>
        <w:jc w:val="both"/>
        <w:rPr>
          <w:rFonts w:ascii="Verdana" w:hAnsi="Verdana"/>
        </w:rPr>
      </w:pPr>
      <w:r w:rsidRPr="00B82C24">
        <w:rPr>
          <w:rFonts w:ascii="Verdana" w:hAnsi="Verdana"/>
        </w:rPr>
        <w:t xml:space="preserve">odbywa się za pośrednictwem https://platformazakupowa.pl i formularza: „Wyślij wiadomość do zamawiającego”. </w:t>
      </w:r>
    </w:p>
    <w:p w14:paraId="3AD74ACA" w14:textId="4D08069F" w:rsidR="009B0509" w:rsidRDefault="00C2287F" w:rsidP="009F1725">
      <w:pPr>
        <w:numPr>
          <w:ilvl w:val="1"/>
          <w:numId w:val="53"/>
        </w:numPr>
        <w:spacing w:before="120" w:after="120"/>
        <w:contextualSpacing/>
        <w:jc w:val="both"/>
        <w:rPr>
          <w:rFonts w:ascii="Verdana" w:hAnsi="Verdana"/>
        </w:rPr>
      </w:pPr>
      <w:r w:rsidRPr="00B82C24">
        <w:rPr>
          <w:rFonts w:ascii="Verdana" w:hAnsi="Verdana"/>
        </w:rPr>
        <w:t xml:space="preserve">Za datę przekazania (wpływu) oświadczeń, wniosków, zawiadomień oraz informacji przyjmuje się datę ich przesłania za pośrednictwem https://platformazakupowa.pl poprzez kliknięcie przycisku: „Wyślij wiadomość do zamawiającego”, po którym pojawi się komunikat, że wiadomość została wysłana do zamawiającego. </w:t>
      </w:r>
    </w:p>
    <w:p w14:paraId="3B6954DA" w14:textId="6D155B2B" w:rsidR="009B0509" w:rsidRDefault="00C2287F" w:rsidP="009F1725">
      <w:pPr>
        <w:numPr>
          <w:ilvl w:val="1"/>
          <w:numId w:val="53"/>
        </w:numPr>
        <w:spacing w:before="120" w:after="120"/>
        <w:contextualSpacing/>
        <w:jc w:val="both"/>
        <w:rPr>
          <w:rFonts w:ascii="Verdana" w:hAnsi="Verdana"/>
        </w:rPr>
      </w:pPr>
      <w:r w:rsidRPr="00B82C24">
        <w:rPr>
          <w:rFonts w:ascii="Verdana" w:hAnsi="Verdana"/>
        </w:rPr>
        <w:t xml:space="preserve">Zamawiający przekazuje wykonawcom informacje za pośrednictwem https://platformazakupowa.pl. Informacje dotyczące odpowiedzi na pytania, zmiany specyfikacji, zmiany terminu składania i otwarcia ofert zamawiający zamieszcza na platformie w sekcji: „Komunikaty”. Korespondencja, której zgodnie z obowiązującymi przepisami adresatem jest konkretny wykonawca, </w:t>
      </w:r>
      <w:r w:rsidRPr="00B82C24">
        <w:rPr>
          <w:rFonts w:ascii="Verdana" w:hAnsi="Verdana"/>
        </w:rPr>
        <w:lastRenderedPageBreak/>
        <w:t xml:space="preserve">będzie przekazywana za pośrednictwem https://platformazakupowa.pl do konkretnego wykonawcy. </w:t>
      </w:r>
    </w:p>
    <w:p w14:paraId="7B991597" w14:textId="0EA875D8" w:rsidR="00527EAF" w:rsidRDefault="00C2287F" w:rsidP="009F1725">
      <w:pPr>
        <w:numPr>
          <w:ilvl w:val="1"/>
          <w:numId w:val="53"/>
        </w:numPr>
        <w:spacing w:before="120" w:after="120"/>
        <w:contextualSpacing/>
        <w:jc w:val="both"/>
        <w:rPr>
          <w:rFonts w:ascii="Verdana" w:hAnsi="Verdana"/>
        </w:rPr>
      </w:pPr>
      <w:r w:rsidRPr="00B82C24">
        <w:rPr>
          <w:rFonts w:ascii="Verdana" w:hAnsi="Verdana"/>
        </w:rPr>
        <w:t xml:space="preserve">Wykonawca jako podmiot profesjonalny ma obowiązek sprawdzania komunikatów i wiadomości bezpośrednio na https://platformazakupowa.pl przesyłanych przez zamawiającego, gdyż system powiadomień może ulec awarii lub powiadomienie może trafić do folderu SPAM. </w:t>
      </w:r>
    </w:p>
    <w:p w14:paraId="04B798ED" w14:textId="54509CA9" w:rsidR="00F33595" w:rsidRDefault="00C2287F" w:rsidP="009F1725">
      <w:pPr>
        <w:numPr>
          <w:ilvl w:val="1"/>
          <w:numId w:val="53"/>
        </w:numPr>
        <w:spacing w:before="120" w:after="120"/>
        <w:contextualSpacing/>
        <w:jc w:val="both"/>
        <w:rPr>
          <w:rFonts w:ascii="Verdana" w:hAnsi="Verdana"/>
        </w:rPr>
      </w:pPr>
      <w:r w:rsidRPr="00B82C24">
        <w:rPr>
          <w:rFonts w:ascii="Verdana" w:hAnsi="Verdana"/>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https://platformazakupowa.pl, </w:t>
      </w:r>
      <w:r w:rsidR="00C51043">
        <w:rPr>
          <w:rFonts w:ascii="Verdana" w:hAnsi="Verdana"/>
        </w:rPr>
        <w:t xml:space="preserve">tj.: </w:t>
      </w:r>
    </w:p>
    <w:p w14:paraId="6D7008D2" w14:textId="5621DE7E" w:rsidR="00885260" w:rsidRDefault="00C2287F" w:rsidP="009F1725">
      <w:pPr>
        <w:pStyle w:val="Akapitzlist"/>
        <w:numPr>
          <w:ilvl w:val="1"/>
          <w:numId w:val="54"/>
        </w:numPr>
        <w:spacing w:before="120" w:after="120" w:line="259" w:lineRule="auto"/>
        <w:ind w:left="1170" w:hanging="270"/>
        <w:jc w:val="both"/>
        <w:rPr>
          <w:rFonts w:ascii="Verdana" w:hAnsi="Verdana"/>
        </w:rPr>
      </w:pPr>
      <w:r w:rsidRPr="00885260">
        <w:rPr>
          <w:rFonts w:ascii="Verdana" w:hAnsi="Verdana"/>
        </w:rPr>
        <w:t xml:space="preserve">stały dostęp do sieci Internet o gwarantowanej przepustowości nie mniejszej niż 512 </w:t>
      </w:r>
      <w:proofErr w:type="spellStart"/>
      <w:r w:rsidRPr="00885260">
        <w:rPr>
          <w:rFonts w:ascii="Verdana" w:hAnsi="Verdana"/>
        </w:rPr>
        <w:t>kb</w:t>
      </w:r>
      <w:proofErr w:type="spellEnd"/>
      <w:r w:rsidRPr="00885260">
        <w:rPr>
          <w:rFonts w:ascii="Verdana" w:hAnsi="Verdana"/>
        </w:rPr>
        <w:t xml:space="preserve">/s; </w:t>
      </w:r>
    </w:p>
    <w:p w14:paraId="74BF15E7" w14:textId="1E8ACD18" w:rsidR="00885260" w:rsidRDefault="00C2287F" w:rsidP="009F1725">
      <w:pPr>
        <w:pStyle w:val="Akapitzlist"/>
        <w:numPr>
          <w:ilvl w:val="1"/>
          <w:numId w:val="58"/>
        </w:numPr>
        <w:spacing w:before="120" w:after="120" w:line="259" w:lineRule="auto"/>
        <w:ind w:left="1170" w:hanging="270"/>
        <w:jc w:val="both"/>
        <w:rPr>
          <w:rFonts w:ascii="Verdana" w:hAnsi="Verdana"/>
        </w:rPr>
      </w:pPr>
      <w:r w:rsidRPr="00885260">
        <w:rPr>
          <w:rFonts w:ascii="Verdana" w:hAnsi="Verdana"/>
        </w:rPr>
        <w:t>komputer klasy PC lub MAC o następującej konfiguracji: pamięć min. 2 GB Ram, procesor Intel IV 2 GHZ lub jego nowsza wersja, jeden z systemów operacyjnych – MS Windows 7, Mac Os x 10 4, Linux, lub ich nowsze wersje;</w:t>
      </w:r>
    </w:p>
    <w:p w14:paraId="5562BEFC" w14:textId="664860E8" w:rsidR="00885260" w:rsidRDefault="00C2287F" w:rsidP="009F1725">
      <w:pPr>
        <w:pStyle w:val="Akapitzlist"/>
        <w:numPr>
          <w:ilvl w:val="1"/>
          <w:numId w:val="58"/>
        </w:numPr>
        <w:spacing w:before="120" w:after="120" w:line="259" w:lineRule="auto"/>
        <w:ind w:left="1170" w:hanging="270"/>
        <w:jc w:val="both"/>
        <w:rPr>
          <w:rFonts w:ascii="Verdana" w:hAnsi="Verdana"/>
        </w:rPr>
      </w:pPr>
      <w:r w:rsidRPr="00885260">
        <w:rPr>
          <w:rFonts w:ascii="Verdana" w:hAnsi="Verdana"/>
        </w:rPr>
        <w:t xml:space="preserve">zainstalowana dowolna, inna przeglądarka internetowa niż Internet Explorer; </w:t>
      </w:r>
    </w:p>
    <w:p w14:paraId="64C3A289" w14:textId="7AC47613" w:rsidR="00885260" w:rsidRDefault="00C2287F" w:rsidP="009F1725">
      <w:pPr>
        <w:pStyle w:val="Akapitzlist"/>
        <w:numPr>
          <w:ilvl w:val="1"/>
          <w:numId w:val="58"/>
        </w:numPr>
        <w:spacing w:before="120" w:after="120" w:line="259" w:lineRule="auto"/>
        <w:ind w:left="1170" w:hanging="270"/>
        <w:jc w:val="both"/>
        <w:rPr>
          <w:rFonts w:ascii="Verdana" w:hAnsi="Verdana"/>
        </w:rPr>
      </w:pPr>
      <w:r w:rsidRPr="00885260">
        <w:rPr>
          <w:rFonts w:ascii="Verdana" w:hAnsi="Verdana"/>
        </w:rPr>
        <w:t xml:space="preserve">włączona obsługa JavaScript, </w:t>
      </w:r>
    </w:p>
    <w:p w14:paraId="410F092B" w14:textId="389158A1" w:rsidR="001A50F6" w:rsidRDefault="00C2287F" w:rsidP="009F1725">
      <w:pPr>
        <w:pStyle w:val="Akapitzlist"/>
        <w:numPr>
          <w:ilvl w:val="1"/>
          <w:numId w:val="58"/>
        </w:numPr>
        <w:spacing w:before="120" w:after="120" w:line="259" w:lineRule="auto"/>
        <w:ind w:left="1170" w:hanging="270"/>
        <w:jc w:val="both"/>
        <w:rPr>
          <w:rFonts w:ascii="Verdana" w:hAnsi="Verdana"/>
        </w:rPr>
      </w:pPr>
      <w:r w:rsidRPr="00885260">
        <w:rPr>
          <w:rFonts w:ascii="Verdana" w:hAnsi="Verdana"/>
        </w:rPr>
        <w:t xml:space="preserve">zainstalowany program Adobe </w:t>
      </w:r>
      <w:proofErr w:type="spellStart"/>
      <w:r w:rsidRPr="00885260">
        <w:rPr>
          <w:rFonts w:ascii="Verdana" w:hAnsi="Verdana"/>
        </w:rPr>
        <w:t>Acrobat</w:t>
      </w:r>
      <w:proofErr w:type="spellEnd"/>
      <w:r w:rsidRPr="00885260">
        <w:rPr>
          <w:rFonts w:ascii="Verdana" w:hAnsi="Verdana"/>
        </w:rPr>
        <w:t xml:space="preserve"> Reader lub inny obsługujący format plików .pdf. </w:t>
      </w:r>
    </w:p>
    <w:p w14:paraId="2511B92A" w14:textId="34F73724" w:rsidR="007D7F7E" w:rsidRDefault="00C2287F" w:rsidP="009F1725">
      <w:pPr>
        <w:pStyle w:val="Akapitzlist"/>
        <w:numPr>
          <w:ilvl w:val="1"/>
          <w:numId w:val="58"/>
        </w:numPr>
        <w:spacing w:before="120" w:after="120" w:line="259" w:lineRule="auto"/>
        <w:ind w:left="1170" w:hanging="270"/>
        <w:jc w:val="both"/>
        <w:rPr>
          <w:rFonts w:ascii="Verdana" w:hAnsi="Verdana"/>
        </w:rPr>
      </w:pPr>
      <w:r w:rsidRPr="00885260">
        <w:rPr>
          <w:rFonts w:ascii="Verdana" w:hAnsi="Verdana"/>
        </w:rPr>
        <w:t xml:space="preserve">Szyfrowanie na https://platformazakupowa.pl odbywa się za pomocą protokołu TLS 1.3 </w:t>
      </w:r>
    </w:p>
    <w:p w14:paraId="389DB15F" w14:textId="03CB9110" w:rsidR="00E10EC7" w:rsidRDefault="00C2287F" w:rsidP="009F1725">
      <w:pPr>
        <w:pStyle w:val="Akapitzlist"/>
        <w:numPr>
          <w:ilvl w:val="1"/>
          <w:numId w:val="58"/>
        </w:numPr>
        <w:spacing w:before="120" w:after="120" w:line="259" w:lineRule="auto"/>
        <w:ind w:left="1170" w:hanging="270"/>
        <w:jc w:val="both"/>
        <w:rPr>
          <w:rFonts w:ascii="Verdana" w:hAnsi="Verdana"/>
        </w:rPr>
      </w:pPr>
      <w:r w:rsidRPr="00885260">
        <w:rPr>
          <w:rFonts w:ascii="Verdana" w:hAnsi="Verdana"/>
        </w:rPr>
        <w:t>Oznaczenie czasu odbioru danych przez platformę zakupową stanowi datę oraz dokładny czas (</w:t>
      </w:r>
      <w:proofErr w:type="spellStart"/>
      <w:r w:rsidRPr="00885260">
        <w:rPr>
          <w:rFonts w:ascii="Verdana" w:hAnsi="Verdana"/>
        </w:rPr>
        <w:t>hh:mm:ss</w:t>
      </w:r>
      <w:proofErr w:type="spellEnd"/>
      <w:r w:rsidRPr="00885260">
        <w:rPr>
          <w:rFonts w:ascii="Verdana" w:hAnsi="Verdana"/>
        </w:rPr>
        <w:t xml:space="preserve">) generowany według czasu lokalnego serwera synchronizowanego z zegarem Głównego Urzędu Miar. </w:t>
      </w:r>
    </w:p>
    <w:p w14:paraId="20DB2E54" w14:textId="77777777" w:rsidR="001F425A" w:rsidRDefault="00C2287F" w:rsidP="009F1725">
      <w:pPr>
        <w:numPr>
          <w:ilvl w:val="0"/>
          <w:numId w:val="19"/>
        </w:numPr>
        <w:spacing w:before="120" w:after="120" w:line="276" w:lineRule="auto"/>
        <w:ind w:left="360" w:hanging="360"/>
        <w:jc w:val="both"/>
        <w:rPr>
          <w:rFonts w:ascii="Verdana" w:eastAsia="Verdana" w:hAnsi="Verdana" w:cs="Verdana"/>
          <w:color w:val="000000" w:themeColor="text1"/>
        </w:rPr>
      </w:pPr>
      <w:r w:rsidRPr="4ED4ACCE">
        <w:rPr>
          <w:rFonts w:ascii="Verdana" w:eastAsia="Verdana" w:hAnsi="Verdana" w:cs="Verdana"/>
          <w:color w:val="000000" w:themeColor="text1"/>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4ED4ACCE">
        <w:rPr>
          <w:rFonts w:ascii="Verdana" w:eastAsia="Verdana" w:hAnsi="Verdana" w:cs="Verdana"/>
          <w:color w:val="000000" w:themeColor="text1"/>
        </w:rPr>
        <w:t>t.j</w:t>
      </w:r>
      <w:proofErr w:type="spellEnd"/>
      <w:r w:rsidRPr="4ED4ACCE">
        <w:rPr>
          <w:rFonts w:ascii="Verdana" w:eastAsia="Verdana" w:hAnsi="Verdana" w:cs="Verdana"/>
          <w:color w:val="000000" w:themeColor="text1"/>
        </w:rPr>
        <w:t xml:space="preserve">.: Dz. U. 2020 r., poz. 2452 z późn. </w:t>
      </w:r>
      <w:proofErr w:type="spellStart"/>
      <w:r w:rsidRPr="4ED4ACCE">
        <w:rPr>
          <w:rFonts w:ascii="Verdana" w:eastAsia="Verdana" w:hAnsi="Verdana" w:cs="Verdana"/>
          <w:color w:val="000000" w:themeColor="text1"/>
        </w:rPr>
        <w:t>zm</w:t>
      </w:r>
      <w:proofErr w:type="spellEnd"/>
      <w:r w:rsidRPr="4ED4ACCE">
        <w:rPr>
          <w:rFonts w:ascii="Verdana" w:eastAsia="Verdana" w:hAnsi="Verdana" w:cs="Verdana"/>
          <w:color w:val="000000" w:themeColor="text1"/>
        </w:rPr>
        <w:t xml:space="preserve">) oraz rozporządzeniu Ministra Rozwoju, Pracy i Technologii z dnia 23 grudnia 2020 r. w sprawie podmiotowych środków dowodowych oraz innych dokumentów lub oświadczeń, jakich może żądać zamawiający od wykonawcy (t. j.: Dz. U. 2020 r., poz. 2415 z późn. zm.), tj.: </w:t>
      </w:r>
    </w:p>
    <w:p w14:paraId="677F131C" w14:textId="77777777" w:rsidR="001F425A" w:rsidRPr="001F425A" w:rsidRDefault="001F425A" w:rsidP="009F1725">
      <w:pPr>
        <w:pStyle w:val="Akapitzlist"/>
        <w:numPr>
          <w:ilvl w:val="0"/>
          <w:numId w:val="55"/>
        </w:numPr>
        <w:spacing w:before="120" w:after="120"/>
        <w:jc w:val="both"/>
        <w:rPr>
          <w:rFonts w:ascii="Verdana" w:hAnsi="Verdana"/>
          <w:vanish/>
        </w:rPr>
      </w:pPr>
      <w:commentRangeStart w:id="3"/>
    </w:p>
    <w:commentRangeEnd w:id="3"/>
    <w:p w14:paraId="3C8B00F5" w14:textId="5A606290" w:rsidR="001F425A" w:rsidRPr="001F425A" w:rsidRDefault="001F425A" w:rsidP="009F1725">
      <w:pPr>
        <w:pStyle w:val="Akapitzlist"/>
        <w:numPr>
          <w:ilvl w:val="0"/>
          <w:numId w:val="55"/>
        </w:numPr>
        <w:spacing w:before="120" w:after="120"/>
        <w:jc w:val="both"/>
        <w:rPr>
          <w:rFonts w:ascii="Verdana" w:hAnsi="Verdana"/>
          <w:vanish/>
        </w:rPr>
      </w:pPr>
      <w:r>
        <w:rPr>
          <w:rStyle w:val="Odwoaniedokomentarza"/>
        </w:rPr>
        <w:commentReference w:id="3"/>
      </w:r>
    </w:p>
    <w:p w14:paraId="687F68F1" w14:textId="77777777" w:rsidR="004D15E7" w:rsidRDefault="45D57031" w:rsidP="009F1725">
      <w:pPr>
        <w:numPr>
          <w:ilvl w:val="1"/>
          <w:numId w:val="55"/>
        </w:numPr>
        <w:spacing w:before="120" w:after="120" w:line="276" w:lineRule="auto"/>
        <w:ind w:left="900" w:hanging="540"/>
        <w:contextualSpacing/>
        <w:jc w:val="both"/>
        <w:rPr>
          <w:rFonts w:ascii="Verdana" w:eastAsia="Verdana" w:hAnsi="Verdana" w:cs="Verdana"/>
          <w:color w:val="000000" w:themeColor="text1"/>
        </w:rPr>
      </w:pPr>
      <w:r w:rsidRPr="4ED4ACCE">
        <w:rPr>
          <w:rFonts w:ascii="Verdana" w:eastAsia="Verdana" w:hAnsi="Verdana" w:cs="Verdana"/>
          <w:color w:val="000000" w:themeColor="text1"/>
        </w:rPr>
        <w:t>Oferta musi być sporządzona z zachowaniem postaci elektronicznej w formacie danych zgodnym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Zaleca się wykorzystanie formatów: .pdf, .doc., .xls, .jpg (.</w:t>
      </w:r>
      <w:proofErr w:type="spellStart"/>
      <w:r w:rsidRPr="4ED4ACCE">
        <w:rPr>
          <w:rFonts w:ascii="Verdana" w:eastAsia="Verdana" w:hAnsi="Verdana" w:cs="Verdana"/>
          <w:color w:val="000000" w:themeColor="text1"/>
        </w:rPr>
        <w:t>jpeg</w:t>
      </w:r>
      <w:proofErr w:type="spellEnd"/>
      <w:r w:rsidRPr="4ED4ACCE">
        <w:rPr>
          <w:rFonts w:ascii="Verdana" w:eastAsia="Verdana" w:hAnsi="Verdana" w:cs="Verdana"/>
          <w:color w:val="000000" w:themeColor="text1"/>
        </w:rPr>
        <w:t>) ze szczególnym wskazaniem na .pdf. W celu ewentualnej kompresji danych rekomenduje się wykorzystanie formatów: .zip, 7Z. Do formatów powszechnych a nieobjętych treścią rozporządzenia zalicza się: .</w:t>
      </w:r>
      <w:proofErr w:type="spellStart"/>
      <w:r w:rsidRPr="4ED4ACCE">
        <w:rPr>
          <w:rFonts w:ascii="Verdana" w:eastAsia="Verdana" w:hAnsi="Verdana" w:cs="Verdana"/>
          <w:color w:val="000000" w:themeColor="text1"/>
        </w:rPr>
        <w:t>rar</w:t>
      </w:r>
      <w:proofErr w:type="spellEnd"/>
      <w:r w:rsidRPr="4ED4ACCE">
        <w:rPr>
          <w:rFonts w:ascii="Verdana" w:eastAsia="Verdana" w:hAnsi="Verdana" w:cs="Verdana"/>
          <w:color w:val="000000" w:themeColor="text1"/>
        </w:rPr>
        <w:t>, .gif, .</w:t>
      </w:r>
      <w:proofErr w:type="spellStart"/>
      <w:r w:rsidRPr="4ED4ACCE">
        <w:rPr>
          <w:rFonts w:ascii="Verdana" w:eastAsia="Verdana" w:hAnsi="Verdana" w:cs="Verdana"/>
          <w:color w:val="000000" w:themeColor="text1"/>
        </w:rPr>
        <w:t>bmp</w:t>
      </w:r>
      <w:proofErr w:type="spellEnd"/>
      <w:r w:rsidRPr="4ED4ACCE">
        <w:rPr>
          <w:rFonts w:ascii="Verdana" w:eastAsia="Verdana" w:hAnsi="Verdana" w:cs="Verdana"/>
          <w:color w:val="000000" w:themeColor="text1"/>
        </w:rPr>
        <w:t>, .</w:t>
      </w:r>
      <w:proofErr w:type="spellStart"/>
      <w:r w:rsidRPr="4ED4ACCE">
        <w:rPr>
          <w:rFonts w:ascii="Verdana" w:eastAsia="Verdana" w:hAnsi="Verdana" w:cs="Verdana"/>
          <w:color w:val="000000" w:themeColor="text1"/>
        </w:rPr>
        <w:t>numbers</w:t>
      </w:r>
      <w:proofErr w:type="spellEnd"/>
      <w:r w:rsidRPr="4ED4ACCE">
        <w:rPr>
          <w:rFonts w:ascii="Verdana" w:eastAsia="Verdana" w:hAnsi="Verdana" w:cs="Verdana"/>
          <w:color w:val="000000" w:themeColor="text1"/>
        </w:rPr>
        <w:t>, .</w:t>
      </w:r>
      <w:proofErr w:type="spellStart"/>
      <w:r w:rsidRPr="4ED4ACCE">
        <w:rPr>
          <w:rFonts w:ascii="Verdana" w:eastAsia="Verdana" w:hAnsi="Verdana" w:cs="Verdana"/>
          <w:color w:val="000000" w:themeColor="text1"/>
        </w:rPr>
        <w:t>pages</w:t>
      </w:r>
      <w:proofErr w:type="spellEnd"/>
      <w:r w:rsidRPr="4ED4ACCE">
        <w:rPr>
          <w:rFonts w:ascii="Verdana" w:eastAsia="Verdana" w:hAnsi="Verdana" w:cs="Verdana"/>
          <w:color w:val="000000" w:themeColor="text1"/>
        </w:rPr>
        <w:t xml:space="preserve">. Dokumenty złożone w takich plikach zostaną uznane za złożone nieskutecznie. </w:t>
      </w:r>
    </w:p>
    <w:p w14:paraId="656727C9" w14:textId="2B7ABA07" w:rsidR="004D15E7" w:rsidRDefault="45D57031" w:rsidP="009F1725">
      <w:pPr>
        <w:numPr>
          <w:ilvl w:val="1"/>
          <w:numId w:val="55"/>
        </w:numPr>
        <w:spacing w:before="120" w:after="120" w:line="276" w:lineRule="auto"/>
        <w:ind w:left="900" w:hanging="540"/>
        <w:contextualSpacing/>
        <w:jc w:val="both"/>
        <w:rPr>
          <w:rFonts w:ascii="Verdana" w:eastAsia="Verdana" w:hAnsi="Verdana" w:cs="Verdana"/>
          <w:color w:val="000000" w:themeColor="text1"/>
        </w:rPr>
      </w:pPr>
      <w:r w:rsidRPr="4ED4ACCE">
        <w:rPr>
          <w:rFonts w:ascii="Verdana" w:eastAsia="Verdana" w:hAnsi="Verdana" w:cs="Verdana"/>
          <w:color w:val="000000" w:themeColor="text1"/>
        </w:rPr>
        <w:t xml:space="preserve">Wykonawca składa ofertę za pośrednictwem https://platformazakupowa.pl – adres profilu nabywcy https://platformazakupowa.pl/pn/ie2023 , zgodnie z regulaminem, o którym mowa w ust. 1 tego rozdziału. Zamawiający nie ponosi odpowiedzialności za złożenie oferty w sposób niezgodny z instrukcją korzystania </w:t>
      </w:r>
      <w:r w:rsidRPr="4ED4ACCE">
        <w:rPr>
          <w:rFonts w:ascii="Verdana" w:eastAsia="Verdana" w:hAnsi="Verdana" w:cs="Verdana"/>
          <w:color w:val="000000" w:themeColor="text1"/>
        </w:rPr>
        <w:lastRenderedPageBreak/>
        <w:t xml:space="preserve">z https://platformazakupowa.pl ,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 </w:t>
      </w:r>
    </w:p>
    <w:p w14:paraId="30997B65" w14:textId="7FEF47D4" w:rsidR="004D15E7" w:rsidRDefault="45D57031" w:rsidP="009F1725">
      <w:pPr>
        <w:numPr>
          <w:ilvl w:val="1"/>
          <w:numId w:val="55"/>
        </w:numPr>
        <w:spacing w:before="120" w:after="120" w:line="276" w:lineRule="auto"/>
        <w:ind w:left="900" w:hanging="540"/>
        <w:contextualSpacing/>
        <w:jc w:val="both"/>
        <w:rPr>
          <w:rFonts w:ascii="Verdana" w:eastAsia="Verdana" w:hAnsi="Verdana" w:cs="Verdana"/>
          <w:color w:val="000000" w:themeColor="text1"/>
        </w:rPr>
      </w:pPr>
      <w:r w:rsidRPr="4ED4ACCE">
        <w:rPr>
          <w:rFonts w:ascii="Verdana" w:eastAsia="Verdana" w:hAnsi="Verdana" w:cs="Verdana"/>
          <w:color w:val="000000" w:themeColor="text1"/>
        </w:rPr>
        <w:t xml:space="preserve">Sposób zaszyfrowania oferty opisany został w instrukcji składania ofert (linki powyżej) </w:t>
      </w:r>
    </w:p>
    <w:p w14:paraId="4656492A" w14:textId="51ABC636" w:rsidR="00732005" w:rsidRPr="001F425A" w:rsidRDefault="45D57031" w:rsidP="009F1725">
      <w:pPr>
        <w:numPr>
          <w:ilvl w:val="1"/>
          <w:numId w:val="55"/>
        </w:numPr>
        <w:spacing w:before="120" w:after="120" w:line="276" w:lineRule="auto"/>
        <w:ind w:left="900" w:hanging="540"/>
        <w:contextualSpacing/>
        <w:jc w:val="both"/>
        <w:rPr>
          <w:rFonts w:ascii="Verdana" w:eastAsia="Verdana" w:hAnsi="Verdana" w:cs="Verdana"/>
          <w:color w:val="000000" w:themeColor="text1"/>
        </w:rPr>
      </w:pPr>
      <w:r w:rsidRPr="7C548709">
        <w:rPr>
          <w:rFonts w:ascii="Verdana" w:eastAsia="Verdana" w:hAnsi="Verdana" w:cs="Verdana"/>
          <w:color w:val="000000" w:themeColor="text1"/>
        </w:rPr>
        <w:t xml:space="preserve">Po upływie terminu składania ofert wykonawca nie może skutecznie dokonać zmiany ani wycofać uprzednio złożonej oferty. </w:t>
      </w:r>
    </w:p>
    <w:p w14:paraId="00000132" w14:textId="726E1BA2" w:rsidR="00652916" w:rsidRPr="00B82C24" w:rsidRDefault="007B5C56" w:rsidP="009F1725">
      <w:pPr>
        <w:numPr>
          <w:ilvl w:val="0"/>
          <w:numId w:val="19"/>
        </w:numPr>
        <w:spacing w:before="120" w:after="120" w:line="276" w:lineRule="auto"/>
        <w:ind w:left="360" w:hanging="360"/>
        <w:jc w:val="both"/>
        <w:rPr>
          <w:rFonts w:ascii="Verdana" w:eastAsia="Verdana" w:hAnsi="Verdana" w:cs="Verdana"/>
          <w:color w:val="000000" w:themeColor="text1"/>
        </w:rPr>
      </w:pPr>
      <w:r w:rsidRPr="7C548709">
        <w:rPr>
          <w:rFonts w:ascii="Verdana" w:eastAsia="Verdana" w:hAnsi="Verdana" w:cs="Verdana"/>
          <w:color w:val="000000" w:themeColor="text1"/>
        </w:rPr>
        <w:t xml:space="preserve">Osobą wyznaczoną do komunikowania się z Wykonawcami jest </w:t>
      </w:r>
      <w:r w:rsidRPr="7C548709">
        <w:rPr>
          <w:rFonts w:ascii="Verdana" w:eastAsia="Verdana" w:hAnsi="Verdana" w:cs="Verdana"/>
          <w:b/>
          <w:color w:val="000000" w:themeColor="text1"/>
        </w:rPr>
        <w:t xml:space="preserve">Pan </w:t>
      </w:r>
      <w:sdt>
        <w:sdtPr>
          <w:rPr>
            <w:rFonts w:ascii="Verdana" w:hAnsi="Verdana"/>
          </w:rPr>
          <w:tag w:val="goog_rdk_285"/>
          <w:id w:val="1837963011"/>
        </w:sdtPr>
        <w:sdtEndPr/>
        <w:sdtContent>
          <w:r w:rsidRPr="7C548709">
            <w:rPr>
              <w:rFonts w:ascii="Verdana" w:eastAsia="Verdana" w:hAnsi="Verdana" w:cs="Verdana"/>
              <w:b/>
              <w:color w:val="000000" w:themeColor="text1"/>
            </w:rPr>
            <w:t>Marek Siemoński</w:t>
          </w:r>
          <w:r w:rsidRPr="7C548709">
            <w:rPr>
              <w:rFonts w:ascii="Verdana" w:eastAsia="Verdana" w:hAnsi="Verdana" w:cs="Verdana"/>
              <w:color w:val="000000" w:themeColor="text1"/>
            </w:rPr>
            <w:t>.</w:t>
          </w:r>
        </w:sdtContent>
      </w:sdt>
      <w:r>
        <w:br/>
      </w:r>
    </w:p>
    <w:p w14:paraId="00000133" w14:textId="77777777" w:rsidR="00652916" w:rsidRPr="00B82C24" w:rsidRDefault="007B5C56" w:rsidP="009F1725">
      <w:pPr>
        <w:spacing w:before="120" w:after="120"/>
        <w:ind w:hanging="2"/>
        <w:jc w:val="both"/>
        <w:rPr>
          <w:rFonts w:ascii="Verdana" w:eastAsia="Verdana" w:hAnsi="Verdana" w:cs="Verdana"/>
          <w:color w:val="000000"/>
        </w:rPr>
      </w:pPr>
      <w:r w:rsidRPr="00B82C24">
        <w:rPr>
          <w:rFonts w:ascii="Verdana" w:eastAsia="Verdana" w:hAnsi="Verdana" w:cs="Verdana"/>
          <w:b/>
          <w:color w:val="000000"/>
        </w:rPr>
        <w:t>XII.1. Wyjaśnianie treści SWZ</w:t>
      </w:r>
    </w:p>
    <w:p w14:paraId="5F838D41" w14:textId="77777777" w:rsidR="001E3FE8" w:rsidRPr="001E3FE8" w:rsidRDefault="004D07DD" w:rsidP="009F1725">
      <w:pPr>
        <w:numPr>
          <w:ilvl w:val="0"/>
          <w:numId w:val="19"/>
        </w:numPr>
        <w:spacing w:before="120" w:after="120"/>
        <w:jc w:val="both"/>
        <w:rPr>
          <w:rFonts w:ascii="Verdana" w:eastAsia="Verdana" w:hAnsi="Verdana" w:cs="Verdana"/>
          <w:color w:val="000000"/>
        </w:rPr>
      </w:pPr>
      <w:r w:rsidRPr="0063690B">
        <w:rPr>
          <w:rFonts w:ascii="Verdana" w:hAnsi="Verdana"/>
        </w:rPr>
        <w:t xml:space="preserve">Wykonawca może zwrócić się do Zamawiającego z wnioskiem o wyjaśnienie treści SWZ. Wniosek należy przesłać za pośrednictwem Platformy poprzez „Wyślij wiadomość do Zamawiającego”. </w:t>
      </w:r>
    </w:p>
    <w:p w14:paraId="2A8FC345" w14:textId="77777777" w:rsidR="00B3190E" w:rsidRPr="00B3190E" w:rsidRDefault="004D07DD" w:rsidP="009F1725">
      <w:pPr>
        <w:numPr>
          <w:ilvl w:val="0"/>
          <w:numId w:val="19"/>
        </w:numPr>
        <w:spacing w:before="120" w:after="120"/>
        <w:jc w:val="both"/>
        <w:rPr>
          <w:rFonts w:ascii="Verdana" w:eastAsia="Verdana" w:hAnsi="Verdana" w:cs="Verdana"/>
          <w:color w:val="000000"/>
        </w:rPr>
      </w:pPr>
      <w:r w:rsidRPr="0063690B">
        <w:rPr>
          <w:rFonts w:ascii="Verdana" w:hAnsi="Verdana"/>
        </w:rPr>
        <w:t xml:space="preserve">Zamawiający prosi o przekazywanie pytań również w formie edytowalnej, gdyż skróci to czas udzielania wyjaśnień. </w:t>
      </w:r>
    </w:p>
    <w:p w14:paraId="4F1D2CF2" w14:textId="33F9DD4E" w:rsidR="00C95DA8" w:rsidRPr="00F97CEE" w:rsidRDefault="004D07DD" w:rsidP="009F1725">
      <w:pPr>
        <w:numPr>
          <w:ilvl w:val="0"/>
          <w:numId w:val="19"/>
        </w:numPr>
        <w:spacing w:before="120" w:after="120"/>
        <w:jc w:val="both"/>
        <w:rPr>
          <w:rFonts w:ascii="Verdana" w:eastAsia="Verdana" w:hAnsi="Verdana" w:cs="Verdana"/>
          <w:color w:val="000000"/>
        </w:rPr>
      </w:pPr>
      <w:r w:rsidRPr="00F97CEE">
        <w:rPr>
          <w:rFonts w:ascii="Verdana" w:hAnsi="Verdana"/>
        </w:rPr>
        <w:t xml:space="preserve">Zamawiający jest obowiązany udzielić wyjaśnień niezwłocznie, jednak nie później niż na </w:t>
      </w:r>
      <w:r w:rsidR="0087684D" w:rsidRPr="00F97CEE">
        <w:rPr>
          <w:rFonts w:ascii="Verdana" w:hAnsi="Verdana"/>
        </w:rPr>
        <w:t>4</w:t>
      </w:r>
      <w:r w:rsidRPr="00F97CEE">
        <w:rPr>
          <w:rFonts w:ascii="Verdana" w:hAnsi="Verdana"/>
        </w:rPr>
        <w:t xml:space="preserve"> dni przed upływem terminu składania ofert – pod warunkiem, że wniosek o wyjaśnienie treści SWZ wpłynął do Zamawiającego nie później niż na </w:t>
      </w:r>
      <w:r w:rsidR="0087684D" w:rsidRPr="00F97CEE">
        <w:rPr>
          <w:rFonts w:ascii="Verdana" w:hAnsi="Verdana"/>
        </w:rPr>
        <w:t>7</w:t>
      </w:r>
      <w:r w:rsidRPr="00F97CEE">
        <w:rPr>
          <w:rFonts w:ascii="Verdana" w:hAnsi="Verdana"/>
        </w:rPr>
        <w:t xml:space="preserve"> dni przed upływem terminu składania ofert. </w:t>
      </w:r>
    </w:p>
    <w:p w14:paraId="7CFABE4A" w14:textId="77777777" w:rsidR="000E18EB" w:rsidRPr="000E18EB" w:rsidRDefault="004D07DD" w:rsidP="009F1725">
      <w:pPr>
        <w:numPr>
          <w:ilvl w:val="0"/>
          <w:numId w:val="19"/>
        </w:numPr>
        <w:spacing w:before="120" w:after="120"/>
        <w:jc w:val="both"/>
        <w:rPr>
          <w:rFonts w:ascii="Verdana" w:eastAsia="Verdana" w:hAnsi="Verdana" w:cs="Verdana"/>
          <w:color w:val="000000"/>
        </w:rPr>
      </w:pPr>
      <w:r w:rsidRPr="0063690B">
        <w:rPr>
          <w:rFonts w:ascii="Verdana" w:hAnsi="Verdana"/>
        </w:rPr>
        <w:t xml:space="preserve">Jeżeli Zamawiający nie udzieli wyjaśnień w terminie, o którym mowa w pkt. 7. przedłuża termin składania ofert o czas niezbędny do zapoznania się wszystkich zainteresowanych Wykonawców z wyjaśnieniami niezbędnymi do należytego przygotowania i złożenia ofert. </w:t>
      </w:r>
    </w:p>
    <w:p w14:paraId="01EE0ED2" w14:textId="77777777" w:rsidR="0066056E" w:rsidRPr="0066056E" w:rsidRDefault="004D07DD" w:rsidP="009F1725">
      <w:pPr>
        <w:numPr>
          <w:ilvl w:val="0"/>
          <w:numId w:val="19"/>
        </w:numPr>
        <w:spacing w:before="120" w:after="120"/>
        <w:jc w:val="both"/>
        <w:rPr>
          <w:rFonts w:ascii="Verdana" w:eastAsia="Verdana" w:hAnsi="Verdana" w:cs="Verdana"/>
          <w:color w:val="000000"/>
        </w:rPr>
      </w:pPr>
      <w:r w:rsidRPr="0063690B">
        <w:rPr>
          <w:rFonts w:ascii="Verdana" w:hAnsi="Verdana"/>
        </w:rPr>
        <w:t xml:space="preserve">Przedłużenie terminu składania ofert nie wpływa na bieg terminu składania wniosku o wyjaśnienie treści SWZ, o którym mowa w pkt. 7. </w:t>
      </w:r>
    </w:p>
    <w:p w14:paraId="771A1B87" w14:textId="77777777" w:rsidR="00BF1248" w:rsidRPr="00BF1248" w:rsidRDefault="004D07DD" w:rsidP="009F1725">
      <w:pPr>
        <w:numPr>
          <w:ilvl w:val="0"/>
          <w:numId w:val="19"/>
        </w:numPr>
        <w:spacing w:before="120" w:after="120"/>
        <w:jc w:val="both"/>
        <w:rPr>
          <w:rFonts w:ascii="Verdana" w:eastAsia="Verdana" w:hAnsi="Verdana" w:cs="Verdana"/>
          <w:color w:val="000000"/>
        </w:rPr>
      </w:pPr>
      <w:r w:rsidRPr="0063690B">
        <w:rPr>
          <w:rFonts w:ascii="Verdana" w:hAnsi="Verdana"/>
        </w:rPr>
        <w:t xml:space="preserve">W przypadku gdy wniosek o wyjaśnienie treści SWZ nie wpłynął w terminie, o którym mowa w pkt.7, Zamawiający nie ma obowiązku udzielania wyjaśnień SWZ oraz obowiązku przedłużenia terminu składania ofert. </w:t>
      </w:r>
    </w:p>
    <w:p w14:paraId="6880BBE6" w14:textId="77777777" w:rsidR="00BF1248" w:rsidRPr="00BF1248" w:rsidRDefault="004D07DD" w:rsidP="009F1725">
      <w:pPr>
        <w:numPr>
          <w:ilvl w:val="0"/>
          <w:numId w:val="19"/>
        </w:numPr>
        <w:spacing w:before="120" w:after="120"/>
        <w:jc w:val="both"/>
        <w:rPr>
          <w:rFonts w:ascii="Verdana" w:eastAsia="Verdana" w:hAnsi="Verdana" w:cs="Verdana"/>
          <w:color w:val="000000"/>
        </w:rPr>
      </w:pPr>
      <w:r w:rsidRPr="0063690B">
        <w:rPr>
          <w:rFonts w:ascii="Verdana" w:hAnsi="Verdana"/>
        </w:rPr>
        <w:t xml:space="preserve">Treść zapytań wraz z wyjaśnieniami Zamawiający udostępni Wykonawcom, za pośrednictwem Platformy, bez ujawniania źródła zapytania. </w:t>
      </w:r>
    </w:p>
    <w:p w14:paraId="5D8EBC41" w14:textId="77777777" w:rsidR="00A153E9" w:rsidRPr="00A153E9" w:rsidRDefault="004D07DD" w:rsidP="009F1725">
      <w:pPr>
        <w:numPr>
          <w:ilvl w:val="0"/>
          <w:numId w:val="19"/>
        </w:numPr>
        <w:spacing w:before="120" w:after="120"/>
        <w:jc w:val="both"/>
        <w:rPr>
          <w:rFonts w:ascii="Verdana" w:eastAsia="Verdana" w:hAnsi="Verdana" w:cs="Verdana"/>
          <w:color w:val="000000"/>
        </w:rPr>
      </w:pPr>
      <w:r w:rsidRPr="0063690B">
        <w:rPr>
          <w:rFonts w:ascii="Verdana" w:hAnsi="Verdana"/>
        </w:rPr>
        <w:t>W uzasadnionych przypadkach Zamawiający może przed upływem terminu składania ofert zmienić treść SWZ. Dokonaną zmianę SWZ Zamawiający udostępni na Platformie.</w:t>
      </w:r>
    </w:p>
    <w:p w14:paraId="5DB123F3" w14:textId="77777777" w:rsidR="00A153E9" w:rsidRPr="00A153E9" w:rsidRDefault="004D07DD" w:rsidP="009F1725">
      <w:pPr>
        <w:numPr>
          <w:ilvl w:val="0"/>
          <w:numId w:val="19"/>
        </w:numPr>
        <w:spacing w:before="120" w:after="120"/>
        <w:jc w:val="both"/>
        <w:rPr>
          <w:rFonts w:ascii="Verdana" w:eastAsia="Verdana" w:hAnsi="Verdana" w:cs="Verdana"/>
          <w:color w:val="000000"/>
        </w:rPr>
      </w:pPr>
      <w:r w:rsidRPr="0063690B">
        <w:rPr>
          <w:rFonts w:ascii="Verdana" w:hAnsi="Verdana"/>
        </w:rPr>
        <w:t>W przypadku rozbieżności pomiędzy treścią niniejszej SWZ a treścią udzielonych wyjaśnień lub zmian SWZ, jako obowiązującą należy przyjąć treść późniejszego oświadczenia Zamawiającego.</w:t>
      </w:r>
    </w:p>
    <w:p w14:paraId="34693802" w14:textId="77777777" w:rsidR="00CB6209" w:rsidRPr="00CB6209" w:rsidRDefault="004D07DD" w:rsidP="009F1725">
      <w:pPr>
        <w:numPr>
          <w:ilvl w:val="0"/>
          <w:numId w:val="19"/>
        </w:numPr>
        <w:spacing w:before="120" w:after="120"/>
        <w:jc w:val="both"/>
        <w:rPr>
          <w:rFonts w:ascii="Verdana" w:eastAsia="Verdana" w:hAnsi="Verdana" w:cs="Verdana"/>
          <w:color w:val="000000"/>
        </w:rPr>
      </w:pPr>
      <w:r w:rsidRPr="0063690B">
        <w:rPr>
          <w:rFonts w:ascii="Verdana" w:hAnsi="Verdana"/>
        </w:rPr>
        <w:t xml:space="preserve">W przypadku gdy zmiany treści SWZ prowadziłyby do istotnej zmiany charakteru zamówienia w porównaniu z pierwotnie określonym, w szczególności prowadziłby do znacznej zmiany zakresu zamówienia, Zamawiający unieważnia postępowanie na podstawie art. 256 ustawy </w:t>
      </w:r>
      <w:proofErr w:type="spellStart"/>
      <w:r w:rsidRPr="0063690B">
        <w:rPr>
          <w:rFonts w:ascii="Verdana" w:hAnsi="Verdana"/>
        </w:rPr>
        <w:t>Pzp</w:t>
      </w:r>
      <w:proofErr w:type="spellEnd"/>
      <w:r w:rsidRPr="0063690B">
        <w:rPr>
          <w:rFonts w:ascii="Verdana" w:hAnsi="Verdana"/>
        </w:rPr>
        <w:t xml:space="preserve">. </w:t>
      </w:r>
    </w:p>
    <w:p w14:paraId="0000013F" w14:textId="7CC96EA9" w:rsidR="00652916" w:rsidRPr="0063690B" w:rsidRDefault="004D07DD" w:rsidP="009F1725">
      <w:pPr>
        <w:numPr>
          <w:ilvl w:val="0"/>
          <w:numId w:val="19"/>
        </w:numPr>
        <w:spacing w:before="120" w:after="120"/>
        <w:jc w:val="both"/>
        <w:rPr>
          <w:rFonts w:ascii="Verdana" w:eastAsia="Verdana" w:hAnsi="Verdana" w:cs="Verdana"/>
          <w:color w:val="000000"/>
        </w:rPr>
      </w:pPr>
      <w:r w:rsidRPr="0063690B">
        <w:rPr>
          <w:rFonts w:ascii="Verdana" w:hAnsi="Verdana"/>
        </w:rPr>
        <w:t>Zamawiający nie zamierza zwoływać zebrania Wykonawców w celu wyjaśnienia treści SWZ.</w:t>
      </w:r>
    </w:p>
    <w:p w14:paraId="00000140" w14:textId="77777777" w:rsidR="00652916" w:rsidRPr="009A12F4" w:rsidRDefault="007B5C56" w:rsidP="009F1725">
      <w:pPr>
        <w:numPr>
          <w:ilvl w:val="0"/>
          <w:numId w:val="39"/>
        </w:numPr>
        <w:spacing w:before="120" w:after="120"/>
        <w:ind w:left="0" w:hanging="2"/>
        <w:jc w:val="both"/>
        <w:rPr>
          <w:rFonts w:ascii="Verdana" w:eastAsia="Verdana" w:hAnsi="Verdana" w:cs="Verdana"/>
          <w:b/>
          <w:color w:val="000000"/>
        </w:rPr>
      </w:pPr>
      <w:r w:rsidRPr="7C548709">
        <w:rPr>
          <w:rFonts w:ascii="Verdana" w:eastAsia="Verdana" w:hAnsi="Verdana" w:cs="Verdana"/>
          <w:b/>
          <w:color w:val="000000" w:themeColor="text1"/>
        </w:rPr>
        <w:t>OPIS SPOSOBU PRZYGOTOWANIA OFERTY</w:t>
      </w:r>
    </w:p>
    <w:p w14:paraId="00000141" w14:textId="77777777" w:rsidR="00652916" w:rsidRPr="009A12F4" w:rsidRDefault="47AD737F" w:rsidP="009F1725">
      <w:pPr>
        <w:numPr>
          <w:ilvl w:val="0"/>
          <w:numId w:val="20"/>
        </w:numPr>
        <w:spacing w:before="120" w:after="120" w:line="259" w:lineRule="auto"/>
        <w:ind w:left="405" w:hanging="405"/>
        <w:jc w:val="both"/>
        <w:rPr>
          <w:rFonts w:ascii="Verdana" w:hAnsi="Verdana"/>
        </w:rPr>
      </w:pPr>
      <w:r w:rsidRPr="7C548709">
        <w:rPr>
          <w:rFonts w:ascii="Verdana" w:hAnsi="Verdana"/>
        </w:rPr>
        <w:t xml:space="preserve">Ofertę stanowi wypełniony Formularz oferty /załącznik 1 – nie podlega uzupełnieniu/ i niżej wymienione wypełnione dokumenty: </w:t>
      </w:r>
    </w:p>
    <w:p w14:paraId="00000143" w14:textId="77777777" w:rsidR="00652916" w:rsidRPr="009A12F4" w:rsidRDefault="47AD737F" w:rsidP="009F1725">
      <w:pPr>
        <w:numPr>
          <w:ilvl w:val="0"/>
          <w:numId w:val="20"/>
        </w:numPr>
        <w:spacing w:before="120" w:after="120" w:line="276" w:lineRule="auto"/>
        <w:ind w:left="360"/>
        <w:contextualSpacing/>
        <w:jc w:val="both"/>
        <w:rPr>
          <w:rFonts w:ascii="Verdana" w:eastAsia="Verdana" w:hAnsi="Verdana" w:cs="Verdana"/>
          <w:color w:val="000000"/>
        </w:rPr>
      </w:pPr>
      <w:r w:rsidRPr="367C144E">
        <w:rPr>
          <w:rFonts w:ascii="Verdana" w:eastAsia="Verdana" w:hAnsi="Verdana" w:cs="Verdana"/>
          <w:color w:val="000000" w:themeColor="text1"/>
        </w:rPr>
        <w:t>Wraz z Ofertą Wykonawca zobowiązany jest złożyć za pośrednictwem Platformy:</w:t>
      </w:r>
    </w:p>
    <w:p w14:paraId="00000144" w14:textId="77777777" w:rsidR="00652916" w:rsidRPr="009A12F4" w:rsidRDefault="47AD737F" w:rsidP="009F1725">
      <w:pPr>
        <w:numPr>
          <w:ilvl w:val="1"/>
          <w:numId w:val="20"/>
        </w:numPr>
        <w:spacing w:before="120" w:after="120" w:line="276" w:lineRule="auto"/>
        <w:ind w:left="900" w:hanging="540"/>
        <w:contextualSpacing/>
        <w:jc w:val="both"/>
        <w:rPr>
          <w:rFonts w:ascii="Verdana" w:eastAsia="Verdana" w:hAnsi="Verdana" w:cs="Verdana"/>
          <w:color w:val="000000" w:themeColor="text1"/>
        </w:rPr>
      </w:pPr>
      <w:r w:rsidRPr="367C144E">
        <w:rPr>
          <w:rFonts w:ascii="Verdana" w:eastAsia="Verdana" w:hAnsi="Verdana" w:cs="Verdana"/>
          <w:color w:val="000000" w:themeColor="text1"/>
        </w:rPr>
        <w:lastRenderedPageBreak/>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Oferty wskazał dane umożliwiające dostęp do tych dokumentów </w:t>
      </w:r>
      <w:r w:rsidRPr="367C144E">
        <w:rPr>
          <w:rFonts w:ascii="Verdana" w:eastAsia="Verdana" w:hAnsi="Verdana" w:cs="Verdana"/>
          <w:b/>
          <w:bCs/>
          <w:color w:val="000000" w:themeColor="text1"/>
        </w:rPr>
        <w:t>w odniesieniu do Wykonawcy, Wykonawcy wspólnie ubiegającego się o zamówienie, jak również w odniesieniu do podmiotów udostępniających zasoby</w:t>
      </w:r>
      <w:r w:rsidRPr="4ED4ACCE">
        <w:rPr>
          <w:rFonts w:ascii="Verdana" w:eastAsia="Verdana" w:hAnsi="Verdana" w:cs="Verdana"/>
          <w:b/>
          <w:color w:val="000000" w:themeColor="text1"/>
        </w:rPr>
        <w:t xml:space="preserve">; </w:t>
      </w:r>
    </w:p>
    <w:p w14:paraId="00000145" w14:textId="77777777" w:rsidR="00652916" w:rsidRPr="009A12F4" w:rsidRDefault="47AD737F" w:rsidP="009F1725">
      <w:pPr>
        <w:numPr>
          <w:ilvl w:val="1"/>
          <w:numId w:val="20"/>
        </w:numPr>
        <w:spacing w:before="120" w:after="120" w:line="276" w:lineRule="auto"/>
        <w:ind w:left="900" w:hanging="540"/>
        <w:contextualSpacing/>
        <w:jc w:val="both"/>
        <w:rPr>
          <w:rFonts w:ascii="Verdana" w:eastAsia="Verdana" w:hAnsi="Verdana" w:cs="Verdana"/>
          <w:color w:val="000000" w:themeColor="text1"/>
        </w:rPr>
      </w:pPr>
      <w:r w:rsidRPr="367C144E">
        <w:rPr>
          <w:rFonts w:ascii="Verdana" w:eastAsia="Verdana" w:hAnsi="Verdana" w:cs="Verdana"/>
          <w:color w:val="000000" w:themeColor="text1"/>
        </w:rPr>
        <w:t xml:space="preserve">pełnomocnictwo lub inny dokument potwierdzający umocowanie do reprezentowania Wykonawcy lub podmiotu udostępniającego zasoby chyba, że umocowanie do  reprezentacji wynika z dokumentów, o których mowa w pkt.6.1.  powyżej; </w:t>
      </w:r>
    </w:p>
    <w:p w14:paraId="00000147" w14:textId="2B92FF76" w:rsidR="00652916" w:rsidRPr="00C93744" w:rsidRDefault="47AD737F" w:rsidP="009F1725">
      <w:pPr>
        <w:numPr>
          <w:ilvl w:val="1"/>
          <w:numId w:val="20"/>
        </w:numPr>
        <w:spacing w:before="120" w:after="120" w:line="276" w:lineRule="auto"/>
        <w:ind w:left="900" w:hanging="540"/>
        <w:contextualSpacing/>
        <w:jc w:val="both"/>
        <w:rPr>
          <w:rFonts w:ascii="Verdana" w:eastAsia="Verdana" w:hAnsi="Verdana" w:cs="Verdana"/>
          <w:color w:val="000000" w:themeColor="text1"/>
        </w:rPr>
      </w:pPr>
      <w:r w:rsidRPr="367C144E">
        <w:rPr>
          <w:rFonts w:ascii="Verdana" w:eastAsia="Verdana" w:hAnsi="Verdana" w:cs="Verdana"/>
          <w:color w:val="000000" w:themeColor="text1"/>
        </w:rPr>
        <w:t>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w:t>
      </w:r>
    </w:p>
    <w:p w14:paraId="00000148" w14:textId="77777777" w:rsidR="00652916" w:rsidRPr="009A12F4" w:rsidRDefault="47AD737F" w:rsidP="009F1725">
      <w:pPr>
        <w:numPr>
          <w:ilvl w:val="1"/>
          <w:numId w:val="20"/>
        </w:numPr>
        <w:spacing w:before="120" w:after="120" w:line="276" w:lineRule="auto"/>
        <w:ind w:left="900" w:hanging="540"/>
        <w:contextualSpacing/>
        <w:jc w:val="both"/>
        <w:rPr>
          <w:rFonts w:ascii="Verdana" w:eastAsia="Verdana" w:hAnsi="Verdana" w:cs="Verdana"/>
          <w:color w:val="000000" w:themeColor="text1"/>
        </w:rPr>
      </w:pPr>
      <w:r w:rsidRPr="367C144E">
        <w:rPr>
          <w:rFonts w:ascii="Verdana" w:eastAsia="Verdana" w:hAnsi="Verdana" w:cs="Verdana"/>
          <w:color w:val="000000" w:themeColor="text1"/>
        </w:rPr>
        <w:t>zobowiązania wymagane postanowieniami Rozdziale IX pkt.3 SWZ,  w przypadku gdy Wykonawca polega na zdolnościach podmiotów udostępniających zasoby w celu potwierdzenia spełniania warunków udziału w postępowaniu wraz z pełnomocnictwami, jeżeli prawo do podpisania danego zobowiązania nie wynika z dokumentów, o których mowa w pkt. 2.1.powyżej;</w:t>
      </w:r>
    </w:p>
    <w:p w14:paraId="00000149" w14:textId="77777777" w:rsidR="00652916" w:rsidRPr="009A12F4" w:rsidRDefault="47AD737F" w:rsidP="009F1725">
      <w:pPr>
        <w:numPr>
          <w:ilvl w:val="1"/>
          <w:numId w:val="20"/>
        </w:numPr>
        <w:spacing w:before="120" w:after="120" w:line="276" w:lineRule="auto"/>
        <w:ind w:left="900" w:hanging="540"/>
        <w:contextualSpacing/>
        <w:jc w:val="both"/>
        <w:rPr>
          <w:rFonts w:ascii="Verdana" w:eastAsia="Verdana" w:hAnsi="Verdana" w:cs="Verdana"/>
          <w:color w:val="000000" w:themeColor="text1"/>
        </w:rPr>
      </w:pPr>
      <w:r w:rsidRPr="367C144E">
        <w:rPr>
          <w:rFonts w:ascii="Verdana" w:eastAsia="Verdana" w:hAnsi="Verdana" w:cs="Verdana"/>
          <w:color w:val="000000" w:themeColor="text1"/>
        </w:rPr>
        <w:t>oświadczenie Wykonawców wspólnie ubiegających się o udzielenie zamówienia, o którym mowa w art. 117 ust. 4 ustawy PZP;</w:t>
      </w:r>
    </w:p>
    <w:p w14:paraId="0000014A" w14:textId="77777777" w:rsidR="00652916" w:rsidRPr="009A12F4" w:rsidRDefault="47AD737F" w:rsidP="009F1725">
      <w:pPr>
        <w:numPr>
          <w:ilvl w:val="1"/>
          <w:numId w:val="20"/>
        </w:numPr>
        <w:spacing w:before="120" w:after="120" w:line="276" w:lineRule="auto"/>
        <w:ind w:left="900" w:hanging="540"/>
        <w:contextualSpacing/>
        <w:jc w:val="both"/>
        <w:rPr>
          <w:rFonts w:ascii="Verdana" w:eastAsia="Verdana" w:hAnsi="Verdana" w:cs="Verdana"/>
          <w:color w:val="000000" w:themeColor="text1"/>
        </w:rPr>
      </w:pPr>
      <w:r w:rsidRPr="367C144E">
        <w:rPr>
          <w:rFonts w:ascii="Verdana" w:eastAsia="Verdana" w:hAnsi="Verdana" w:cs="Verdana"/>
          <w:color w:val="000000" w:themeColor="text1"/>
        </w:rPr>
        <w:t>Jednolity Europejski Dokument Zamówienia/Jednolite Europejskie Dokumenty Zamówienia – dotyczy wykonawcy, Wykonawców wspólnie ubiegających się o zamówienie oraz podmiotu udostępniającego zasoby, na zasadach opisanych w Rozdziałach VIII, IX i XI SWZ.</w:t>
      </w:r>
    </w:p>
    <w:p w14:paraId="0000014B" w14:textId="77777777" w:rsidR="00652916" w:rsidRPr="009A12F4" w:rsidRDefault="47AD737F" w:rsidP="009F1725">
      <w:pPr>
        <w:numPr>
          <w:ilvl w:val="1"/>
          <w:numId w:val="20"/>
        </w:numPr>
        <w:tabs>
          <w:tab w:val="left" w:pos="993"/>
        </w:tabs>
        <w:spacing w:before="120" w:after="120" w:line="276" w:lineRule="auto"/>
        <w:ind w:left="900" w:hanging="540"/>
        <w:contextualSpacing/>
        <w:jc w:val="both"/>
        <w:rPr>
          <w:rFonts w:ascii="Verdana" w:eastAsia="Verdana" w:hAnsi="Verdana" w:cs="Verdana"/>
          <w:color w:val="000000" w:themeColor="text1"/>
        </w:rPr>
      </w:pPr>
      <w:r w:rsidRPr="367C144E">
        <w:rPr>
          <w:rFonts w:ascii="Verdana" w:eastAsia="Verdana" w:hAnsi="Verdana" w:cs="Verdana"/>
          <w:color w:val="000000" w:themeColor="text1"/>
        </w:rPr>
        <w:t>oświadczenie dotyczące przepisów sankcyjnych związanych z wojną w Ukrainie na Załączniku 1.4. (składa: Wykonawca, każdy z Wykonawców wspólnie ubiegający się o udzielenie zamówienia, podmiot udostępniający zasoby).</w:t>
      </w:r>
      <w:r w:rsidRPr="7C548709">
        <w:rPr>
          <w:rFonts w:ascii="Verdana" w:eastAsia="Verdana" w:hAnsi="Verdana" w:cs="Verdana"/>
          <w:color w:val="000000" w:themeColor="text1"/>
        </w:rPr>
        <w:t xml:space="preserve"> </w:t>
      </w:r>
      <w:r w:rsidRPr="367C144E">
        <w:rPr>
          <w:rFonts w:ascii="Verdana" w:eastAsia="Verdana" w:hAnsi="Verdana" w:cs="Verdana"/>
          <w:color w:val="000000" w:themeColor="text1"/>
        </w:rPr>
        <w:t>Oświadczenie to Wykonawca przekazuje w postaci elektronicznej i opatruje kwalifikowanym podpisem elektronicznym</w:t>
      </w:r>
    </w:p>
    <w:p w14:paraId="0000014C" w14:textId="72D299D9" w:rsidR="00652916" w:rsidRPr="009A12F4" w:rsidRDefault="47AD737F" w:rsidP="009F1725">
      <w:pPr>
        <w:numPr>
          <w:ilvl w:val="1"/>
          <w:numId w:val="20"/>
        </w:numPr>
        <w:spacing w:before="120" w:after="120" w:line="276" w:lineRule="auto"/>
        <w:ind w:left="900" w:hanging="540"/>
        <w:contextualSpacing/>
        <w:jc w:val="both"/>
        <w:rPr>
          <w:rFonts w:ascii="Verdana" w:eastAsia="Verdana" w:hAnsi="Verdana" w:cs="Verdana"/>
          <w:color w:val="000000" w:themeColor="text1"/>
        </w:rPr>
      </w:pPr>
      <w:r w:rsidRPr="367C144E">
        <w:rPr>
          <w:rFonts w:ascii="Verdana" w:eastAsia="Verdana" w:hAnsi="Verdana" w:cs="Verdana"/>
          <w:b/>
          <w:bCs/>
          <w:color w:val="000000" w:themeColor="text1"/>
        </w:rPr>
        <w:t>Zamawiający</w:t>
      </w:r>
      <w:r w:rsidRPr="7C548709">
        <w:rPr>
          <w:rFonts w:ascii="Verdana" w:eastAsia="Verdana" w:hAnsi="Verdana" w:cs="Verdana"/>
          <w:color w:val="000000" w:themeColor="text1"/>
        </w:rPr>
        <w:t xml:space="preserve"> </w:t>
      </w:r>
      <w:r w:rsidRPr="367C144E">
        <w:rPr>
          <w:rFonts w:ascii="Verdana" w:eastAsia="Verdana" w:hAnsi="Verdana" w:cs="Verdana"/>
          <w:color w:val="000000" w:themeColor="text1"/>
        </w:rPr>
        <w:t>nie żąda złożenia</w:t>
      </w:r>
      <w:r w:rsidRPr="7C548709">
        <w:rPr>
          <w:rFonts w:ascii="Verdana" w:eastAsia="Verdana" w:hAnsi="Verdana" w:cs="Verdana"/>
          <w:color w:val="000000" w:themeColor="text1"/>
        </w:rPr>
        <w:t xml:space="preserve"> </w:t>
      </w:r>
      <w:r w:rsidRPr="367C144E">
        <w:rPr>
          <w:rFonts w:ascii="Verdana" w:eastAsia="Verdana" w:hAnsi="Verdana" w:cs="Verdana"/>
          <w:b/>
          <w:bCs/>
          <w:color w:val="000000" w:themeColor="text1"/>
        </w:rPr>
        <w:t>wraz z Ofertą przedmiotowych środków dowodowych.</w:t>
      </w:r>
    </w:p>
    <w:p w14:paraId="0000014D" w14:textId="77777777" w:rsidR="00652916" w:rsidRPr="009A12F4" w:rsidRDefault="47AD737F" w:rsidP="009F1725">
      <w:pPr>
        <w:numPr>
          <w:ilvl w:val="1"/>
          <w:numId w:val="20"/>
        </w:numPr>
        <w:spacing w:before="120" w:after="120" w:line="276" w:lineRule="auto"/>
        <w:ind w:left="900" w:hanging="540"/>
        <w:contextualSpacing/>
        <w:jc w:val="both"/>
        <w:rPr>
          <w:rFonts w:ascii="Verdana" w:eastAsia="Verdana" w:hAnsi="Verdana" w:cs="Verdana"/>
          <w:color w:val="000000" w:themeColor="text1"/>
        </w:rPr>
      </w:pPr>
      <w:r w:rsidRPr="367C144E">
        <w:rPr>
          <w:rFonts w:ascii="Verdana" w:eastAsia="Verdana" w:hAnsi="Verdana" w:cs="Verdana"/>
          <w:b/>
          <w:bCs/>
          <w:color w:val="000000" w:themeColor="text1"/>
        </w:rPr>
        <w:t>Wymagania formalne</w:t>
      </w:r>
      <w:r w:rsidRPr="367C144E">
        <w:rPr>
          <w:rFonts w:ascii="Verdana" w:eastAsia="Verdana" w:hAnsi="Verdana" w:cs="Verdana"/>
          <w:color w:val="000000" w:themeColor="text1"/>
        </w:rPr>
        <w:t xml:space="preserve"> dotyczące składanych w postępowaniu: ofert, oświadczeń JEDZ, podmiotowych środków dowodowych, oraz innych dokumentów lub oświadczeń:</w:t>
      </w:r>
    </w:p>
    <w:p w14:paraId="0000014E" w14:textId="51FDD040" w:rsidR="00652916" w:rsidRDefault="47AD737F" w:rsidP="009F1725">
      <w:pPr>
        <w:numPr>
          <w:ilvl w:val="2"/>
          <w:numId w:val="20"/>
        </w:numPr>
        <w:spacing w:before="120" w:after="120" w:line="276" w:lineRule="auto"/>
        <w:ind w:left="1620" w:hanging="612"/>
        <w:contextualSpacing/>
        <w:jc w:val="both"/>
        <w:rPr>
          <w:rFonts w:ascii="Verdana" w:eastAsia="Verdana" w:hAnsi="Verdana" w:cs="Verdana"/>
          <w:color w:val="000000"/>
        </w:rPr>
      </w:pPr>
      <w:r w:rsidRPr="367C144E">
        <w:rPr>
          <w:rFonts w:ascii="Verdana" w:eastAsia="Verdana" w:hAnsi="Verdana" w:cs="Verdana"/>
          <w:b/>
          <w:bCs/>
          <w:color w:val="000000" w:themeColor="text1"/>
        </w:rPr>
        <w:t xml:space="preserve">Ofertę oraz Jednolity Europejski Dokument Zamówienia składa się, pod rygorem nieważności, w formie elektronicznej (tj. opatrzonej kwalifikowanym podpisem elektronicznym). </w:t>
      </w:r>
      <w:r w:rsidRPr="367C144E">
        <w:rPr>
          <w:rFonts w:ascii="Verdana" w:eastAsia="Verdana" w:hAnsi="Verdana" w:cs="Verdana"/>
          <w:color w:val="000000" w:themeColor="text1"/>
        </w:rPr>
        <w:t>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0000014F" w14:textId="77777777" w:rsidR="00652916" w:rsidRPr="00872B50" w:rsidRDefault="47AD737F" w:rsidP="009F1725">
      <w:pPr>
        <w:numPr>
          <w:ilvl w:val="2"/>
          <w:numId w:val="20"/>
        </w:numPr>
        <w:spacing w:before="120" w:after="120" w:line="276" w:lineRule="auto"/>
        <w:ind w:left="1620" w:hanging="612"/>
        <w:contextualSpacing/>
        <w:jc w:val="both"/>
        <w:rPr>
          <w:rFonts w:ascii="Verdana" w:eastAsia="Verdana" w:hAnsi="Verdana" w:cs="Verdana"/>
          <w:color w:val="000000" w:themeColor="text1"/>
        </w:rPr>
      </w:pPr>
      <w:r w:rsidRPr="367C144E">
        <w:rPr>
          <w:rFonts w:ascii="Verdana" w:eastAsia="Verdana" w:hAnsi="Verdana" w:cs="Verdana"/>
          <w:color w:val="000000" w:themeColor="text1"/>
        </w:rPr>
        <w:t>W przypadku, gdy podmiotowe środki dowodowe,</w:t>
      </w:r>
      <w:r w:rsidRPr="7C548709">
        <w:rPr>
          <w:rFonts w:ascii="Verdana" w:eastAsia="Verdana" w:hAnsi="Verdana" w:cs="Verdana"/>
          <w:color w:val="000000" w:themeColor="text1"/>
        </w:rPr>
        <w:t xml:space="preserve"> </w:t>
      </w:r>
      <w:r w:rsidRPr="367C144E">
        <w:rPr>
          <w:rFonts w:ascii="Verdana" w:eastAsia="Verdana" w:hAnsi="Verdana" w:cs="Verdana"/>
          <w:color w:val="000000" w:themeColor="text1"/>
        </w:rPr>
        <w:t>lub dokumenty potwierdzające umocowanie do reprezentowania, inne dokumenty składane w postępowaniu zostały wystawione przez upoważnione podmioty:</w:t>
      </w:r>
    </w:p>
    <w:p w14:paraId="00000150" w14:textId="77777777" w:rsidR="00652916" w:rsidRPr="009A12F4" w:rsidRDefault="47AD737F" w:rsidP="009F1725">
      <w:pPr>
        <w:numPr>
          <w:ilvl w:val="0"/>
          <w:numId w:val="34"/>
        </w:numPr>
        <w:spacing w:before="120" w:after="120" w:line="276" w:lineRule="auto"/>
        <w:ind w:left="1980" w:hanging="360"/>
        <w:contextualSpacing/>
        <w:jc w:val="both"/>
        <w:rPr>
          <w:rFonts w:ascii="Verdana" w:eastAsia="Verdana" w:hAnsi="Verdana" w:cs="Verdana"/>
          <w:color w:val="000000"/>
        </w:rPr>
      </w:pPr>
      <w:r w:rsidRPr="367C144E">
        <w:rPr>
          <w:rFonts w:ascii="Verdana" w:eastAsia="Verdana" w:hAnsi="Verdana" w:cs="Verdana"/>
          <w:color w:val="000000" w:themeColor="text1"/>
        </w:rPr>
        <w:t xml:space="preserve">jako </w:t>
      </w:r>
      <w:r w:rsidRPr="367C144E">
        <w:rPr>
          <w:rFonts w:ascii="Verdana" w:eastAsia="Verdana" w:hAnsi="Verdana" w:cs="Verdana"/>
          <w:b/>
          <w:bCs/>
          <w:color w:val="000000" w:themeColor="text1"/>
        </w:rPr>
        <w:t xml:space="preserve">dokument elektroniczny – </w:t>
      </w:r>
      <w:r w:rsidRPr="367C144E">
        <w:rPr>
          <w:rFonts w:ascii="Verdana" w:eastAsia="Verdana" w:hAnsi="Verdana" w:cs="Verdana"/>
          <w:color w:val="000000" w:themeColor="text1"/>
        </w:rPr>
        <w:t>Wykonawca</w:t>
      </w:r>
      <w:r w:rsidRPr="367C144E">
        <w:rPr>
          <w:rFonts w:ascii="Verdana" w:eastAsia="Verdana" w:hAnsi="Verdana" w:cs="Verdana"/>
          <w:b/>
          <w:bCs/>
          <w:color w:val="000000" w:themeColor="text1"/>
        </w:rPr>
        <w:t xml:space="preserve"> przekazuje ten dokument</w:t>
      </w:r>
      <w:r w:rsidRPr="367C144E">
        <w:rPr>
          <w:rFonts w:ascii="Verdana" w:eastAsia="Verdana" w:hAnsi="Verdana" w:cs="Verdana"/>
          <w:color w:val="000000" w:themeColor="text1"/>
        </w:rPr>
        <w:t>;</w:t>
      </w:r>
    </w:p>
    <w:p w14:paraId="00000151" w14:textId="77777777" w:rsidR="00652916" w:rsidRPr="009A12F4" w:rsidRDefault="47AD737F" w:rsidP="009F1725">
      <w:pPr>
        <w:numPr>
          <w:ilvl w:val="0"/>
          <w:numId w:val="34"/>
        </w:numPr>
        <w:spacing w:before="120" w:after="120" w:line="276" w:lineRule="auto"/>
        <w:ind w:left="1980" w:hanging="360"/>
        <w:contextualSpacing/>
        <w:jc w:val="both"/>
        <w:rPr>
          <w:rFonts w:ascii="Verdana" w:eastAsia="Verdana" w:hAnsi="Verdana" w:cs="Verdana"/>
          <w:color w:val="000000" w:themeColor="text1"/>
        </w:rPr>
      </w:pPr>
      <w:r w:rsidRPr="367C144E">
        <w:rPr>
          <w:rFonts w:ascii="Verdana" w:eastAsia="Verdana" w:hAnsi="Verdana" w:cs="Verdana"/>
          <w:color w:val="000000" w:themeColor="text1"/>
        </w:rPr>
        <w:lastRenderedPageBreak/>
        <w:t xml:space="preserve">jako </w:t>
      </w:r>
      <w:r w:rsidRPr="367C144E">
        <w:rPr>
          <w:rFonts w:ascii="Verdana" w:eastAsia="Verdana" w:hAnsi="Verdana" w:cs="Verdana"/>
          <w:b/>
          <w:bCs/>
          <w:color w:val="000000" w:themeColor="text1"/>
        </w:rPr>
        <w:t>dokument w postaci papierowej</w:t>
      </w:r>
      <w:r w:rsidRPr="367C144E">
        <w:rPr>
          <w:rFonts w:ascii="Verdana" w:eastAsia="Verdana" w:hAnsi="Verdana" w:cs="Verdana"/>
          <w:color w:val="000000" w:themeColor="text1"/>
        </w:rPr>
        <w:t xml:space="preserve"> – Wykonawca </w:t>
      </w:r>
      <w:r w:rsidRPr="7C548709">
        <w:rPr>
          <w:rFonts w:ascii="Verdana" w:eastAsia="Verdana" w:hAnsi="Verdana" w:cs="Verdana"/>
          <w:color w:val="000000" w:themeColor="text1"/>
        </w:rPr>
        <w:t xml:space="preserve">przekazuje cyfrowe odwzorowanie tego dokumentu </w:t>
      </w:r>
      <w:r w:rsidRPr="367C144E">
        <w:rPr>
          <w:rFonts w:ascii="Verdana" w:eastAsia="Verdana" w:hAnsi="Verdana" w:cs="Verdana"/>
          <w:b/>
          <w:bCs/>
          <w:color w:val="000000" w:themeColor="text1"/>
        </w:rPr>
        <w:t>opatrzone kwalifikowanym podpisem elektronicznym</w:t>
      </w:r>
      <w:r w:rsidRPr="7C548709">
        <w:rPr>
          <w:rFonts w:ascii="Verdana" w:eastAsia="Verdana" w:hAnsi="Verdana" w:cs="Verdana"/>
          <w:b/>
          <w:color w:val="000000" w:themeColor="text1"/>
        </w:rPr>
        <w:t xml:space="preserve"> </w:t>
      </w:r>
      <w:r w:rsidRPr="367C144E">
        <w:rPr>
          <w:rFonts w:ascii="Verdana" w:eastAsia="Verdana" w:hAnsi="Verdana" w:cs="Verdana"/>
          <w:color w:val="000000" w:themeColor="text1"/>
        </w:rPr>
        <w:t>poświadczającym zgodność cyfrowego odwzorowania z dokumentem w postaci papierowej;</w:t>
      </w:r>
    </w:p>
    <w:p w14:paraId="00000152" w14:textId="77777777" w:rsidR="00652916" w:rsidRPr="009A12F4" w:rsidRDefault="47AD737F" w:rsidP="009F1725">
      <w:pPr>
        <w:spacing w:before="120" w:after="120" w:line="276" w:lineRule="auto"/>
        <w:ind w:left="1620"/>
        <w:contextualSpacing/>
        <w:jc w:val="both"/>
        <w:rPr>
          <w:rFonts w:ascii="Verdana" w:eastAsia="Verdana" w:hAnsi="Verdana" w:cs="Verdana"/>
          <w:color w:val="000000"/>
        </w:rPr>
      </w:pPr>
      <w:r w:rsidRPr="367C144E">
        <w:rPr>
          <w:rFonts w:ascii="Verdana" w:eastAsia="Verdana" w:hAnsi="Verdana" w:cs="Verdana"/>
          <w:color w:val="000000" w:themeColor="text1"/>
        </w:rPr>
        <w:t xml:space="preserve">Poświadczenia zgodności cyfrowego odwzorowania z dokumentem w postaci papierowej, o którym mowa w </w:t>
      </w:r>
      <w:proofErr w:type="spellStart"/>
      <w:r w:rsidRPr="367C144E">
        <w:rPr>
          <w:rFonts w:ascii="Verdana" w:eastAsia="Verdana" w:hAnsi="Verdana" w:cs="Verdana"/>
          <w:color w:val="000000" w:themeColor="text1"/>
        </w:rPr>
        <w:t>ppkt</w:t>
      </w:r>
      <w:proofErr w:type="spellEnd"/>
      <w:r w:rsidRPr="367C144E">
        <w:rPr>
          <w:rFonts w:ascii="Verdana" w:eastAsia="Verdana" w:hAnsi="Verdana" w:cs="Verdana"/>
          <w:color w:val="000000" w:themeColor="text1"/>
        </w:rPr>
        <w:t>. 2) powyżej, dokonuje notariusz lub:</w:t>
      </w:r>
    </w:p>
    <w:p w14:paraId="00000153" w14:textId="26AFFE14" w:rsidR="00652916" w:rsidRDefault="47AD737F" w:rsidP="009F1725">
      <w:pPr>
        <w:pStyle w:val="Akapitzlist"/>
        <w:numPr>
          <w:ilvl w:val="0"/>
          <w:numId w:val="56"/>
        </w:numPr>
        <w:tabs>
          <w:tab w:val="left" w:pos="1560"/>
        </w:tabs>
        <w:spacing w:before="120" w:after="120" w:line="276" w:lineRule="auto"/>
        <w:ind w:left="1980"/>
        <w:jc w:val="both"/>
        <w:rPr>
          <w:rFonts w:ascii="Verdana" w:eastAsia="Verdana" w:hAnsi="Verdana" w:cs="Verdana"/>
          <w:color w:val="000000"/>
        </w:rPr>
      </w:pPr>
      <w:r w:rsidRPr="367C144E">
        <w:rPr>
          <w:rFonts w:ascii="Verdana" w:eastAsia="Verdana" w:hAnsi="Verdana" w:cs="Verdana"/>
          <w:color w:val="000000" w:themeColor="text1"/>
        </w:rPr>
        <w:t>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14:paraId="00000154" w14:textId="01F475A4" w:rsidR="00652916" w:rsidRDefault="47AD737F" w:rsidP="009F1725">
      <w:pPr>
        <w:pStyle w:val="Akapitzlist"/>
        <w:numPr>
          <w:ilvl w:val="0"/>
          <w:numId w:val="56"/>
        </w:numPr>
        <w:tabs>
          <w:tab w:val="left" w:pos="1560"/>
        </w:tabs>
        <w:spacing w:before="120" w:after="120" w:line="276" w:lineRule="auto"/>
        <w:ind w:left="1980"/>
        <w:jc w:val="both"/>
        <w:rPr>
          <w:rFonts w:ascii="Verdana" w:eastAsia="Verdana" w:hAnsi="Verdana" w:cs="Verdana"/>
          <w:color w:val="000000"/>
        </w:rPr>
      </w:pPr>
      <w:r w:rsidRPr="367C144E">
        <w:rPr>
          <w:rFonts w:ascii="Verdana" w:eastAsia="Verdana" w:hAnsi="Verdana" w:cs="Verdana"/>
          <w:color w:val="000000" w:themeColor="text1"/>
        </w:rPr>
        <w:t>w przypadku innych dokumentów odpowiednio Wykonawca lub Wykonawca wspólnie ubiegający się o udzielenie zamówienia, każdy w zakresie dokumentu, który go dotyczy;</w:t>
      </w:r>
    </w:p>
    <w:p w14:paraId="00000155" w14:textId="77777777" w:rsidR="00652916" w:rsidRPr="00BD3D98" w:rsidRDefault="47AD737F" w:rsidP="009F1725">
      <w:pPr>
        <w:pStyle w:val="Akapitzlist"/>
        <w:numPr>
          <w:ilvl w:val="0"/>
          <w:numId w:val="56"/>
        </w:numPr>
        <w:tabs>
          <w:tab w:val="left" w:pos="1560"/>
        </w:tabs>
        <w:spacing w:before="120" w:after="120" w:line="276" w:lineRule="auto"/>
        <w:ind w:left="1980"/>
        <w:jc w:val="both"/>
        <w:rPr>
          <w:rFonts w:ascii="Verdana" w:eastAsia="Verdana" w:hAnsi="Verdana" w:cs="Verdana"/>
          <w:color w:val="000000"/>
        </w:rPr>
      </w:pPr>
      <w:r w:rsidRPr="367C144E">
        <w:rPr>
          <w:rFonts w:ascii="Verdana" w:eastAsia="Verdana" w:hAnsi="Verdana" w:cs="Verdana"/>
          <w:color w:val="000000" w:themeColor="text1"/>
        </w:rPr>
        <w:t>w przypadku pełnomocnictwa - mocodawca</w:t>
      </w:r>
    </w:p>
    <w:p w14:paraId="00000156" w14:textId="77777777" w:rsidR="00652916" w:rsidRPr="009A12F4" w:rsidRDefault="47AD737F" w:rsidP="009F1725">
      <w:pPr>
        <w:tabs>
          <w:tab w:val="left" w:pos="851"/>
        </w:tabs>
        <w:spacing w:before="120" w:after="120" w:line="276" w:lineRule="auto"/>
        <w:ind w:left="1620"/>
        <w:contextualSpacing/>
        <w:jc w:val="both"/>
        <w:rPr>
          <w:rFonts w:ascii="Verdana" w:eastAsia="Verdana" w:hAnsi="Verdana" w:cs="Verdana"/>
          <w:color w:val="000000"/>
        </w:rPr>
      </w:pPr>
      <w:r w:rsidRPr="367C144E">
        <w:rPr>
          <w:rFonts w:ascii="Verdana" w:eastAsia="Verdana" w:hAnsi="Verdana" w:cs="Verdana"/>
          <w:color w:val="000000" w:themeColor="text1"/>
        </w:rPr>
        <w:t>Zobowiązanie, do oddania do dyspozycji zasobów podmiotu trzeciego powinno być podpisane przez osobę upoważnioną do reprezentowania podmiotu udostępniającego zasoby.</w:t>
      </w:r>
    </w:p>
    <w:p w14:paraId="00000157" w14:textId="77777777" w:rsidR="00652916" w:rsidRPr="009A12F4" w:rsidRDefault="47AD737F" w:rsidP="009F1725">
      <w:pPr>
        <w:numPr>
          <w:ilvl w:val="0"/>
          <w:numId w:val="20"/>
        </w:numPr>
        <w:spacing w:before="120" w:after="120" w:line="276" w:lineRule="auto"/>
        <w:ind w:left="360"/>
        <w:contextualSpacing/>
        <w:jc w:val="both"/>
        <w:rPr>
          <w:rFonts w:ascii="Verdana" w:eastAsia="Verdana" w:hAnsi="Verdana" w:cs="Verdana"/>
          <w:color w:val="000000"/>
        </w:rPr>
      </w:pPr>
      <w:r w:rsidRPr="367C144E">
        <w:rPr>
          <w:rFonts w:ascii="Verdana" w:eastAsia="Verdana" w:hAnsi="Verdana" w:cs="Verdana"/>
          <w:color w:val="000000" w:themeColor="text1"/>
        </w:rPr>
        <w:t>Wykonawca może złożyć tylko jedną ofertę</w:t>
      </w:r>
      <w:sdt>
        <w:sdtPr>
          <w:rPr>
            <w:rFonts w:ascii="Verdana" w:hAnsi="Verdana"/>
          </w:rPr>
          <w:tag w:val="goog_rdk_291"/>
          <w:id w:val="188185927"/>
        </w:sdtPr>
        <w:sdtEndPr/>
        <w:sdtContent>
          <w:r w:rsidRPr="367C144E">
            <w:rPr>
              <w:rFonts w:ascii="Verdana" w:eastAsia="Verdana" w:hAnsi="Verdana" w:cs="Verdana"/>
              <w:color w:val="000000" w:themeColor="text1"/>
            </w:rPr>
            <w:t xml:space="preserve"> na każdą z części zamówienia</w:t>
          </w:r>
        </w:sdtContent>
      </w:sdt>
      <w:r w:rsidRPr="367C144E">
        <w:rPr>
          <w:rFonts w:ascii="Verdana" w:eastAsia="Verdana" w:hAnsi="Verdana" w:cs="Verdana"/>
          <w:color w:val="000000" w:themeColor="text1"/>
        </w:rPr>
        <w:t xml:space="preserve">. </w:t>
      </w:r>
    </w:p>
    <w:p w14:paraId="00000158" w14:textId="77777777" w:rsidR="00652916" w:rsidRPr="009A12F4" w:rsidRDefault="47AD737F" w:rsidP="009F1725">
      <w:pPr>
        <w:numPr>
          <w:ilvl w:val="0"/>
          <w:numId w:val="20"/>
        </w:numPr>
        <w:spacing w:before="120" w:after="120" w:line="276" w:lineRule="auto"/>
        <w:ind w:left="360"/>
        <w:contextualSpacing/>
        <w:jc w:val="both"/>
        <w:rPr>
          <w:rFonts w:ascii="Verdana" w:eastAsia="Verdana" w:hAnsi="Verdana" w:cs="Verdana"/>
          <w:color w:val="000000"/>
        </w:rPr>
      </w:pPr>
      <w:r w:rsidRPr="367C144E">
        <w:rPr>
          <w:rFonts w:ascii="Verdana" w:eastAsia="Verdana" w:hAnsi="Verdana" w:cs="Verdana"/>
          <w:b/>
          <w:bCs/>
          <w:color w:val="000000" w:themeColor="text1"/>
        </w:rPr>
        <w:t xml:space="preserve">Zamawiający </w:t>
      </w:r>
      <w:r w:rsidRPr="367C144E">
        <w:rPr>
          <w:rFonts w:ascii="Verdana" w:eastAsia="Verdana" w:hAnsi="Verdana" w:cs="Verdana"/>
          <w:color w:val="000000" w:themeColor="text1"/>
        </w:rPr>
        <w:t>nie dopuszcza</w:t>
      </w:r>
      <w:r w:rsidRPr="367C144E">
        <w:rPr>
          <w:rFonts w:ascii="Verdana" w:eastAsia="Verdana" w:hAnsi="Verdana" w:cs="Verdana"/>
          <w:b/>
          <w:bCs/>
          <w:color w:val="000000" w:themeColor="text1"/>
        </w:rPr>
        <w:t xml:space="preserve"> składania ofert wariantowych.</w:t>
      </w:r>
    </w:p>
    <w:p w14:paraId="00000159" w14:textId="0D2C637A" w:rsidR="00652916" w:rsidRPr="009A12F4" w:rsidRDefault="47AD737F" w:rsidP="009F1725">
      <w:pPr>
        <w:numPr>
          <w:ilvl w:val="0"/>
          <w:numId w:val="20"/>
        </w:numPr>
        <w:spacing w:before="120" w:after="120" w:line="276" w:lineRule="auto"/>
        <w:ind w:left="360"/>
        <w:contextualSpacing/>
        <w:jc w:val="both"/>
        <w:rPr>
          <w:rFonts w:ascii="Verdana" w:eastAsia="Verdana" w:hAnsi="Verdana" w:cs="Verdana"/>
          <w:color w:val="000000"/>
        </w:rPr>
      </w:pPr>
      <w:r w:rsidRPr="367C144E">
        <w:rPr>
          <w:rFonts w:ascii="Verdana" w:eastAsia="Verdana" w:hAnsi="Verdana" w:cs="Verdana"/>
          <w:b/>
          <w:bCs/>
          <w:color w:val="000000" w:themeColor="text1"/>
        </w:rPr>
        <w:t>Zamawiający dopuszcza składani</w:t>
      </w:r>
      <w:r w:rsidR="7EA09913" w:rsidRPr="367C144E">
        <w:rPr>
          <w:rFonts w:ascii="Verdana" w:eastAsia="Verdana" w:hAnsi="Verdana" w:cs="Verdana"/>
          <w:b/>
          <w:bCs/>
          <w:color w:val="000000" w:themeColor="text1"/>
        </w:rPr>
        <w:t>e</w:t>
      </w:r>
      <w:r w:rsidRPr="367C144E">
        <w:rPr>
          <w:rFonts w:ascii="Verdana" w:eastAsia="Verdana" w:hAnsi="Verdana" w:cs="Verdana"/>
          <w:b/>
          <w:bCs/>
          <w:color w:val="000000" w:themeColor="text1"/>
        </w:rPr>
        <w:t xml:space="preserve"> ofert częściowych. </w:t>
      </w:r>
    </w:p>
    <w:p w14:paraId="0000015A" w14:textId="77777777" w:rsidR="00652916" w:rsidRPr="009A12F4" w:rsidRDefault="001C1D83" w:rsidP="009F1725">
      <w:pPr>
        <w:numPr>
          <w:ilvl w:val="0"/>
          <w:numId w:val="20"/>
        </w:numPr>
        <w:tabs>
          <w:tab w:val="left" w:pos="851"/>
        </w:tabs>
        <w:spacing w:before="120" w:after="120" w:line="276" w:lineRule="auto"/>
        <w:ind w:left="360"/>
        <w:contextualSpacing/>
        <w:jc w:val="both"/>
        <w:rPr>
          <w:rFonts w:ascii="Verdana" w:eastAsia="Verdana" w:hAnsi="Verdana" w:cs="Verdana"/>
          <w:color w:val="000000"/>
        </w:rPr>
      </w:pPr>
      <w:sdt>
        <w:sdtPr>
          <w:rPr>
            <w:rFonts w:ascii="Verdana" w:hAnsi="Verdana"/>
          </w:rPr>
          <w:tag w:val="goog_rdk_293"/>
          <w:id w:val="1541875741"/>
        </w:sdtPr>
        <w:sdtEndPr/>
        <w:sdtContent/>
      </w:sdt>
      <w:r w:rsidR="47AD737F" w:rsidRPr="367C144E">
        <w:rPr>
          <w:rFonts w:ascii="Verdana" w:eastAsia="Verdana" w:hAnsi="Verdana" w:cs="Verdana"/>
          <w:color w:val="000000" w:themeColor="text1"/>
        </w:rPr>
        <w:t xml:space="preserve">Oferta </w:t>
      </w:r>
      <w:r w:rsidR="47AD737F" w:rsidRPr="367C144E">
        <w:rPr>
          <w:rFonts w:ascii="Verdana" w:eastAsia="Verdana" w:hAnsi="Verdana" w:cs="Verdana"/>
          <w:b/>
          <w:bCs/>
          <w:color w:val="000000" w:themeColor="text1"/>
        </w:rPr>
        <w:t>nie musi</w:t>
      </w:r>
      <w:r w:rsidR="47AD737F" w:rsidRPr="367C144E">
        <w:rPr>
          <w:rFonts w:ascii="Verdana" w:eastAsia="Verdana" w:hAnsi="Verdana" w:cs="Verdana"/>
          <w:color w:val="000000" w:themeColor="text1"/>
        </w:rPr>
        <w:t xml:space="preserve"> być zabezpieczona wadium.</w:t>
      </w:r>
    </w:p>
    <w:p w14:paraId="0000015B" w14:textId="77777777" w:rsidR="00652916" w:rsidRPr="009A12F4" w:rsidRDefault="47AD737F" w:rsidP="009F1725">
      <w:pPr>
        <w:numPr>
          <w:ilvl w:val="0"/>
          <w:numId w:val="20"/>
        </w:numPr>
        <w:tabs>
          <w:tab w:val="left" w:pos="851"/>
        </w:tabs>
        <w:spacing w:before="120" w:after="120" w:line="276" w:lineRule="auto"/>
        <w:ind w:left="360"/>
        <w:contextualSpacing/>
        <w:jc w:val="both"/>
        <w:rPr>
          <w:rFonts w:ascii="Verdana" w:eastAsia="Verdana" w:hAnsi="Verdana" w:cs="Verdana"/>
          <w:color w:val="000000"/>
        </w:rPr>
      </w:pPr>
      <w:r w:rsidRPr="367C144E">
        <w:rPr>
          <w:rFonts w:ascii="Verdana" w:eastAsia="Verdana" w:hAnsi="Verdana" w:cs="Verdana"/>
          <w:color w:val="000000" w:themeColor="text1"/>
        </w:rPr>
        <w:t>Oferta powinna być sporządzona w języku polskim.</w:t>
      </w:r>
    </w:p>
    <w:p w14:paraId="0000015C" w14:textId="77777777" w:rsidR="00652916" w:rsidRPr="009A12F4" w:rsidRDefault="47AD737F" w:rsidP="009F1725">
      <w:pPr>
        <w:numPr>
          <w:ilvl w:val="0"/>
          <w:numId w:val="20"/>
        </w:numPr>
        <w:tabs>
          <w:tab w:val="left" w:pos="851"/>
        </w:tabs>
        <w:spacing w:before="120" w:after="120" w:line="276" w:lineRule="auto"/>
        <w:ind w:left="360"/>
        <w:contextualSpacing/>
        <w:jc w:val="both"/>
        <w:rPr>
          <w:rFonts w:ascii="Verdana" w:eastAsia="Verdana" w:hAnsi="Verdana" w:cs="Verdana"/>
          <w:color w:val="000000"/>
        </w:rPr>
      </w:pPr>
      <w:r w:rsidRPr="367C144E">
        <w:rPr>
          <w:rFonts w:ascii="Verdana" w:eastAsia="Verdana" w:hAnsi="Verdana" w:cs="Verdana"/>
          <w:color w:val="000000" w:themeColor="text1"/>
        </w:rPr>
        <w:t xml:space="preserve">Podmiotowe środki dowodowe, oraz inne dokumenty lub oświadczenia sporządzone w języku obcym Wykonawca przekazuje wraz z tłumaczeniem na język polski. </w:t>
      </w:r>
    </w:p>
    <w:p w14:paraId="0000015D" w14:textId="77777777" w:rsidR="00652916" w:rsidRPr="009A12F4" w:rsidRDefault="47AD737F" w:rsidP="009F1725">
      <w:pPr>
        <w:numPr>
          <w:ilvl w:val="0"/>
          <w:numId w:val="20"/>
        </w:numPr>
        <w:tabs>
          <w:tab w:val="left" w:pos="851"/>
        </w:tabs>
        <w:spacing w:before="120" w:after="120" w:line="276" w:lineRule="auto"/>
        <w:ind w:left="360"/>
        <w:contextualSpacing/>
        <w:jc w:val="both"/>
        <w:rPr>
          <w:rFonts w:ascii="Verdana" w:eastAsia="Verdana" w:hAnsi="Verdana" w:cs="Verdana"/>
          <w:color w:val="000000"/>
        </w:rPr>
      </w:pPr>
      <w:r w:rsidRPr="367C144E">
        <w:rPr>
          <w:rFonts w:ascii="Verdana" w:eastAsia="Verdana" w:hAnsi="Verdana" w:cs="Verdana"/>
          <w:color w:val="000000" w:themeColor="text1"/>
        </w:rPr>
        <w:t>Oferta oraz pozostałe oświadczenia i dokumenty, dla których Zamawiający określił wzory w formie formularzy, powinny być sporządzone zgodnie z tymi wzorami, co do treści oraz opisu kolumn i wierszy.</w:t>
      </w:r>
    </w:p>
    <w:p w14:paraId="0000015E" w14:textId="77777777" w:rsidR="00652916" w:rsidRPr="009A12F4" w:rsidRDefault="47AD737F" w:rsidP="009F1725">
      <w:pPr>
        <w:numPr>
          <w:ilvl w:val="0"/>
          <w:numId w:val="20"/>
        </w:numPr>
        <w:tabs>
          <w:tab w:val="left" w:pos="851"/>
        </w:tabs>
        <w:spacing w:before="120" w:after="120" w:line="276" w:lineRule="auto"/>
        <w:ind w:left="360"/>
        <w:contextualSpacing/>
        <w:jc w:val="both"/>
        <w:rPr>
          <w:rFonts w:ascii="Verdana" w:eastAsia="Verdana" w:hAnsi="Verdana" w:cs="Verdana"/>
          <w:color w:val="000000"/>
        </w:rPr>
      </w:pPr>
      <w:r w:rsidRPr="009A12F4">
        <w:rPr>
          <w:rFonts w:ascii="Verdana" w:eastAsia="Verdana" w:hAnsi="Verdana" w:cs="Verdana"/>
          <w:color w:val="000000"/>
        </w:rPr>
        <w:t xml:space="preserve">Zamawiający informuje, iż zgodnie z art. 18 ust. 3 Ustawy PZP, nie ujawnia się informacji stanowiących tajemnicę przedsiębiorstwa, w rozumieniu przepisów </w:t>
      </w:r>
      <w:r w:rsidR="007B5C56" w:rsidRPr="009A12F4">
        <w:rPr>
          <w:rFonts w:ascii="Verdana" w:eastAsia="Verdana" w:hAnsi="Verdana" w:cs="Verdana"/>
          <w:color w:val="000000"/>
        </w:rPr>
        <w:br/>
      </w:r>
      <w:r w:rsidRPr="009A12F4">
        <w:rPr>
          <w:rFonts w:ascii="Verdana" w:eastAsia="Verdana" w:hAnsi="Verdana" w:cs="Verdana"/>
          <w:color w:val="000000"/>
        </w:rPr>
        <w:t>o zwalczaniu nieuczciwej konkurencji</w:t>
      </w:r>
      <w:r w:rsidR="007B5C56" w:rsidRPr="009A12F4">
        <w:rPr>
          <w:rFonts w:ascii="Verdana" w:eastAsia="Verdana" w:hAnsi="Verdana" w:cs="Verdana"/>
          <w:color w:val="000000"/>
          <w:vertAlign w:val="superscript"/>
        </w:rPr>
        <w:footnoteReference w:id="5"/>
      </w:r>
      <w:r w:rsidRPr="009A12F4">
        <w:rPr>
          <w:rFonts w:ascii="Verdana" w:eastAsia="Verdana" w:hAnsi="Verdana" w:cs="Verdana"/>
          <w:color w:val="000000"/>
        </w:rPr>
        <w:t xml:space="preserve">, jeżeli Wykonawca, wraz z przekazaniem takich informacji zastrzegł, że nie mogą być one udostępniane </w:t>
      </w:r>
      <w:r w:rsidRPr="367C144E">
        <w:rPr>
          <w:rFonts w:ascii="Verdana" w:eastAsia="Verdana" w:hAnsi="Verdana" w:cs="Verdana"/>
          <w:b/>
          <w:bCs/>
          <w:color w:val="000000"/>
        </w:rPr>
        <w:t>oraz wykazał, że zastrzeżone informacje stanowią tajemnicę przedsiębiorstwa</w:t>
      </w:r>
      <w:r w:rsidRPr="009A12F4">
        <w:rPr>
          <w:rFonts w:ascii="Verdana" w:eastAsia="Verdana" w:hAnsi="Verdana" w:cs="Verdana"/>
          <w:color w:val="000000"/>
        </w:rPr>
        <w:t xml:space="preserve">. Wykonawca nie może zastrzec informacji, o których mowa w art. 222 ust. 5 ustawy </w:t>
      </w:r>
      <w:proofErr w:type="spellStart"/>
      <w:r w:rsidRPr="009A12F4">
        <w:rPr>
          <w:rFonts w:ascii="Verdana" w:eastAsia="Verdana" w:hAnsi="Verdana" w:cs="Verdana"/>
          <w:color w:val="000000"/>
        </w:rPr>
        <w:t>Pzp</w:t>
      </w:r>
      <w:proofErr w:type="spellEnd"/>
      <w:r w:rsidRPr="009A12F4">
        <w:rPr>
          <w:rFonts w:ascii="Verdana" w:eastAsia="Verdana" w:hAnsi="Verdana" w:cs="Verdana"/>
          <w:color w:val="000000"/>
        </w:rPr>
        <w:t>. Wszelkie informacje stanowiące tajemnicę przedsiębiorstwa w rozumieniu ustawy o zwalczaniu nieuczciwej konkurencji, które Wykonawca pragnie zastrzec jako tajemnicę przedsiębiorstwa, winny być załączone na Platformie w osobnym</w:t>
      </w:r>
      <w:r w:rsidRPr="367C144E">
        <w:rPr>
          <w:rFonts w:ascii="Verdana" w:eastAsia="Verdana" w:hAnsi="Verdana" w:cs="Verdana"/>
          <w:b/>
          <w:bCs/>
          <w:color w:val="000000"/>
        </w:rPr>
        <w:t xml:space="preserve"> pliku wraz z jednoczesnym zaznaczeniem </w:t>
      </w:r>
      <w:r w:rsidRPr="009A12F4">
        <w:rPr>
          <w:rFonts w:ascii="Verdana" w:eastAsia="Verdana" w:hAnsi="Verdana" w:cs="Verdana"/>
          <w:color w:val="000000"/>
        </w:rPr>
        <w:t>polecenia „Załącznik stanowiący tajemnicę przedsiębiorstwa”.</w:t>
      </w:r>
    </w:p>
    <w:p w14:paraId="0000015F" w14:textId="77777777" w:rsidR="00652916" w:rsidRPr="009A12F4" w:rsidRDefault="47AD737F" w:rsidP="009F1725">
      <w:pPr>
        <w:numPr>
          <w:ilvl w:val="0"/>
          <w:numId w:val="20"/>
        </w:numPr>
        <w:tabs>
          <w:tab w:val="left" w:pos="851"/>
        </w:tabs>
        <w:spacing w:before="120" w:after="120" w:line="276" w:lineRule="auto"/>
        <w:ind w:left="360"/>
        <w:contextualSpacing/>
        <w:jc w:val="both"/>
        <w:rPr>
          <w:rFonts w:ascii="Verdana" w:eastAsia="Verdana" w:hAnsi="Verdana" w:cs="Verdana"/>
          <w:color w:val="000000"/>
        </w:rPr>
      </w:pPr>
      <w:r w:rsidRPr="367C144E">
        <w:rPr>
          <w:rFonts w:ascii="Verdana" w:eastAsia="Verdana" w:hAnsi="Verdana" w:cs="Verdana"/>
          <w:color w:val="000000" w:themeColor="text1"/>
        </w:rPr>
        <w:t>Przed upływem terminu składania ofert, Wykonawca za pośrednictwem Platformy może wprowadzić zmiany do złożonej oferty lub wycofać ofertę.</w:t>
      </w:r>
    </w:p>
    <w:p w14:paraId="00000160" w14:textId="77777777" w:rsidR="00652916" w:rsidRPr="009A12F4" w:rsidRDefault="47AD737F" w:rsidP="009F1725">
      <w:pPr>
        <w:numPr>
          <w:ilvl w:val="0"/>
          <w:numId w:val="20"/>
        </w:numPr>
        <w:tabs>
          <w:tab w:val="left" w:pos="851"/>
        </w:tabs>
        <w:spacing w:before="120" w:after="120" w:line="276" w:lineRule="auto"/>
        <w:ind w:left="360"/>
        <w:contextualSpacing/>
        <w:jc w:val="both"/>
        <w:rPr>
          <w:rFonts w:ascii="Verdana" w:eastAsia="Verdana" w:hAnsi="Verdana" w:cs="Verdana"/>
          <w:color w:val="000000"/>
        </w:rPr>
      </w:pPr>
      <w:r w:rsidRPr="367C144E">
        <w:rPr>
          <w:rFonts w:ascii="Verdana" w:eastAsia="Verdana" w:hAnsi="Verdana" w:cs="Verdana"/>
          <w:color w:val="000000" w:themeColor="text1"/>
        </w:rPr>
        <w:t>Wykonawca po upływie terminu do składania ofert nie może skutecznie dokonać zmiany ani wycofać złożonej oferty (załączników).</w:t>
      </w:r>
    </w:p>
    <w:p w14:paraId="00000161" w14:textId="77777777" w:rsidR="00652916" w:rsidRPr="009A12F4" w:rsidRDefault="47AD737F" w:rsidP="009F1725">
      <w:pPr>
        <w:numPr>
          <w:ilvl w:val="0"/>
          <w:numId w:val="20"/>
        </w:numPr>
        <w:tabs>
          <w:tab w:val="left" w:pos="851"/>
        </w:tabs>
        <w:spacing w:before="120" w:after="120" w:line="276" w:lineRule="auto"/>
        <w:ind w:left="360"/>
        <w:contextualSpacing/>
        <w:jc w:val="both"/>
        <w:rPr>
          <w:rFonts w:ascii="Verdana" w:eastAsia="Verdana" w:hAnsi="Verdana" w:cs="Verdana"/>
          <w:color w:val="000000"/>
        </w:rPr>
      </w:pPr>
      <w:r w:rsidRPr="367C144E">
        <w:rPr>
          <w:rFonts w:ascii="Verdana" w:eastAsia="Verdana" w:hAnsi="Verdana" w:cs="Verdana"/>
          <w:color w:val="000000" w:themeColor="text1"/>
        </w:rPr>
        <w:t xml:space="preserve">Zamawiający </w:t>
      </w:r>
      <w:r w:rsidRPr="367C144E">
        <w:rPr>
          <w:rFonts w:ascii="Verdana" w:eastAsia="Verdana" w:hAnsi="Verdana" w:cs="Verdana"/>
          <w:b/>
          <w:bCs/>
          <w:color w:val="000000" w:themeColor="text1"/>
        </w:rPr>
        <w:t>nie przewiduje</w:t>
      </w:r>
      <w:r w:rsidRPr="367C144E">
        <w:rPr>
          <w:rFonts w:ascii="Verdana" w:eastAsia="Verdana" w:hAnsi="Verdana" w:cs="Verdana"/>
          <w:color w:val="000000" w:themeColor="text1"/>
        </w:rPr>
        <w:t xml:space="preserve"> zwrotu kosztów przygotowania oferty.</w:t>
      </w:r>
    </w:p>
    <w:p w14:paraId="00000162" w14:textId="77777777" w:rsidR="00652916" w:rsidRPr="009A12F4" w:rsidRDefault="00652916" w:rsidP="009F1725">
      <w:pPr>
        <w:spacing w:before="120" w:after="120" w:line="276" w:lineRule="auto"/>
        <w:ind w:hanging="2"/>
        <w:jc w:val="both"/>
        <w:rPr>
          <w:rFonts w:ascii="Verdana" w:eastAsia="Verdana" w:hAnsi="Verdana" w:cs="Verdana"/>
          <w:color w:val="000000"/>
        </w:rPr>
      </w:pPr>
    </w:p>
    <w:p w14:paraId="00000163" w14:textId="77777777" w:rsidR="00652916" w:rsidRPr="009A12F4" w:rsidRDefault="007B5C56" w:rsidP="009F1725">
      <w:pPr>
        <w:numPr>
          <w:ilvl w:val="0"/>
          <w:numId w:val="39"/>
        </w:numPr>
        <w:spacing w:before="120" w:after="120"/>
        <w:ind w:left="0" w:hanging="2"/>
        <w:jc w:val="both"/>
        <w:rPr>
          <w:rFonts w:ascii="Verdana" w:eastAsia="Verdana" w:hAnsi="Verdana" w:cs="Verdana"/>
          <w:b/>
          <w:color w:val="000000"/>
        </w:rPr>
      </w:pPr>
      <w:r w:rsidRPr="7C548709">
        <w:rPr>
          <w:rFonts w:ascii="Verdana" w:eastAsia="Verdana" w:hAnsi="Verdana" w:cs="Verdana"/>
          <w:b/>
          <w:color w:val="000000" w:themeColor="text1"/>
        </w:rPr>
        <w:t xml:space="preserve">SPOSÓB OBLICZENIA CENY OFERTY </w:t>
      </w:r>
    </w:p>
    <w:p w14:paraId="00000164" w14:textId="67DD5FB0" w:rsidR="00652916" w:rsidRDefault="007B5C56" w:rsidP="009F1725">
      <w:pPr>
        <w:pStyle w:val="Akapitzlist"/>
        <w:numPr>
          <w:ilvl w:val="0"/>
          <w:numId w:val="57"/>
        </w:numPr>
        <w:spacing w:before="120" w:after="120" w:line="276" w:lineRule="auto"/>
        <w:jc w:val="both"/>
        <w:rPr>
          <w:rFonts w:ascii="Verdana" w:eastAsia="Verdana" w:hAnsi="Verdana" w:cs="Verdana"/>
          <w:color w:val="000000"/>
        </w:rPr>
      </w:pPr>
      <w:r w:rsidRPr="7C548709">
        <w:rPr>
          <w:rFonts w:ascii="Verdana" w:eastAsia="Verdana" w:hAnsi="Verdana" w:cs="Verdana"/>
          <w:color w:val="000000" w:themeColor="text1"/>
        </w:rPr>
        <w:lastRenderedPageBreak/>
        <w:t xml:space="preserve">Cena oferty zostanie wyliczona przez Wykonawcę w oparciu o Formularz cenowy sporządzony na formularzu stanowiącym integralną część oferty. </w:t>
      </w:r>
    </w:p>
    <w:p w14:paraId="00000165" w14:textId="15D84FB6" w:rsidR="00652916" w:rsidRDefault="007B5C56" w:rsidP="009F1725">
      <w:pPr>
        <w:pStyle w:val="Akapitzlist"/>
        <w:numPr>
          <w:ilvl w:val="0"/>
          <w:numId w:val="57"/>
        </w:numPr>
        <w:spacing w:before="120" w:after="120" w:line="276" w:lineRule="auto"/>
        <w:jc w:val="both"/>
        <w:rPr>
          <w:rFonts w:ascii="Verdana" w:eastAsia="Verdana" w:hAnsi="Verdana" w:cs="Verdana"/>
          <w:color w:val="000000"/>
        </w:rPr>
      </w:pPr>
      <w:r w:rsidRPr="7C548709">
        <w:rPr>
          <w:rFonts w:ascii="Verdana" w:eastAsia="Verdana" w:hAnsi="Verdana" w:cs="Verdana"/>
          <w:color w:val="000000" w:themeColor="text1"/>
        </w:rPr>
        <w:t>Wykonawca, dla elementów usług wymienionych w Formularzu cenowym określi wartości brutto, a także wartość podatku VAT.</w:t>
      </w:r>
    </w:p>
    <w:p w14:paraId="00000166" w14:textId="20FADB1C" w:rsidR="00652916" w:rsidRDefault="007B5C56" w:rsidP="009F1725">
      <w:pPr>
        <w:pStyle w:val="Akapitzlist"/>
        <w:numPr>
          <w:ilvl w:val="0"/>
          <w:numId w:val="57"/>
        </w:numPr>
        <w:spacing w:before="120" w:after="120" w:line="276" w:lineRule="auto"/>
        <w:jc w:val="both"/>
        <w:rPr>
          <w:rFonts w:ascii="Verdana" w:eastAsia="Verdana" w:hAnsi="Verdana" w:cs="Verdana"/>
          <w:color w:val="000000"/>
        </w:rPr>
      </w:pPr>
      <w:r w:rsidRPr="7C548709">
        <w:rPr>
          <w:rFonts w:ascii="Verdana" w:eastAsia="Verdana" w:hAnsi="Verdana" w:cs="Verdana"/>
          <w:color w:val="000000" w:themeColor="text1"/>
        </w:rPr>
        <w:t>Wykonawca obliczając cenę oferty musi uwzględniać wszystkie pozycje opisane w Formularzu cenowym. Wykonawca nie może samodzielnie wprowadzić żadnych zmian w formularzach oferty.</w:t>
      </w:r>
    </w:p>
    <w:p w14:paraId="00000167" w14:textId="553E0C00" w:rsidR="00652916" w:rsidRDefault="007B5C56" w:rsidP="009F1725">
      <w:pPr>
        <w:pStyle w:val="Akapitzlist"/>
        <w:numPr>
          <w:ilvl w:val="0"/>
          <w:numId w:val="57"/>
        </w:numPr>
        <w:spacing w:before="120" w:after="120" w:line="276" w:lineRule="auto"/>
        <w:jc w:val="both"/>
        <w:rPr>
          <w:rFonts w:ascii="Verdana" w:eastAsia="Verdana" w:hAnsi="Verdana" w:cs="Verdana"/>
          <w:color w:val="000000"/>
        </w:rPr>
      </w:pPr>
      <w:r w:rsidRPr="7C548709">
        <w:rPr>
          <w:rFonts w:ascii="Verdana" w:eastAsia="Verdana" w:hAnsi="Verdana" w:cs="Verdana"/>
          <w:color w:val="000000" w:themeColor="text1"/>
        </w:rPr>
        <w:t>Uzyskana w ten sposób wartość brutto stanowić będzie cenę ofertową którą należy wpisać w Formularzu Oferty, jako cenę oferty.</w:t>
      </w:r>
    </w:p>
    <w:p w14:paraId="00000169" w14:textId="34EA1377" w:rsidR="00652916" w:rsidRDefault="00186F1C" w:rsidP="009F1725">
      <w:pPr>
        <w:pStyle w:val="Akapitzlist"/>
        <w:numPr>
          <w:ilvl w:val="0"/>
          <w:numId w:val="57"/>
        </w:numPr>
        <w:spacing w:before="120" w:after="120" w:line="276" w:lineRule="auto"/>
        <w:jc w:val="both"/>
        <w:rPr>
          <w:rFonts w:ascii="Verdana" w:eastAsia="Verdana" w:hAnsi="Verdana" w:cs="Verdana"/>
          <w:color w:val="000000"/>
        </w:rPr>
      </w:pPr>
      <w:r w:rsidRPr="7C548709">
        <w:rPr>
          <w:rFonts w:ascii="Verdana" w:eastAsia="Verdana" w:hAnsi="Verdana" w:cs="Verdana"/>
          <w:color w:val="000000" w:themeColor="text1"/>
        </w:rPr>
        <w:t>C</w:t>
      </w:r>
      <w:r w:rsidR="007B5C56" w:rsidRPr="7C548709">
        <w:rPr>
          <w:rFonts w:ascii="Verdana" w:eastAsia="Verdana" w:hAnsi="Verdana" w:cs="Verdana"/>
          <w:color w:val="000000" w:themeColor="text1"/>
        </w:rPr>
        <w:t>ena Oferty powinna być wyrażona w złotych polskich (PLN) z dokładnością do dwóch miejsc po przecinku.</w:t>
      </w:r>
    </w:p>
    <w:p w14:paraId="0000016A" w14:textId="1344CC80" w:rsidR="00652916" w:rsidRDefault="007B5C56" w:rsidP="009F1725">
      <w:pPr>
        <w:pStyle w:val="Akapitzlist"/>
        <w:numPr>
          <w:ilvl w:val="0"/>
          <w:numId w:val="57"/>
        </w:numPr>
        <w:spacing w:before="120" w:after="120" w:line="276" w:lineRule="auto"/>
        <w:jc w:val="both"/>
        <w:rPr>
          <w:rFonts w:ascii="Verdana" w:eastAsia="Verdana" w:hAnsi="Verdana" w:cs="Verdana"/>
          <w:color w:val="000000"/>
        </w:rPr>
      </w:pPr>
      <w:r w:rsidRPr="7C548709">
        <w:rPr>
          <w:rFonts w:ascii="Verdana" w:eastAsia="Verdana" w:hAnsi="Verdana" w:cs="Verdana"/>
          <w:color w:val="000000" w:themeColor="text1"/>
        </w:rPr>
        <w:t>Cen</w:t>
      </w:r>
      <w:r w:rsidR="00E06499" w:rsidRPr="7C548709">
        <w:rPr>
          <w:rFonts w:ascii="Verdana" w:eastAsia="Verdana" w:hAnsi="Verdana" w:cs="Verdana"/>
          <w:color w:val="000000" w:themeColor="text1"/>
        </w:rPr>
        <w:t>a</w:t>
      </w:r>
      <w:r w:rsidRPr="7C548709">
        <w:rPr>
          <w:rFonts w:ascii="Verdana" w:eastAsia="Verdana" w:hAnsi="Verdana" w:cs="Verdana"/>
          <w:color w:val="000000" w:themeColor="text1"/>
        </w:rPr>
        <w:t xml:space="preserve"> określon</w:t>
      </w:r>
      <w:r w:rsidR="00E06499" w:rsidRPr="7C548709">
        <w:rPr>
          <w:rFonts w:ascii="Verdana" w:eastAsia="Verdana" w:hAnsi="Verdana" w:cs="Verdana"/>
          <w:color w:val="000000" w:themeColor="text1"/>
        </w:rPr>
        <w:t>a</w:t>
      </w:r>
      <w:r w:rsidRPr="7C548709">
        <w:rPr>
          <w:rFonts w:ascii="Verdana" w:eastAsia="Verdana" w:hAnsi="Verdana" w:cs="Verdana"/>
          <w:color w:val="000000" w:themeColor="text1"/>
        </w:rPr>
        <w:t xml:space="preserve"> przez Wykonawcę w Formularzu cenowym nie będ</w:t>
      </w:r>
      <w:r w:rsidR="00E06499" w:rsidRPr="7C548709">
        <w:rPr>
          <w:rFonts w:ascii="Verdana" w:eastAsia="Verdana" w:hAnsi="Verdana" w:cs="Verdana"/>
          <w:color w:val="000000" w:themeColor="text1"/>
        </w:rPr>
        <w:t>zie</w:t>
      </w:r>
      <w:r w:rsidRPr="7C548709">
        <w:rPr>
          <w:rFonts w:ascii="Verdana" w:eastAsia="Verdana" w:hAnsi="Verdana" w:cs="Verdana"/>
          <w:color w:val="000000" w:themeColor="text1"/>
        </w:rPr>
        <w:t xml:space="preserve"> zmieniane w toku realizacji przedmiotu zamówienia, za wyjątkiem sytuacji określonych w istotnych postanowieniach umowy, stanowiących załącznik 2 do SWZ.</w:t>
      </w:r>
    </w:p>
    <w:p w14:paraId="0000016B" w14:textId="77777777" w:rsidR="00652916" w:rsidRPr="00C77D99" w:rsidRDefault="007B5C56" w:rsidP="009F1725">
      <w:pPr>
        <w:pStyle w:val="Akapitzlist"/>
        <w:numPr>
          <w:ilvl w:val="0"/>
          <w:numId w:val="57"/>
        </w:numPr>
        <w:spacing w:before="120" w:after="120" w:line="276" w:lineRule="auto"/>
        <w:jc w:val="both"/>
        <w:rPr>
          <w:rFonts w:ascii="Verdana" w:eastAsia="Verdana" w:hAnsi="Verdana" w:cs="Verdana"/>
          <w:color w:val="000000"/>
        </w:rPr>
      </w:pPr>
      <w:r w:rsidRPr="00C77D99">
        <w:rPr>
          <w:rFonts w:ascii="Verdana" w:eastAsia="Verdana" w:hAnsi="Verdana" w:cs="Verdana"/>
          <w:color w:val="000000"/>
        </w:rPr>
        <w:t>Jeżeli złożona zostanie oferta, której wybór prowadzić będzie do powstania u Zamawiającego obowiązku podatkowego zgodnie z przepisami o podatku od towarów i usług</w:t>
      </w:r>
      <w:r w:rsidRPr="009A12F4">
        <w:rPr>
          <w:vertAlign w:val="superscript"/>
        </w:rPr>
        <w:footnoteReference w:id="6"/>
      </w:r>
      <w:r w:rsidRPr="00C77D99">
        <w:rPr>
          <w:rFonts w:ascii="Verdana" w:eastAsia="Verdana" w:hAnsi="Verdana" w:cs="Verdana"/>
          <w:color w:val="000000"/>
        </w:rPr>
        <w:t>, dla celów zastosowania kryterium ceny Zamawiający doliczy do przedstawionej w Ofercie ceny kwotę podatku od towarów i usług, którą miałby obowiązek rozliczyć zgodnie z tymi przepisami. W Ofercie Wykonawca ma obowiązek:</w:t>
      </w:r>
    </w:p>
    <w:p w14:paraId="0000016C" w14:textId="1845EFE1" w:rsidR="00652916" w:rsidRPr="009A12F4" w:rsidRDefault="007B5C56" w:rsidP="009F1725">
      <w:pPr>
        <w:pStyle w:val="Akapitzlist"/>
        <w:numPr>
          <w:ilvl w:val="0"/>
          <w:numId w:val="16"/>
        </w:numPr>
        <w:tabs>
          <w:tab w:val="left" w:pos="1134"/>
        </w:tabs>
        <w:spacing w:before="120" w:after="120" w:line="276" w:lineRule="auto"/>
        <w:jc w:val="both"/>
        <w:rPr>
          <w:rFonts w:ascii="Verdana" w:eastAsia="Verdana" w:hAnsi="Verdana" w:cs="Verdana"/>
          <w:color w:val="000000"/>
        </w:rPr>
      </w:pPr>
      <w:r w:rsidRPr="34278760">
        <w:rPr>
          <w:rFonts w:ascii="Verdana" w:eastAsia="Verdana" w:hAnsi="Verdana" w:cs="Verdana"/>
          <w:color w:val="000000" w:themeColor="text1"/>
        </w:rPr>
        <w:t xml:space="preserve">poinformowania Zamawiającego, że wybór jego oferty będzie prowadzić do powstania u Zamawiającego obowiązku podatkowego, </w:t>
      </w:r>
    </w:p>
    <w:p w14:paraId="5590BAE1" w14:textId="69777218" w:rsidR="00652916" w:rsidRPr="009A12F4" w:rsidRDefault="007B5C56" w:rsidP="009F1725">
      <w:pPr>
        <w:pStyle w:val="Akapitzlist"/>
        <w:numPr>
          <w:ilvl w:val="0"/>
          <w:numId w:val="15"/>
        </w:numPr>
        <w:tabs>
          <w:tab w:val="left" w:pos="1134"/>
        </w:tabs>
        <w:spacing w:before="120" w:after="120" w:line="276" w:lineRule="auto"/>
        <w:jc w:val="both"/>
        <w:rPr>
          <w:rFonts w:ascii="Verdana" w:eastAsia="Verdana" w:hAnsi="Verdana" w:cs="Verdana"/>
          <w:color w:val="000000"/>
        </w:rPr>
      </w:pPr>
      <w:r w:rsidRPr="34278760">
        <w:rPr>
          <w:rFonts w:ascii="Verdana" w:eastAsia="Verdana" w:hAnsi="Verdana" w:cs="Verdana"/>
          <w:color w:val="000000" w:themeColor="text1"/>
        </w:rPr>
        <w:t xml:space="preserve">wskazania nazwy (rodzaju) towaru lub usługi, których dostawa lub świadczenie będą prowadziły do powstania obowiązku podatkowego, </w:t>
      </w:r>
    </w:p>
    <w:p w14:paraId="722865E9" w14:textId="634B824C" w:rsidR="00652916" w:rsidRPr="009A12F4" w:rsidRDefault="007B5C56" w:rsidP="009F1725">
      <w:pPr>
        <w:pStyle w:val="Akapitzlist"/>
        <w:numPr>
          <w:ilvl w:val="0"/>
          <w:numId w:val="15"/>
        </w:numPr>
        <w:tabs>
          <w:tab w:val="left" w:pos="1134"/>
        </w:tabs>
        <w:spacing w:before="120" w:after="120" w:line="276" w:lineRule="auto"/>
        <w:jc w:val="both"/>
        <w:rPr>
          <w:rFonts w:ascii="Verdana" w:eastAsia="Verdana" w:hAnsi="Verdana" w:cs="Verdana"/>
          <w:color w:val="000000"/>
        </w:rPr>
      </w:pPr>
      <w:r w:rsidRPr="34278760">
        <w:rPr>
          <w:rFonts w:ascii="Verdana" w:eastAsia="Verdana" w:hAnsi="Verdana" w:cs="Verdana"/>
          <w:color w:val="000000" w:themeColor="text1"/>
        </w:rPr>
        <w:t>wskazania wartości towaru lub usługi objętych obowiązkiem podatkowym Zamawiającego, bez kwoty podatku,</w:t>
      </w:r>
    </w:p>
    <w:p w14:paraId="0000016F" w14:textId="37659100" w:rsidR="00652916" w:rsidRPr="009A12F4" w:rsidRDefault="007B5C56" w:rsidP="009F1725">
      <w:pPr>
        <w:pStyle w:val="Akapitzlist"/>
        <w:numPr>
          <w:ilvl w:val="0"/>
          <w:numId w:val="15"/>
        </w:numPr>
        <w:tabs>
          <w:tab w:val="left" w:pos="1134"/>
        </w:tabs>
        <w:spacing w:before="120" w:after="120" w:line="276" w:lineRule="auto"/>
        <w:jc w:val="both"/>
        <w:rPr>
          <w:rFonts w:ascii="Verdana" w:eastAsia="Verdana" w:hAnsi="Verdana" w:cs="Verdana"/>
          <w:color w:val="000000"/>
        </w:rPr>
      </w:pPr>
      <w:r w:rsidRPr="34278760">
        <w:rPr>
          <w:rFonts w:ascii="Verdana" w:eastAsia="Verdana" w:hAnsi="Verdana" w:cs="Verdana"/>
          <w:color w:val="000000" w:themeColor="text1"/>
        </w:rPr>
        <w:t>wskazania stawki podatku od towarów i usług, która zgodnie z wiedzą Wykonawcy będzie miała zastosowanie.</w:t>
      </w:r>
    </w:p>
    <w:p w14:paraId="00000170" w14:textId="77777777" w:rsidR="00652916" w:rsidRPr="009A12F4" w:rsidRDefault="00652916" w:rsidP="009F1725">
      <w:pPr>
        <w:spacing w:before="120" w:after="120"/>
        <w:ind w:hanging="2"/>
        <w:jc w:val="both"/>
        <w:rPr>
          <w:rFonts w:ascii="Verdana" w:eastAsia="Verdana" w:hAnsi="Verdana" w:cs="Verdana"/>
          <w:color w:val="000000"/>
        </w:rPr>
      </w:pPr>
    </w:p>
    <w:p w14:paraId="00000171" w14:textId="77777777" w:rsidR="00652916" w:rsidRPr="009A12F4" w:rsidRDefault="007B5C56" w:rsidP="009F1725">
      <w:pPr>
        <w:numPr>
          <w:ilvl w:val="0"/>
          <w:numId w:val="39"/>
        </w:numPr>
        <w:spacing w:before="120" w:after="120"/>
        <w:ind w:left="0" w:hanging="2"/>
        <w:rPr>
          <w:rFonts w:ascii="Verdana" w:eastAsia="Verdana" w:hAnsi="Verdana" w:cs="Verdana"/>
          <w:b/>
          <w:color w:val="000000"/>
        </w:rPr>
      </w:pPr>
      <w:r w:rsidRPr="7C548709">
        <w:rPr>
          <w:rFonts w:ascii="Verdana" w:eastAsia="Verdana" w:hAnsi="Verdana" w:cs="Verdana"/>
          <w:b/>
          <w:color w:val="000000" w:themeColor="text1"/>
        </w:rPr>
        <w:t>WYMAGANIA DOTYCZĄCE WADIUM</w:t>
      </w:r>
    </w:p>
    <w:p w14:paraId="00000172" w14:textId="77777777" w:rsidR="00652916" w:rsidRPr="009A12F4" w:rsidRDefault="007B5C56" w:rsidP="009F1725">
      <w:pPr>
        <w:spacing w:before="120" w:after="120"/>
        <w:ind w:hanging="2"/>
        <w:jc w:val="both"/>
        <w:rPr>
          <w:rFonts w:ascii="Verdana" w:eastAsia="Verdana" w:hAnsi="Verdana" w:cs="Verdana"/>
          <w:color w:val="000000"/>
        </w:rPr>
      </w:pPr>
      <w:r w:rsidRPr="009A12F4">
        <w:rPr>
          <w:rFonts w:ascii="Verdana" w:eastAsia="Verdana" w:hAnsi="Verdana" w:cs="Verdana"/>
          <w:color w:val="000000"/>
        </w:rPr>
        <w:t>Zamawiający nie żąda wniesienia wadium.</w:t>
      </w:r>
    </w:p>
    <w:p w14:paraId="00000173" w14:textId="77777777" w:rsidR="00652916" w:rsidRPr="009A12F4" w:rsidRDefault="00652916" w:rsidP="009F1725">
      <w:pPr>
        <w:tabs>
          <w:tab w:val="left" w:pos="851"/>
        </w:tabs>
        <w:spacing w:before="120" w:after="120"/>
        <w:ind w:hanging="2"/>
        <w:jc w:val="both"/>
        <w:rPr>
          <w:rFonts w:ascii="Verdana" w:eastAsia="Verdana" w:hAnsi="Verdana" w:cs="Verdana"/>
          <w:color w:val="000000"/>
        </w:rPr>
      </w:pPr>
    </w:p>
    <w:p w14:paraId="00000174" w14:textId="77777777" w:rsidR="00652916" w:rsidRPr="009A12F4" w:rsidRDefault="007B5C56" w:rsidP="009F1725">
      <w:pPr>
        <w:numPr>
          <w:ilvl w:val="0"/>
          <w:numId w:val="39"/>
        </w:numPr>
        <w:spacing w:before="120" w:after="120"/>
        <w:ind w:left="0" w:hanging="2"/>
        <w:rPr>
          <w:rFonts w:ascii="Verdana" w:eastAsia="Verdana" w:hAnsi="Verdana" w:cs="Verdana"/>
          <w:b/>
          <w:color w:val="000000"/>
        </w:rPr>
      </w:pPr>
      <w:r w:rsidRPr="7C548709">
        <w:rPr>
          <w:rFonts w:ascii="Verdana" w:eastAsia="Verdana" w:hAnsi="Verdana" w:cs="Verdana"/>
          <w:b/>
          <w:color w:val="000000" w:themeColor="text1"/>
        </w:rPr>
        <w:t xml:space="preserve"> SKŁADANIE I OTWARCIE OFERT</w:t>
      </w:r>
    </w:p>
    <w:p w14:paraId="00000175" w14:textId="1236FC14" w:rsidR="00652916" w:rsidRPr="009A12F4" w:rsidRDefault="007B5C56" w:rsidP="009F1725">
      <w:pPr>
        <w:pStyle w:val="Akapitzlist"/>
        <w:numPr>
          <w:ilvl w:val="0"/>
          <w:numId w:val="21"/>
        </w:numPr>
        <w:spacing w:before="120" w:after="120" w:line="276" w:lineRule="auto"/>
        <w:ind w:left="360"/>
        <w:jc w:val="both"/>
        <w:rPr>
          <w:rFonts w:ascii="Verdana" w:eastAsia="Verdana" w:hAnsi="Verdana" w:cs="Verdana"/>
          <w:color w:val="000000" w:themeColor="text1"/>
        </w:rPr>
      </w:pPr>
      <w:r w:rsidRPr="34278760">
        <w:rPr>
          <w:rFonts w:ascii="Verdana" w:eastAsia="Verdana" w:hAnsi="Verdana" w:cs="Verdana"/>
          <w:b/>
          <w:bCs/>
          <w:color w:val="000000" w:themeColor="text1"/>
        </w:rPr>
        <w:t xml:space="preserve">Oferty powinny być złożone za pośrednictwem Platformy </w:t>
      </w:r>
      <w:r w:rsidRPr="34278760">
        <w:rPr>
          <w:rFonts w:ascii="Verdana" w:eastAsia="Verdana" w:hAnsi="Verdana" w:cs="Verdana"/>
          <w:color w:val="000000" w:themeColor="text1"/>
        </w:rPr>
        <w:t xml:space="preserve">w terminie do dnia </w:t>
      </w:r>
      <w:sdt>
        <w:sdtPr>
          <w:rPr>
            <w:rFonts w:ascii="Verdana" w:hAnsi="Verdana"/>
          </w:rPr>
          <w:tag w:val="goog_rdk_294"/>
          <w:id w:val="2132473903"/>
        </w:sdtPr>
        <w:sdtEndPr/>
        <w:sdtContent>
          <w:sdt>
            <w:sdtPr>
              <w:rPr>
                <w:rFonts w:ascii="Verdana" w:hAnsi="Verdana"/>
              </w:rPr>
              <w:tag w:val="goog_rdk_295"/>
              <w:id w:val="388715537"/>
              <w:showingPlcHdr/>
            </w:sdtPr>
            <w:sdtEndPr/>
            <w:sdtContent>
              <w:r w:rsidR="00C55095" w:rsidRPr="34278760">
                <w:rPr>
                  <w:rFonts w:ascii="Verdana" w:eastAsia="Verdana" w:hAnsi="Verdana" w:cs="Verdana"/>
                  <w:b/>
                  <w:bCs/>
                  <w:color w:val="000000" w:themeColor="text1"/>
                </w:rPr>
                <w:t xml:space="preserve">     </w:t>
              </w:r>
            </w:sdtContent>
          </w:sdt>
        </w:sdtContent>
      </w:sdt>
      <w:sdt>
        <w:sdtPr>
          <w:rPr>
            <w:rFonts w:ascii="Verdana" w:hAnsi="Verdana"/>
          </w:rPr>
          <w:tag w:val="goog_rdk_296"/>
          <w:id w:val="796050916"/>
        </w:sdtPr>
        <w:sdtEndPr>
          <w:rPr>
            <w:rFonts w:eastAsia="Verdana" w:cs="Verdana"/>
            <w:b/>
            <w:bCs/>
            <w:color w:val="000000" w:themeColor="text1"/>
          </w:rPr>
        </w:sdtEndPr>
        <w:sdtContent>
          <w:sdt>
            <w:sdtPr>
              <w:rPr>
                <w:rFonts w:ascii="Verdana" w:eastAsia="Verdana" w:hAnsi="Verdana" w:cs="Verdana"/>
                <w:b/>
                <w:bCs/>
                <w:color w:val="000000" w:themeColor="text1"/>
              </w:rPr>
              <w:tag w:val="goog_rdk_297"/>
              <w:id w:val="176130711"/>
            </w:sdtPr>
            <w:sdtEndPr/>
            <w:sdtContent>
              <w:r w:rsidR="00D22C4C" w:rsidRPr="34278760">
                <w:rPr>
                  <w:rFonts w:ascii="Verdana" w:eastAsia="Verdana" w:hAnsi="Verdana" w:cs="Verdana"/>
                  <w:b/>
                  <w:bCs/>
                  <w:color w:val="000000" w:themeColor="text1"/>
                </w:rPr>
                <w:t>0</w:t>
              </w:r>
              <w:r w:rsidR="00E17BC9" w:rsidRPr="34278760">
                <w:rPr>
                  <w:rFonts w:ascii="Verdana" w:eastAsia="Verdana" w:hAnsi="Verdana" w:cs="Verdana"/>
                  <w:b/>
                  <w:bCs/>
                  <w:color w:val="000000" w:themeColor="text1"/>
                </w:rPr>
                <w:t>6.12.2022</w:t>
              </w:r>
            </w:sdtContent>
          </w:sdt>
        </w:sdtContent>
      </w:sdt>
      <w:r w:rsidRPr="34278760">
        <w:rPr>
          <w:rFonts w:ascii="Verdana" w:eastAsia="Verdana" w:hAnsi="Verdana" w:cs="Verdana"/>
          <w:b/>
          <w:bCs/>
          <w:color w:val="000000" w:themeColor="text1"/>
        </w:rPr>
        <w:t xml:space="preserve"> r. do godz. 10:00</w:t>
      </w:r>
      <w:r w:rsidRPr="34278760">
        <w:rPr>
          <w:rFonts w:ascii="Verdana" w:eastAsia="Verdana" w:hAnsi="Verdana" w:cs="Verdana"/>
          <w:color w:val="000000" w:themeColor="text1"/>
        </w:rPr>
        <w:t xml:space="preserve"> za pośrednictwem platformy, w sposób opisany w Rozdziale XII.</w:t>
      </w:r>
    </w:p>
    <w:p w14:paraId="00000176" w14:textId="77777777" w:rsidR="00652916" w:rsidRPr="009A12F4" w:rsidRDefault="007B5C56" w:rsidP="009F1725">
      <w:pPr>
        <w:pStyle w:val="Akapitzlist"/>
        <w:numPr>
          <w:ilvl w:val="0"/>
          <w:numId w:val="21"/>
        </w:numPr>
        <w:spacing w:before="120" w:after="120" w:line="276" w:lineRule="auto"/>
        <w:ind w:left="360"/>
        <w:jc w:val="both"/>
        <w:rPr>
          <w:rFonts w:ascii="Verdana" w:eastAsia="Verdana" w:hAnsi="Verdana" w:cs="Verdana"/>
          <w:color w:val="000000" w:themeColor="text1"/>
        </w:rPr>
      </w:pPr>
      <w:r w:rsidRPr="34278760">
        <w:rPr>
          <w:rFonts w:ascii="Verdana" w:eastAsia="Verdana" w:hAnsi="Verdana" w:cs="Verdana"/>
          <w:color w:val="000000" w:themeColor="text1"/>
        </w:rPr>
        <w:t xml:space="preserve">Wykonawca składa Ofertę na Platformie w formie elektronicznej (tj. podpisane kwalifikowanym podpisem elektronicznym) wraz z wymaganymi załącznikami. </w:t>
      </w:r>
    </w:p>
    <w:p w14:paraId="00000177" w14:textId="77777777" w:rsidR="00652916" w:rsidRPr="009A12F4" w:rsidRDefault="007B5C56" w:rsidP="009F1725">
      <w:pPr>
        <w:pStyle w:val="Akapitzlist"/>
        <w:numPr>
          <w:ilvl w:val="0"/>
          <w:numId w:val="21"/>
        </w:numPr>
        <w:spacing w:before="120" w:after="120" w:line="276" w:lineRule="auto"/>
        <w:ind w:left="360"/>
        <w:jc w:val="both"/>
        <w:rPr>
          <w:rFonts w:ascii="Verdana" w:eastAsia="Verdana" w:hAnsi="Verdana" w:cs="Verdana"/>
          <w:color w:val="000000" w:themeColor="text1"/>
        </w:rPr>
      </w:pPr>
      <w:r w:rsidRPr="34278760">
        <w:rPr>
          <w:rFonts w:ascii="Verdana" w:eastAsia="Verdana" w:hAnsi="Verdana" w:cs="Verdana"/>
          <w:color w:val="000000" w:themeColor="text1"/>
        </w:rPr>
        <w:t xml:space="preserve">W przypadku zastrzeżenia tajemnicy przedsiębiorstwa w treści dokumentu, Wykonawca zaznacza polecenie „Załącznik stanowiący tajemnicę przedsiębiorstwa”. </w:t>
      </w:r>
    </w:p>
    <w:p w14:paraId="00000178" w14:textId="77777777" w:rsidR="00652916" w:rsidRPr="009A12F4" w:rsidRDefault="007B5C56" w:rsidP="009F1725">
      <w:pPr>
        <w:pStyle w:val="Akapitzlist"/>
        <w:numPr>
          <w:ilvl w:val="0"/>
          <w:numId w:val="21"/>
        </w:numPr>
        <w:spacing w:before="120" w:after="120" w:line="276" w:lineRule="auto"/>
        <w:ind w:left="360"/>
        <w:jc w:val="both"/>
        <w:rPr>
          <w:rFonts w:ascii="Verdana" w:eastAsia="Verdana" w:hAnsi="Verdana" w:cs="Verdana"/>
          <w:color w:val="000000" w:themeColor="text1"/>
        </w:rPr>
      </w:pPr>
      <w:r w:rsidRPr="34278760">
        <w:rPr>
          <w:rFonts w:ascii="Verdana" w:eastAsia="Verdana" w:hAnsi="Verdana" w:cs="Verdana"/>
          <w:color w:val="000000" w:themeColor="text1"/>
        </w:rPr>
        <w:t>Po upływie terminu określonego w pkt 1 złożenie Oferty na Platformie będzie możliwe, ale Zamawiający nie będzie mógł zapoznać się z jej treścią. O terminie złożenia Oferty decyduje czas pełnego przeprocesowania transakcji na Platformie Zamawiającego.</w:t>
      </w:r>
    </w:p>
    <w:p w14:paraId="00000179" w14:textId="5B831CE1" w:rsidR="00652916" w:rsidRPr="009A12F4" w:rsidRDefault="007B5C56" w:rsidP="009F1725">
      <w:pPr>
        <w:pStyle w:val="Akapitzlist"/>
        <w:numPr>
          <w:ilvl w:val="0"/>
          <w:numId w:val="21"/>
        </w:numPr>
        <w:spacing w:before="120" w:after="120" w:line="276" w:lineRule="auto"/>
        <w:ind w:left="360"/>
        <w:jc w:val="both"/>
        <w:rPr>
          <w:rFonts w:ascii="Verdana" w:eastAsia="Verdana" w:hAnsi="Verdana" w:cs="Verdana"/>
          <w:color w:val="000000" w:themeColor="text1"/>
        </w:rPr>
      </w:pPr>
      <w:r w:rsidRPr="34278760">
        <w:rPr>
          <w:rFonts w:ascii="Verdana" w:eastAsia="Verdana" w:hAnsi="Verdana" w:cs="Verdana"/>
          <w:b/>
          <w:bCs/>
          <w:color w:val="000000" w:themeColor="text1"/>
        </w:rPr>
        <w:t>Otwarcie Ofert nastąpi</w:t>
      </w:r>
      <w:r w:rsidRPr="34278760">
        <w:rPr>
          <w:rFonts w:ascii="Verdana" w:eastAsia="Verdana" w:hAnsi="Verdana" w:cs="Verdana"/>
          <w:color w:val="000000" w:themeColor="text1"/>
        </w:rPr>
        <w:t xml:space="preserve"> w dniu </w:t>
      </w:r>
      <w:sdt>
        <w:sdtPr>
          <w:rPr>
            <w:rFonts w:ascii="Verdana" w:eastAsia="Verdana" w:hAnsi="Verdana" w:cs="Verdana"/>
            <w:b/>
            <w:bCs/>
            <w:color w:val="000000" w:themeColor="text1"/>
          </w:rPr>
          <w:tag w:val="goog_rdk_298"/>
          <w:id w:val="481147150"/>
        </w:sdtPr>
        <w:sdtEndPr/>
        <w:sdtContent>
          <w:r w:rsidR="00602A2B" w:rsidRPr="34278760">
            <w:rPr>
              <w:rFonts w:ascii="Verdana" w:eastAsia="Verdana" w:hAnsi="Verdana" w:cs="Verdana"/>
              <w:b/>
              <w:bCs/>
              <w:color w:val="000000" w:themeColor="text1"/>
            </w:rPr>
            <w:t>0</w:t>
          </w:r>
          <w:r w:rsidR="003B5E4F" w:rsidRPr="34278760">
            <w:rPr>
              <w:rFonts w:ascii="Verdana" w:eastAsia="Verdana" w:hAnsi="Verdana" w:cs="Verdana"/>
              <w:b/>
              <w:bCs/>
              <w:color w:val="000000" w:themeColor="text1"/>
            </w:rPr>
            <w:t>6.12.</w:t>
          </w:r>
          <w:r w:rsidR="001B772A" w:rsidRPr="34278760">
            <w:rPr>
              <w:rFonts w:ascii="Verdana" w:eastAsia="Verdana" w:hAnsi="Verdana" w:cs="Verdana"/>
              <w:b/>
              <w:bCs/>
              <w:color w:val="000000" w:themeColor="text1"/>
            </w:rPr>
            <w:t>2022 r.</w:t>
          </w:r>
        </w:sdtContent>
      </w:sdt>
      <w:sdt>
        <w:sdtPr>
          <w:rPr>
            <w:rFonts w:ascii="Verdana" w:eastAsia="Verdana" w:hAnsi="Verdana" w:cs="Verdana"/>
            <w:b/>
            <w:bCs/>
            <w:color w:val="000000" w:themeColor="text1"/>
          </w:rPr>
          <w:tag w:val="goog_rdk_300"/>
          <w:id w:val="791804182"/>
        </w:sdtPr>
        <w:sdtEndPr/>
        <w:sdtContent/>
      </w:sdt>
      <w:r w:rsidRPr="34278760">
        <w:rPr>
          <w:rFonts w:ascii="Verdana" w:eastAsia="Verdana" w:hAnsi="Verdana" w:cs="Verdana"/>
          <w:b/>
          <w:bCs/>
          <w:color w:val="000000" w:themeColor="text1"/>
        </w:rPr>
        <w:t xml:space="preserve"> o godz. 10:30</w:t>
      </w:r>
      <w:r w:rsidRPr="34278760">
        <w:rPr>
          <w:rFonts w:ascii="Verdana" w:eastAsia="Verdana" w:hAnsi="Verdana" w:cs="Verdana"/>
          <w:color w:val="000000" w:themeColor="text1"/>
        </w:rPr>
        <w:t xml:space="preserve"> za pośrednictwem Platformy. </w:t>
      </w:r>
    </w:p>
    <w:p w14:paraId="0000017A" w14:textId="77777777" w:rsidR="00652916" w:rsidRPr="009A12F4" w:rsidRDefault="007B5C56" w:rsidP="009F1725">
      <w:pPr>
        <w:pStyle w:val="Akapitzlist"/>
        <w:numPr>
          <w:ilvl w:val="0"/>
          <w:numId w:val="21"/>
        </w:numPr>
        <w:spacing w:before="120" w:after="120" w:line="276" w:lineRule="auto"/>
        <w:ind w:left="360"/>
        <w:jc w:val="both"/>
        <w:rPr>
          <w:rFonts w:ascii="Verdana" w:eastAsia="Verdana" w:hAnsi="Verdana" w:cs="Verdana"/>
          <w:color w:val="000000" w:themeColor="text1"/>
        </w:rPr>
      </w:pPr>
      <w:r w:rsidRPr="34278760">
        <w:rPr>
          <w:rFonts w:ascii="Verdana" w:eastAsia="Verdana" w:hAnsi="Verdana" w:cs="Verdana"/>
          <w:color w:val="000000" w:themeColor="text1"/>
        </w:rPr>
        <w:t>W przypadku awarii systemu teleinformatycznego, skutkującej brakiem możliwości otwarcia ofert w terminie określonym przez zamawiającego, otwarcie ofert nastąpi niezwłocznie po usunięciu awarii.</w:t>
      </w:r>
    </w:p>
    <w:p w14:paraId="14634A86" w14:textId="270227D7" w:rsidR="00652916" w:rsidRPr="009A12F4" w:rsidRDefault="007B5C56" w:rsidP="0055514D">
      <w:pPr>
        <w:pStyle w:val="Akapitzlist"/>
        <w:numPr>
          <w:ilvl w:val="0"/>
          <w:numId w:val="21"/>
        </w:numPr>
        <w:spacing w:before="120" w:after="120" w:line="276" w:lineRule="auto"/>
        <w:ind w:left="360"/>
        <w:rPr>
          <w:rFonts w:ascii="Verdana" w:eastAsia="Verdana" w:hAnsi="Verdana" w:cs="Verdana"/>
          <w:color w:val="000000" w:themeColor="text1"/>
        </w:rPr>
      </w:pPr>
      <w:r w:rsidRPr="34278760">
        <w:rPr>
          <w:rFonts w:ascii="Verdana" w:eastAsia="Verdana" w:hAnsi="Verdana" w:cs="Verdana"/>
          <w:color w:val="000000" w:themeColor="text1"/>
        </w:rPr>
        <w:lastRenderedPageBreak/>
        <w:t>Zamawiający najpóźniej przed otwarciem ofert udostępni na stronie prowadzonego postępowania  – adres profilu nabywcy –</w:t>
      </w:r>
      <w:hyperlink r:id="rId18" w:history="1">
        <w:r w:rsidR="0055514D" w:rsidRPr="00B04658">
          <w:rPr>
            <w:rStyle w:val="Hipercze"/>
            <w:rFonts w:ascii="Verdana" w:eastAsia="Verdana" w:hAnsi="Verdana" w:cs="Verdana"/>
          </w:rPr>
          <w:t>https://zamowienia.sidaspzp.pl/zamawiajacy/igrzyska-europejskie-2023-spolka-z-ograniczona-odpowiedzialnoscia</w:t>
        </w:r>
      </w:hyperlink>
      <w:r w:rsidRPr="34278760">
        <w:rPr>
          <w:rFonts w:ascii="Verdana" w:eastAsia="Verdana" w:hAnsi="Verdana" w:cs="Verdana"/>
          <w:color w:val="000000" w:themeColor="text1"/>
        </w:rPr>
        <w:t xml:space="preserve"> w zakładce przedmiotowego postępowania, informację o kwocie, jaką zamierza przeznaczyć na sfinansowanie zamówienia.</w:t>
      </w:r>
    </w:p>
    <w:p w14:paraId="2F63A3E2" w14:textId="336A6FA6" w:rsidR="00652916" w:rsidRPr="009A12F4" w:rsidRDefault="007B5C56" w:rsidP="009F1725">
      <w:pPr>
        <w:pStyle w:val="Akapitzlist"/>
        <w:numPr>
          <w:ilvl w:val="0"/>
          <w:numId w:val="21"/>
        </w:numPr>
        <w:spacing w:before="120" w:after="120" w:line="276" w:lineRule="auto"/>
        <w:ind w:left="360"/>
        <w:jc w:val="both"/>
        <w:rPr>
          <w:rFonts w:ascii="Verdana" w:eastAsia="Verdana" w:hAnsi="Verdana" w:cs="Verdana"/>
          <w:color w:val="000000" w:themeColor="text1"/>
        </w:rPr>
      </w:pPr>
      <w:r w:rsidRPr="34278760">
        <w:rPr>
          <w:rFonts w:ascii="Verdana" w:eastAsia="Verdana" w:hAnsi="Verdana" w:cs="Verdana"/>
          <w:color w:val="000000" w:themeColor="text1"/>
        </w:rPr>
        <w:t>Zamawiający niezwłocznie po otwarciu ofert, udostępni na stronie internetowej prowadzonego postępowania dane określone w art. 222 ust. 5 Ustawy PZP, tj.:</w:t>
      </w:r>
      <w:sdt>
        <w:sdtPr>
          <w:rPr>
            <w:rFonts w:ascii="Verdana" w:hAnsi="Verdana"/>
          </w:rPr>
          <w:tag w:val="goog_rdk_302"/>
          <w:id w:val="931301361"/>
        </w:sdtPr>
        <w:sdtEndPr/>
        <w:sdtContent>
          <w:r>
            <w:br/>
          </w:r>
        </w:sdtContent>
      </w:sdt>
      <w:r w:rsidR="33AB7EED" w:rsidRPr="34278760">
        <w:rPr>
          <w:rFonts w:ascii="Verdana" w:eastAsia="Verdana" w:hAnsi="Verdana" w:cs="Verdana"/>
          <w:color w:val="000000" w:themeColor="text1"/>
        </w:rPr>
        <w:t xml:space="preserve">- </w:t>
      </w:r>
      <w:r w:rsidRPr="34278760">
        <w:rPr>
          <w:rFonts w:ascii="Verdana" w:eastAsia="Verdana" w:hAnsi="Verdana" w:cs="Verdana"/>
          <w:color w:val="000000" w:themeColor="text1"/>
        </w:rPr>
        <w:t xml:space="preserve">nazwach albo imionach i nazwiskach oraz siedzibach lub miejscach prowadzonej działalności gospodarczej albo miejscach zamieszkania </w:t>
      </w:r>
      <w:r w:rsidR="001E3B3D" w:rsidRPr="34278760">
        <w:rPr>
          <w:rFonts w:ascii="Verdana" w:eastAsia="Verdana" w:hAnsi="Verdana" w:cs="Verdana"/>
          <w:color w:val="000000" w:themeColor="text1"/>
        </w:rPr>
        <w:t>Wykonawców</w:t>
      </w:r>
      <w:r w:rsidRPr="34278760">
        <w:rPr>
          <w:rFonts w:ascii="Verdana" w:eastAsia="Verdana" w:hAnsi="Verdana" w:cs="Verdana"/>
          <w:color w:val="000000" w:themeColor="text1"/>
        </w:rPr>
        <w:t xml:space="preserve">, których oferty zostały otwarte; </w:t>
      </w:r>
    </w:p>
    <w:p w14:paraId="0000017E" w14:textId="3397856E" w:rsidR="00652916" w:rsidRPr="009A12F4" w:rsidRDefault="007B5C56" w:rsidP="009F1725">
      <w:pPr>
        <w:pStyle w:val="Akapitzlist"/>
        <w:numPr>
          <w:ilvl w:val="0"/>
          <w:numId w:val="14"/>
        </w:numPr>
        <w:spacing w:before="120" w:after="120" w:line="276" w:lineRule="auto"/>
        <w:jc w:val="both"/>
        <w:rPr>
          <w:rFonts w:ascii="Verdana" w:eastAsia="Verdana" w:hAnsi="Verdana" w:cs="Verdana"/>
          <w:color w:val="000000" w:themeColor="text1"/>
        </w:rPr>
      </w:pPr>
      <w:r w:rsidRPr="34278760">
        <w:rPr>
          <w:rFonts w:ascii="Verdana" w:eastAsia="Verdana" w:hAnsi="Verdana" w:cs="Verdana"/>
          <w:color w:val="000000" w:themeColor="text1"/>
        </w:rPr>
        <w:t xml:space="preserve">cenach lub kosztach w ofertach. </w:t>
      </w:r>
    </w:p>
    <w:p w14:paraId="06B13BFF" w14:textId="77777777" w:rsidR="00EE0EDD" w:rsidRDefault="007B5C56" w:rsidP="009F1725">
      <w:pPr>
        <w:pStyle w:val="Akapitzlist"/>
        <w:numPr>
          <w:ilvl w:val="0"/>
          <w:numId w:val="21"/>
        </w:numPr>
        <w:spacing w:before="120" w:after="120" w:line="276" w:lineRule="auto"/>
        <w:ind w:left="360"/>
        <w:jc w:val="both"/>
        <w:rPr>
          <w:rFonts w:ascii="Verdana" w:eastAsia="Verdana" w:hAnsi="Verdana" w:cs="Verdana"/>
          <w:color w:val="000000" w:themeColor="text1"/>
        </w:rPr>
      </w:pPr>
      <w:r w:rsidRPr="34278760">
        <w:rPr>
          <w:rFonts w:ascii="Verdana" w:eastAsia="Verdana" w:hAnsi="Verdana" w:cs="Verdana"/>
          <w:color w:val="000000" w:themeColor="text1"/>
        </w:rPr>
        <w:t>Otwarcie Ofert dokonuje się na Platformie poprzez odszyfrowanie i otwarcie Ofert.</w:t>
      </w:r>
    </w:p>
    <w:p w14:paraId="4523149B" w14:textId="77777777" w:rsidR="00F0742D" w:rsidRDefault="004678E1" w:rsidP="00EE0EDD">
      <w:pPr>
        <w:pStyle w:val="Akapitzlist"/>
        <w:numPr>
          <w:ilvl w:val="0"/>
          <w:numId w:val="21"/>
        </w:numPr>
        <w:spacing w:before="120" w:after="120" w:line="276" w:lineRule="auto"/>
        <w:ind w:left="360"/>
        <w:jc w:val="both"/>
        <w:rPr>
          <w:rFonts w:ascii="Verdana" w:eastAsia="Verdana" w:hAnsi="Verdana" w:cs="Verdana"/>
          <w:color w:val="000000" w:themeColor="text1"/>
        </w:rPr>
      </w:pPr>
      <w:r w:rsidRPr="00F0742D">
        <w:rPr>
          <w:rFonts w:ascii="Verdana" w:eastAsia="Verdana" w:hAnsi="Verdana" w:cs="Verdana"/>
          <w:b/>
          <w:bCs/>
          <w:color w:val="000000" w:themeColor="text1"/>
        </w:rPr>
        <w:t>Uzasadnienie skróconego terminu składania ofert</w:t>
      </w:r>
      <w:r w:rsidR="0068015C" w:rsidRPr="00F0742D">
        <w:rPr>
          <w:rFonts w:ascii="Verdana" w:eastAsia="Verdana" w:hAnsi="Verdana" w:cs="Verdana"/>
          <w:b/>
          <w:bCs/>
          <w:color w:val="000000" w:themeColor="text1"/>
        </w:rPr>
        <w:t>:</w:t>
      </w:r>
      <w:r w:rsidR="0068015C">
        <w:rPr>
          <w:rFonts w:ascii="Verdana" w:eastAsia="Verdana" w:hAnsi="Verdana" w:cs="Verdana"/>
          <w:color w:val="000000" w:themeColor="text1"/>
        </w:rPr>
        <w:t xml:space="preserve"> </w:t>
      </w:r>
    </w:p>
    <w:p w14:paraId="58575B82" w14:textId="2B891623" w:rsidR="00EE0EDD" w:rsidRPr="00EE0EDD" w:rsidRDefault="00EE0EDD" w:rsidP="00F0742D">
      <w:pPr>
        <w:pStyle w:val="Akapitzlist"/>
        <w:spacing w:before="120" w:after="120" w:line="276" w:lineRule="auto"/>
        <w:ind w:left="360"/>
        <w:jc w:val="both"/>
        <w:rPr>
          <w:rFonts w:ascii="Verdana" w:eastAsia="Verdana" w:hAnsi="Verdana" w:cs="Verdana"/>
          <w:color w:val="000000" w:themeColor="text1"/>
        </w:rPr>
      </w:pPr>
      <w:r w:rsidRPr="00EE0EDD">
        <w:rPr>
          <w:rFonts w:ascii="Verdana" w:eastAsia="Verdana" w:hAnsi="Verdana" w:cs="Verdana"/>
          <w:color w:val="000000" w:themeColor="text1"/>
        </w:rPr>
        <w:t xml:space="preserve">Zgodnie z art. 138 ust. 2 pkt 2 </w:t>
      </w:r>
      <w:proofErr w:type="spellStart"/>
      <w:r w:rsidRPr="00EE0EDD">
        <w:rPr>
          <w:rFonts w:ascii="Verdana" w:eastAsia="Verdana" w:hAnsi="Verdana" w:cs="Verdana"/>
          <w:color w:val="000000" w:themeColor="text1"/>
        </w:rPr>
        <w:t>pzp</w:t>
      </w:r>
      <w:proofErr w:type="spellEnd"/>
      <w:r w:rsidRPr="00EE0EDD">
        <w:rPr>
          <w:rFonts w:ascii="Verdana" w:eastAsia="Verdana" w:hAnsi="Verdana" w:cs="Verdana"/>
          <w:color w:val="000000" w:themeColor="text1"/>
        </w:rPr>
        <w:t>:</w:t>
      </w:r>
    </w:p>
    <w:p w14:paraId="2A5E7B12" w14:textId="5E277573" w:rsidR="00EE0EDD" w:rsidRPr="00EE0EDD" w:rsidRDefault="00EE0EDD" w:rsidP="0068015C">
      <w:pPr>
        <w:pStyle w:val="Akapitzlist"/>
        <w:spacing w:before="120" w:after="120" w:line="276" w:lineRule="auto"/>
        <w:ind w:left="360"/>
        <w:jc w:val="both"/>
        <w:rPr>
          <w:rFonts w:ascii="Verdana" w:eastAsia="Verdana" w:hAnsi="Verdana" w:cs="Verdana"/>
          <w:color w:val="000000" w:themeColor="text1"/>
        </w:rPr>
      </w:pPr>
      <w:r w:rsidRPr="00EE0EDD">
        <w:rPr>
          <w:rFonts w:ascii="Verdana" w:eastAsia="Verdana" w:hAnsi="Verdana" w:cs="Verdana"/>
          <w:color w:val="000000" w:themeColor="text1"/>
        </w:rPr>
        <w:t xml:space="preserve">Zamawiający może wyznaczyć termin składania ofert krótszy niż termin określony </w:t>
      </w:r>
      <w:r w:rsidR="00BB46EF">
        <w:rPr>
          <w:rFonts w:ascii="Verdana" w:eastAsia="Verdana" w:hAnsi="Verdana" w:cs="Verdana"/>
          <w:color w:val="000000" w:themeColor="text1"/>
        </w:rPr>
        <w:br/>
      </w:r>
      <w:r w:rsidRPr="00EE0EDD">
        <w:rPr>
          <w:rFonts w:ascii="Verdana" w:eastAsia="Verdana" w:hAnsi="Verdana" w:cs="Verdana"/>
          <w:color w:val="000000" w:themeColor="text1"/>
        </w:rPr>
        <w:t>w ust. 1, nie krótszy jednak niż 15 dni od dnia przekazania ogłoszenia o zamówieniu Urzędowi Publikacji Unii Europejskiej, w następujących przypadkach:</w:t>
      </w:r>
    </w:p>
    <w:p w14:paraId="05A42A26" w14:textId="77777777" w:rsidR="00EE0EDD" w:rsidRPr="00EE0EDD" w:rsidRDefault="00EE0EDD" w:rsidP="0068015C">
      <w:pPr>
        <w:pStyle w:val="Akapitzlist"/>
        <w:spacing w:before="120" w:after="120" w:line="276" w:lineRule="auto"/>
        <w:ind w:left="360"/>
        <w:jc w:val="both"/>
        <w:rPr>
          <w:rFonts w:ascii="Verdana" w:eastAsia="Verdana" w:hAnsi="Verdana" w:cs="Verdana"/>
          <w:color w:val="000000" w:themeColor="text1"/>
        </w:rPr>
      </w:pPr>
      <w:r w:rsidRPr="00EE0EDD">
        <w:rPr>
          <w:rFonts w:ascii="Verdana" w:eastAsia="Verdana" w:hAnsi="Verdana" w:cs="Verdana"/>
          <w:color w:val="000000" w:themeColor="text1"/>
        </w:rPr>
        <w:t>[…]</w:t>
      </w:r>
    </w:p>
    <w:p w14:paraId="22B9A62F" w14:textId="3C6DDF97" w:rsidR="00EE0EDD" w:rsidRPr="00BB46EF" w:rsidRDefault="00EE0EDD" w:rsidP="00BB46EF">
      <w:pPr>
        <w:pStyle w:val="Akapitzlist"/>
        <w:spacing w:before="120" w:after="120" w:line="276" w:lineRule="auto"/>
        <w:ind w:left="360"/>
        <w:jc w:val="both"/>
        <w:rPr>
          <w:rFonts w:ascii="Verdana" w:eastAsia="Verdana" w:hAnsi="Verdana" w:cs="Verdana"/>
          <w:color w:val="000000" w:themeColor="text1"/>
        </w:rPr>
      </w:pPr>
      <w:r w:rsidRPr="00EE0EDD">
        <w:rPr>
          <w:rFonts w:ascii="Verdana" w:eastAsia="Verdana" w:hAnsi="Verdana" w:cs="Verdana"/>
          <w:color w:val="000000" w:themeColor="text1"/>
        </w:rPr>
        <w:t>2) jeżeli zachodzi pilna potrzeba udzielenia zamówienia i skrócenie terminu składania ofert jest uzasadnione.</w:t>
      </w:r>
    </w:p>
    <w:p w14:paraId="0F6B5106" w14:textId="6C4853C0" w:rsidR="00EE0EDD" w:rsidRPr="0045365D" w:rsidRDefault="00EE0EDD" w:rsidP="0045365D">
      <w:pPr>
        <w:pStyle w:val="Akapitzlist"/>
        <w:spacing w:before="120" w:after="120" w:line="276" w:lineRule="auto"/>
        <w:ind w:left="360"/>
        <w:jc w:val="both"/>
        <w:rPr>
          <w:rFonts w:ascii="Verdana" w:eastAsia="Verdana" w:hAnsi="Verdana" w:cs="Verdana"/>
          <w:color w:val="000000" w:themeColor="text1"/>
        </w:rPr>
      </w:pPr>
      <w:r w:rsidRPr="00EE0EDD">
        <w:rPr>
          <w:rFonts w:ascii="Verdana" w:eastAsia="Verdana" w:hAnsi="Verdana" w:cs="Verdana"/>
          <w:color w:val="000000" w:themeColor="text1"/>
        </w:rPr>
        <w:t>Analizując przesłankę zastosowania ww. przepisu, tj. zaistnienia stanu pilnej konieczności, należy mieć na uwadze, że do powstania możliwości skrócenia terminu niezbędne jest wykazanie, że istnieje pilna potrzeba udzielenia zamówienia, a zaspokojeniu tej potrzeby w odpowiedni sposób służy skrócenie terminu składania ofert. Pilna potrzeba udzielenia zamówienia powinna być uzasadniona obiektywnymi okolicznościami, nie zaś subiektywnym poczuciem pilności zamawiającego. W uzasadnieniu trzeba więc wskazać na potrzebę, jaką zaspokaja zamówienie, oraz na przyczynę pilności jej zaspokojenia.</w:t>
      </w:r>
    </w:p>
    <w:p w14:paraId="39DC0132" w14:textId="2A834326" w:rsidR="00EE0EDD" w:rsidRPr="00EA5D8F" w:rsidRDefault="00EE0EDD" w:rsidP="00EA5D8F">
      <w:pPr>
        <w:pStyle w:val="Akapitzlist"/>
        <w:spacing w:before="120" w:after="120" w:line="276" w:lineRule="auto"/>
        <w:ind w:left="360"/>
        <w:jc w:val="both"/>
        <w:rPr>
          <w:rFonts w:ascii="Verdana" w:eastAsia="Verdana" w:hAnsi="Verdana" w:cs="Verdana"/>
          <w:color w:val="000000" w:themeColor="text1"/>
        </w:rPr>
      </w:pPr>
      <w:r w:rsidRPr="00EE0EDD">
        <w:rPr>
          <w:rFonts w:ascii="Verdana" w:eastAsia="Verdana" w:hAnsi="Verdana" w:cs="Verdana"/>
          <w:color w:val="000000" w:themeColor="text1"/>
        </w:rPr>
        <w:t>W niniejszym postępowaniu potrzeba jaką zaspokaja zamówienie to zapewnienie</w:t>
      </w:r>
      <w:r w:rsidR="0045365D">
        <w:rPr>
          <w:rFonts w:ascii="Verdana" w:eastAsia="Verdana" w:hAnsi="Verdana" w:cs="Verdana"/>
          <w:color w:val="000000" w:themeColor="text1"/>
        </w:rPr>
        <w:t xml:space="preserve"> </w:t>
      </w:r>
      <w:r w:rsidR="00A77200">
        <w:rPr>
          <w:rFonts w:ascii="Verdana" w:eastAsia="Verdana" w:hAnsi="Verdana" w:cs="Verdana"/>
          <w:color w:val="000000" w:themeColor="text1"/>
        </w:rPr>
        <w:t>transportu uczestników IE2023</w:t>
      </w:r>
      <w:r w:rsidRPr="00EE0EDD">
        <w:rPr>
          <w:rFonts w:ascii="Verdana" w:eastAsia="Verdana" w:hAnsi="Verdana" w:cs="Verdana"/>
          <w:color w:val="000000" w:themeColor="text1"/>
        </w:rPr>
        <w:t>,</w:t>
      </w:r>
      <w:r w:rsidR="00A77200">
        <w:rPr>
          <w:rFonts w:ascii="Verdana" w:eastAsia="Verdana" w:hAnsi="Verdana" w:cs="Verdana"/>
          <w:color w:val="000000" w:themeColor="text1"/>
        </w:rPr>
        <w:t xml:space="preserve"> </w:t>
      </w:r>
      <w:r w:rsidRPr="00EE0EDD">
        <w:rPr>
          <w:rFonts w:ascii="Verdana" w:eastAsia="Verdana" w:hAnsi="Verdana" w:cs="Verdana"/>
          <w:color w:val="000000" w:themeColor="text1"/>
        </w:rPr>
        <w:t xml:space="preserve"> która to potrzeba wynika z </w:t>
      </w:r>
      <w:r w:rsidR="00606D98">
        <w:rPr>
          <w:rFonts w:ascii="Verdana" w:eastAsia="Verdana" w:hAnsi="Verdana" w:cs="Verdana"/>
          <w:color w:val="000000" w:themeColor="text1"/>
        </w:rPr>
        <w:t xml:space="preserve">konieczności </w:t>
      </w:r>
      <w:r w:rsidR="000B0319">
        <w:rPr>
          <w:rFonts w:ascii="Verdana" w:eastAsia="Verdana" w:hAnsi="Verdana" w:cs="Verdana"/>
          <w:color w:val="000000" w:themeColor="text1"/>
        </w:rPr>
        <w:t xml:space="preserve">zaspokojenia </w:t>
      </w:r>
      <w:r w:rsidR="00A45A1E">
        <w:rPr>
          <w:rFonts w:ascii="Verdana" w:eastAsia="Verdana" w:hAnsi="Verdana" w:cs="Verdana"/>
          <w:color w:val="000000" w:themeColor="text1"/>
        </w:rPr>
        <w:t>sprawnego przemieszczania się uczestników IE202</w:t>
      </w:r>
      <w:r w:rsidR="00C357D4">
        <w:rPr>
          <w:rFonts w:ascii="Verdana" w:eastAsia="Verdana" w:hAnsi="Verdana" w:cs="Verdana"/>
          <w:color w:val="000000" w:themeColor="text1"/>
        </w:rPr>
        <w:t>3 pomiędzy oficjalnymi lokalizacjami wydarzeni</w:t>
      </w:r>
      <w:r w:rsidR="0098580C">
        <w:rPr>
          <w:rFonts w:ascii="Verdana" w:eastAsia="Verdana" w:hAnsi="Verdana" w:cs="Verdana"/>
          <w:color w:val="000000" w:themeColor="text1"/>
        </w:rPr>
        <w:t>a</w:t>
      </w:r>
      <w:r w:rsidR="007A7107">
        <w:rPr>
          <w:rFonts w:ascii="Verdana" w:eastAsia="Verdana" w:hAnsi="Verdana" w:cs="Verdana"/>
          <w:color w:val="000000" w:themeColor="text1"/>
        </w:rPr>
        <w:t>.</w:t>
      </w:r>
      <w:r w:rsidRPr="00EE0EDD">
        <w:rPr>
          <w:rFonts w:ascii="Verdana" w:eastAsia="Verdana" w:hAnsi="Verdana" w:cs="Verdana"/>
          <w:color w:val="000000" w:themeColor="text1"/>
        </w:rPr>
        <w:t xml:space="preserve"> </w:t>
      </w:r>
      <w:r w:rsidR="007A7107">
        <w:rPr>
          <w:rFonts w:ascii="Verdana" w:eastAsia="Verdana" w:hAnsi="Verdana" w:cs="Verdana"/>
          <w:color w:val="000000" w:themeColor="text1"/>
        </w:rPr>
        <w:t>P</w:t>
      </w:r>
      <w:r w:rsidRPr="00EE0EDD">
        <w:rPr>
          <w:rFonts w:ascii="Verdana" w:eastAsia="Verdana" w:hAnsi="Verdana" w:cs="Verdana"/>
          <w:color w:val="000000" w:themeColor="text1"/>
        </w:rPr>
        <w:t xml:space="preserve">rzyczyną pilnego udzielenia zamówienia jest konieczność </w:t>
      </w:r>
      <w:r w:rsidR="00EF129B">
        <w:rPr>
          <w:rFonts w:ascii="Verdana" w:eastAsia="Verdana" w:hAnsi="Verdana" w:cs="Verdana"/>
          <w:color w:val="000000" w:themeColor="text1"/>
        </w:rPr>
        <w:t>s</w:t>
      </w:r>
      <w:r w:rsidR="007A7107">
        <w:rPr>
          <w:rFonts w:ascii="Verdana" w:eastAsia="Verdana" w:hAnsi="Verdana" w:cs="Verdana"/>
          <w:color w:val="000000" w:themeColor="text1"/>
        </w:rPr>
        <w:t>korelowania</w:t>
      </w:r>
      <w:r w:rsidR="00EF129B">
        <w:rPr>
          <w:rFonts w:ascii="Verdana" w:eastAsia="Verdana" w:hAnsi="Verdana" w:cs="Verdana"/>
          <w:color w:val="000000" w:themeColor="text1"/>
        </w:rPr>
        <w:t xml:space="preserve"> w </w:t>
      </w:r>
      <w:r w:rsidR="00C405E6">
        <w:rPr>
          <w:rFonts w:ascii="Verdana" w:eastAsia="Verdana" w:hAnsi="Verdana" w:cs="Verdana"/>
          <w:color w:val="000000" w:themeColor="text1"/>
        </w:rPr>
        <w:t xml:space="preserve">odpowiednim </w:t>
      </w:r>
      <w:r w:rsidR="00EF129B">
        <w:rPr>
          <w:rFonts w:ascii="Verdana" w:eastAsia="Verdana" w:hAnsi="Verdana" w:cs="Verdana"/>
          <w:color w:val="000000" w:themeColor="text1"/>
        </w:rPr>
        <w:t>czasie</w:t>
      </w:r>
      <w:r w:rsidR="008C7F70">
        <w:rPr>
          <w:rFonts w:ascii="Verdana" w:eastAsia="Verdana" w:hAnsi="Verdana" w:cs="Verdana"/>
          <w:color w:val="000000" w:themeColor="text1"/>
        </w:rPr>
        <w:t xml:space="preserve"> logistycznych elementów wydarzenia związanych z transportem osób</w:t>
      </w:r>
      <w:r w:rsidR="000C06A0">
        <w:rPr>
          <w:rFonts w:ascii="Verdana" w:eastAsia="Verdana" w:hAnsi="Verdana" w:cs="Verdana"/>
          <w:color w:val="000000" w:themeColor="text1"/>
        </w:rPr>
        <w:t>, m.in.</w:t>
      </w:r>
      <w:r w:rsidR="00346137">
        <w:rPr>
          <w:rFonts w:ascii="Verdana" w:eastAsia="Verdana" w:hAnsi="Verdana" w:cs="Verdana"/>
          <w:color w:val="000000" w:themeColor="text1"/>
        </w:rPr>
        <w:t xml:space="preserve"> wyznaczenie tras i przystanków dla konkretnych </w:t>
      </w:r>
      <w:r w:rsidR="0098580C">
        <w:rPr>
          <w:rFonts w:ascii="Verdana" w:eastAsia="Verdana" w:hAnsi="Verdana" w:cs="Verdana"/>
          <w:color w:val="000000" w:themeColor="text1"/>
        </w:rPr>
        <w:t>pojazdów</w:t>
      </w:r>
      <w:r w:rsidR="00F06B8D">
        <w:rPr>
          <w:rFonts w:ascii="Verdana" w:eastAsia="Verdana" w:hAnsi="Verdana" w:cs="Verdana"/>
          <w:color w:val="000000" w:themeColor="text1"/>
        </w:rPr>
        <w:t xml:space="preserve"> </w:t>
      </w:r>
      <w:r w:rsidR="004304FA">
        <w:rPr>
          <w:rFonts w:ascii="Verdana" w:eastAsia="Verdana" w:hAnsi="Verdana" w:cs="Verdana"/>
          <w:color w:val="000000" w:themeColor="text1"/>
        </w:rPr>
        <w:t>a także konieczność</w:t>
      </w:r>
      <w:r w:rsidR="00F06B8D">
        <w:rPr>
          <w:rFonts w:ascii="Verdana" w:eastAsia="Verdana" w:hAnsi="Verdana" w:cs="Verdana"/>
          <w:color w:val="000000" w:themeColor="text1"/>
        </w:rPr>
        <w:t xml:space="preserve"> współprac</w:t>
      </w:r>
      <w:r w:rsidR="004304FA">
        <w:rPr>
          <w:rFonts w:ascii="Verdana" w:eastAsia="Verdana" w:hAnsi="Verdana" w:cs="Verdana"/>
          <w:color w:val="000000" w:themeColor="text1"/>
        </w:rPr>
        <w:t>y</w:t>
      </w:r>
      <w:r w:rsidR="00F06B8D">
        <w:rPr>
          <w:rFonts w:ascii="Verdana" w:eastAsia="Verdana" w:hAnsi="Verdana" w:cs="Verdana"/>
          <w:color w:val="000000" w:themeColor="text1"/>
        </w:rPr>
        <w:t xml:space="preserve"> z różnego rodzaju służbami </w:t>
      </w:r>
      <w:r w:rsidR="0071088D">
        <w:rPr>
          <w:rFonts w:ascii="Verdana" w:eastAsia="Verdana" w:hAnsi="Verdana" w:cs="Verdana"/>
          <w:color w:val="000000" w:themeColor="text1"/>
        </w:rPr>
        <w:t xml:space="preserve">i instytucjami odpowiedzialnymi za bezpieczeństwo osób oraz </w:t>
      </w:r>
      <w:r w:rsidR="00EE629B">
        <w:rPr>
          <w:rFonts w:ascii="Verdana" w:eastAsia="Verdana" w:hAnsi="Verdana" w:cs="Verdana"/>
          <w:color w:val="000000" w:themeColor="text1"/>
        </w:rPr>
        <w:t>transport</w:t>
      </w:r>
      <w:r w:rsidRPr="00EE0EDD">
        <w:rPr>
          <w:rFonts w:ascii="Verdana" w:eastAsia="Verdana" w:hAnsi="Verdana" w:cs="Verdana"/>
          <w:color w:val="000000" w:themeColor="text1"/>
        </w:rPr>
        <w:t xml:space="preserve">. </w:t>
      </w:r>
      <w:r w:rsidR="008B3E10">
        <w:rPr>
          <w:rFonts w:ascii="Verdana" w:eastAsia="Verdana" w:hAnsi="Verdana" w:cs="Verdana"/>
          <w:color w:val="000000" w:themeColor="text1"/>
        </w:rPr>
        <w:t xml:space="preserve">Podkreślić również wypada, że termin wydarzenia nie może </w:t>
      </w:r>
      <w:r w:rsidR="00452B04">
        <w:rPr>
          <w:rFonts w:ascii="Verdana" w:eastAsia="Verdana" w:hAnsi="Verdana" w:cs="Verdana"/>
          <w:color w:val="000000" w:themeColor="text1"/>
        </w:rPr>
        <w:t xml:space="preserve">ulec zmianie. </w:t>
      </w:r>
    </w:p>
    <w:p w14:paraId="6A0235B1" w14:textId="69209892" w:rsidR="00EE0EDD" w:rsidRPr="009B5C44" w:rsidRDefault="00EE0EDD" w:rsidP="009B5C44">
      <w:pPr>
        <w:pStyle w:val="Akapitzlist"/>
        <w:spacing w:before="120" w:after="120" w:line="276" w:lineRule="auto"/>
        <w:ind w:left="360"/>
        <w:jc w:val="both"/>
        <w:rPr>
          <w:rFonts w:ascii="Verdana" w:eastAsia="Verdana" w:hAnsi="Verdana" w:cs="Verdana"/>
          <w:color w:val="000000" w:themeColor="text1"/>
        </w:rPr>
      </w:pPr>
      <w:r w:rsidRPr="00EE0EDD">
        <w:rPr>
          <w:rFonts w:ascii="Verdana" w:eastAsia="Verdana" w:hAnsi="Verdana" w:cs="Verdana"/>
          <w:color w:val="000000" w:themeColor="text1"/>
        </w:rPr>
        <w:t xml:space="preserve">Nie bez znaczenia dla interpretacji przesłanek skrócenia terminu jest fakt, że potrzeba udzielenia zamówienia nie musi wynikać z okoliczności niezależnych od zamawiającego – może to więc być pilność, która wynika z okoliczności co najmniej możliwych do przywidzenia [tak: </w:t>
      </w:r>
      <w:proofErr w:type="spellStart"/>
      <w:r w:rsidRPr="00EE0EDD">
        <w:rPr>
          <w:rFonts w:ascii="Verdana" w:eastAsia="Verdana" w:hAnsi="Verdana" w:cs="Verdana"/>
          <w:color w:val="000000" w:themeColor="text1"/>
        </w:rPr>
        <w:t>np</w:t>
      </w:r>
      <w:proofErr w:type="spellEnd"/>
      <w:r w:rsidRPr="00EE0EDD">
        <w:rPr>
          <w:rFonts w:ascii="Verdana" w:eastAsia="Verdana" w:hAnsi="Verdana" w:cs="Verdana"/>
          <w:color w:val="000000" w:themeColor="text1"/>
        </w:rPr>
        <w:t xml:space="preserve">: M. Stachowiak [w:] W. Dzierżanowski, Ł. Jaźwiński, J. </w:t>
      </w:r>
      <w:proofErr w:type="spellStart"/>
      <w:r w:rsidRPr="00EE0EDD">
        <w:rPr>
          <w:rFonts w:ascii="Verdana" w:eastAsia="Verdana" w:hAnsi="Verdana" w:cs="Verdana"/>
          <w:color w:val="000000" w:themeColor="text1"/>
        </w:rPr>
        <w:t>Jerzykowski</w:t>
      </w:r>
      <w:proofErr w:type="spellEnd"/>
      <w:r w:rsidRPr="00EE0EDD">
        <w:rPr>
          <w:rFonts w:ascii="Verdana" w:eastAsia="Verdana" w:hAnsi="Verdana" w:cs="Verdana"/>
          <w:color w:val="000000" w:themeColor="text1"/>
        </w:rPr>
        <w:t xml:space="preserve">, M. </w:t>
      </w:r>
      <w:proofErr w:type="spellStart"/>
      <w:r w:rsidRPr="00EE0EDD">
        <w:rPr>
          <w:rFonts w:ascii="Verdana" w:eastAsia="Verdana" w:hAnsi="Verdana" w:cs="Verdana"/>
          <w:color w:val="000000" w:themeColor="text1"/>
        </w:rPr>
        <w:t>Kittel</w:t>
      </w:r>
      <w:proofErr w:type="spellEnd"/>
      <w:r w:rsidRPr="00EE0EDD">
        <w:rPr>
          <w:rFonts w:ascii="Verdana" w:eastAsia="Verdana" w:hAnsi="Verdana" w:cs="Verdana"/>
          <w:color w:val="000000" w:themeColor="text1"/>
        </w:rPr>
        <w:t>, M. Stachowiak, Prawo zamówień publicznych. Komentarz, Warszawa 2021, art. 138].</w:t>
      </w:r>
      <w:r w:rsidR="009B5C44">
        <w:rPr>
          <w:rFonts w:ascii="Verdana" w:eastAsia="Verdana" w:hAnsi="Verdana" w:cs="Verdana"/>
          <w:color w:val="000000" w:themeColor="text1"/>
        </w:rPr>
        <w:t xml:space="preserve"> </w:t>
      </w:r>
      <w:r w:rsidRPr="009B5C44">
        <w:rPr>
          <w:rFonts w:ascii="Verdana" w:eastAsia="Verdana" w:hAnsi="Verdana" w:cs="Verdana"/>
          <w:color w:val="000000" w:themeColor="text1"/>
        </w:rPr>
        <w:t>Podobnie, pilność udzielenia zamówienia może wręcz wynikać z przyczyn leżących po stronie Zamawiającego – tak np. uchwała Krajowej Izby Odwoławczej nr KIO/KD 40/19 z dnia 14 maja 2019 r.</w:t>
      </w:r>
    </w:p>
    <w:p w14:paraId="71D2C135" w14:textId="77777777" w:rsidR="00EE0EDD" w:rsidRPr="00EE0EDD" w:rsidRDefault="00EE0EDD" w:rsidP="009B5C44">
      <w:pPr>
        <w:pStyle w:val="Akapitzlist"/>
        <w:spacing w:before="120" w:after="120" w:line="276" w:lineRule="auto"/>
        <w:ind w:left="360"/>
        <w:jc w:val="both"/>
        <w:rPr>
          <w:rFonts w:ascii="Verdana" w:eastAsia="Verdana" w:hAnsi="Verdana" w:cs="Verdana"/>
          <w:color w:val="000000" w:themeColor="text1"/>
        </w:rPr>
      </w:pPr>
      <w:r w:rsidRPr="00EE0EDD">
        <w:rPr>
          <w:rFonts w:ascii="Verdana" w:eastAsia="Verdana" w:hAnsi="Verdana" w:cs="Verdana"/>
          <w:color w:val="000000" w:themeColor="text1"/>
        </w:rPr>
        <w:t>Przedmiotowa uchwała zapadła na gruncie nie obowiązującej już ustawy prawo zamówień publicznych, jednakże zachowuje swoją aktualność na gruncie nowej ustawy. Zgodnie z przedmiotową uchwałą możliwość skrócenia terminu składania ofert może związana być „z zaistnieniem tzw. stanu pilnej konieczności a więc sytuacji, w której konieczne będzie przyspieszenie procedury z uzasadnionej przyczyny, przy czym niewykluczona jest sytuacja wynikająca z tak zwanych błędów ludzkich.”</w:t>
      </w:r>
    </w:p>
    <w:p w14:paraId="00C1AF7F" w14:textId="4FB23B84" w:rsidR="00EE0EDD" w:rsidRPr="00EE0EDD" w:rsidRDefault="00EE0EDD" w:rsidP="009B5C44">
      <w:pPr>
        <w:pStyle w:val="Akapitzlist"/>
        <w:spacing w:before="120" w:after="120" w:line="276" w:lineRule="auto"/>
        <w:ind w:left="360"/>
        <w:jc w:val="both"/>
        <w:rPr>
          <w:rFonts w:ascii="Verdana" w:eastAsia="Verdana" w:hAnsi="Verdana" w:cs="Verdana"/>
          <w:color w:val="000000" w:themeColor="text1"/>
        </w:rPr>
      </w:pPr>
      <w:r w:rsidRPr="00EE0EDD">
        <w:rPr>
          <w:rFonts w:ascii="Verdana" w:eastAsia="Verdana" w:hAnsi="Verdana" w:cs="Verdana"/>
          <w:color w:val="000000" w:themeColor="text1"/>
        </w:rPr>
        <w:lastRenderedPageBreak/>
        <w:t xml:space="preserve">Jednocześnie w przedmiotowej uchwale KIO stwierdziło, że możliwość skrócenia terminu w uzasadnionych przypadkach „nie zwalnia Zamawiającego z obowiązku przestrzegania zasad ogólnych opisanych w art. 9a ustawy </w:t>
      </w:r>
      <w:proofErr w:type="spellStart"/>
      <w:r w:rsidRPr="00EE0EDD">
        <w:rPr>
          <w:rFonts w:ascii="Verdana" w:eastAsia="Verdana" w:hAnsi="Verdana" w:cs="Verdana"/>
          <w:color w:val="000000" w:themeColor="text1"/>
        </w:rPr>
        <w:t>Pzp</w:t>
      </w:r>
      <w:proofErr w:type="spellEnd"/>
      <w:r w:rsidRPr="00EE0EDD">
        <w:rPr>
          <w:rFonts w:ascii="Verdana" w:eastAsia="Verdana" w:hAnsi="Verdana" w:cs="Verdana"/>
          <w:color w:val="000000" w:themeColor="text1"/>
        </w:rPr>
        <w:t>”. Co prawda, na gruncie nowego prawa zamówień brak odpowiednika art. 9a nieobowiązującej ustawy, to sens powyższego stwierdzenia pozostaje nadal aktualny. W szczególności, ponieważ skrócenie terminu ma charakter odstępstwa od ustawowej zasady oraz zważywszy, że skrócenie terminu potencjalnie może prowadzić do ograniczenia konkurencji, zamawiający skracając termin powinien wziąć pod uwagę konieczność zachowania zasad udzielania zamówień, czyli zasadę równego traktowania i przejrzystości oraz zapewnienia konkurencji. Zatem skracając termin zamawiający musi wziąć pod uwagę obiektywny czas konieczny do przygotowania oferty w ramach danego postępowania, w szczególności w związku z potrzebą zapoznania się z opisem przedmiotu zamówienia, załączoną dokumentacją, nie bez znaczenia jest czy zamówienie ma charakter typowy dla danego rynku, czy wymaga zastosowania przez wykonawcę indywidualnych rozwiązań, zapoznania się z miejscem realizacji zamówienia.</w:t>
      </w:r>
    </w:p>
    <w:p w14:paraId="0000017F" w14:textId="71A0DCD9" w:rsidR="00652916" w:rsidRPr="00EE0EDD" w:rsidRDefault="00EE0EDD" w:rsidP="00AE3C29">
      <w:pPr>
        <w:pStyle w:val="Akapitzlist"/>
        <w:spacing w:before="120" w:after="120" w:line="276" w:lineRule="auto"/>
        <w:ind w:left="360"/>
        <w:jc w:val="both"/>
        <w:rPr>
          <w:rFonts w:ascii="Verdana" w:eastAsia="Verdana" w:hAnsi="Verdana" w:cs="Verdana"/>
          <w:color w:val="000000" w:themeColor="text1"/>
        </w:rPr>
      </w:pPr>
      <w:r w:rsidRPr="00EE0EDD">
        <w:rPr>
          <w:rFonts w:ascii="Verdana" w:eastAsia="Verdana" w:hAnsi="Verdana" w:cs="Verdana"/>
          <w:color w:val="000000" w:themeColor="text1"/>
        </w:rPr>
        <w:t>W niniejszej sprawie zamówienie ma charakter prosty, typowy, a do złożenia oferty nie jest wymagane studiowanie dodatkowej dokumentacji technicznej, oraz zbędna jest wizytacja określonej lokalizacji itp. Podobnie, wątpliwym jest by zamówienia w niniejszej sprawie złożył podmiot zagraniczny, gdyż przedmiot zamówienia wręcz determinuje stałe prowadzenie przedsiębiorstwa na terenie Polski.</w:t>
      </w:r>
    </w:p>
    <w:p w14:paraId="00000180" w14:textId="77777777" w:rsidR="00652916" w:rsidRPr="009A12F4" w:rsidRDefault="00652916" w:rsidP="009F1725">
      <w:pPr>
        <w:spacing w:before="120" w:after="120"/>
        <w:ind w:hanging="2"/>
        <w:jc w:val="both"/>
        <w:rPr>
          <w:rFonts w:ascii="Verdana" w:eastAsia="Verdana" w:hAnsi="Verdana" w:cs="Verdana"/>
          <w:color w:val="000000"/>
        </w:rPr>
      </w:pPr>
    </w:p>
    <w:p w14:paraId="00000181" w14:textId="77777777" w:rsidR="00652916" w:rsidRPr="009A12F4" w:rsidRDefault="007B5C56" w:rsidP="009F1725">
      <w:pPr>
        <w:numPr>
          <w:ilvl w:val="0"/>
          <w:numId w:val="39"/>
        </w:numPr>
        <w:spacing w:before="120" w:after="120"/>
        <w:ind w:left="0" w:hanging="2"/>
        <w:jc w:val="both"/>
        <w:rPr>
          <w:rFonts w:ascii="Verdana" w:eastAsia="Verdana" w:hAnsi="Verdana" w:cs="Verdana"/>
          <w:b/>
          <w:color w:val="000000"/>
        </w:rPr>
      </w:pPr>
      <w:r w:rsidRPr="7C548709">
        <w:rPr>
          <w:rFonts w:ascii="Verdana" w:eastAsia="Verdana" w:hAnsi="Verdana" w:cs="Verdana"/>
          <w:b/>
          <w:color w:val="000000" w:themeColor="text1"/>
        </w:rPr>
        <w:t>TERMIN ZWIĄZANIA OFERTĄ</w:t>
      </w:r>
    </w:p>
    <w:p w14:paraId="00000182" w14:textId="35C742E1" w:rsidR="00652916" w:rsidRPr="009A12F4" w:rsidRDefault="007B5C56" w:rsidP="009F1725">
      <w:pPr>
        <w:pStyle w:val="Akapitzlist"/>
        <w:numPr>
          <w:ilvl w:val="0"/>
          <w:numId w:val="29"/>
        </w:numPr>
        <w:spacing w:before="120" w:after="120" w:line="276" w:lineRule="auto"/>
        <w:ind w:left="360"/>
        <w:jc w:val="both"/>
        <w:rPr>
          <w:rFonts w:ascii="Verdana" w:eastAsia="Verdana" w:hAnsi="Verdana" w:cs="Verdana"/>
          <w:color w:val="000000" w:themeColor="text1"/>
        </w:rPr>
      </w:pPr>
      <w:r w:rsidRPr="34278760">
        <w:rPr>
          <w:rFonts w:ascii="Verdana" w:eastAsia="Verdana" w:hAnsi="Verdana" w:cs="Verdana"/>
          <w:color w:val="000000" w:themeColor="text1"/>
        </w:rPr>
        <w:t xml:space="preserve">Wykonawca jest związany ofertą od </w:t>
      </w:r>
      <w:r w:rsidR="00461944" w:rsidRPr="34278760">
        <w:rPr>
          <w:rFonts w:ascii="Verdana" w:eastAsia="Verdana" w:hAnsi="Verdana" w:cs="Verdana"/>
          <w:color w:val="000000" w:themeColor="text1"/>
        </w:rPr>
        <w:t>daty</w:t>
      </w:r>
      <w:r w:rsidR="005968D0" w:rsidRPr="34278760">
        <w:rPr>
          <w:rFonts w:ascii="Verdana" w:eastAsia="Verdana" w:hAnsi="Verdana" w:cs="Verdana"/>
          <w:color w:val="000000" w:themeColor="text1"/>
        </w:rPr>
        <w:t xml:space="preserve"> </w:t>
      </w:r>
      <w:r w:rsidRPr="34278760">
        <w:rPr>
          <w:rFonts w:ascii="Verdana" w:eastAsia="Verdana" w:hAnsi="Verdana" w:cs="Verdana"/>
          <w:color w:val="000000" w:themeColor="text1"/>
        </w:rPr>
        <w:t xml:space="preserve">składania ofert </w:t>
      </w:r>
      <w:r w:rsidR="008F3286" w:rsidRPr="34278760">
        <w:rPr>
          <w:rFonts w:ascii="Verdana" w:eastAsia="Verdana" w:hAnsi="Verdana" w:cs="Verdana"/>
          <w:color w:val="000000" w:themeColor="text1"/>
        </w:rPr>
        <w:t>przez 3 miesiące.</w:t>
      </w:r>
    </w:p>
    <w:p w14:paraId="00000183" w14:textId="77777777" w:rsidR="00652916" w:rsidRPr="009A12F4" w:rsidRDefault="007B5C56" w:rsidP="009F1725">
      <w:pPr>
        <w:pStyle w:val="Akapitzlist"/>
        <w:numPr>
          <w:ilvl w:val="0"/>
          <w:numId w:val="29"/>
        </w:numPr>
        <w:spacing w:before="120" w:after="120" w:line="276" w:lineRule="auto"/>
        <w:ind w:left="360"/>
        <w:jc w:val="both"/>
        <w:rPr>
          <w:rFonts w:ascii="Verdana" w:eastAsia="Verdana" w:hAnsi="Verdana" w:cs="Verdana"/>
          <w:color w:val="000000" w:themeColor="text1"/>
        </w:rPr>
      </w:pPr>
      <w:r w:rsidRPr="34278760">
        <w:rPr>
          <w:rFonts w:ascii="Verdana" w:eastAsia="Verdana" w:hAnsi="Verdana" w:cs="Verdana"/>
          <w:color w:val="000000" w:themeColor="text1"/>
        </w:rPr>
        <w:t>W przypadku, gdy wybór najkorzystniejszej oferty nie nastąpi przed upływem terminu związania ofertą, o którym mowa w pkt.1., Zamawiający przed upływem terminu związania ofertą, zwróci się jednokrotnie do Wykonawców o wyrażenie zgody na przedłużenie tego terminu o wskazany okres, nie dłuższy niż 60 dni.</w:t>
      </w:r>
    </w:p>
    <w:p w14:paraId="00000184" w14:textId="77777777" w:rsidR="00652916" w:rsidRPr="009A12F4" w:rsidRDefault="007B5C56" w:rsidP="009F1725">
      <w:pPr>
        <w:pStyle w:val="Akapitzlist"/>
        <w:numPr>
          <w:ilvl w:val="0"/>
          <w:numId w:val="29"/>
        </w:numPr>
        <w:spacing w:before="120" w:after="120" w:line="276" w:lineRule="auto"/>
        <w:ind w:left="360"/>
        <w:jc w:val="both"/>
        <w:rPr>
          <w:rFonts w:ascii="Verdana" w:eastAsia="Verdana" w:hAnsi="Verdana" w:cs="Verdana"/>
          <w:color w:val="000000" w:themeColor="text1"/>
        </w:rPr>
      </w:pPr>
      <w:r w:rsidRPr="34278760">
        <w:rPr>
          <w:rFonts w:ascii="Verdana" w:eastAsia="Verdana" w:hAnsi="Verdana" w:cs="Verdana"/>
          <w:color w:val="000000" w:themeColor="text1"/>
        </w:rPr>
        <w:t>Przedłużenie terminu związania ofertą wymaga złożenia przez Wykonawcę pisemnego oświadczenia o wyrażeniu zgody na przedłużenie terminu związania ofertą.</w:t>
      </w:r>
    </w:p>
    <w:p w14:paraId="00000185" w14:textId="77777777" w:rsidR="00652916" w:rsidRPr="009A12F4" w:rsidRDefault="007B5C56" w:rsidP="009F1725">
      <w:pPr>
        <w:pStyle w:val="Akapitzlist"/>
        <w:numPr>
          <w:ilvl w:val="0"/>
          <w:numId w:val="29"/>
        </w:numPr>
        <w:spacing w:before="120" w:after="120" w:line="276" w:lineRule="auto"/>
        <w:ind w:left="360"/>
        <w:jc w:val="both"/>
        <w:rPr>
          <w:rFonts w:ascii="Verdana" w:eastAsia="Verdana" w:hAnsi="Verdana" w:cs="Verdana"/>
          <w:color w:val="000000" w:themeColor="text1"/>
        </w:rPr>
      </w:pPr>
      <w:r w:rsidRPr="34278760">
        <w:rPr>
          <w:rFonts w:ascii="Verdana" w:eastAsia="Verdana" w:hAnsi="Verdana" w:cs="Verdana"/>
          <w:color w:val="000000" w:themeColor="text1"/>
        </w:rPr>
        <w:t xml:space="preserve">Przedłużenie terminu związania ofertą jest dopuszczalne tylko z jednoczesnym przedłużeniem okresu ważności wadium albo, jeżeli nie będzie to możliwe, z wniesieniem nowego wadium na przedłużony okres związania ofertą, o ile wadium było wymagane w przedmiotowym postępowaniu.  </w:t>
      </w:r>
    </w:p>
    <w:p w14:paraId="00000186" w14:textId="77777777" w:rsidR="00652916" w:rsidRPr="009A12F4" w:rsidRDefault="00652916" w:rsidP="009F1725">
      <w:pPr>
        <w:spacing w:before="120" w:after="120" w:line="276" w:lineRule="auto"/>
        <w:ind w:hanging="2"/>
        <w:jc w:val="both"/>
        <w:rPr>
          <w:rFonts w:ascii="Verdana" w:eastAsia="Verdana" w:hAnsi="Verdana" w:cs="Verdana"/>
          <w:color w:val="000000"/>
        </w:rPr>
      </w:pPr>
    </w:p>
    <w:p w14:paraId="00000187" w14:textId="3EB21C75" w:rsidR="00652916" w:rsidRPr="009A12F4" w:rsidRDefault="007B5C56" w:rsidP="009F1725">
      <w:pPr>
        <w:numPr>
          <w:ilvl w:val="0"/>
          <w:numId w:val="39"/>
        </w:numPr>
        <w:spacing w:before="120" w:after="120"/>
        <w:ind w:left="0" w:right="-567" w:hanging="2"/>
        <w:rPr>
          <w:rFonts w:ascii="Verdana" w:eastAsia="Verdana" w:hAnsi="Verdana" w:cs="Verdana"/>
          <w:color w:val="000000"/>
        </w:rPr>
      </w:pPr>
      <w:r w:rsidRPr="7C548709">
        <w:rPr>
          <w:rFonts w:ascii="Verdana" w:eastAsia="Verdana" w:hAnsi="Verdana" w:cs="Verdana"/>
          <w:b/>
          <w:color w:val="000000" w:themeColor="text1"/>
        </w:rPr>
        <w:t xml:space="preserve">KRYTERIA OCENY OFERT </w:t>
      </w:r>
    </w:p>
    <w:sdt>
      <w:sdtPr>
        <w:rPr>
          <w:rFonts w:ascii="Verdana" w:hAnsi="Verdana"/>
        </w:rPr>
        <w:tag w:val="goog_rdk_309"/>
        <w:id w:val="-505208374"/>
      </w:sdtPr>
      <w:sdtEndPr/>
      <w:sdtContent>
        <w:p w14:paraId="00000188" w14:textId="77777777" w:rsidR="00652916" w:rsidRPr="009A12F4" w:rsidRDefault="007B5C56" w:rsidP="009F1725">
          <w:pPr>
            <w:numPr>
              <w:ilvl w:val="1"/>
              <w:numId w:val="39"/>
            </w:numPr>
            <w:spacing w:before="120" w:after="120"/>
            <w:ind w:left="360" w:hanging="362"/>
            <w:jc w:val="both"/>
            <w:rPr>
              <w:rFonts w:ascii="Verdana" w:eastAsia="Verdana" w:hAnsi="Verdana" w:cs="Verdana"/>
              <w:color w:val="000000" w:themeColor="text1"/>
            </w:rPr>
          </w:pPr>
          <w:r w:rsidRPr="5756F905">
            <w:rPr>
              <w:rFonts w:ascii="Verdana" w:eastAsia="Verdana" w:hAnsi="Verdana" w:cs="Verdana"/>
              <w:color w:val="000000" w:themeColor="text1"/>
            </w:rPr>
            <w:t>Przy wyborze oferty zamawiający będzie się kierował kryterium:</w:t>
          </w:r>
        </w:p>
      </w:sdtContent>
    </w:sdt>
    <w:p w14:paraId="00000189" w14:textId="22E9E858" w:rsidR="00652916" w:rsidRPr="009A12F4" w:rsidRDefault="001C1D83" w:rsidP="009F1725">
      <w:pPr>
        <w:spacing w:before="120" w:after="120"/>
        <w:ind w:hanging="2"/>
        <w:jc w:val="both"/>
        <w:rPr>
          <w:rFonts w:ascii="Verdana" w:eastAsia="Verdana" w:hAnsi="Verdana" w:cs="Verdana"/>
          <w:b/>
          <w:bCs/>
          <w:color w:val="000000" w:themeColor="text1"/>
        </w:rPr>
      </w:pPr>
      <w:sdt>
        <w:sdtPr>
          <w:rPr>
            <w:rFonts w:ascii="Verdana" w:hAnsi="Verdana"/>
          </w:rPr>
          <w:tag w:val="goog_rdk_311"/>
          <w:id w:val="193667660"/>
          <w:showingPlcHdr/>
        </w:sdtPr>
        <w:sdtEndPr/>
        <w:sdtContent>
          <w:r w:rsidR="00E21F87" w:rsidRPr="5756F905">
            <w:rPr>
              <w:rFonts w:ascii="Verdana" w:eastAsia="Verdana" w:hAnsi="Verdana" w:cs="Verdana"/>
              <w:b/>
              <w:bCs/>
              <w:color w:val="000000" w:themeColor="text1"/>
            </w:rPr>
            <w:t xml:space="preserve">     </w:t>
          </w:r>
        </w:sdtContent>
      </w:sdt>
      <w:sdt>
        <w:sdtPr>
          <w:rPr>
            <w:rFonts w:ascii="Verdana" w:hAnsi="Verdana"/>
          </w:rPr>
          <w:tag w:val="goog_rdk_312"/>
          <w:id w:val="947827610"/>
        </w:sdtPr>
        <w:sdtEndPr/>
        <w:sdtContent>
          <w:r w:rsidR="007B5C56" w:rsidRPr="5756F905">
            <w:rPr>
              <w:rFonts w:ascii="Verdana" w:eastAsia="Verdana" w:hAnsi="Verdana" w:cs="Verdana"/>
              <w:b/>
              <w:bCs/>
              <w:color w:val="000000" w:themeColor="text1"/>
            </w:rPr>
            <w:t xml:space="preserve">- </w:t>
          </w:r>
        </w:sdtContent>
      </w:sdt>
      <w:sdt>
        <w:sdtPr>
          <w:rPr>
            <w:rFonts w:ascii="Verdana" w:hAnsi="Verdana"/>
          </w:rPr>
          <w:tag w:val="goog_rdk_313"/>
          <w:id w:val="1435994554"/>
        </w:sdtPr>
        <w:sdtEndPr/>
        <w:sdtContent>
          <w:r w:rsidR="007B5C56" w:rsidRPr="5756F905">
            <w:rPr>
              <w:rFonts w:ascii="Verdana" w:eastAsia="Verdana" w:hAnsi="Verdana" w:cs="Verdana"/>
              <w:b/>
              <w:bCs/>
              <w:color w:val="000000" w:themeColor="text1"/>
            </w:rPr>
            <w:t>C</w:t>
          </w:r>
          <w:r w:rsidR="009D5D27" w:rsidRPr="5756F905">
            <w:rPr>
              <w:rFonts w:ascii="Verdana" w:eastAsia="Verdana" w:hAnsi="Verdana" w:cs="Verdana"/>
              <w:b/>
              <w:bCs/>
              <w:color w:val="000000" w:themeColor="text1"/>
            </w:rPr>
            <w:t>ena</w:t>
          </w:r>
        </w:sdtContent>
      </w:sdt>
      <w:sdt>
        <w:sdtPr>
          <w:rPr>
            <w:rFonts w:ascii="Verdana" w:hAnsi="Verdana"/>
          </w:rPr>
          <w:tag w:val="goog_rdk_316"/>
          <w:id w:val="1729539635"/>
        </w:sdtPr>
        <w:sdtEndPr/>
        <w:sdtContent>
          <w:r w:rsidR="007B5C56" w:rsidRPr="5756F905">
            <w:rPr>
              <w:rFonts w:ascii="Verdana" w:eastAsia="Verdana" w:hAnsi="Verdana" w:cs="Verdana"/>
              <w:b/>
              <w:bCs/>
              <w:color w:val="000000" w:themeColor="text1"/>
            </w:rPr>
            <w:t xml:space="preserve"> </w:t>
          </w:r>
        </w:sdtContent>
      </w:sdt>
      <w:sdt>
        <w:sdtPr>
          <w:rPr>
            <w:rFonts w:ascii="Verdana" w:hAnsi="Verdana"/>
          </w:rPr>
          <w:tag w:val="goog_rdk_317"/>
          <w:id w:val="541080652"/>
        </w:sdtPr>
        <w:sdtEndPr/>
        <w:sdtContent>
          <w:sdt>
            <w:sdtPr>
              <w:rPr>
                <w:rFonts w:ascii="Verdana" w:hAnsi="Verdana"/>
              </w:rPr>
              <w:tag w:val="goog_rdk_318"/>
              <w:id w:val="1957883015"/>
            </w:sdtPr>
            <w:sdtEndPr/>
            <w:sdtContent>
              <w:r w:rsidR="007B5C56" w:rsidRPr="5756F905">
                <w:rPr>
                  <w:rFonts w:ascii="Verdana" w:eastAsia="Verdana" w:hAnsi="Verdana" w:cs="Verdana"/>
                  <w:b/>
                  <w:bCs/>
                  <w:color w:val="000000" w:themeColor="text1"/>
                </w:rPr>
                <w:t>60</w:t>
              </w:r>
            </w:sdtContent>
          </w:sdt>
        </w:sdtContent>
      </w:sdt>
      <w:r w:rsidR="004C45C7">
        <w:rPr>
          <w:rFonts w:ascii="Verdana" w:hAnsi="Verdana"/>
        </w:rPr>
        <w:t xml:space="preserve"> </w:t>
      </w:r>
      <w:sdt>
        <w:sdtPr>
          <w:rPr>
            <w:rFonts w:ascii="Verdana" w:hAnsi="Verdana"/>
          </w:rPr>
          <w:tag w:val="goog_rdk_321"/>
          <w:id w:val="836452248"/>
        </w:sdtPr>
        <w:sdtEndPr/>
        <w:sdtContent>
          <w:r w:rsidR="007B5C56" w:rsidRPr="5756F905">
            <w:rPr>
              <w:rFonts w:ascii="Verdana" w:eastAsia="Verdana" w:hAnsi="Verdana" w:cs="Verdana"/>
              <w:b/>
              <w:bCs/>
              <w:color w:val="000000" w:themeColor="text1"/>
            </w:rPr>
            <w:t xml:space="preserve">% </w:t>
          </w:r>
        </w:sdtContent>
      </w:sdt>
    </w:p>
    <w:p w14:paraId="0000018A" w14:textId="5A48E06A" w:rsidR="00652916" w:rsidRPr="009A12F4" w:rsidRDefault="001C1D83" w:rsidP="009F1725">
      <w:pPr>
        <w:spacing w:before="120" w:after="120"/>
        <w:jc w:val="both"/>
        <w:rPr>
          <w:rFonts w:ascii="Verdana" w:eastAsia="Verdana" w:hAnsi="Verdana" w:cs="Verdana"/>
          <w:b/>
          <w:bCs/>
          <w:color w:val="000000" w:themeColor="text1"/>
        </w:rPr>
      </w:pPr>
      <w:sdt>
        <w:sdtPr>
          <w:rPr>
            <w:rFonts w:ascii="Verdana" w:hAnsi="Verdana"/>
          </w:rPr>
          <w:tag w:val="goog_rdk_324"/>
          <w:id w:val="1453856378"/>
        </w:sdtPr>
        <w:sdtEndPr/>
        <w:sdtContent>
          <w:sdt>
            <w:sdtPr>
              <w:rPr>
                <w:rFonts w:ascii="Verdana" w:hAnsi="Verdana"/>
              </w:rPr>
              <w:tag w:val="goog_rdk_325"/>
              <w:id w:val="588547806"/>
            </w:sdtPr>
            <w:sdtEndPr/>
            <w:sdtContent>
              <w:r w:rsidR="001B614C" w:rsidRPr="5756F905">
                <w:rPr>
                  <w:rFonts w:ascii="Verdana" w:eastAsia="Verdana" w:hAnsi="Verdana" w:cs="Verdana"/>
                  <w:b/>
                  <w:bCs/>
                  <w:color w:val="000000" w:themeColor="text1"/>
                </w:rPr>
                <w:t xml:space="preserve">     </w:t>
              </w:r>
              <w:r w:rsidR="007B5C56" w:rsidRPr="5756F905">
                <w:rPr>
                  <w:rFonts w:ascii="Verdana" w:eastAsia="Verdana" w:hAnsi="Verdana" w:cs="Verdana"/>
                  <w:b/>
                  <w:bCs/>
                  <w:color w:val="000000" w:themeColor="text1"/>
                </w:rPr>
                <w:t xml:space="preserve">- </w:t>
              </w:r>
            </w:sdtContent>
          </w:sdt>
          <w:r w:rsidR="007B5C56" w:rsidRPr="5756F905">
            <w:rPr>
              <w:rFonts w:ascii="Verdana" w:eastAsia="Verdana" w:hAnsi="Verdana" w:cs="Verdana"/>
              <w:b/>
              <w:bCs/>
              <w:color w:val="000000" w:themeColor="text1"/>
            </w:rPr>
            <w:t>Ś</w:t>
          </w:r>
          <w:sdt>
            <w:sdtPr>
              <w:rPr>
                <w:rFonts w:ascii="Verdana" w:hAnsi="Verdana"/>
              </w:rPr>
              <w:tag w:val="goog_rdk_326"/>
              <w:id w:val="1672389403"/>
            </w:sdtPr>
            <w:sdtEndPr/>
            <w:sdtContent>
              <w:r w:rsidR="007B5C56" w:rsidRPr="5756F905">
                <w:rPr>
                  <w:rFonts w:ascii="Verdana" w:eastAsia="Verdana" w:hAnsi="Verdana" w:cs="Verdana"/>
                  <w:b/>
                  <w:bCs/>
                  <w:color w:val="000000" w:themeColor="text1"/>
                </w:rPr>
                <w:t>rednia lat produkcji autokarów 40%</w:t>
              </w:r>
            </w:sdtContent>
          </w:sdt>
        </w:sdtContent>
      </w:sdt>
    </w:p>
    <w:sdt>
      <w:sdtPr>
        <w:rPr>
          <w:rFonts w:ascii="Verdana" w:hAnsi="Verdana"/>
        </w:rPr>
        <w:tag w:val="goog_rdk_329"/>
        <w:id w:val="-22482273"/>
      </w:sdtPr>
      <w:sdtEndPr/>
      <w:sdtContent>
        <w:p w14:paraId="0000018B" w14:textId="77777777" w:rsidR="00652916" w:rsidRPr="009A12F4" w:rsidRDefault="001C1D83" w:rsidP="009F1725">
          <w:pPr>
            <w:numPr>
              <w:ilvl w:val="1"/>
              <w:numId w:val="39"/>
            </w:numPr>
            <w:spacing w:before="120" w:after="120" w:line="259" w:lineRule="auto"/>
            <w:ind w:left="360" w:hanging="362"/>
            <w:jc w:val="both"/>
            <w:rPr>
              <w:rFonts w:ascii="Verdana" w:eastAsia="Verdana" w:hAnsi="Verdana" w:cs="Verdana"/>
              <w:color w:val="000000" w:themeColor="text1"/>
            </w:rPr>
          </w:pPr>
          <w:sdt>
            <w:sdtPr>
              <w:rPr>
                <w:rFonts w:ascii="Verdana" w:hAnsi="Verdana"/>
              </w:rPr>
              <w:tag w:val="goog_rdk_328"/>
              <w:id w:val="723158645"/>
            </w:sdtPr>
            <w:sdtEndPr/>
            <w:sdtContent>
              <w:r w:rsidR="007B5C56" w:rsidRPr="5756F905">
                <w:rPr>
                  <w:rFonts w:ascii="Verdana" w:eastAsia="Verdana" w:hAnsi="Verdana" w:cs="Verdana"/>
                  <w:color w:val="000000" w:themeColor="text1"/>
                </w:rPr>
                <w:t>Zamawiający dokona oceny ofert przyznając punkty w ramach poszczególnych kryteriów oceny ofert, przyjmując zasadę, że 1% = 1 punkt.</w:t>
              </w:r>
            </w:sdtContent>
          </w:sdt>
        </w:p>
      </w:sdtContent>
    </w:sdt>
    <w:sdt>
      <w:sdtPr>
        <w:rPr>
          <w:rFonts w:ascii="Verdana" w:hAnsi="Verdana"/>
        </w:rPr>
        <w:tag w:val="goog_rdk_333"/>
        <w:id w:val="408749818"/>
      </w:sdtPr>
      <w:sdtEndPr/>
      <w:sdtContent>
        <w:p w14:paraId="0000018C" w14:textId="5B7525A3" w:rsidR="00652916" w:rsidRPr="009A12F4" w:rsidRDefault="001C1D83" w:rsidP="009F1725">
          <w:pPr>
            <w:numPr>
              <w:ilvl w:val="1"/>
              <w:numId w:val="39"/>
            </w:numPr>
            <w:spacing w:before="120" w:after="120" w:line="259" w:lineRule="auto"/>
            <w:ind w:left="360" w:hanging="362"/>
            <w:jc w:val="both"/>
            <w:rPr>
              <w:rFonts w:ascii="Verdana" w:eastAsia="Verdana" w:hAnsi="Verdana" w:cs="Verdana"/>
              <w:color w:val="000000" w:themeColor="text1"/>
            </w:rPr>
          </w:pPr>
          <w:sdt>
            <w:sdtPr>
              <w:rPr>
                <w:rFonts w:ascii="Verdana" w:hAnsi="Verdana"/>
              </w:rPr>
              <w:tag w:val="goog_rdk_331"/>
              <w:id w:val="244088922"/>
            </w:sdtPr>
            <w:sdtEndPr/>
            <w:sdtContent>
              <w:r w:rsidR="007B5C56" w:rsidRPr="5756F905">
                <w:rPr>
                  <w:rFonts w:ascii="Verdana" w:eastAsia="Verdana" w:hAnsi="Verdana" w:cs="Verdana"/>
                  <w:color w:val="000000" w:themeColor="text1"/>
                </w:rPr>
                <w:t xml:space="preserve">Punkty w kryterium </w:t>
              </w:r>
              <w:r w:rsidR="007B5C56" w:rsidRPr="55A21B8A">
                <w:rPr>
                  <w:rFonts w:ascii="Verdana" w:eastAsia="Verdana" w:hAnsi="Verdana" w:cs="Verdana"/>
                  <w:color w:val="000000" w:themeColor="text1"/>
                </w:rPr>
                <w:t>„</w:t>
              </w:r>
              <w:sdt>
                <w:sdtPr>
                  <w:rPr>
                    <w:rFonts w:ascii="Verdana" w:hAnsi="Verdana"/>
                  </w:rPr>
                  <w:tag w:val="goog_rdk_332"/>
                  <w:id w:val="288923563"/>
                </w:sdtPr>
                <w:sdtEndPr/>
                <w:sdtContent>
                  <w:r w:rsidR="007B5C56" w:rsidRPr="55A21B8A">
                    <w:rPr>
                      <w:rFonts w:ascii="Verdana" w:eastAsia="Verdana" w:hAnsi="Verdana" w:cs="Verdana"/>
                      <w:color w:val="000000" w:themeColor="text1"/>
                    </w:rPr>
                    <w:t>Cena</w:t>
                  </w:r>
                </w:sdtContent>
              </w:sdt>
              <w:r w:rsidR="007B5C56" w:rsidRPr="55A21B8A">
                <w:rPr>
                  <w:rFonts w:ascii="Verdana" w:eastAsia="Verdana" w:hAnsi="Verdana" w:cs="Verdana"/>
                  <w:color w:val="000000" w:themeColor="text1"/>
                </w:rPr>
                <w:t>”</w:t>
              </w:r>
              <w:r w:rsidR="007B5C56" w:rsidRPr="5756F905">
                <w:rPr>
                  <w:rFonts w:ascii="Verdana" w:eastAsia="Verdana" w:hAnsi="Verdana" w:cs="Verdana"/>
                  <w:color w:val="000000" w:themeColor="text1"/>
                </w:rPr>
                <w:t xml:space="preserve"> </w:t>
              </w:r>
              <w:r w:rsidR="0046279D" w:rsidRPr="5756F905">
                <w:rPr>
                  <w:rFonts w:ascii="Verdana" w:eastAsia="Verdana" w:hAnsi="Verdana" w:cs="Verdana"/>
                  <w:color w:val="000000" w:themeColor="text1"/>
                </w:rPr>
                <w:t xml:space="preserve">dla </w:t>
              </w:r>
              <w:r w:rsidR="00136DB7" w:rsidRPr="5756F905">
                <w:rPr>
                  <w:rFonts w:ascii="Verdana" w:eastAsia="Verdana" w:hAnsi="Verdana" w:cs="Verdana"/>
                  <w:color w:val="000000" w:themeColor="text1"/>
                </w:rPr>
                <w:t xml:space="preserve">Części </w:t>
              </w:r>
              <w:r w:rsidR="00DB495B" w:rsidRPr="5756F905">
                <w:rPr>
                  <w:rFonts w:ascii="Verdana" w:eastAsia="Verdana" w:hAnsi="Verdana" w:cs="Verdana"/>
                  <w:color w:val="000000" w:themeColor="text1"/>
                </w:rPr>
                <w:t xml:space="preserve">1, Części 2, Części 3, Części 4 </w:t>
              </w:r>
              <w:r w:rsidR="007B5C56" w:rsidRPr="5756F905">
                <w:rPr>
                  <w:rFonts w:ascii="Verdana" w:eastAsia="Verdana" w:hAnsi="Verdana" w:cs="Verdana"/>
                  <w:color w:val="000000" w:themeColor="text1"/>
                </w:rPr>
                <w:t>zostaną obliczone według wzoru:</w:t>
              </w:r>
            </w:sdtContent>
          </w:sdt>
        </w:p>
      </w:sdtContent>
    </w:sdt>
    <w:sdt>
      <w:sdtPr>
        <w:rPr>
          <w:rFonts w:ascii="Verdana" w:hAnsi="Verdana"/>
        </w:rPr>
        <w:tag w:val="goog_rdk_338"/>
        <w:id w:val="-1055313555"/>
      </w:sdtPr>
      <w:sdtEndPr/>
      <w:sdtContent>
        <w:p w14:paraId="0000018D" w14:textId="516F21D0" w:rsidR="00652916" w:rsidRPr="009A12F4" w:rsidRDefault="001C1D83" w:rsidP="009F1725">
          <w:pPr>
            <w:spacing w:before="120" w:after="120"/>
            <w:ind w:hanging="2"/>
            <w:jc w:val="both"/>
            <w:rPr>
              <w:rFonts w:ascii="Verdana" w:eastAsia="Times New Roman" w:hAnsi="Verdana" w:cs="Times New Roman"/>
              <w:color w:val="000000"/>
              <w:sz w:val="16"/>
              <w:szCs w:val="16"/>
            </w:rPr>
          </w:pPr>
          <w:sdt>
            <w:sdtPr>
              <w:rPr>
                <w:rFonts w:ascii="Verdana" w:hAnsi="Verdana"/>
              </w:rPr>
              <w:tag w:val="goog_rdk_335"/>
              <w:id w:val="1581022073"/>
            </w:sdtPr>
            <w:sdtEndPr/>
            <w:sdtContent>
              <w:r w:rsidR="007B5C56" w:rsidRPr="009A12F4">
                <w:rPr>
                  <w:rFonts w:ascii="Verdana" w:eastAsia="Verdana" w:hAnsi="Verdana" w:cs="Verdana"/>
                  <w:sz w:val="16"/>
                  <w:szCs w:val="16"/>
                </w:rPr>
                <w:t xml:space="preserve">           </w:t>
              </w:r>
              <w:sdt>
                <w:sdtPr>
                  <w:rPr>
                    <w:rFonts w:ascii="Verdana" w:hAnsi="Verdana"/>
                  </w:rPr>
                  <w:tag w:val="goog_rdk_336"/>
                  <w:id w:val="-201247656"/>
                </w:sdtPr>
                <w:sdtEndPr/>
                <w:sdtContent>
                  <w:r w:rsidR="006D3259" w:rsidRPr="009A12F4">
                    <w:rPr>
                      <w:rFonts w:ascii="Verdana" w:hAnsi="Verdana"/>
                    </w:rPr>
                    <w:t xml:space="preserve">                                           </w:t>
                  </w:r>
                  <w:r w:rsidR="007B5C56" w:rsidRPr="009A12F4">
                    <w:rPr>
                      <w:rFonts w:ascii="Verdana" w:eastAsia="Verdana" w:hAnsi="Verdana" w:cs="Verdana"/>
                      <w:sz w:val="16"/>
                      <w:szCs w:val="16"/>
                    </w:rPr>
                    <w:t>Cena oferty najtańszej</w:t>
                  </w:r>
                </w:sdtContent>
              </w:sdt>
            </w:sdtContent>
          </w:sdt>
          <w:sdt>
            <w:sdtPr>
              <w:rPr>
                <w:rFonts w:ascii="Verdana" w:hAnsi="Verdana"/>
              </w:rPr>
              <w:tag w:val="goog_rdk_337"/>
              <w:id w:val="522142545"/>
            </w:sdtPr>
            <w:sdtEndPr/>
            <w:sdtContent/>
          </w:sdt>
        </w:p>
      </w:sdtContent>
    </w:sdt>
    <w:sdt>
      <w:sdtPr>
        <w:rPr>
          <w:rFonts w:ascii="Verdana" w:hAnsi="Verdana"/>
        </w:rPr>
        <w:tag w:val="goog_rdk_344"/>
        <w:id w:val="-379701183"/>
      </w:sdtPr>
      <w:sdtEndPr/>
      <w:sdtContent>
        <w:p w14:paraId="0000018E" w14:textId="77777777" w:rsidR="00652916" w:rsidRPr="009A12F4" w:rsidRDefault="001C1D83" w:rsidP="009F1725">
          <w:pPr>
            <w:spacing w:before="120" w:after="120"/>
            <w:ind w:hanging="2"/>
            <w:jc w:val="both"/>
            <w:rPr>
              <w:rFonts w:ascii="Verdana" w:eastAsia="Times New Roman" w:hAnsi="Verdana" w:cs="Times New Roman"/>
              <w:color w:val="000000"/>
              <w:sz w:val="16"/>
              <w:szCs w:val="16"/>
            </w:rPr>
          </w:pPr>
          <w:sdt>
            <w:sdtPr>
              <w:rPr>
                <w:rFonts w:ascii="Verdana" w:hAnsi="Verdana"/>
              </w:rPr>
              <w:tag w:val="goog_rdk_340"/>
              <w:id w:val="1237897198"/>
            </w:sdtPr>
            <w:sdtEndPr/>
            <w:sdtContent>
              <w:sdt>
                <w:sdtPr>
                  <w:rPr>
                    <w:rFonts w:ascii="Verdana" w:hAnsi="Verdana"/>
                  </w:rPr>
                  <w:tag w:val="goog_rdk_341"/>
                  <w:id w:val="1905104894"/>
                </w:sdtPr>
                <w:sdtEndPr/>
                <w:sdtContent>
                  <w:r w:rsidR="007B5C56" w:rsidRPr="009A12F4">
                    <w:rPr>
                      <w:rFonts w:ascii="Verdana" w:eastAsia="Verdana" w:hAnsi="Verdana" w:cs="Verdana"/>
                      <w:sz w:val="16"/>
                      <w:szCs w:val="16"/>
                    </w:rPr>
                    <w:t xml:space="preserve">Liczba punktów dla kryterium „Cena” = </w:t>
                  </w:r>
                </w:sdtContent>
              </w:sdt>
              <w:r w:rsidR="007B5C56" w:rsidRPr="009A12F4">
                <w:rPr>
                  <w:rFonts w:ascii="Verdana" w:eastAsia="Verdana" w:hAnsi="Verdana" w:cs="Verdana"/>
                  <w:sz w:val="16"/>
                  <w:szCs w:val="16"/>
                </w:rPr>
                <w:t>--------------------------------</w:t>
              </w:r>
              <w:sdt>
                <w:sdtPr>
                  <w:rPr>
                    <w:rFonts w:ascii="Verdana" w:hAnsi="Verdana"/>
                  </w:rPr>
                  <w:tag w:val="goog_rdk_342"/>
                  <w:id w:val="1279995447"/>
                </w:sdtPr>
                <w:sdtEndPr/>
                <w:sdtContent>
                  <w:r w:rsidR="007B5C56" w:rsidRPr="009A12F4">
                    <w:rPr>
                      <w:rFonts w:ascii="Verdana" w:eastAsia="Verdana" w:hAnsi="Verdana" w:cs="Verdana"/>
                      <w:sz w:val="16"/>
                      <w:szCs w:val="16"/>
                    </w:rPr>
                    <w:t xml:space="preserve"> x 100 x 60% = liczba punktów</w:t>
                  </w:r>
                </w:sdtContent>
              </w:sdt>
            </w:sdtContent>
          </w:sdt>
          <w:sdt>
            <w:sdtPr>
              <w:rPr>
                <w:rFonts w:ascii="Verdana" w:hAnsi="Verdana"/>
              </w:rPr>
              <w:tag w:val="goog_rdk_343"/>
              <w:id w:val="1297496226"/>
            </w:sdtPr>
            <w:sdtEndPr/>
            <w:sdtContent/>
          </w:sdt>
        </w:p>
      </w:sdtContent>
    </w:sdt>
    <w:sdt>
      <w:sdtPr>
        <w:rPr>
          <w:rFonts w:ascii="Verdana" w:hAnsi="Verdana"/>
        </w:rPr>
        <w:tag w:val="goog_rdk_349"/>
        <w:id w:val="251324950"/>
      </w:sdtPr>
      <w:sdtEndPr/>
      <w:sdtContent>
        <w:p w14:paraId="0000018F" w14:textId="613B5E03" w:rsidR="00652916" w:rsidRPr="009A12F4" w:rsidRDefault="001C1D83" w:rsidP="009F1725">
          <w:pPr>
            <w:spacing w:before="120" w:after="120"/>
            <w:ind w:hanging="2"/>
            <w:jc w:val="both"/>
            <w:rPr>
              <w:rFonts w:ascii="Verdana" w:eastAsia="Times New Roman" w:hAnsi="Verdana" w:cs="Times New Roman"/>
              <w:color w:val="000000"/>
              <w:sz w:val="16"/>
              <w:szCs w:val="16"/>
            </w:rPr>
          </w:pPr>
          <w:sdt>
            <w:sdtPr>
              <w:rPr>
                <w:rFonts w:ascii="Verdana" w:hAnsi="Verdana"/>
              </w:rPr>
              <w:tag w:val="goog_rdk_346"/>
              <w:id w:val="-1480683517"/>
            </w:sdtPr>
            <w:sdtEndPr/>
            <w:sdtContent>
              <w:r w:rsidR="007B5C56" w:rsidRPr="009A12F4">
                <w:rPr>
                  <w:rFonts w:ascii="Verdana" w:eastAsia="Verdana" w:hAnsi="Verdana" w:cs="Verdana"/>
                  <w:sz w:val="16"/>
                  <w:szCs w:val="16"/>
                </w:rPr>
                <w:t xml:space="preserve">           </w:t>
              </w:r>
              <w:r w:rsidR="006D3259" w:rsidRPr="009A12F4">
                <w:rPr>
                  <w:rFonts w:ascii="Verdana" w:eastAsia="Verdana" w:hAnsi="Verdana" w:cs="Verdana"/>
                  <w:sz w:val="16"/>
                  <w:szCs w:val="16"/>
                </w:rPr>
                <w:t xml:space="preserve">                                                    </w:t>
              </w:r>
              <w:r w:rsidR="007B5C56" w:rsidRPr="009A12F4">
                <w:rPr>
                  <w:rFonts w:ascii="Verdana" w:eastAsia="Verdana" w:hAnsi="Verdana" w:cs="Verdana"/>
                  <w:sz w:val="16"/>
                  <w:szCs w:val="16"/>
                </w:rPr>
                <w:t xml:space="preserve"> </w:t>
              </w:r>
              <w:sdt>
                <w:sdtPr>
                  <w:rPr>
                    <w:rFonts w:ascii="Verdana" w:hAnsi="Verdana"/>
                  </w:rPr>
                  <w:tag w:val="goog_rdk_347"/>
                  <w:id w:val="1900711555"/>
                </w:sdtPr>
                <w:sdtEndPr/>
                <w:sdtContent>
                  <w:r w:rsidR="007B5C56" w:rsidRPr="009A12F4">
                    <w:rPr>
                      <w:rFonts w:ascii="Verdana" w:eastAsia="Verdana" w:hAnsi="Verdana" w:cs="Verdana"/>
                      <w:sz w:val="16"/>
                      <w:szCs w:val="16"/>
                    </w:rPr>
                    <w:t>Cena oferty badanej</w:t>
                  </w:r>
                </w:sdtContent>
              </w:sdt>
            </w:sdtContent>
          </w:sdt>
          <w:sdt>
            <w:sdtPr>
              <w:rPr>
                <w:rFonts w:ascii="Verdana" w:hAnsi="Verdana"/>
              </w:rPr>
              <w:tag w:val="goog_rdk_348"/>
              <w:id w:val="712694135"/>
              <w:showingPlcHdr/>
            </w:sdtPr>
            <w:sdtEndPr/>
            <w:sdtContent>
              <w:r w:rsidR="0046279D" w:rsidRPr="009A12F4">
                <w:rPr>
                  <w:rFonts w:ascii="Verdana" w:hAnsi="Verdana"/>
                </w:rPr>
                <w:t xml:space="preserve">     </w:t>
              </w:r>
            </w:sdtContent>
          </w:sdt>
        </w:p>
      </w:sdtContent>
    </w:sdt>
    <w:sdt>
      <w:sdtPr>
        <w:rPr>
          <w:rFonts w:ascii="Verdana" w:hAnsi="Verdana"/>
        </w:rPr>
        <w:tag w:val="goog_rdk_361"/>
        <w:id w:val="-1884559464"/>
      </w:sdtPr>
      <w:sdtEndPr/>
      <w:sdtContent>
        <w:p w14:paraId="00000190" w14:textId="4FAD96A2" w:rsidR="00652916" w:rsidRPr="009A12F4" w:rsidRDefault="001C1D83" w:rsidP="009F1725">
          <w:pPr>
            <w:numPr>
              <w:ilvl w:val="1"/>
              <w:numId w:val="39"/>
            </w:numPr>
            <w:spacing w:before="120" w:after="120"/>
            <w:ind w:hanging="2"/>
            <w:jc w:val="both"/>
            <w:rPr>
              <w:rFonts w:ascii="Verdana" w:eastAsia="Times New Roman" w:hAnsi="Verdana" w:cs="Times New Roman"/>
              <w:color w:val="000000"/>
              <w:sz w:val="24"/>
              <w:szCs w:val="24"/>
            </w:rPr>
          </w:pPr>
          <w:sdt>
            <w:sdtPr>
              <w:rPr>
                <w:rFonts w:ascii="Verdana" w:hAnsi="Verdana"/>
              </w:rPr>
              <w:tag w:val="goog_rdk_351"/>
              <w:id w:val="374746959"/>
            </w:sdtPr>
            <w:sdtEndPr/>
            <w:sdtContent>
              <w:sdt>
                <w:sdtPr>
                  <w:rPr>
                    <w:rFonts w:ascii="Verdana" w:hAnsi="Verdana"/>
                  </w:rPr>
                  <w:tag w:val="goog_rdk_352"/>
                  <w:id w:val="-885633584"/>
                </w:sdtPr>
                <w:sdtEndPr/>
                <w:sdtContent>
                  <w:r w:rsidR="007B5C56" w:rsidRPr="009A12F4">
                    <w:rPr>
                      <w:rFonts w:ascii="Verdana" w:eastAsia="Verdana" w:hAnsi="Verdana" w:cs="Verdana"/>
                      <w:color w:val="000000" w:themeColor="text1"/>
                    </w:rPr>
                    <w:t>Punkty w kryterium „</w:t>
                  </w:r>
                </w:sdtContent>
              </w:sdt>
              <w:sdt>
                <w:sdtPr>
                  <w:rPr>
                    <w:rFonts w:ascii="Verdana" w:hAnsi="Verdana"/>
                  </w:rPr>
                  <w:tag w:val="goog_rdk_353"/>
                  <w:id w:val="1891998574"/>
                </w:sdtPr>
                <w:sdtEndPr/>
                <w:sdtContent/>
              </w:sdt>
              <w:sdt>
                <w:sdtPr>
                  <w:rPr>
                    <w:rFonts w:ascii="Verdana" w:hAnsi="Verdana"/>
                  </w:rPr>
                  <w:tag w:val="goog_rdk_354"/>
                  <w:id w:val="609546174"/>
                </w:sdtPr>
                <w:sdtEndPr/>
                <w:sdtContent>
                  <w:r w:rsidR="007B5C56" w:rsidRPr="009A12F4">
                    <w:rPr>
                      <w:rFonts w:ascii="Verdana" w:eastAsia="Verdana" w:hAnsi="Verdana" w:cs="Verdana"/>
                      <w:b/>
                      <w:color w:val="000000" w:themeColor="text1"/>
                    </w:rPr>
                    <w:t>Średnia lat produkcji autokarów</w:t>
                  </w:r>
                </w:sdtContent>
              </w:sdt>
              <w:sdt>
                <w:sdtPr>
                  <w:rPr>
                    <w:rFonts w:ascii="Verdana" w:hAnsi="Verdana"/>
                  </w:rPr>
                  <w:tag w:val="goog_rdk_355"/>
                  <w:id w:val="-747969585"/>
                </w:sdtPr>
                <w:sdtEndPr/>
                <w:sdtContent>
                  <w:r w:rsidR="007B5C56" w:rsidRPr="009A12F4">
                    <w:rPr>
                      <w:rFonts w:ascii="Verdana" w:eastAsia="Verdana" w:hAnsi="Verdana" w:cs="Verdana"/>
                      <w:color w:val="000000" w:themeColor="text1"/>
                    </w:rPr>
                    <w:t xml:space="preserve">” zostaną przyznane na podstawie złożonego przez Wykonawcę oświadczenia zawartego w treści Formularza oferty, stanowiącego </w:t>
                  </w:r>
                </w:sdtContent>
              </w:sdt>
              <w:sdt>
                <w:sdtPr>
                  <w:rPr>
                    <w:rFonts w:ascii="Verdana" w:hAnsi="Verdana"/>
                    <w:b/>
                    <w:bCs/>
                  </w:rPr>
                  <w:tag w:val="goog_rdk_356"/>
                  <w:id w:val="-259292523"/>
                </w:sdtPr>
                <w:sdtEndPr/>
                <w:sdtContent>
                  <w:r w:rsidR="007B5C56" w:rsidRPr="00167E6F">
                    <w:rPr>
                      <w:rFonts w:ascii="Verdana" w:eastAsia="Verdana" w:hAnsi="Verdana" w:cs="Verdana"/>
                      <w:b/>
                      <w:bCs/>
                      <w:color w:val="000000" w:themeColor="text1"/>
                    </w:rPr>
                    <w:t>Z</w:t>
                  </w:r>
                </w:sdtContent>
              </w:sdt>
              <w:sdt>
                <w:sdtPr>
                  <w:rPr>
                    <w:rFonts w:ascii="Verdana" w:hAnsi="Verdana"/>
                    <w:b/>
                    <w:bCs/>
                  </w:rPr>
                  <w:tag w:val="goog_rdk_357"/>
                  <w:id w:val="-51468445"/>
                </w:sdtPr>
                <w:sdtEndPr/>
                <w:sdtContent>
                  <w:r w:rsidR="007B5C56" w:rsidRPr="00167E6F">
                    <w:rPr>
                      <w:rFonts w:ascii="Verdana" w:eastAsia="Verdana" w:hAnsi="Verdana" w:cs="Verdana"/>
                      <w:b/>
                      <w:bCs/>
                      <w:color w:val="000000" w:themeColor="text1"/>
                    </w:rPr>
                    <w:t>ałącznik nr 1</w:t>
                  </w:r>
                </w:sdtContent>
              </w:sdt>
              <w:sdt>
                <w:sdtPr>
                  <w:rPr>
                    <w:rFonts w:ascii="Verdana" w:hAnsi="Verdana"/>
                    <w:b/>
                    <w:bCs/>
                  </w:rPr>
                  <w:tag w:val="goog_rdk_358"/>
                  <w:id w:val="-414631521"/>
                </w:sdtPr>
                <w:sdtEndPr/>
                <w:sdtContent>
                  <w:r w:rsidR="007B5C56" w:rsidRPr="00167E6F">
                    <w:rPr>
                      <w:rFonts w:ascii="Verdana" w:eastAsia="Verdana" w:hAnsi="Verdana" w:cs="Verdana"/>
                      <w:b/>
                      <w:bCs/>
                      <w:color w:val="000000" w:themeColor="text1"/>
                    </w:rPr>
                    <w:t xml:space="preserve"> do SWZ</w:t>
                  </w:r>
                </w:sdtContent>
              </w:sdt>
              <w:sdt>
                <w:sdtPr>
                  <w:rPr>
                    <w:rFonts w:ascii="Verdana" w:hAnsi="Verdana"/>
                  </w:rPr>
                  <w:tag w:val="goog_rdk_359"/>
                  <w:id w:val="-616679862"/>
                </w:sdtPr>
                <w:sdtEndPr/>
                <w:sdtContent>
                  <w:r w:rsidR="007B5C56" w:rsidRPr="009A12F4">
                    <w:rPr>
                      <w:rFonts w:ascii="Verdana" w:eastAsia="Verdana" w:hAnsi="Verdana" w:cs="Verdana"/>
                      <w:color w:val="000000" w:themeColor="text1"/>
                    </w:rPr>
                    <w:t xml:space="preserve"> w następujący sposób: </w:t>
                  </w:r>
                </w:sdtContent>
              </w:sdt>
            </w:sdtContent>
          </w:sdt>
          <w:sdt>
            <w:sdtPr>
              <w:rPr>
                <w:rFonts w:ascii="Verdana" w:hAnsi="Verdana"/>
              </w:rPr>
              <w:tag w:val="goog_rdk_360"/>
              <w:id w:val="1331948914"/>
            </w:sdtPr>
            <w:sdtEndPr/>
            <w:sdtContent/>
          </w:sdt>
        </w:p>
      </w:sdtContent>
    </w:sdt>
    <w:sdt>
      <w:sdtPr>
        <w:rPr>
          <w:rFonts w:ascii="Verdana" w:hAnsi="Verdana"/>
        </w:rPr>
        <w:tag w:val="goog_rdk_366"/>
        <w:id w:val="1716851012"/>
      </w:sdtPr>
      <w:sdtEndPr/>
      <w:sdtContent>
        <w:p w14:paraId="00000191" w14:textId="6CFE1FE2" w:rsidR="00652916" w:rsidRPr="009A12F4" w:rsidRDefault="001C1D83" w:rsidP="009F1725">
          <w:pPr>
            <w:numPr>
              <w:ilvl w:val="1"/>
              <w:numId w:val="29"/>
            </w:numPr>
            <w:spacing w:before="120" w:after="120"/>
            <w:ind w:left="0" w:hanging="2"/>
            <w:jc w:val="both"/>
            <w:rPr>
              <w:rFonts w:ascii="Verdana" w:eastAsia="Times New Roman" w:hAnsi="Verdana" w:cs="Times New Roman"/>
              <w:b/>
              <w:color w:val="000000"/>
              <w:sz w:val="24"/>
              <w:szCs w:val="24"/>
            </w:rPr>
          </w:pPr>
          <w:sdt>
            <w:sdtPr>
              <w:rPr>
                <w:rFonts w:ascii="Verdana" w:hAnsi="Verdana"/>
              </w:rPr>
              <w:tag w:val="goog_rdk_363"/>
              <w:id w:val="819620868"/>
            </w:sdtPr>
            <w:sdtEndPr/>
            <w:sdtContent>
              <w:sdt>
                <w:sdtPr>
                  <w:rPr>
                    <w:rFonts w:ascii="Verdana" w:hAnsi="Verdana"/>
                  </w:rPr>
                  <w:tag w:val="goog_rdk_364"/>
                  <w:id w:val="432639009"/>
                </w:sdtPr>
                <w:sdtEndPr/>
                <w:sdtContent>
                  <w:r w:rsidR="007B5C56" w:rsidRPr="55A21B8A">
                    <w:rPr>
                      <w:rFonts w:ascii="Verdana" w:eastAsia="Verdana" w:hAnsi="Verdana" w:cs="Verdana"/>
                      <w:b/>
                    </w:rPr>
                    <w:t xml:space="preserve">Dotyczy części </w:t>
                  </w:r>
                  <w:r w:rsidR="00CF69B9" w:rsidRPr="55A21B8A">
                    <w:rPr>
                      <w:rFonts w:ascii="Verdana" w:eastAsia="Verdana" w:hAnsi="Verdana" w:cs="Verdana"/>
                      <w:b/>
                    </w:rPr>
                    <w:t>1</w:t>
                  </w:r>
                  <w:r w:rsidR="007B5C56" w:rsidRPr="55A21B8A">
                    <w:rPr>
                      <w:rFonts w:ascii="Verdana" w:eastAsia="Verdana" w:hAnsi="Verdana" w:cs="Verdana"/>
                      <w:b/>
                    </w:rPr>
                    <w:t xml:space="preserve"> </w:t>
                  </w:r>
                </w:sdtContent>
              </w:sdt>
            </w:sdtContent>
          </w:sdt>
          <w:sdt>
            <w:sdtPr>
              <w:rPr>
                <w:rFonts w:ascii="Verdana" w:hAnsi="Verdana"/>
              </w:rPr>
              <w:tag w:val="goog_rdk_365"/>
              <w:id w:val="897407504"/>
              <w:showingPlcHdr/>
            </w:sdtPr>
            <w:sdtEndPr/>
            <w:sdtContent>
              <w:r w:rsidR="00E50720" w:rsidRPr="009A12F4">
                <w:rPr>
                  <w:rFonts w:ascii="Verdana" w:hAnsi="Verdana"/>
                </w:rPr>
                <w:t xml:space="preserve">     </w:t>
              </w:r>
            </w:sdtContent>
          </w:sdt>
        </w:p>
      </w:sdtContent>
    </w:sdt>
    <w:p w14:paraId="00000192" w14:textId="1B3064EF" w:rsidR="00652916" w:rsidRPr="009A12F4" w:rsidRDefault="001C1D83" w:rsidP="009F1725">
      <w:pPr>
        <w:spacing w:before="120" w:after="120"/>
        <w:ind w:hanging="2"/>
        <w:jc w:val="both"/>
        <w:rPr>
          <w:rFonts w:ascii="Verdana" w:eastAsia="Verdana" w:hAnsi="Verdana" w:cs="Verdana"/>
          <w:color w:val="000000"/>
        </w:rPr>
      </w:pPr>
      <w:sdt>
        <w:sdtPr>
          <w:rPr>
            <w:rFonts w:ascii="Verdana" w:hAnsi="Verdana"/>
          </w:rPr>
          <w:tag w:val="goog_rdk_368"/>
          <w:id w:val="-1463649511"/>
        </w:sdtPr>
        <w:sdtEndPr/>
        <w:sdtContent>
          <w:r w:rsidR="007B5C56" w:rsidRPr="009A12F4">
            <w:rPr>
              <w:rFonts w:ascii="Verdana" w:eastAsia="Verdana" w:hAnsi="Verdana" w:cs="Verdana"/>
              <w:color w:val="000000" w:themeColor="text1"/>
            </w:rPr>
            <w:t xml:space="preserve">Wykonawca otrzyma punkty za dysponowanie i realizację umowy za pomocą </w:t>
          </w:r>
        </w:sdtContent>
      </w:sdt>
      <w:sdt>
        <w:sdtPr>
          <w:rPr>
            <w:rFonts w:ascii="Verdana" w:hAnsi="Verdana"/>
          </w:rPr>
          <w:tag w:val="goog_rdk_369"/>
          <w:id w:val="-1010288294"/>
        </w:sdtPr>
        <w:sdtEndPr/>
        <w:sdtContent>
          <w:r w:rsidR="007B5C56" w:rsidRPr="009A12F4">
            <w:rPr>
              <w:rFonts w:ascii="Verdana" w:eastAsia="Verdana" w:hAnsi="Verdana" w:cs="Verdana"/>
              <w:color w:val="000000" w:themeColor="text1"/>
            </w:rPr>
            <w:t>busów</w:t>
          </w:r>
        </w:sdtContent>
      </w:sdt>
      <w:sdt>
        <w:sdtPr>
          <w:rPr>
            <w:rFonts w:ascii="Verdana" w:hAnsi="Verdana"/>
          </w:rPr>
          <w:tag w:val="goog_rdk_370"/>
          <w:id w:val="222801639"/>
        </w:sdtPr>
        <w:sdtEndPr/>
        <w:sdtContent>
          <w:sdt>
            <w:sdtPr>
              <w:rPr>
                <w:rFonts w:ascii="Verdana" w:hAnsi="Verdana"/>
              </w:rPr>
              <w:tag w:val="goog_rdk_371"/>
              <w:id w:val="2113624643"/>
              <w:showingPlcHdr/>
            </w:sdtPr>
            <w:sdtEndPr/>
            <w:sdtContent>
              <w:r w:rsidR="00E50720" w:rsidRPr="009A12F4">
                <w:rPr>
                  <w:rFonts w:ascii="Verdana" w:hAnsi="Verdana"/>
                </w:rPr>
                <w:t xml:space="preserve">     </w:t>
              </w:r>
            </w:sdtContent>
          </w:sdt>
          <w:r w:rsidR="007B5C56" w:rsidRPr="009A12F4">
            <w:rPr>
              <w:rFonts w:ascii="Verdana" w:eastAsia="Verdana" w:hAnsi="Verdana" w:cs="Verdana"/>
              <w:color w:val="000000" w:themeColor="text1"/>
            </w:rPr>
            <w:t>:</w:t>
          </w:r>
        </w:sdtContent>
      </w:sdt>
    </w:p>
    <w:p w14:paraId="00000193" w14:textId="0B56AC62" w:rsidR="00652916" w:rsidRPr="009A12F4" w:rsidRDefault="001C1D83" w:rsidP="009F1725">
      <w:pPr>
        <w:pStyle w:val="Akapitzlist"/>
        <w:numPr>
          <w:ilvl w:val="0"/>
          <w:numId w:val="13"/>
        </w:numPr>
        <w:spacing w:before="120" w:after="120"/>
        <w:jc w:val="both"/>
        <w:rPr>
          <w:rFonts w:ascii="Verdana" w:eastAsia="Verdana" w:hAnsi="Verdana" w:cs="Verdana"/>
          <w:color w:val="000000"/>
        </w:rPr>
      </w:pPr>
      <w:sdt>
        <w:sdtPr>
          <w:rPr>
            <w:rFonts w:ascii="Verdana" w:hAnsi="Verdana"/>
          </w:rPr>
          <w:tag w:val="goog_rdk_373"/>
          <w:id w:val="1613160133"/>
        </w:sdtPr>
        <w:sdtEndPr/>
        <w:sdtContent>
          <w:r w:rsidR="6F3EC35B" w:rsidRPr="3958C885">
            <w:rPr>
              <w:rFonts w:ascii="Verdana" w:eastAsia="Verdana" w:hAnsi="Verdana" w:cs="Verdana"/>
              <w:color w:val="000000" w:themeColor="text1"/>
            </w:rPr>
            <w:t xml:space="preserve">w przypadku, w którym Wykonawca będzie realizował umowę </w:t>
          </w:r>
        </w:sdtContent>
      </w:sdt>
      <w:sdt>
        <w:sdtPr>
          <w:rPr>
            <w:rFonts w:ascii="Verdana" w:hAnsi="Verdana"/>
          </w:rPr>
          <w:tag w:val="goog_rdk_374"/>
          <w:id w:val="2139122808"/>
        </w:sdtPr>
        <w:sdtEndPr/>
        <w:sdtContent>
          <w:r w:rsidR="6F3EC35B" w:rsidRPr="3958C885">
            <w:rPr>
              <w:rFonts w:ascii="Verdana" w:eastAsia="Verdana" w:hAnsi="Verdana" w:cs="Verdana"/>
              <w:color w:val="000000" w:themeColor="text1"/>
            </w:rPr>
            <w:t>pojazdami</w:t>
          </w:r>
        </w:sdtContent>
      </w:sdt>
      <w:sdt>
        <w:sdtPr>
          <w:rPr>
            <w:rFonts w:ascii="Verdana" w:hAnsi="Verdana"/>
          </w:rPr>
          <w:tag w:val="goog_rdk_375"/>
          <w:id w:val="815127119"/>
        </w:sdtPr>
        <w:sdtEndPr/>
        <w:sdtContent>
          <w:sdt>
            <w:sdtPr>
              <w:rPr>
                <w:rFonts w:ascii="Verdana" w:hAnsi="Verdana"/>
              </w:rPr>
              <w:tag w:val="goog_rdk_376"/>
              <w:id w:val="2144592966"/>
              <w:showingPlcHdr/>
            </w:sdtPr>
            <w:sdtEndPr/>
            <w:sdtContent>
              <w:r w:rsidR="219881AD" w:rsidRPr="3958C885">
                <w:rPr>
                  <w:rFonts w:ascii="Verdana" w:hAnsi="Verdana"/>
                </w:rPr>
                <w:t xml:space="preserve">     </w:t>
              </w:r>
            </w:sdtContent>
          </w:sdt>
          <w:r w:rsidR="6F3EC35B" w:rsidRPr="3958C885">
            <w:rPr>
              <w:rFonts w:ascii="Verdana" w:eastAsia="Verdana" w:hAnsi="Verdana" w:cs="Verdana"/>
              <w:color w:val="000000" w:themeColor="text1"/>
            </w:rPr>
            <w:t>, których średnia lat produkcji tychże pojazdów mieści się w przedziale 2021-2022 – otrzyma on 40 punktów;</w:t>
          </w:r>
        </w:sdtContent>
      </w:sdt>
    </w:p>
    <w:p w14:paraId="00000194" w14:textId="77777777" w:rsidR="00652916" w:rsidRPr="009A12F4" w:rsidRDefault="001C1D83" w:rsidP="009F1725">
      <w:pPr>
        <w:pStyle w:val="Akapitzlist"/>
        <w:numPr>
          <w:ilvl w:val="0"/>
          <w:numId w:val="13"/>
        </w:numPr>
        <w:spacing w:before="120" w:after="120"/>
        <w:jc w:val="both"/>
        <w:rPr>
          <w:rFonts w:ascii="Verdana" w:eastAsia="Verdana" w:hAnsi="Verdana" w:cs="Verdana"/>
          <w:color w:val="000000"/>
        </w:rPr>
      </w:pPr>
      <w:sdt>
        <w:sdtPr>
          <w:rPr>
            <w:rFonts w:ascii="Verdana" w:hAnsi="Verdana"/>
          </w:rPr>
          <w:tag w:val="goog_rdk_378"/>
          <w:id w:val="742107212"/>
        </w:sdtPr>
        <w:sdtEndPr/>
        <w:sdtContent>
          <w:r w:rsidR="6F3EC35B" w:rsidRPr="3958C885">
            <w:rPr>
              <w:rFonts w:ascii="Verdana" w:eastAsia="Verdana" w:hAnsi="Verdana" w:cs="Verdana"/>
              <w:color w:val="000000" w:themeColor="text1"/>
            </w:rPr>
            <w:t>w przypadku, w którym Wykonawca będzie realizował umowę pojazdami, których średnia lat produkcji tychże pojazdów mieści się w przedziale 2018-2020 – otrzyma on 30 punktów;</w:t>
          </w:r>
        </w:sdtContent>
      </w:sdt>
    </w:p>
    <w:sdt>
      <w:sdtPr>
        <w:rPr>
          <w:rFonts w:ascii="Verdana" w:hAnsi="Verdana"/>
        </w:rPr>
        <w:tag w:val="goog_rdk_381"/>
        <w:id w:val="-1688898456"/>
      </w:sdtPr>
      <w:sdtEndPr/>
      <w:sdtContent>
        <w:p w14:paraId="00000195" w14:textId="77777777" w:rsidR="00652916" w:rsidRPr="009A12F4" w:rsidRDefault="001C1D83" w:rsidP="009F1725">
          <w:pPr>
            <w:pStyle w:val="Akapitzlist"/>
            <w:numPr>
              <w:ilvl w:val="0"/>
              <w:numId w:val="13"/>
            </w:numPr>
            <w:spacing w:before="120" w:after="120" w:line="259" w:lineRule="auto"/>
            <w:jc w:val="both"/>
            <w:rPr>
              <w:rFonts w:ascii="Verdana" w:eastAsia="Verdana" w:hAnsi="Verdana" w:cs="Verdana"/>
              <w:color w:val="000000" w:themeColor="text1"/>
            </w:rPr>
          </w:pPr>
          <w:sdt>
            <w:sdtPr>
              <w:rPr>
                <w:rFonts w:ascii="Verdana" w:hAnsi="Verdana"/>
              </w:rPr>
              <w:tag w:val="goog_rdk_380"/>
              <w:id w:val="276192430"/>
            </w:sdtPr>
            <w:sdtEndPr/>
            <w:sdtContent>
              <w:r w:rsidR="6F3EC35B" w:rsidRPr="3958C885">
                <w:rPr>
                  <w:rFonts w:ascii="Verdana" w:eastAsia="Verdana" w:hAnsi="Verdana" w:cs="Verdana"/>
                  <w:color w:val="000000" w:themeColor="text1"/>
                </w:rPr>
                <w:t>w przypadku, w którym Wykonawca będzie realizował umowę pojazdami, średnia lat produkcji tychże pojazdów mieści się w przedziale 2016-2017 – otrzyma on 20 punktów;</w:t>
              </w:r>
            </w:sdtContent>
          </w:sdt>
        </w:p>
      </w:sdtContent>
    </w:sdt>
    <w:sdt>
      <w:sdtPr>
        <w:rPr>
          <w:rFonts w:ascii="Verdana" w:hAnsi="Verdana"/>
        </w:rPr>
        <w:tag w:val="goog_rdk_386"/>
        <w:id w:val="-48996025"/>
      </w:sdtPr>
      <w:sdtEndPr/>
      <w:sdtContent>
        <w:p w14:paraId="00000196" w14:textId="2DE1BD67" w:rsidR="00652916" w:rsidRPr="009A12F4" w:rsidRDefault="001C1D83" w:rsidP="009F1725">
          <w:pPr>
            <w:numPr>
              <w:ilvl w:val="1"/>
              <w:numId w:val="29"/>
            </w:numPr>
            <w:spacing w:before="120" w:after="120" w:line="259" w:lineRule="auto"/>
            <w:ind w:left="0" w:hanging="2"/>
            <w:jc w:val="both"/>
            <w:rPr>
              <w:rFonts w:ascii="Verdana" w:eastAsia="Verdana" w:hAnsi="Verdana" w:cs="Verdana"/>
              <w:b/>
            </w:rPr>
          </w:pPr>
          <w:sdt>
            <w:sdtPr>
              <w:rPr>
                <w:rFonts w:ascii="Verdana" w:hAnsi="Verdana"/>
              </w:rPr>
              <w:tag w:val="goog_rdk_383"/>
              <w:id w:val="843434370"/>
            </w:sdtPr>
            <w:sdtEndPr/>
            <w:sdtContent>
              <w:sdt>
                <w:sdtPr>
                  <w:rPr>
                    <w:rFonts w:ascii="Verdana" w:hAnsi="Verdana"/>
                  </w:rPr>
                  <w:tag w:val="goog_rdk_384"/>
                  <w:id w:val="371503457"/>
                </w:sdtPr>
                <w:sdtEndPr/>
                <w:sdtContent>
                  <w:r w:rsidR="007B5C56" w:rsidRPr="009A12F4">
                    <w:rPr>
                      <w:rFonts w:ascii="Verdana" w:eastAsia="Verdana" w:hAnsi="Verdana" w:cs="Verdana"/>
                      <w:b/>
                    </w:rPr>
                    <w:t xml:space="preserve">Dotyczy części </w:t>
                  </w:r>
                  <w:r w:rsidR="00CF69B9" w:rsidRPr="009A12F4">
                    <w:rPr>
                      <w:rFonts w:ascii="Verdana" w:eastAsia="Verdana" w:hAnsi="Verdana" w:cs="Verdana"/>
                      <w:b/>
                    </w:rPr>
                    <w:t>2</w:t>
                  </w:r>
                  <w:r w:rsidR="007B5C56" w:rsidRPr="009A12F4">
                    <w:rPr>
                      <w:rFonts w:ascii="Verdana" w:eastAsia="Verdana" w:hAnsi="Verdana" w:cs="Verdana"/>
                      <w:b/>
                    </w:rPr>
                    <w:t xml:space="preserve"> </w:t>
                  </w:r>
                </w:sdtContent>
              </w:sdt>
            </w:sdtContent>
          </w:sdt>
          <w:sdt>
            <w:sdtPr>
              <w:rPr>
                <w:rFonts w:ascii="Verdana" w:hAnsi="Verdana"/>
              </w:rPr>
              <w:tag w:val="goog_rdk_385"/>
              <w:id w:val="-118841441"/>
            </w:sdtPr>
            <w:sdtEndPr/>
            <w:sdtContent/>
          </w:sdt>
        </w:p>
      </w:sdtContent>
    </w:sdt>
    <w:p w14:paraId="00000197" w14:textId="77777777" w:rsidR="00652916" w:rsidRPr="009A12F4" w:rsidRDefault="001C1D83" w:rsidP="009F1725">
      <w:pPr>
        <w:spacing w:before="120" w:after="120"/>
        <w:ind w:hanging="2"/>
        <w:jc w:val="both"/>
        <w:rPr>
          <w:rFonts w:ascii="Verdana" w:eastAsia="Verdana" w:hAnsi="Verdana" w:cs="Verdana"/>
          <w:color w:val="000000"/>
        </w:rPr>
      </w:pPr>
      <w:sdt>
        <w:sdtPr>
          <w:rPr>
            <w:rFonts w:ascii="Verdana" w:hAnsi="Verdana"/>
          </w:rPr>
          <w:tag w:val="goog_rdk_388"/>
          <w:id w:val="870113067"/>
        </w:sdtPr>
        <w:sdtEndPr/>
        <w:sdtContent>
          <w:r w:rsidR="007B5C56" w:rsidRPr="009A12F4">
            <w:rPr>
              <w:rFonts w:ascii="Verdana" w:eastAsia="Verdana" w:hAnsi="Verdana" w:cs="Verdana"/>
              <w:color w:val="000000"/>
            </w:rPr>
            <w:t>Wykonawca otrzyma punkty za dysponowanie i realizację umowy za pomocą autokarów:</w:t>
          </w:r>
        </w:sdtContent>
      </w:sdt>
    </w:p>
    <w:p w14:paraId="00000198" w14:textId="171FD2A4" w:rsidR="00652916" w:rsidRPr="009A12F4" w:rsidRDefault="001C1D83" w:rsidP="009F1725">
      <w:pPr>
        <w:pStyle w:val="Akapitzlist"/>
        <w:numPr>
          <w:ilvl w:val="0"/>
          <w:numId w:val="12"/>
        </w:numPr>
        <w:spacing w:before="120" w:after="120"/>
        <w:jc w:val="both"/>
        <w:rPr>
          <w:rFonts w:ascii="Verdana" w:eastAsia="Verdana" w:hAnsi="Verdana" w:cs="Verdana"/>
          <w:color w:val="000000"/>
        </w:rPr>
      </w:pPr>
      <w:sdt>
        <w:sdtPr>
          <w:rPr>
            <w:rFonts w:ascii="Verdana" w:hAnsi="Verdana"/>
          </w:rPr>
          <w:tag w:val="goog_rdk_390"/>
          <w:id w:val="1683012265"/>
        </w:sdtPr>
        <w:sdtEndPr/>
        <w:sdtContent>
          <w:r w:rsidR="6F3EC35B" w:rsidRPr="3958C885">
            <w:rPr>
              <w:rFonts w:ascii="Verdana" w:eastAsia="Verdana" w:hAnsi="Verdana" w:cs="Verdana"/>
              <w:color w:val="000000" w:themeColor="text1"/>
            </w:rPr>
            <w:t xml:space="preserve">w przypadku, w którym Wykonawca będzie realizował umowę </w:t>
          </w:r>
        </w:sdtContent>
      </w:sdt>
      <w:sdt>
        <w:sdtPr>
          <w:rPr>
            <w:rFonts w:ascii="Verdana" w:hAnsi="Verdana"/>
          </w:rPr>
          <w:tag w:val="goog_rdk_391"/>
          <w:id w:val="2045732737"/>
        </w:sdtPr>
        <w:sdtEndPr/>
        <w:sdtContent>
          <w:r w:rsidR="6F3EC35B" w:rsidRPr="3958C885">
            <w:rPr>
              <w:rFonts w:ascii="Verdana" w:eastAsia="Verdana" w:hAnsi="Verdana" w:cs="Verdana"/>
              <w:color w:val="000000" w:themeColor="text1"/>
            </w:rPr>
            <w:t>pojazdami</w:t>
          </w:r>
        </w:sdtContent>
      </w:sdt>
      <w:sdt>
        <w:sdtPr>
          <w:rPr>
            <w:rFonts w:ascii="Verdana" w:hAnsi="Verdana"/>
          </w:rPr>
          <w:tag w:val="goog_rdk_392"/>
          <w:id w:val="1326110922"/>
        </w:sdtPr>
        <w:sdtEndPr/>
        <w:sdtContent>
          <w:sdt>
            <w:sdtPr>
              <w:rPr>
                <w:rFonts w:ascii="Verdana" w:hAnsi="Verdana"/>
              </w:rPr>
              <w:tag w:val="goog_rdk_393"/>
              <w:id w:val="580446195"/>
              <w:showingPlcHdr/>
            </w:sdtPr>
            <w:sdtEndPr/>
            <w:sdtContent>
              <w:r w:rsidR="219881AD" w:rsidRPr="3958C885">
                <w:rPr>
                  <w:rFonts w:ascii="Verdana" w:hAnsi="Verdana"/>
                </w:rPr>
                <w:t xml:space="preserve">     </w:t>
              </w:r>
            </w:sdtContent>
          </w:sdt>
          <w:r w:rsidR="6F3EC35B" w:rsidRPr="3958C885">
            <w:rPr>
              <w:rFonts w:ascii="Verdana" w:eastAsia="Verdana" w:hAnsi="Verdana" w:cs="Verdana"/>
              <w:color w:val="000000" w:themeColor="text1"/>
            </w:rPr>
            <w:t>, których średnia lat produkcji tychże pojazdów mieści się w przedziale 2021-2022 – otrzyma on 40 punktów;</w:t>
          </w:r>
        </w:sdtContent>
      </w:sdt>
    </w:p>
    <w:p w14:paraId="00000199" w14:textId="77777777" w:rsidR="00652916" w:rsidRPr="009A12F4" w:rsidRDefault="001C1D83" w:rsidP="009F1725">
      <w:pPr>
        <w:pStyle w:val="Akapitzlist"/>
        <w:numPr>
          <w:ilvl w:val="0"/>
          <w:numId w:val="12"/>
        </w:numPr>
        <w:spacing w:before="120" w:after="120"/>
        <w:jc w:val="both"/>
        <w:rPr>
          <w:rFonts w:ascii="Verdana" w:eastAsia="Verdana" w:hAnsi="Verdana" w:cs="Verdana"/>
          <w:color w:val="000000"/>
        </w:rPr>
      </w:pPr>
      <w:sdt>
        <w:sdtPr>
          <w:rPr>
            <w:rFonts w:ascii="Verdana" w:hAnsi="Verdana"/>
          </w:rPr>
          <w:tag w:val="goog_rdk_395"/>
          <w:id w:val="1455480879"/>
        </w:sdtPr>
        <w:sdtEndPr/>
        <w:sdtContent>
          <w:r w:rsidR="6F3EC35B" w:rsidRPr="3958C885">
            <w:rPr>
              <w:rFonts w:ascii="Verdana" w:eastAsia="Verdana" w:hAnsi="Verdana" w:cs="Verdana"/>
              <w:color w:val="000000" w:themeColor="text1"/>
            </w:rPr>
            <w:t>w przypadku, w którym Wykonawca będzie realizował umowę pojazdami, których średnia lat produkcji tychże pojazdów mieści się w przedziale 2018-2020 – otrzyma on 30 punktów;</w:t>
          </w:r>
        </w:sdtContent>
      </w:sdt>
    </w:p>
    <w:p w14:paraId="0000019A" w14:textId="77777777" w:rsidR="00652916" w:rsidRPr="009A12F4" w:rsidRDefault="001C1D83" w:rsidP="009F1725">
      <w:pPr>
        <w:pStyle w:val="Akapitzlist"/>
        <w:numPr>
          <w:ilvl w:val="0"/>
          <w:numId w:val="12"/>
        </w:numPr>
        <w:spacing w:before="120" w:after="120"/>
        <w:jc w:val="both"/>
        <w:rPr>
          <w:rFonts w:ascii="Verdana" w:eastAsia="Verdana" w:hAnsi="Verdana" w:cs="Verdana"/>
          <w:color w:val="000000"/>
        </w:rPr>
      </w:pPr>
      <w:sdt>
        <w:sdtPr>
          <w:rPr>
            <w:rFonts w:ascii="Verdana" w:hAnsi="Verdana"/>
          </w:rPr>
          <w:tag w:val="goog_rdk_397"/>
          <w:id w:val="278028950"/>
        </w:sdtPr>
        <w:sdtEndPr/>
        <w:sdtContent>
          <w:r w:rsidR="6F3EC35B" w:rsidRPr="3958C885">
            <w:rPr>
              <w:rFonts w:ascii="Verdana" w:eastAsia="Verdana" w:hAnsi="Verdana" w:cs="Verdana"/>
              <w:color w:val="000000" w:themeColor="text1"/>
            </w:rPr>
            <w:t>w przypadku, w którym Wykonawca będzie realizował umowę pojazdami, średnia lat produkcji tychże pojazdów mieści się w przedziale 2016-2017 – otrzyma on 20 punktów;</w:t>
          </w:r>
        </w:sdtContent>
      </w:sdt>
    </w:p>
    <w:sdt>
      <w:sdtPr>
        <w:rPr>
          <w:rFonts w:ascii="Verdana" w:hAnsi="Verdana"/>
        </w:rPr>
        <w:tag w:val="goog_rdk_402"/>
        <w:id w:val="-759446732"/>
      </w:sdtPr>
      <w:sdtEndPr/>
      <w:sdtContent>
        <w:p w14:paraId="0000019B" w14:textId="5CA79459" w:rsidR="00652916" w:rsidRPr="009A12F4" w:rsidRDefault="001C1D83" w:rsidP="009F1725">
          <w:pPr>
            <w:numPr>
              <w:ilvl w:val="1"/>
              <w:numId w:val="29"/>
            </w:numPr>
            <w:spacing w:before="120" w:after="120" w:line="259" w:lineRule="auto"/>
            <w:ind w:left="0" w:hanging="2"/>
            <w:jc w:val="both"/>
            <w:rPr>
              <w:rFonts w:ascii="Verdana" w:eastAsia="Verdana" w:hAnsi="Verdana" w:cs="Verdana"/>
              <w:b/>
            </w:rPr>
          </w:pPr>
          <w:sdt>
            <w:sdtPr>
              <w:rPr>
                <w:rFonts w:ascii="Verdana" w:hAnsi="Verdana"/>
              </w:rPr>
              <w:tag w:val="goog_rdk_399"/>
              <w:id w:val="-801154883"/>
            </w:sdtPr>
            <w:sdtEndPr/>
            <w:sdtContent>
              <w:sdt>
                <w:sdtPr>
                  <w:rPr>
                    <w:rFonts w:ascii="Verdana" w:hAnsi="Verdana"/>
                  </w:rPr>
                  <w:tag w:val="goog_rdk_400"/>
                  <w:id w:val="-1560780309"/>
                </w:sdtPr>
                <w:sdtEndPr/>
                <w:sdtContent>
                  <w:r w:rsidR="007B5C56" w:rsidRPr="009A12F4">
                    <w:rPr>
                      <w:rFonts w:ascii="Verdana" w:eastAsia="Verdana" w:hAnsi="Verdana" w:cs="Verdana"/>
                      <w:b/>
                    </w:rPr>
                    <w:t xml:space="preserve">Dotyczy części </w:t>
                  </w:r>
                  <w:r w:rsidR="00CF69B9" w:rsidRPr="009A12F4">
                    <w:rPr>
                      <w:rFonts w:ascii="Verdana" w:eastAsia="Verdana" w:hAnsi="Verdana" w:cs="Verdana"/>
                      <w:b/>
                    </w:rPr>
                    <w:t>3</w:t>
                  </w:r>
                </w:sdtContent>
              </w:sdt>
            </w:sdtContent>
          </w:sdt>
          <w:sdt>
            <w:sdtPr>
              <w:rPr>
                <w:rFonts w:ascii="Verdana" w:hAnsi="Verdana"/>
              </w:rPr>
              <w:tag w:val="goog_rdk_401"/>
              <w:id w:val="-1759819800"/>
            </w:sdtPr>
            <w:sdtEndPr/>
            <w:sdtContent/>
          </w:sdt>
        </w:p>
      </w:sdtContent>
    </w:sdt>
    <w:p w14:paraId="0000019C" w14:textId="77777777" w:rsidR="00652916" w:rsidRPr="009A12F4" w:rsidRDefault="001C1D83" w:rsidP="009F1725">
      <w:pPr>
        <w:spacing w:before="120" w:after="120"/>
        <w:ind w:hanging="2"/>
        <w:jc w:val="both"/>
        <w:rPr>
          <w:rFonts w:ascii="Verdana" w:eastAsia="Verdana" w:hAnsi="Verdana" w:cs="Verdana"/>
          <w:color w:val="000000"/>
        </w:rPr>
      </w:pPr>
      <w:sdt>
        <w:sdtPr>
          <w:rPr>
            <w:rFonts w:ascii="Verdana" w:hAnsi="Verdana"/>
          </w:rPr>
          <w:tag w:val="goog_rdk_404"/>
          <w:id w:val="-29188323"/>
        </w:sdtPr>
        <w:sdtEndPr/>
        <w:sdtContent>
          <w:r w:rsidR="007B5C56" w:rsidRPr="009A12F4">
            <w:rPr>
              <w:rFonts w:ascii="Verdana" w:eastAsia="Verdana" w:hAnsi="Verdana" w:cs="Verdana"/>
              <w:color w:val="000000"/>
            </w:rPr>
            <w:t>Wykonawca otrzyma punkty za dysponowanie i realizację umowy za pomocą autokarów:</w:t>
          </w:r>
        </w:sdtContent>
      </w:sdt>
    </w:p>
    <w:p w14:paraId="0000019D" w14:textId="3AE0A968" w:rsidR="00652916" w:rsidRPr="009A12F4" w:rsidRDefault="001C1D83" w:rsidP="009F1725">
      <w:pPr>
        <w:pStyle w:val="Akapitzlist"/>
        <w:numPr>
          <w:ilvl w:val="0"/>
          <w:numId w:val="11"/>
        </w:numPr>
        <w:spacing w:before="120" w:after="120"/>
        <w:jc w:val="both"/>
        <w:rPr>
          <w:rFonts w:ascii="Verdana" w:eastAsia="Verdana" w:hAnsi="Verdana" w:cs="Verdana"/>
          <w:color w:val="000000"/>
        </w:rPr>
      </w:pPr>
      <w:sdt>
        <w:sdtPr>
          <w:rPr>
            <w:rFonts w:ascii="Verdana" w:hAnsi="Verdana"/>
          </w:rPr>
          <w:tag w:val="goog_rdk_406"/>
          <w:id w:val="236204414"/>
        </w:sdtPr>
        <w:sdtEndPr/>
        <w:sdtContent>
          <w:r w:rsidR="6F3EC35B" w:rsidRPr="3958C885">
            <w:rPr>
              <w:rFonts w:ascii="Verdana" w:eastAsia="Verdana" w:hAnsi="Verdana" w:cs="Verdana"/>
              <w:color w:val="000000" w:themeColor="text1"/>
            </w:rPr>
            <w:t xml:space="preserve">w przypadku, w którym Wykonawca będzie realizował umowę </w:t>
          </w:r>
        </w:sdtContent>
      </w:sdt>
      <w:sdt>
        <w:sdtPr>
          <w:rPr>
            <w:rFonts w:ascii="Verdana" w:hAnsi="Verdana"/>
          </w:rPr>
          <w:tag w:val="goog_rdk_407"/>
          <w:id w:val="1483491501"/>
        </w:sdtPr>
        <w:sdtEndPr/>
        <w:sdtContent>
          <w:r w:rsidR="6F3EC35B" w:rsidRPr="3958C885">
            <w:rPr>
              <w:rFonts w:ascii="Verdana" w:eastAsia="Verdana" w:hAnsi="Verdana" w:cs="Verdana"/>
              <w:color w:val="000000" w:themeColor="text1"/>
            </w:rPr>
            <w:t>pojazdami</w:t>
          </w:r>
        </w:sdtContent>
      </w:sdt>
      <w:sdt>
        <w:sdtPr>
          <w:rPr>
            <w:rFonts w:ascii="Verdana" w:hAnsi="Verdana"/>
          </w:rPr>
          <w:tag w:val="goog_rdk_408"/>
          <w:id w:val="1209851466"/>
        </w:sdtPr>
        <w:sdtEndPr/>
        <w:sdtContent>
          <w:sdt>
            <w:sdtPr>
              <w:rPr>
                <w:rFonts w:ascii="Verdana" w:hAnsi="Verdana"/>
              </w:rPr>
              <w:tag w:val="goog_rdk_409"/>
              <w:id w:val="888501626"/>
              <w:showingPlcHdr/>
            </w:sdtPr>
            <w:sdtEndPr/>
            <w:sdtContent>
              <w:r w:rsidR="219881AD" w:rsidRPr="3958C885">
                <w:rPr>
                  <w:rFonts w:ascii="Verdana" w:hAnsi="Verdana"/>
                </w:rPr>
                <w:t xml:space="preserve">     </w:t>
              </w:r>
            </w:sdtContent>
          </w:sdt>
          <w:r w:rsidR="6F3EC35B" w:rsidRPr="3958C885">
            <w:rPr>
              <w:rFonts w:ascii="Verdana" w:eastAsia="Verdana" w:hAnsi="Verdana" w:cs="Verdana"/>
              <w:color w:val="000000" w:themeColor="text1"/>
            </w:rPr>
            <w:t>, których średnia lat produkcji tychże pojazdów mieści się w przedziale 2021-2022 – otrzyma on 40 punktów;</w:t>
          </w:r>
        </w:sdtContent>
      </w:sdt>
    </w:p>
    <w:p w14:paraId="0000019E" w14:textId="77777777" w:rsidR="00652916" w:rsidRPr="009A12F4" w:rsidRDefault="001C1D83" w:rsidP="009F1725">
      <w:pPr>
        <w:pStyle w:val="Akapitzlist"/>
        <w:numPr>
          <w:ilvl w:val="0"/>
          <w:numId w:val="11"/>
        </w:numPr>
        <w:spacing w:before="120" w:after="120"/>
        <w:jc w:val="both"/>
        <w:rPr>
          <w:rFonts w:ascii="Verdana" w:eastAsia="Verdana" w:hAnsi="Verdana" w:cs="Verdana"/>
          <w:color w:val="000000"/>
        </w:rPr>
      </w:pPr>
      <w:sdt>
        <w:sdtPr>
          <w:rPr>
            <w:rFonts w:ascii="Verdana" w:hAnsi="Verdana"/>
          </w:rPr>
          <w:tag w:val="goog_rdk_411"/>
          <w:id w:val="1222653571"/>
        </w:sdtPr>
        <w:sdtEndPr/>
        <w:sdtContent>
          <w:r w:rsidR="6F3EC35B" w:rsidRPr="3958C885">
            <w:rPr>
              <w:rFonts w:ascii="Verdana" w:eastAsia="Verdana" w:hAnsi="Verdana" w:cs="Verdana"/>
              <w:color w:val="000000" w:themeColor="text1"/>
            </w:rPr>
            <w:t>w przypadku, w którym Wykonawca będzie realizował umowę pojazdami, których średnia lat produkcji tychże pojazdów mieści się w przedziale 2018-2020 – otrzyma on 30 punktów;</w:t>
          </w:r>
        </w:sdtContent>
      </w:sdt>
    </w:p>
    <w:p w14:paraId="0000019F" w14:textId="77777777" w:rsidR="00652916" w:rsidRPr="009A12F4" w:rsidRDefault="001C1D83" w:rsidP="009F1725">
      <w:pPr>
        <w:pStyle w:val="Akapitzlist"/>
        <w:numPr>
          <w:ilvl w:val="0"/>
          <w:numId w:val="11"/>
        </w:numPr>
        <w:spacing w:before="120" w:after="120"/>
        <w:jc w:val="both"/>
        <w:rPr>
          <w:rFonts w:ascii="Verdana" w:eastAsia="Verdana" w:hAnsi="Verdana" w:cs="Verdana"/>
          <w:color w:val="000000"/>
        </w:rPr>
      </w:pPr>
      <w:sdt>
        <w:sdtPr>
          <w:rPr>
            <w:rFonts w:ascii="Verdana" w:hAnsi="Verdana"/>
          </w:rPr>
          <w:tag w:val="goog_rdk_413"/>
          <w:id w:val="238321356"/>
        </w:sdtPr>
        <w:sdtEndPr/>
        <w:sdtContent>
          <w:r w:rsidR="6F3EC35B" w:rsidRPr="3958C885">
            <w:rPr>
              <w:rFonts w:ascii="Verdana" w:eastAsia="Verdana" w:hAnsi="Verdana" w:cs="Verdana"/>
              <w:color w:val="000000" w:themeColor="text1"/>
            </w:rPr>
            <w:t>w przypadku, w którym Wykonawca będzie realizował umowę pojazdami, średnia lat produkcji tychże pojazdów mieści się w przedziale 2016-2017 – otrzyma on 20 punktów;</w:t>
          </w:r>
        </w:sdtContent>
      </w:sdt>
    </w:p>
    <w:p w14:paraId="000001A0" w14:textId="479F67C2" w:rsidR="00652916" w:rsidRPr="009A12F4" w:rsidRDefault="001C1D83" w:rsidP="009F1725">
      <w:pPr>
        <w:numPr>
          <w:ilvl w:val="1"/>
          <w:numId w:val="29"/>
        </w:numPr>
        <w:spacing w:before="120" w:after="120" w:line="259" w:lineRule="auto"/>
        <w:ind w:left="0" w:hanging="2"/>
        <w:jc w:val="both"/>
        <w:rPr>
          <w:rFonts w:ascii="Verdana" w:eastAsia="Verdana" w:hAnsi="Verdana" w:cs="Verdana"/>
          <w:b/>
          <w:bCs/>
        </w:rPr>
      </w:pPr>
      <w:sdt>
        <w:sdtPr>
          <w:rPr>
            <w:rFonts w:ascii="Verdana" w:hAnsi="Verdana"/>
          </w:rPr>
          <w:tag w:val="goog_rdk_415"/>
          <w:id w:val="2045737632"/>
        </w:sdtPr>
        <w:sdtEndPr/>
        <w:sdtContent>
          <w:r w:rsidR="6F3EC35B" w:rsidRPr="3958C885">
            <w:rPr>
              <w:rFonts w:ascii="Verdana" w:eastAsia="Verdana" w:hAnsi="Verdana" w:cs="Verdana"/>
              <w:b/>
              <w:bCs/>
            </w:rPr>
            <w:t xml:space="preserve">Dotyczy części </w:t>
          </w:r>
          <w:r w:rsidR="34C4FD5B" w:rsidRPr="3958C885">
            <w:rPr>
              <w:rFonts w:ascii="Verdana" w:eastAsia="Verdana" w:hAnsi="Verdana" w:cs="Verdana"/>
              <w:b/>
              <w:bCs/>
            </w:rPr>
            <w:t>4</w:t>
          </w:r>
        </w:sdtContent>
      </w:sdt>
    </w:p>
    <w:p w14:paraId="000001A1" w14:textId="77777777" w:rsidR="00652916" w:rsidRPr="009A12F4" w:rsidRDefault="001C1D83" w:rsidP="009F1725">
      <w:pPr>
        <w:spacing w:before="120" w:after="120" w:line="276" w:lineRule="auto"/>
        <w:ind w:hanging="2"/>
        <w:jc w:val="both"/>
        <w:rPr>
          <w:rFonts w:ascii="Verdana" w:eastAsia="Verdana" w:hAnsi="Verdana" w:cs="Verdana"/>
          <w:color w:val="000000"/>
        </w:rPr>
      </w:pPr>
      <w:sdt>
        <w:sdtPr>
          <w:rPr>
            <w:rFonts w:ascii="Verdana" w:hAnsi="Verdana"/>
          </w:rPr>
          <w:tag w:val="goog_rdk_417"/>
          <w:id w:val="1540399124"/>
        </w:sdtPr>
        <w:sdtEndPr/>
        <w:sdtContent>
          <w:r w:rsidR="007B5C56" w:rsidRPr="55A21B8A">
            <w:rPr>
              <w:rFonts w:ascii="Verdana" w:eastAsia="Verdana" w:hAnsi="Verdana" w:cs="Verdana"/>
              <w:color w:val="000000" w:themeColor="text1"/>
            </w:rPr>
            <w:t>Wykonawca otrzyma punkty za dysponowanie i realizację umowy za pomocą autokarów:</w:t>
          </w:r>
        </w:sdtContent>
      </w:sdt>
    </w:p>
    <w:sdt>
      <w:sdtPr>
        <w:rPr>
          <w:rFonts w:ascii="Verdana" w:hAnsi="Verdana"/>
        </w:rPr>
        <w:tag w:val="goog_rdk_423"/>
        <w:id w:val="1352229651"/>
      </w:sdtPr>
      <w:sdtEndPr/>
      <w:sdtContent>
        <w:p w14:paraId="000001A2" w14:textId="57CFCDBA" w:rsidR="00652916" w:rsidRPr="009A12F4" w:rsidRDefault="001C1D83" w:rsidP="009F1725">
          <w:pPr>
            <w:pStyle w:val="Akapitzlist"/>
            <w:numPr>
              <w:ilvl w:val="0"/>
              <w:numId w:val="10"/>
            </w:numPr>
            <w:spacing w:before="120" w:after="120" w:line="276" w:lineRule="auto"/>
            <w:jc w:val="both"/>
            <w:rPr>
              <w:rFonts w:ascii="Verdana" w:eastAsia="Verdana" w:hAnsi="Verdana" w:cs="Verdana"/>
              <w:color w:val="000000" w:themeColor="text1"/>
            </w:rPr>
          </w:pPr>
          <w:sdt>
            <w:sdtPr>
              <w:rPr>
                <w:rFonts w:ascii="Verdana" w:hAnsi="Verdana"/>
              </w:rPr>
              <w:tag w:val="goog_rdk_419"/>
              <w:id w:val="2103608377"/>
            </w:sdtPr>
            <w:sdtEndPr/>
            <w:sdtContent>
              <w:r w:rsidR="6F3EC35B" w:rsidRPr="3958C885">
                <w:rPr>
                  <w:rFonts w:ascii="Verdana" w:eastAsia="Verdana" w:hAnsi="Verdana" w:cs="Verdana"/>
                  <w:color w:val="000000" w:themeColor="text1"/>
                </w:rPr>
                <w:t xml:space="preserve">w przypadku, w którym Wykonawca będzie realizował umowę </w:t>
              </w:r>
            </w:sdtContent>
          </w:sdt>
          <w:sdt>
            <w:sdtPr>
              <w:rPr>
                <w:rFonts w:ascii="Verdana" w:hAnsi="Verdana"/>
              </w:rPr>
              <w:tag w:val="goog_rdk_420"/>
              <w:id w:val="1282017084"/>
            </w:sdtPr>
            <w:sdtEndPr/>
            <w:sdtContent>
              <w:r w:rsidR="6F3EC35B" w:rsidRPr="3958C885">
                <w:rPr>
                  <w:rFonts w:ascii="Verdana" w:eastAsia="Verdana" w:hAnsi="Verdana" w:cs="Verdana"/>
                  <w:color w:val="000000" w:themeColor="text1"/>
                </w:rPr>
                <w:t>pojazdami</w:t>
              </w:r>
            </w:sdtContent>
          </w:sdt>
          <w:sdt>
            <w:sdtPr>
              <w:rPr>
                <w:rFonts w:ascii="Verdana" w:hAnsi="Verdana"/>
              </w:rPr>
              <w:tag w:val="goog_rdk_421"/>
              <w:id w:val="365735545"/>
            </w:sdtPr>
            <w:sdtEndPr/>
            <w:sdtContent>
              <w:sdt>
                <w:sdtPr>
                  <w:rPr>
                    <w:rFonts w:ascii="Verdana" w:hAnsi="Verdana"/>
                  </w:rPr>
                  <w:tag w:val="goog_rdk_422"/>
                  <w:id w:val="999545291"/>
                  <w:showingPlcHdr/>
                </w:sdtPr>
                <w:sdtEndPr/>
                <w:sdtContent>
                  <w:r w:rsidR="219881AD" w:rsidRPr="3958C885">
                    <w:rPr>
                      <w:rFonts w:ascii="Verdana" w:eastAsia="Verdana" w:hAnsi="Verdana" w:cs="Verdana"/>
                      <w:color w:val="000000" w:themeColor="text1"/>
                    </w:rPr>
                    <w:t xml:space="preserve">     </w:t>
                  </w:r>
                </w:sdtContent>
              </w:sdt>
              <w:r w:rsidR="6F3EC35B" w:rsidRPr="3958C885">
                <w:rPr>
                  <w:rFonts w:ascii="Verdana" w:eastAsia="Verdana" w:hAnsi="Verdana" w:cs="Verdana"/>
                  <w:color w:val="000000" w:themeColor="text1"/>
                </w:rPr>
                <w:t>, których średnia lat produkcji tychże pojazdów mieści się w przedziale 2021-2022 – otrzyma on 40 punktów;</w:t>
              </w:r>
            </w:sdtContent>
          </w:sdt>
        </w:p>
      </w:sdtContent>
    </w:sdt>
    <w:sdt>
      <w:sdtPr>
        <w:rPr>
          <w:rFonts w:ascii="Verdana" w:hAnsi="Verdana"/>
        </w:rPr>
        <w:tag w:val="goog_rdk_426"/>
        <w:id w:val="-1324271098"/>
      </w:sdtPr>
      <w:sdtEndPr/>
      <w:sdtContent>
        <w:p w14:paraId="000001A3" w14:textId="77777777" w:rsidR="00652916" w:rsidRPr="009A12F4" w:rsidRDefault="001C1D83" w:rsidP="009F1725">
          <w:pPr>
            <w:pStyle w:val="Akapitzlist"/>
            <w:numPr>
              <w:ilvl w:val="0"/>
              <w:numId w:val="10"/>
            </w:numPr>
            <w:spacing w:before="120" w:after="120" w:line="276" w:lineRule="auto"/>
            <w:jc w:val="both"/>
            <w:rPr>
              <w:rFonts w:ascii="Verdana" w:eastAsia="Verdana" w:hAnsi="Verdana" w:cs="Verdana"/>
              <w:color w:val="000000" w:themeColor="text1"/>
            </w:rPr>
          </w:pPr>
          <w:sdt>
            <w:sdtPr>
              <w:rPr>
                <w:rFonts w:ascii="Verdana" w:hAnsi="Verdana"/>
              </w:rPr>
              <w:tag w:val="goog_rdk_425"/>
              <w:id w:val="1333369250"/>
            </w:sdtPr>
            <w:sdtEndPr/>
            <w:sdtContent>
              <w:r w:rsidR="6F3EC35B" w:rsidRPr="3958C885">
                <w:rPr>
                  <w:rFonts w:ascii="Verdana" w:eastAsia="Verdana" w:hAnsi="Verdana" w:cs="Verdana"/>
                  <w:color w:val="000000" w:themeColor="text1"/>
                </w:rPr>
                <w:t>w przypadku, w którym Wykonawca będzie realizował umowę pojazdami, których średnia lat produkcji tychże pojazdów mieści się w przedziale 2018-2020 – otrzyma on 30 punktów;</w:t>
              </w:r>
            </w:sdtContent>
          </w:sdt>
        </w:p>
      </w:sdtContent>
    </w:sdt>
    <w:sdt>
      <w:sdtPr>
        <w:rPr>
          <w:rFonts w:ascii="Verdana" w:hAnsi="Verdana"/>
        </w:rPr>
        <w:tag w:val="goog_rdk_429"/>
        <w:id w:val="-1518915179"/>
      </w:sdtPr>
      <w:sdtEndPr/>
      <w:sdtContent>
        <w:p w14:paraId="000001A4" w14:textId="77777777" w:rsidR="00652916" w:rsidRPr="009A12F4" w:rsidRDefault="001C1D83" w:rsidP="009F1725">
          <w:pPr>
            <w:pStyle w:val="Akapitzlist"/>
            <w:numPr>
              <w:ilvl w:val="0"/>
              <w:numId w:val="10"/>
            </w:numPr>
            <w:spacing w:before="120" w:after="120" w:line="276" w:lineRule="auto"/>
            <w:jc w:val="both"/>
            <w:rPr>
              <w:rFonts w:ascii="Verdana" w:eastAsia="Verdana" w:hAnsi="Verdana" w:cs="Verdana"/>
              <w:color w:val="000000" w:themeColor="text1"/>
            </w:rPr>
          </w:pPr>
          <w:sdt>
            <w:sdtPr>
              <w:rPr>
                <w:rFonts w:ascii="Verdana" w:hAnsi="Verdana"/>
              </w:rPr>
              <w:tag w:val="goog_rdk_428"/>
              <w:id w:val="986003167"/>
            </w:sdtPr>
            <w:sdtEndPr/>
            <w:sdtContent>
              <w:r w:rsidR="6F3EC35B" w:rsidRPr="3958C885">
                <w:rPr>
                  <w:rFonts w:ascii="Verdana" w:eastAsia="Verdana" w:hAnsi="Verdana" w:cs="Verdana"/>
                  <w:color w:val="000000" w:themeColor="text1"/>
                </w:rPr>
                <w:t>w przypadku, w którym Wykonawca będzie realizował umowę pojazdami, średnia lat produkcji tychże pojazdów mieści się w przedziale 2016-2017 – otrzyma on 20 punktów;</w:t>
              </w:r>
            </w:sdtContent>
          </w:sdt>
        </w:p>
      </w:sdtContent>
    </w:sdt>
    <w:sdt>
      <w:sdtPr>
        <w:rPr>
          <w:rFonts w:ascii="Verdana" w:hAnsi="Verdana"/>
        </w:rPr>
        <w:tag w:val="goog_rdk_433"/>
        <w:id w:val="-1882784709"/>
      </w:sdtPr>
      <w:sdtEndPr/>
      <w:sdtContent>
        <w:sdt>
          <w:sdtPr>
            <w:rPr>
              <w:rFonts w:ascii="Verdana" w:hAnsi="Verdana"/>
            </w:rPr>
            <w:tag w:val="goog_rdk_431"/>
            <w:id w:val="883677108"/>
          </w:sdtPr>
          <w:sdtEndPr/>
          <w:sdtContent>
            <w:p w14:paraId="000001A5" w14:textId="462B31AD" w:rsidR="00652916" w:rsidRPr="009A12F4" w:rsidRDefault="0D05790D" w:rsidP="009F1725">
              <w:pPr>
                <w:spacing w:before="120" w:after="120" w:line="276" w:lineRule="auto"/>
                <w:ind w:left="360" w:hanging="360"/>
                <w:contextualSpacing/>
                <w:jc w:val="both"/>
                <w:rPr>
                  <w:rFonts w:ascii="Verdana" w:eastAsia="Arial" w:hAnsi="Verdana" w:cs="Arial"/>
                  <w:color w:val="000000"/>
                  <w:sz w:val="22"/>
                  <w:szCs w:val="22"/>
                </w:rPr>
              </w:pPr>
              <w:r w:rsidRPr="3958C885">
                <w:rPr>
                  <w:rFonts w:ascii="Verdana" w:hAnsi="Verdana"/>
                </w:rPr>
                <w:t xml:space="preserve">5. </w:t>
              </w:r>
              <w:r w:rsidR="6F3EC35B" w:rsidRPr="3958C885">
                <w:rPr>
                  <w:rFonts w:ascii="Verdana" w:eastAsia="Verdana" w:hAnsi="Verdana" w:cs="Verdana"/>
                  <w:color w:val="000000" w:themeColor="text1"/>
                </w:rPr>
                <w:t>Końcową ocenę oferty stanowić będzie suma punktów otrzymanych w kryterium „</w:t>
              </w:r>
              <w:sdt>
                <w:sdtPr>
                  <w:rPr>
                    <w:rFonts w:ascii="Verdana" w:hAnsi="Verdana"/>
                  </w:rPr>
                  <w:tag w:val="goog_rdk_432"/>
                  <w:id w:val="1775085708"/>
                </w:sdtPr>
                <w:sdtEndPr/>
                <w:sdtContent>
                  <w:r w:rsidR="6F3EC35B" w:rsidRPr="3958C885">
                    <w:rPr>
                      <w:rFonts w:ascii="Verdana" w:eastAsia="Verdana" w:hAnsi="Verdana" w:cs="Verdana"/>
                      <w:b/>
                      <w:bCs/>
                      <w:color w:val="000000" w:themeColor="text1"/>
                    </w:rPr>
                    <w:t>Cena</w:t>
                  </w:r>
                </w:sdtContent>
              </w:sdt>
              <w:r w:rsidR="6F3EC35B" w:rsidRPr="3958C885">
                <w:rPr>
                  <w:rFonts w:ascii="Verdana" w:eastAsia="Verdana" w:hAnsi="Verdana" w:cs="Verdana"/>
                  <w:color w:val="000000" w:themeColor="text1"/>
                </w:rPr>
                <w:t>” oraz kryterium „</w:t>
              </w:r>
              <w:r w:rsidR="6F3EC35B" w:rsidRPr="3958C885">
                <w:rPr>
                  <w:rFonts w:ascii="Verdana" w:eastAsia="Verdana" w:hAnsi="Verdana" w:cs="Verdana"/>
                  <w:b/>
                  <w:bCs/>
                  <w:color w:val="000000" w:themeColor="text1"/>
                </w:rPr>
                <w:t>Średnia lat produkcji autokarów”</w:t>
              </w:r>
            </w:p>
          </w:sdtContent>
        </w:sdt>
      </w:sdtContent>
    </w:sdt>
    <w:sdt>
      <w:sdtPr>
        <w:rPr>
          <w:rFonts w:ascii="Verdana" w:hAnsi="Verdana"/>
        </w:rPr>
        <w:tag w:val="goog_rdk_436"/>
        <w:id w:val="1193185892"/>
      </w:sdtPr>
      <w:sdtEndPr/>
      <w:sdtContent>
        <w:p w14:paraId="000001A6" w14:textId="27A7022D" w:rsidR="00652916" w:rsidRPr="009A12F4" w:rsidRDefault="0BB7A15D" w:rsidP="009F1725">
          <w:pPr>
            <w:spacing w:before="120" w:after="120" w:line="276" w:lineRule="auto"/>
            <w:ind w:left="360" w:hanging="360"/>
            <w:contextualSpacing/>
            <w:jc w:val="both"/>
            <w:rPr>
              <w:rFonts w:ascii="Verdana" w:eastAsia="Verdana" w:hAnsi="Verdana" w:cs="Verdana"/>
              <w:color w:val="000000" w:themeColor="text1"/>
            </w:rPr>
          </w:pPr>
          <w:r w:rsidRPr="3958C885">
            <w:rPr>
              <w:rFonts w:ascii="Verdana" w:eastAsia="Verdana" w:hAnsi="Verdana" w:cs="Verdana"/>
              <w:color w:val="000000" w:themeColor="text1"/>
            </w:rPr>
            <w:t xml:space="preserve">6. </w:t>
          </w:r>
          <w:r w:rsidR="6F3EC35B" w:rsidRPr="3958C885">
            <w:rPr>
              <w:rFonts w:ascii="Verdana" w:eastAsia="Verdana" w:hAnsi="Verdana" w:cs="Verdana"/>
              <w:color w:val="000000" w:themeColor="text1"/>
            </w:rPr>
            <w:t xml:space="preserve">Za najkorzystniejszą zostanie uznana oferta z </w:t>
          </w:r>
          <w:sdt>
            <w:sdtPr>
              <w:rPr>
                <w:rFonts w:ascii="Verdana" w:hAnsi="Verdana"/>
              </w:rPr>
              <w:tag w:val="goog_rdk_435"/>
              <w:id w:val="560644252"/>
            </w:sdtPr>
            <w:sdtEndPr/>
            <w:sdtContent>
              <w:r w:rsidR="6F3EC35B" w:rsidRPr="3958C885">
                <w:rPr>
                  <w:rFonts w:ascii="Verdana" w:eastAsia="Verdana" w:hAnsi="Verdana" w:cs="Verdana"/>
                  <w:color w:val="000000" w:themeColor="text1"/>
                </w:rPr>
                <w:t>największą liczbą punktów.</w:t>
              </w:r>
            </w:sdtContent>
          </w:sdt>
        </w:p>
      </w:sdtContent>
    </w:sdt>
    <w:sdt>
      <w:sdtPr>
        <w:rPr>
          <w:rFonts w:ascii="Verdana" w:hAnsi="Verdana"/>
        </w:rPr>
        <w:tag w:val="goog_rdk_450"/>
        <w:id w:val="-1409994844"/>
      </w:sdtPr>
      <w:sdtEndPr/>
      <w:sdtContent>
        <w:p w14:paraId="000001A7" w14:textId="5E7CB59B" w:rsidR="00652916" w:rsidRPr="009A12F4" w:rsidRDefault="2E2ABFCF" w:rsidP="009F1725">
          <w:pPr>
            <w:spacing w:before="120" w:after="120" w:line="276" w:lineRule="auto"/>
            <w:ind w:left="360" w:hanging="360"/>
            <w:contextualSpacing/>
            <w:jc w:val="both"/>
            <w:rPr>
              <w:rFonts w:ascii="Verdana" w:eastAsia="Arial" w:hAnsi="Verdana" w:cs="Arial"/>
              <w:color w:val="000000"/>
              <w:sz w:val="22"/>
              <w:szCs w:val="22"/>
            </w:rPr>
          </w:pPr>
          <w:r w:rsidRPr="3958C885">
            <w:rPr>
              <w:rFonts w:ascii="Verdana" w:hAnsi="Verdana"/>
            </w:rPr>
            <w:t>7.</w:t>
          </w:r>
          <w:sdt>
            <w:sdtPr>
              <w:rPr>
                <w:rFonts w:ascii="Verdana" w:hAnsi="Verdana"/>
              </w:rPr>
              <w:tag w:val="goog_rdk_439"/>
              <w:id w:val="1629920530"/>
            </w:sdtPr>
            <w:sdtEndPr/>
            <w:sdtContent>
              <w:r w:rsidR="6F3EC35B" w:rsidRPr="00CC32A3">
                <w:rPr>
                  <w:rFonts w:ascii="Verdana" w:eastAsia="Verdana" w:hAnsi="Verdana" w:cs="Verdana"/>
                  <w:color w:val="000000" w:themeColor="text1"/>
                </w:rPr>
                <w:t xml:space="preserve">W sytuacji, gdy </w:t>
              </w:r>
            </w:sdtContent>
          </w:sdt>
          <w:sdt>
            <w:sdtPr>
              <w:rPr>
                <w:rFonts w:ascii="Verdana" w:hAnsi="Verdana"/>
              </w:rPr>
              <w:tag w:val="goog_rdk_440"/>
              <w:id w:val="1913027980"/>
            </w:sdtPr>
            <w:sdtEndPr/>
            <w:sdtContent>
              <w:r w:rsidR="6F3EC35B" w:rsidRPr="00CC32A3">
                <w:rPr>
                  <w:rFonts w:ascii="Verdana" w:eastAsia="Verdana" w:hAnsi="Verdana" w:cs="Verdana"/>
                  <w:color w:val="000000" w:themeColor="text1"/>
                </w:rPr>
                <w:t>z</w:t>
              </w:r>
            </w:sdtContent>
          </w:sdt>
          <w:sdt>
            <w:sdtPr>
              <w:rPr>
                <w:rFonts w:ascii="Verdana" w:hAnsi="Verdana"/>
              </w:rPr>
              <w:tag w:val="goog_rdk_443"/>
              <w:id w:val="1991026912"/>
            </w:sdtPr>
            <w:sdtEndPr/>
            <w:sdtContent>
              <w:r w:rsidR="6F3EC35B" w:rsidRPr="00CC32A3">
                <w:rPr>
                  <w:rFonts w:ascii="Verdana" w:eastAsia="Verdana" w:hAnsi="Verdana" w:cs="Verdana"/>
                  <w:color w:val="000000" w:themeColor="text1"/>
                </w:rPr>
                <w:t xml:space="preserve">amawiający nie będzie mógł dokonać wyboru najkorzystniejszej oferty ze względu na to, że </w:t>
              </w:r>
            </w:sdtContent>
          </w:sdt>
          <w:sdt>
            <w:sdtPr>
              <w:rPr>
                <w:rFonts w:ascii="Verdana" w:hAnsi="Verdana"/>
              </w:rPr>
              <w:tag w:val="goog_rdk_444"/>
              <w:id w:val="1356690380"/>
            </w:sdtPr>
            <w:sdtEndPr/>
            <w:sdtContent>
              <w:sdt>
                <w:sdtPr>
                  <w:rPr>
                    <w:rFonts w:ascii="Verdana" w:hAnsi="Verdana"/>
                  </w:rPr>
                  <w:tag w:val="goog_rdk_445"/>
                  <w:id w:val="638492457"/>
                </w:sdtPr>
                <w:sdtEndPr/>
                <w:sdtContent>
                  <w:r w:rsidR="6F3EC35B" w:rsidRPr="00CC32A3">
                    <w:rPr>
                      <w:rFonts w:ascii="Verdana" w:eastAsia="Verdana" w:hAnsi="Verdana" w:cs="Verdana"/>
                      <w:color w:val="000000" w:themeColor="text1"/>
                    </w:rPr>
                    <w:t xml:space="preserve">dwie lub więcej ofert przedstawia taki sam bilans ceny i innych kryteriów oceny ofert, </w:t>
                  </w:r>
                </w:sdtContent>
              </w:sdt>
              <w:r w:rsidR="6F3EC35B" w:rsidRPr="00CC32A3">
                <w:rPr>
                  <w:rFonts w:ascii="Verdana" w:eastAsia="Verdana" w:hAnsi="Verdana" w:cs="Verdana"/>
                  <w:color w:val="000000" w:themeColor="text1"/>
                </w:rPr>
                <w:t>z</w:t>
              </w:r>
              <w:sdt>
                <w:sdtPr>
                  <w:rPr>
                    <w:rFonts w:ascii="Verdana" w:hAnsi="Verdana"/>
                  </w:rPr>
                  <w:tag w:val="goog_rdk_446"/>
                  <w:id w:val="837227414"/>
                </w:sdtPr>
                <w:sdtEndPr/>
                <w:sdtContent>
                  <w:r w:rsidR="6F3EC35B" w:rsidRPr="00CC32A3">
                    <w:rPr>
                      <w:rFonts w:ascii="Verdana" w:eastAsia="Verdana" w:hAnsi="Verdana" w:cs="Verdana"/>
                      <w:color w:val="000000" w:themeColor="text1"/>
                    </w:rPr>
                    <w:t>amawiający dokona wyboru oferty z najniższą ceną, a jeżeli zostały złożone oferty o takiej samej cenie, Zamawiający wezwie wykonawców do złożenia ofert dodatkowych.</w:t>
                  </w:r>
                </w:sdtContent>
              </w:sdt>
            </w:sdtContent>
          </w:sdt>
          <w:sdt>
            <w:sdtPr>
              <w:rPr>
                <w:rFonts w:ascii="Verdana" w:hAnsi="Verdana"/>
              </w:rPr>
              <w:tag w:val="goog_rdk_447"/>
              <w:id w:val="1888558939"/>
            </w:sdtPr>
            <w:sdtEndPr/>
            <w:sdtContent>
              <w:sdt>
                <w:sdtPr>
                  <w:rPr>
                    <w:rFonts w:ascii="Verdana" w:hAnsi="Verdana"/>
                  </w:rPr>
                  <w:tag w:val="goog_rdk_448"/>
                  <w:id w:val="1386636612"/>
                  <w:showingPlcHdr/>
                </w:sdtPr>
                <w:sdtEndPr/>
                <w:sdtContent>
                  <w:r w:rsidR="126DC060" w:rsidRPr="00CC32A3">
                    <w:rPr>
                      <w:rFonts w:ascii="Verdana" w:hAnsi="Verdana"/>
                    </w:rPr>
                    <w:t xml:space="preserve">     </w:t>
                  </w:r>
                </w:sdtContent>
              </w:sdt>
            </w:sdtContent>
          </w:sdt>
          <w:sdt>
            <w:sdtPr>
              <w:rPr>
                <w:rFonts w:ascii="Verdana" w:hAnsi="Verdana"/>
              </w:rPr>
              <w:tag w:val="goog_rdk_449"/>
              <w:id w:val="1250322562"/>
              <w:showingPlcHdr/>
            </w:sdtPr>
            <w:sdtEndPr/>
            <w:sdtContent>
              <w:r w:rsidR="00CC32A3" w:rsidRPr="00CC32A3">
                <w:rPr>
                  <w:rFonts w:ascii="Verdana" w:hAnsi="Verdana"/>
                </w:rPr>
                <w:t xml:space="preserve">     </w:t>
              </w:r>
            </w:sdtContent>
          </w:sdt>
        </w:p>
      </w:sdtContent>
    </w:sdt>
    <w:sdt>
      <w:sdtPr>
        <w:rPr>
          <w:rFonts w:ascii="Verdana" w:hAnsi="Verdana"/>
        </w:rPr>
        <w:tag w:val="goog_rdk_451"/>
        <w:id w:val="-289360320"/>
      </w:sdtPr>
      <w:sdtEndPr/>
      <w:sdtContent>
        <w:p w14:paraId="000001A8" w14:textId="78E3EBE5" w:rsidR="00652916" w:rsidRPr="009A12F4" w:rsidRDefault="417510B9" w:rsidP="009F1725">
          <w:pPr>
            <w:spacing w:before="120" w:after="120" w:line="276" w:lineRule="auto"/>
            <w:ind w:left="360" w:hanging="360"/>
            <w:contextualSpacing/>
            <w:jc w:val="both"/>
            <w:rPr>
              <w:rFonts w:ascii="Verdana" w:eastAsia="Times New Roman" w:hAnsi="Verdana" w:cs="Times New Roman"/>
              <w:color w:val="000000"/>
              <w:sz w:val="24"/>
              <w:szCs w:val="24"/>
            </w:rPr>
          </w:pPr>
          <w:r w:rsidRPr="3958C885">
            <w:rPr>
              <w:rFonts w:ascii="Verdana" w:hAnsi="Verdana"/>
            </w:rPr>
            <w:t xml:space="preserve">8. </w:t>
          </w:r>
          <w:r w:rsidR="6F3EC35B" w:rsidRPr="3958C885">
            <w:rPr>
              <w:rFonts w:ascii="Verdana" w:eastAsia="Verdana" w:hAnsi="Verdana" w:cs="Verdana"/>
            </w:rPr>
            <w:t>Ocenie będą podlegać wyłącznie oferty nie podlegające odrzuceniu.</w:t>
          </w:r>
        </w:p>
      </w:sdtContent>
    </w:sdt>
    <w:sdt>
      <w:sdtPr>
        <w:rPr>
          <w:rFonts w:ascii="Verdana" w:hAnsi="Verdana"/>
        </w:rPr>
        <w:tag w:val="goog_rdk_452"/>
        <w:id w:val="743832928"/>
      </w:sdtPr>
      <w:sdtEndPr/>
      <w:sdtContent>
        <w:p w14:paraId="000001A9" w14:textId="1452027F" w:rsidR="00652916" w:rsidRPr="009A12F4" w:rsidRDefault="02B1A9DB" w:rsidP="009F1725">
          <w:pPr>
            <w:spacing w:before="120" w:after="120" w:line="276" w:lineRule="auto"/>
            <w:ind w:left="360" w:hanging="360"/>
            <w:contextualSpacing/>
            <w:jc w:val="both"/>
            <w:rPr>
              <w:rFonts w:ascii="Verdana" w:eastAsia="Arial" w:hAnsi="Verdana" w:cs="Arial"/>
              <w:color w:val="000000"/>
              <w:sz w:val="22"/>
              <w:szCs w:val="22"/>
            </w:rPr>
          </w:pPr>
          <w:r w:rsidRPr="3257DE6E">
            <w:rPr>
              <w:rFonts w:ascii="Verdana" w:hAnsi="Verdana"/>
            </w:rPr>
            <w:t xml:space="preserve">9. </w:t>
          </w:r>
          <w:r w:rsidR="6F3EC35B" w:rsidRPr="3257DE6E">
            <w:rPr>
              <w:rFonts w:ascii="Verdana" w:eastAsia="Verdana" w:hAnsi="Verdana" w:cs="Verdana"/>
              <w:color w:val="000000" w:themeColor="text1"/>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sdtContent>
    </w:sdt>
    <w:p w14:paraId="000001AA" w14:textId="7D3508C1" w:rsidR="00652916" w:rsidRPr="009A12F4" w:rsidRDefault="1E29E97B" w:rsidP="009F1725">
      <w:pPr>
        <w:spacing w:before="120" w:after="120" w:line="276" w:lineRule="auto"/>
        <w:ind w:left="450" w:hanging="450"/>
        <w:contextualSpacing/>
        <w:jc w:val="both"/>
        <w:rPr>
          <w:rFonts w:ascii="Verdana" w:eastAsia="Times New Roman" w:hAnsi="Verdana" w:cs="Times New Roman"/>
          <w:color w:val="000000"/>
          <w:sz w:val="24"/>
          <w:szCs w:val="24"/>
        </w:rPr>
      </w:pPr>
      <w:r w:rsidRPr="3958C885">
        <w:rPr>
          <w:rFonts w:ascii="Verdana" w:hAnsi="Verdana"/>
        </w:rPr>
        <w:t>10.</w:t>
      </w:r>
      <w:r w:rsidR="3958C885" w:rsidRPr="3958C885">
        <w:rPr>
          <w:rFonts w:ascii="Verdana" w:hAnsi="Verdana"/>
        </w:rPr>
        <w:t xml:space="preserve"> </w:t>
      </w:r>
      <w:sdt>
        <w:sdtPr>
          <w:rPr>
            <w:rFonts w:ascii="Verdana" w:hAnsi="Verdana"/>
          </w:rPr>
          <w:tag w:val="goog_rdk_454"/>
          <w:id w:val="1279521394"/>
        </w:sdtPr>
        <w:sdtEndPr/>
        <w:sdtContent>
          <w:r w:rsidR="6F3EC35B" w:rsidRPr="3958C885">
            <w:rPr>
              <w:rFonts w:ascii="Verdana" w:eastAsia="Verdana" w:hAnsi="Verdana" w:cs="Verdana"/>
            </w:rPr>
            <w:t>Zamawiający wybiera najkorzystniejsza</w:t>
          </w:r>
          <w:r w:rsidR="6F3EC35B" w:rsidRPr="3958C885">
            <w:rPr>
              <w:rFonts w:ascii="Arial" w:eastAsia="Arial" w:hAnsi="Arial" w:cs="Arial"/>
            </w:rPr>
            <w:t>̨</w:t>
          </w:r>
          <w:r w:rsidR="6F3EC35B" w:rsidRPr="3958C885">
            <w:rPr>
              <w:rFonts w:ascii="Verdana" w:eastAsia="Verdana" w:hAnsi="Verdana" w:cs="Verdana"/>
            </w:rPr>
            <w:t xml:space="preserve"> ofertę</w:t>
          </w:r>
          <w:r w:rsidR="6F3EC35B" w:rsidRPr="3958C885">
            <w:rPr>
              <w:rFonts w:ascii="Arial" w:eastAsia="Arial" w:hAnsi="Arial" w:cs="Arial"/>
            </w:rPr>
            <w:t>̨</w:t>
          </w:r>
          <w:r w:rsidR="6F3EC35B" w:rsidRPr="3958C885">
            <w:rPr>
              <w:rFonts w:ascii="Verdana" w:eastAsia="Verdana" w:hAnsi="Verdana" w:cs="Verdana"/>
            </w:rPr>
            <w:t xml:space="preserve"> w terminie związania oferta</w:t>
          </w:r>
          <w:r w:rsidR="6F3EC35B" w:rsidRPr="3958C885">
            <w:rPr>
              <w:rFonts w:ascii="Arial" w:eastAsia="Arial" w:hAnsi="Arial" w:cs="Arial"/>
            </w:rPr>
            <w:t>̨</w:t>
          </w:r>
          <w:r w:rsidR="6F3EC35B" w:rsidRPr="3958C885">
            <w:rPr>
              <w:rFonts w:ascii="Verdana" w:eastAsia="Verdana" w:hAnsi="Verdana" w:cs="Verdana"/>
            </w:rPr>
            <w:t xml:space="preserve"> określonym w SWZ. </w:t>
          </w:r>
          <w:sdt>
            <w:sdtPr>
              <w:rPr>
                <w:rFonts w:ascii="Verdana" w:hAnsi="Verdana"/>
              </w:rPr>
              <w:tag w:val="goog_rdk_453"/>
              <w:id w:val="1737463157"/>
            </w:sdtPr>
            <w:sdtEndPr/>
            <w:sdtContent>
              <w:r w:rsidR="6F3EC35B" w:rsidRPr="3958C885">
                <w:rPr>
                  <w:rFonts w:ascii="Verdana" w:eastAsia="Verdana" w:hAnsi="Verdana" w:cs="Verdana"/>
                </w:rPr>
                <w:t xml:space="preserve"> </w:t>
              </w:r>
            </w:sdtContent>
          </w:sdt>
        </w:sdtContent>
      </w:sdt>
    </w:p>
    <w:sdt>
      <w:sdtPr>
        <w:rPr>
          <w:rFonts w:ascii="Verdana" w:hAnsi="Verdana"/>
        </w:rPr>
        <w:tag w:val="goog_rdk_461"/>
        <w:id w:val="1361711602"/>
      </w:sdtPr>
      <w:sdtEndPr/>
      <w:sdtContent>
        <w:p w14:paraId="500BD334" w14:textId="2DFAF0DF" w:rsidR="00EC4819" w:rsidRPr="009A12F4" w:rsidRDefault="067906F0" w:rsidP="009F1725">
          <w:pPr>
            <w:spacing w:before="120" w:after="120" w:line="276" w:lineRule="auto"/>
            <w:ind w:left="360" w:hanging="360"/>
            <w:contextualSpacing/>
            <w:jc w:val="both"/>
            <w:rPr>
              <w:rFonts w:ascii="Verdana" w:eastAsia="Times New Roman" w:hAnsi="Verdana" w:cs="Times New Roman"/>
              <w:color w:val="000000"/>
              <w:sz w:val="24"/>
              <w:szCs w:val="24"/>
            </w:rPr>
          </w:pPr>
          <w:r w:rsidRPr="3958C885">
            <w:rPr>
              <w:rFonts w:ascii="Verdana" w:hAnsi="Verdana"/>
            </w:rPr>
            <w:t>1</w:t>
          </w:r>
          <w:r w:rsidR="7366A126" w:rsidRPr="3958C885">
            <w:rPr>
              <w:rFonts w:ascii="Verdana" w:hAnsi="Verdana"/>
            </w:rPr>
            <w:t>1</w:t>
          </w:r>
          <w:r w:rsidRPr="3958C885">
            <w:rPr>
              <w:rFonts w:ascii="Verdana" w:hAnsi="Verdana"/>
            </w:rPr>
            <w:t xml:space="preserve">. </w:t>
          </w:r>
          <w:r w:rsidR="6F3EC35B" w:rsidRPr="3958C885">
            <w:rPr>
              <w:rFonts w:ascii="Verdana" w:eastAsia="Verdana" w:hAnsi="Verdana" w:cs="Verdana"/>
            </w:rPr>
            <w:t>Jeżeli termin związania oferta</w:t>
          </w:r>
          <w:r w:rsidR="6F3EC35B" w:rsidRPr="3958C885">
            <w:rPr>
              <w:rFonts w:ascii="Arial" w:eastAsia="Arial" w:hAnsi="Arial" w:cs="Arial"/>
            </w:rPr>
            <w:t>̨</w:t>
          </w:r>
          <w:r w:rsidR="6F3EC35B" w:rsidRPr="3958C885">
            <w:rPr>
              <w:rFonts w:ascii="Verdana" w:eastAsia="Verdana" w:hAnsi="Verdana" w:cs="Verdana"/>
            </w:rPr>
            <w:t xml:space="preserve"> upłynie przed wyborem najkorzystniejszej oferty, </w:t>
          </w:r>
          <w:sdt>
            <w:sdtPr>
              <w:rPr>
                <w:rFonts w:ascii="Verdana" w:hAnsi="Verdana"/>
              </w:rPr>
              <w:tag w:val="goog_rdk_455"/>
              <w:id w:val="445325778"/>
            </w:sdtPr>
            <w:sdtEndPr/>
            <w:sdtContent>
              <w:r w:rsidR="6F3EC35B" w:rsidRPr="3958C885">
                <w:rPr>
                  <w:rFonts w:ascii="Verdana" w:eastAsia="Verdana" w:hAnsi="Verdana" w:cs="Verdana"/>
                </w:rPr>
                <w:t>Z</w:t>
              </w:r>
            </w:sdtContent>
          </w:sdt>
          <w:r w:rsidR="6F3EC35B" w:rsidRPr="3958C885">
            <w:rPr>
              <w:rFonts w:ascii="Verdana" w:eastAsia="Verdana" w:hAnsi="Verdana" w:cs="Verdana"/>
            </w:rPr>
            <w:t xml:space="preserve">amawiający wezwie </w:t>
          </w:r>
          <w:sdt>
            <w:sdtPr>
              <w:rPr>
                <w:rFonts w:ascii="Verdana" w:hAnsi="Verdana"/>
              </w:rPr>
              <w:tag w:val="goog_rdk_457"/>
              <w:id w:val="666163430"/>
            </w:sdtPr>
            <w:sdtEndPr/>
            <w:sdtContent>
              <w:r w:rsidR="6F3EC35B" w:rsidRPr="3958C885">
                <w:rPr>
                  <w:rFonts w:ascii="Verdana" w:eastAsia="Verdana" w:hAnsi="Verdana" w:cs="Verdana"/>
                </w:rPr>
                <w:t>W</w:t>
              </w:r>
            </w:sdtContent>
          </w:sdt>
          <w:r w:rsidR="6F3EC35B" w:rsidRPr="3958C885">
            <w:rPr>
              <w:rFonts w:ascii="Verdana" w:eastAsia="Verdana" w:hAnsi="Verdana" w:cs="Verdana"/>
            </w:rPr>
            <w:t>ykonawcę</w:t>
          </w:r>
          <w:r w:rsidR="6F3EC35B" w:rsidRPr="3958C885">
            <w:rPr>
              <w:rFonts w:ascii="Arial" w:eastAsia="Arial" w:hAnsi="Arial" w:cs="Arial"/>
            </w:rPr>
            <w:t>̨</w:t>
          </w:r>
          <w:r w:rsidR="6F3EC35B" w:rsidRPr="3958C885">
            <w:rPr>
              <w:rFonts w:ascii="Verdana" w:eastAsia="Verdana" w:hAnsi="Verdana" w:cs="Verdana"/>
            </w:rPr>
            <w:t>, którego oferta otrzymała najwyższa</w:t>
          </w:r>
          <w:r w:rsidR="6F3EC35B" w:rsidRPr="3958C885">
            <w:rPr>
              <w:rFonts w:ascii="Arial" w:eastAsia="Arial" w:hAnsi="Arial" w:cs="Arial"/>
            </w:rPr>
            <w:t>̨</w:t>
          </w:r>
          <w:r w:rsidR="6F3EC35B" w:rsidRPr="3958C885">
            <w:rPr>
              <w:rFonts w:ascii="Verdana" w:eastAsia="Verdana" w:hAnsi="Verdana" w:cs="Verdana"/>
            </w:rPr>
            <w:t xml:space="preserve"> ocenę</w:t>
          </w:r>
          <w:r w:rsidR="6F3EC35B" w:rsidRPr="3958C885">
            <w:rPr>
              <w:rFonts w:ascii="Arial" w:eastAsia="Arial" w:hAnsi="Arial" w:cs="Arial"/>
            </w:rPr>
            <w:t>̨</w:t>
          </w:r>
          <w:r w:rsidR="6F3EC35B" w:rsidRPr="3958C885">
            <w:rPr>
              <w:rFonts w:ascii="Verdana" w:eastAsia="Verdana" w:hAnsi="Verdana" w:cs="Verdana"/>
            </w:rPr>
            <w:t xml:space="preserve">, do wyrażenia, w wyznaczonym przez </w:t>
          </w:r>
          <w:sdt>
            <w:sdtPr>
              <w:rPr>
                <w:rFonts w:ascii="Verdana" w:hAnsi="Verdana"/>
              </w:rPr>
              <w:tag w:val="goog_rdk_459"/>
              <w:id w:val="1928552404"/>
            </w:sdtPr>
            <w:sdtEndPr/>
            <w:sdtContent>
              <w:r w:rsidR="6F3EC35B" w:rsidRPr="3958C885">
                <w:rPr>
                  <w:rFonts w:ascii="Verdana" w:eastAsia="Verdana" w:hAnsi="Verdana" w:cs="Verdana"/>
                </w:rPr>
                <w:t>Z</w:t>
              </w:r>
            </w:sdtContent>
          </w:sdt>
          <w:r w:rsidR="6F3EC35B" w:rsidRPr="3958C885">
            <w:rPr>
              <w:rFonts w:ascii="Verdana" w:eastAsia="Verdana" w:hAnsi="Verdana" w:cs="Verdana"/>
            </w:rPr>
            <w:t xml:space="preserve">amawiającego terminie, pisemnej zgody na wybór jego oferty. </w:t>
          </w:r>
        </w:p>
        <w:sdt>
          <w:sdtPr>
            <w:rPr>
              <w:rFonts w:ascii="Verdana" w:hAnsi="Verdana"/>
            </w:rPr>
            <w:tag w:val="goog_rdk_464"/>
            <w:id w:val="-2114432079"/>
          </w:sdtPr>
          <w:sdtEndPr/>
          <w:sdtContent>
            <w:p w14:paraId="000001AB" w14:textId="63FA95FE" w:rsidR="00652916" w:rsidRPr="009A12F4" w:rsidRDefault="310B481C" w:rsidP="009F1725">
              <w:pPr>
                <w:spacing w:before="120" w:after="120" w:line="276" w:lineRule="auto"/>
                <w:ind w:left="450" w:hanging="450"/>
                <w:contextualSpacing/>
                <w:jc w:val="both"/>
                <w:rPr>
                  <w:rFonts w:ascii="Verdana" w:hAnsi="Verdana"/>
                </w:rPr>
              </w:pPr>
              <w:r w:rsidRPr="3958C885">
                <w:rPr>
                  <w:rFonts w:ascii="Verdana" w:hAnsi="Verdana"/>
                </w:rPr>
                <w:t>1</w:t>
              </w:r>
              <w:r w:rsidR="138E6412" w:rsidRPr="3958C885">
                <w:rPr>
                  <w:rFonts w:ascii="Verdana" w:hAnsi="Verdana"/>
                </w:rPr>
                <w:t>2</w:t>
              </w:r>
              <w:r w:rsidRPr="3958C885">
                <w:rPr>
                  <w:rFonts w:ascii="Verdana" w:hAnsi="Verdana"/>
                </w:rPr>
                <w:t xml:space="preserve">. </w:t>
              </w:r>
              <w:r w:rsidR="5D8DFD82" w:rsidRPr="3958C885">
                <w:rPr>
                  <w:rFonts w:ascii="Verdana" w:eastAsia="Verdana" w:hAnsi="Verdana" w:cs="Verdana"/>
                  <w:color w:val="000000" w:themeColor="text1"/>
                </w:rPr>
                <w:t>W przypadku braku zgody, o której mowa w pkt.</w:t>
              </w:r>
              <w:sdt>
                <w:sdtPr>
                  <w:rPr>
                    <w:rFonts w:ascii="Verdana" w:hAnsi="Verdana"/>
                  </w:rPr>
                  <w:tag w:val="goog_rdk_462"/>
                  <w:id w:val="449341675"/>
                </w:sdtPr>
                <w:sdtEndPr/>
                <w:sdtContent>
                  <w:r w:rsidR="5D8DFD82" w:rsidRPr="3958C885">
                    <w:rPr>
                      <w:rFonts w:ascii="Verdana" w:eastAsia="Verdana" w:hAnsi="Verdana" w:cs="Verdana"/>
                      <w:color w:val="000000" w:themeColor="text1"/>
                    </w:rPr>
                    <w:t xml:space="preserve"> 10</w:t>
                  </w:r>
                </w:sdtContent>
              </w:sdt>
              <w:sdt>
                <w:sdtPr>
                  <w:rPr>
                    <w:rFonts w:ascii="Verdana" w:hAnsi="Verdana"/>
                  </w:rPr>
                  <w:tag w:val="goog_rdk_463"/>
                  <w:id w:val="986567033"/>
                  <w:showingPlcHdr/>
                </w:sdtPr>
                <w:sdtEndPr/>
                <w:sdtContent>
                  <w:r w:rsidR="126DC060" w:rsidRPr="3958C885">
                    <w:rPr>
                      <w:rFonts w:ascii="Verdana" w:hAnsi="Verdana"/>
                    </w:rPr>
                    <w:t xml:space="preserve">     </w:t>
                  </w:r>
                </w:sdtContent>
              </w:sdt>
              <w:r w:rsidR="5D8DFD82" w:rsidRPr="3958C885">
                <w:rPr>
                  <w:rFonts w:ascii="Verdana" w:eastAsia="Verdana" w:hAnsi="Verdana" w:cs="Verdana"/>
                  <w:color w:val="000000" w:themeColor="text1"/>
                </w:rPr>
                <w:t>, oferta podlega odrzuceniu, a zamawiający zwraca się</w:t>
              </w:r>
              <w:r w:rsidR="5D8DFD82" w:rsidRPr="3958C885">
                <w:rPr>
                  <w:rFonts w:ascii="Arial" w:eastAsia="Arial" w:hAnsi="Arial" w:cs="Arial"/>
                  <w:color w:val="000000" w:themeColor="text1"/>
                </w:rPr>
                <w:t>̨</w:t>
              </w:r>
              <w:r w:rsidR="5D8DFD82" w:rsidRPr="3958C885">
                <w:rPr>
                  <w:rFonts w:ascii="Verdana" w:eastAsia="Verdana" w:hAnsi="Verdana" w:cs="Verdana"/>
                  <w:color w:val="000000" w:themeColor="text1"/>
                </w:rPr>
                <w:t xml:space="preserve"> o wyrażenie takiej zgody do kolejnego Wykonawcy, którego oferta została najwyżej oceniona, chyba że zachodzą</w:t>
              </w:r>
              <w:r w:rsidR="5D8DFD82" w:rsidRPr="3958C885">
                <w:rPr>
                  <w:rFonts w:ascii="Arial" w:eastAsia="Arial" w:hAnsi="Arial" w:cs="Arial"/>
                  <w:color w:val="000000" w:themeColor="text1"/>
                </w:rPr>
                <w:t>̨</w:t>
              </w:r>
              <w:r w:rsidR="5D8DFD82" w:rsidRPr="3958C885">
                <w:rPr>
                  <w:rFonts w:ascii="Verdana" w:eastAsia="Verdana" w:hAnsi="Verdana" w:cs="Verdana"/>
                  <w:color w:val="000000" w:themeColor="text1"/>
                </w:rPr>
                <w:t xml:space="preserve"> przesłanki do unieważnienia postępowania.</w:t>
              </w:r>
            </w:p>
          </w:sdtContent>
        </w:sdt>
      </w:sdtContent>
    </w:sdt>
    <w:p w14:paraId="000001AD" w14:textId="27D6237F" w:rsidR="00652916" w:rsidRPr="009A12F4" w:rsidRDefault="102EA62E" w:rsidP="009F1725">
      <w:pPr>
        <w:spacing w:before="120" w:after="120" w:line="276" w:lineRule="auto"/>
        <w:ind w:left="540" w:hanging="540"/>
        <w:contextualSpacing/>
        <w:jc w:val="both"/>
        <w:rPr>
          <w:rFonts w:ascii="Verdana" w:eastAsia="Arial" w:hAnsi="Verdana" w:cs="Arial"/>
          <w:color w:val="000000"/>
          <w:sz w:val="22"/>
          <w:szCs w:val="22"/>
        </w:rPr>
      </w:pPr>
      <w:r w:rsidRPr="3958C885">
        <w:rPr>
          <w:rFonts w:ascii="Verdana" w:eastAsia="Verdana" w:hAnsi="Verdana" w:cs="Verdana"/>
          <w:color w:val="000000" w:themeColor="text1"/>
        </w:rPr>
        <w:t>13.</w:t>
      </w:r>
      <w:r w:rsidRPr="55A21B8A">
        <w:rPr>
          <w:rFonts w:ascii="Verdana" w:eastAsia="Verdana" w:hAnsi="Verdana" w:cs="Verdana"/>
          <w:color w:val="000000" w:themeColor="text1"/>
        </w:rPr>
        <w:t xml:space="preserve"> </w:t>
      </w:r>
      <w:r w:rsidRPr="3958C885">
        <w:rPr>
          <w:rFonts w:ascii="Verdana" w:eastAsia="Verdana" w:hAnsi="Verdana" w:cs="Verdana"/>
          <w:color w:val="000000" w:themeColor="text1"/>
        </w:rPr>
        <w:t xml:space="preserve"> </w:t>
      </w:r>
      <w:r w:rsidR="6F3EC35B" w:rsidRPr="3958C885">
        <w:rPr>
          <w:rFonts w:ascii="Verdana" w:eastAsia="Verdana" w:hAnsi="Verdana" w:cs="Verdana"/>
          <w:color w:val="000000" w:themeColor="text1"/>
        </w:rPr>
        <w:t xml:space="preserve">Zamawiający </w:t>
      </w:r>
      <w:r w:rsidR="6F3EC35B" w:rsidRPr="3958C885">
        <w:rPr>
          <w:rFonts w:ascii="Verdana" w:eastAsia="Verdana" w:hAnsi="Verdana" w:cs="Verdana"/>
          <w:b/>
          <w:bCs/>
          <w:color w:val="000000" w:themeColor="text1"/>
        </w:rPr>
        <w:t>nie przewiduje</w:t>
      </w:r>
      <w:r w:rsidR="6F3EC35B" w:rsidRPr="3958C885">
        <w:rPr>
          <w:rFonts w:ascii="Verdana" w:eastAsia="Verdana" w:hAnsi="Verdana" w:cs="Verdana"/>
          <w:color w:val="000000" w:themeColor="text1"/>
        </w:rPr>
        <w:t xml:space="preserve"> aukcji elektronicznej.</w:t>
      </w:r>
    </w:p>
    <w:p w14:paraId="1D88AE81" w14:textId="5101E1B9" w:rsidR="00F35B8A" w:rsidRPr="009A12F4" w:rsidRDefault="460AEEAC" w:rsidP="009F1725">
      <w:pPr>
        <w:spacing w:before="120" w:after="120" w:line="276" w:lineRule="auto"/>
        <w:ind w:left="450" w:hanging="450"/>
        <w:contextualSpacing/>
        <w:jc w:val="both"/>
        <w:rPr>
          <w:rFonts w:ascii="Verdana" w:eastAsia="Times New Roman" w:hAnsi="Verdana" w:cs="Times New Roman"/>
          <w:b/>
          <w:bCs/>
          <w:color w:val="000000"/>
          <w:sz w:val="25"/>
          <w:szCs w:val="25"/>
        </w:rPr>
      </w:pPr>
      <w:r w:rsidRPr="3257DE6E">
        <w:rPr>
          <w:rFonts w:ascii="Verdana" w:hAnsi="Verdana"/>
        </w:rPr>
        <w:t xml:space="preserve">14. </w:t>
      </w:r>
      <w:sdt>
        <w:sdtPr>
          <w:rPr>
            <w:rFonts w:ascii="Verdana" w:hAnsi="Verdana"/>
          </w:rPr>
          <w:tag w:val="goog_rdk_466"/>
          <w:id w:val="889231903"/>
        </w:sdtPr>
        <w:sdtEndPr/>
        <w:sdtContent>
          <w:r w:rsidR="6F3EC35B" w:rsidRPr="55A21B8A">
            <w:rPr>
              <w:rFonts w:ascii="Verdana" w:hAnsi="Verdana"/>
            </w:rPr>
            <w:t>Niezwłocznie po wyborze najkorzystniejszej oferty Zamawiający poinformuje równocześnie wszystkich Wykonawców, którzy złożyli oferty o:</w:t>
          </w:r>
        </w:sdtContent>
      </w:sdt>
      <w:r w:rsidR="349AD1D2" w:rsidRPr="3257DE6E">
        <w:rPr>
          <w:rFonts w:ascii="Verdana" w:hAnsi="Verdana"/>
        </w:rPr>
        <w:t xml:space="preserve"> </w:t>
      </w:r>
      <w:r w:rsidR="6F3EC35B" w:rsidRPr="55A21B8A">
        <w:rPr>
          <w:rFonts w:ascii="Verdana" w:hAnsi="Verdana"/>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w:t>
      </w:r>
      <w:r w:rsidR="090D79E5" w:rsidRPr="55A21B8A">
        <w:rPr>
          <w:rFonts w:ascii="Verdana" w:hAnsi="Verdana"/>
        </w:rPr>
        <w:t xml:space="preserve">Wykonawcach, których oferty zostały odrzucone, </w:t>
      </w:r>
      <w:r w:rsidR="090D79E5" w:rsidRPr="3257DE6E">
        <w:rPr>
          <w:rFonts w:ascii="Verdana" w:hAnsi="Verdana"/>
        </w:rPr>
        <w:t xml:space="preserve"> </w:t>
      </w:r>
      <w:sdt>
        <w:sdtPr>
          <w:rPr>
            <w:rFonts w:ascii="Verdana" w:hAnsi="Verdana"/>
          </w:rPr>
          <w:tag w:val="goog_rdk_474"/>
          <w:id w:val="1760038265"/>
        </w:sdtPr>
        <w:sdtEndPr/>
        <w:sdtContent>
          <w:r w:rsidR="090D79E5" w:rsidRPr="55A21B8A">
            <w:rPr>
              <w:rFonts w:ascii="Verdana" w:hAnsi="Verdana"/>
            </w:rPr>
            <w:t>podając uzasadnienie faktyczne i prawne.</w:t>
          </w:r>
        </w:sdtContent>
      </w:sdt>
    </w:p>
    <w:sdt>
      <w:sdtPr>
        <w:rPr>
          <w:rFonts w:ascii="Verdana" w:hAnsi="Verdana"/>
        </w:rPr>
        <w:tag w:val="goog_rdk_477"/>
        <w:id w:val="-1876691615"/>
      </w:sdtPr>
      <w:sdtEndPr/>
      <w:sdtContent>
        <w:p w14:paraId="000001B4" w14:textId="4E52D9BE" w:rsidR="00652916" w:rsidRPr="009A12F4" w:rsidRDefault="435FF49F" w:rsidP="009F1725">
          <w:pPr>
            <w:spacing w:before="120" w:after="120" w:line="276" w:lineRule="auto"/>
            <w:ind w:left="450" w:hanging="450"/>
            <w:contextualSpacing/>
            <w:jc w:val="both"/>
            <w:rPr>
              <w:rFonts w:ascii="Verdana" w:hAnsi="Verdana"/>
            </w:rPr>
          </w:pPr>
          <w:r w:rsidRPr="3257DE6E">
            <w:rPr>
              <w:rFonts w:ascii="Verdana" w:hAnsi="Verdana"/>
            </w:rPr>
            <w:t>1</w:t>
          </w:r>
          <w:r w:rsidR="74924AC6" w:rsidRPr="3257DE6E">
            <w:rPr>
              <w:rFonts w:ascii="Verdana" w:hAnsi="Verdana"/>
            </w:rPr>
            <w:t>5</w:t>
          </w:r>
          <w:r w:rsidRPr="3257DE6E">
            <w:rPr>
              <w:rFonts w:ascii="Verdana" w:hAnsi="Verdana"/>
            </w:rPr>
            <w:t>.</w:t>
          </w:r>
          <w:r w:rsidR="605DACB4" w:rsidRPr="3257DE6E">
            <w:rPr>
              <w:rFonts w:ascii="Verdana" w:hAnsi="Verdana"/>
            </w:rPr>
            <w:t xml:space="preserve"> </w:t>
          </w:r>
          <w:r w:rsidR="6F3EC35B" w:rsidRPr="3257DE6E">
            <w:rPr>
              <w:rFonts w:ascii="Verdana" w:hAnsi="Verdana"/>
            </w:rPr>
            <w:t xml:space="preserve">Zamawiający udostępni informacje, o których mowa w pkt. </w:t>
          </w:r>
          <w:sdt>
            <w:sdtPr>
              <w:rPr>
                <w:rFonts w:ascii="Verdana" w:hAnsi="Verdana"/>
              </w:rPr>
              <w:tag w:val="goog_rdk_475"/>
              <w:id w:val="911223956"/>
            </w:sdtPr>
            <w:sdtEndPr/>
            <w:sdtContent>
              <w:r w:rsidR="6F3EC35B" w:rsidRPr="3257DE6E">
                <w:rPr>
                  <w:rFonts w:ascii="Verdana" w:hAnsi="Verdana"/>
                </w:rPr>
                <w:t>14</w:t>
              </w:r>
            </w:sdtContent>
          </w:sdt>
          <w:sdt>
            <w:sdtPr>
              <w:rPr>
                <w:rFonts w:ascii="Verdana" w:hAnsi="Verdana"/>
              </w:rPr>
              <w:tag w:val="goog_rdk_476"/>
              <w:id w:val="1919584995"/>
              <w:showingPlcHdr/>
            </w:sdtPr>
            <w:sdtEndPr/>
            <w:sdtContent>
              <w:r w:rsidR="126DC060" w:rsidRPr="3257DE6E">
                <w:rPr>
                  <w:rFonts w:ascii="Verdana" w:hAnsi="Verdana"/>
                </w:rPr>
                <w:t xml:space="preserve">     </w:t>
              </w:r>
            </w:sdtContent>
          </w:sdt>
          <w:r w:rsidR="6F3EC35B" w:rsidRPr="3257DE6E">
            <w:rPr>
              <w:rFonts w:ascii="Verdana" w:hAnsi="Verdana"/>
            </w:rPr>
            <w:t xml:space="preserve"> na stronie prowadzonego postępowania (na Platformie).</w:t>
          </w:r>
        </w:p>
      </w:sdtContent>
    </w:sdt>
    <w:p w14:paraId="000001B5" w14:textId="77777777" w:rsidR="00652916" w:rsidRPr="009A12F4" w:rsidRDefault="00652916" w:rsidP="009F1725">
      <w:pPr>
        <w:spacing w:before="120" w:after="120"/>
        <w:ind w:hanging="2"/>
        <w:jc w:val="both"/>
        <w:rPr>
          <w:rFonts w:ascii="Verdana" w:eastAsia="Verdana" w:hAnsi="Verdana" w:cs="Verdana"/>
          <w:b/>
          <w:color w:val="000000"/>
        </w:rPr>
      </w:pPr>
    </w:p>
    <w:p w14:paraId="000001B6" w14:textId="77777777" w:rsidR="00652916" w:rsidRPr="009A12F4" w:rsidRDefault="007B5C56" w:rsidP="009F1725">
      <w:pPr>
        <w:numPr>
          <w:ilvl w:val="0"/>
          <w:numId w:val="39"/>
        </w:numPr>
        <w:spacing w:before="120" w:after="120"/>
        <w:ind w:left="0" w:right="-567" w:hanging="2"/>
        <w:rPr>
          <w:rFonts w:ascii="Verdana" w:eastAsia="Verdana" w:hAnsi="Verdana" w:cs="Verdana"/>
          <w:b/>
          <w:color w:val="000000"/>
        </w:rPr>
      </w:pPr>
      <w:r w:rsidRPr="55A21B8A">
        <w:rPr>
          <w:rFonts w:ascii="Verdana" w:eastAsia="Verdana" w:hAnsi="Verdana" w:cs="Verdana"/>
          <w:b/>
          <w:color w:val="000000" w:themeColor="text1"/>
        </w:rPr>
        <w:t>INFORMACJE O FORMALNOŚCIACH, JAKICH NALEŻY DOPEŁNIĆ PO WYBORZE OFERTY W CELU ZAWARCIA UMOWY</w:t>
      </w:r>
    </w:p>
    <w:sdt>
      <w:sdtPr>
        <w:rPr>
          <w:rFonts w:ascii="Verdana" w:hAnsi="Verdana"/>
        </w:rPr>
        <w:tag w:val="goog_rdk_478"/>
        <w:id w:val="-111521411"/>
      </w:sdtPr>
      <w:sdtEndPr/>
      <w:sdtContent>
        <w:p w14:paraId="000001B7" w14:textId="77777777" w:rsidR="00652916" w:rsidRPr="009A12F4" w:rsidRDefault="6F3EC35B" w:rsidP="009F1725">
          <w:pPr>
            <w:pStyle w:val="Akapitzlist"/>
            <w:numPr>
              <w:ilvl w:val="0"/>
              <w:numId w:val="9"/>
            </w:numPr>
            <w:spacing w:before="120" w:after="120" w:line="276" w:lineRule="auto"/>
            <w:ind w:left="360"/>
            <w:jc w:val="both"/>
            <w:rPr>
              <w:rFonts w:ascii="Verdana" w:eastAsia="Verdana" w:hAnsi="Verdana" w:cs="Verdana"/>
              <w:color w:val="000000" w:themeColor="text1"/>
            </w:rPr>
          </w:pPr>
          <w:r w:rsidRPr="3958C885">
            <w:rPr>
              <w:rFonts w:ascii="Verdana" w:eastAsia="Verdana" w:hAnsi="Verdana" w:cs="Verdana"/>
              <w:color w:val="000000" w:themeColor="text1"/>
            </w:rPr>
            <w:t xml:space="preserve">Zamawiający zawiera umowę̨ w sprawie zamówienia publicznego, z uwzględnieniem art. 577 ustawy, w terminie nie krótszym niż̇ 5 dni od dnia przesłania zawiadomienia o wyborze najkorzystniejszej oferty, jeżeli zawiadomienie to zostało przesłane przy użyciu środków komunikacji elektronicznej, albo 10 dni, jeżeli zostało przesłane w inny sposób. </w:t>
          </w:r>
        </w:p>
      </w:sdtContent>
    </w:sdt>
    <w:sdt>
      <w:sdtPr>
        <w:rPr>
          <w:rFonts w:ascii="Verdana" w:hAnsi="Verdana"/>
        </w:rPr>
        <w:tag w:val="goog_rdk_479"/>
        <w:id w:val="2035772708"/>
      </w:sdtPr>
      <w:sdtEndPr/>
      <w:sdtContent>
        <w:p w14:paraId="000001B8" w14:textId="77777777" w:rsidR="00652916" w:rsidRPr="009A12F4" w:rsidRDefault="6F3EC35B" w:rsidP="009F1725">
          <w:pPr>
            <w:pStyle w:val="Akapitzlist"/>
            <w:numPr>
              <w:ilvl w:val="0"/>
              <w:numId w:val="9"/>
            </w:numPr>
            <w:spacing w:before="120" w:after="120" w:line="276" w:lineRule="auto"/>
            <w:ind w:left="360"/>
            <w:jc w:val="both"/>
            <w:rPr>
              <w:rFonts w:ascii="Verdana" w:eastAsia="Verdana" w:hAnsi="Verdana" w:cs="Verdana"/>
              <w:color w:val="000000" w:themeColor="text1"/>
            </w:rPr>
          </w:pPr>
          <w:r w:rsidRPr="3958C885">
            <w:rPr>
              <w:rFonts w:ascii="Verdana" w:eastAsia="Verdana" w:hAnsi="Verdana" w:cs="Verdana"/>
              <w:color w:val="000000" w:themeColor="text1"/>
            </w:rPr>
            <w:t>Zamawiający może zawrzeć umowę w sprawie zamówienia publicznego przed upływem terminu, o którym mowa w pkt. 1, jeżeli w postępowaniu o udzielenie zamówienia złożono tylko jedną ofertę.</w:t>
          </w:r>
        </w:p>
      </w:sdtContent>
    </w:sdt>
    <w:sdt>
      <w:sdtPr>
        <w:rPr>
          <w:rFonts w:ascii="Verdana" w:hAnsi="Verdana"/>
        </w:rPr>
        <w:tag w:val="goog_rdk_480"/>
        <w:id w:val="1229961951"/>
      </w:sdtPr>
      <w:sdtEndPr/>
      <w:sdtContent>
        <w:p w14:paraId="000001B9" w14:textId="77777777" w:rsidR="00652916" w:rsidRPr="009A12F4" w:rsidRDefault="6F3EC35B" w:rsidP="009F1725">
          <w:pPr>
            <w:pStyle w:val="Akapitzlist"/>
            <w:numPr>
              <w:ilvl w:val="0"/>
              <w:numId w:val="9"/>
            </w:numPr>
            <w:spacing w:before="120" w:after="120" w:line="276" w:lineRule="auto"/>
            <w:ind w:left="360"/>
            <w:jc w:val="both"/>
            <w:rPr>
              <w:rFonts w:ascii="Verdana" w:eastAsia="Verdana" w:hAnsi="Verdana" w:cs="Verdana"/>
              <w:color w:val="000000" w:themeColor="text1"/>
            </w:rPr>
          </w:pPr>
          <w:r w:rsidRPr="3958C885">
            <w:rPr>
              <w:rFonts w:ascii="Verdana" w:eastAsia="Verdana" w:hAnsi="Verdana" w:cs="Verdana"/>
              <w:color w:val="000000" w:themeColor="text1"/>
            </w:rPr>
            <w:t xml:space="preserve">Wykonawca ma obowiązek zawrzeć umowę na warunkach określonych w projektowanych postanowieniach umowy, które stanowią załącznik nr 2 do SWZ. Umowa zostanie uzupełniona o zapisy wynikające ze złożonej oferty. </w:t>
          </w:r>
        </w:p>
      </w:sdtContent>
    </w:sdt>
    <w:sdt>
      <w:sdtPr>
        <w:rPr>
          <w:rFonts w:ascii="Verdana" w:hAnsi="Verdana"/>
        </w:rPr>
        <w:tag w:val="goog_rdk_481"/>
        <w:id w:val="1481274001"/>
      </w:sdtPr>
      <w:sdtEndPr/>
      <w:sdtContent>
        <w:p w14:paraId="000001BA" w14:textId="77777777" w:rsidR="00652916" w:rsidRPr="009A12F4" w:rsidRDefault="6F3EC35B" w:rsidP="009F1725">
          <w:pPr>
            <w:pStyle w:val="Akapitzlist"/>
            <w:numPr>
              <w:ilvl w:val="0"/>
              <w:numId w:val="9"/>
            </w:numPr>
            <w:spacing w:before="120" w:after="120" w:line="276" w:lineRule="auto"/>
            <w:ind w:left="360"/>
            <w:jc w:val="both"/>
            <w:rPr>
              <w:rFonts w:ascii="Verdana" w:eastAsia="Verdana" w:hAnsi="Verdana" w:cs="Verdana"/>
              <w:color w:val="000000" w:themeColor="text1"/>
            </w:rPr>
          </w:pPr>
          <w:r w:rsidRPr="3958C885">
            <w:rPr>
              <w:rFonts w:ascii="Verdana" w:eastAsia="Verdana" w:hAnsi="Verdana" w:cs="Verdana"/>
              <w:color w:val="000000" w:themeColor="text1"/>
            </w:rPr>
            <w:t xml:space="preserve">W przypadku, gdy zostanie wybrana jako najkorzystniejsza oferta Wykonawców wspólnie ubiegających się o udzielenie zamówienia, Wykonawca przed podpisaniem umowy na wezwanie Zamawiającego przedłoży kopię umowy regulującej współpracę </w:t>
          </w:r>
          <w:r w:rsidRPr="3958C885">
            <w:rPr>
              <w:rFonts w:ascii="Verdana" w:eastAsia="Verdana" w:hAnsi="Verdana" w:cs="Verdana"/>
              <w:color w:val="000000" w:themeColor="text1"/>
            </w:rPr>
            <w:lastRenderedPageBreak/>
            <w:t>Wykonawców, w której m.in. zostanie określony pełnomocnik uprawniony do kontaktów z Zamawiającym oraz do wystawiania dokumentów związanych z płatnościami.</w:t>
          </w:r>
        </w:p>
      </w:sdtContent>
    </w:sdt>
    <w:sdt>
      <w:sdtPr>
        <w:rPr>
          <w:rFonts w:ascii="Verdana" w:hAnsi="Verdana"/>
        </w:rPr>
        <w:tag w:val="goog_rdk_482"/>
        <w:id w:val="2087655204"/>
      </w:sdtPr>
      <w:sdtEndPr/>
      <w:sdtContent>
        <w:p w14:paraId="000001BB" w14:textId="1EC2876C" w:rsidR="00652916" w:rsidRPr="009A12F4" w:rsidRDefault="6F3EC35B" w:rsidP="009F1725">
          <w:pPr>
            <w:pStyle w:val="Akapitzlist"/>
            <w:numPr>
              <w:ilvl w:val="0"/>
              <w:numId w:val="9"/>
            </w:numPr>
            <w:spacing w:before="120" w:after="120" w:line="276" w:lineRule="auto"/>
            <w:ind w:left="360"/>
            <w:jc w:val="both"/>
            <w:rPr>
              <w:rFonts w:ascii="Verdana" w:eastAsia="Verdana" w:hAnsi="Verdana" w:cs="Verdana"/>
              <w:color w:val="000000" w:themeColor="text1"/>
            </w:rPr>
          </w:pPr>
          <w:r w:rsidRPr="3958C885">
            <w:rPr>
              <w:rFonts w:ascii="Verdana" w:eastAsia="Verdana" w:hAnsi="Verdana" w:cs="Verdana"/>
              <w:color w:val="000000" w:themeColor="text1"/>
            </w:rPr>
            <w:t>Wykonawca zobowiązany jest do wniesienia zabezpieczenia należytego wykonania umowy na warunkach określonych w rozdziale XX</w:t>
          </w:r>
          <w:r w:rsidR="000D33B2">
            <w:rPr>
              <w:rFonts w:ascii="Verdana" w:eastAsia="Verdana" w:hAnsi="Verdana" w:cs="Verdana"/>
              <w:color w:val="000000" w:themeColor="text1"/>
            </w:rPr>
            <w:t>I</w:t>
          </w:r>
          <w:r w:rsidRPr="3958C885">
            <w:rPr>
              <w:rFonts w:ascii="Verdana" w:eastAsia="Verdana" w:hAnsi="Verdana" w:cs="Verdana"/>
              <w:color w:val="000000" w:themeColor="text1"/>
            </w:rPr>
            <w:t xml:space="preserve"> SWZ.</w:t>
          </w:r>
        </w:p>
      </w:sdtContent>
    </w:sdt>
    <w:sdt>
      <w:sdtPr>
        <w:rPr>
          <w:rFonts w:ascii="Verdana" w:hAnsi="Verdana"/>
        </w:rPr>
        <w:tag w:val="goog_rdk_484"/>
        <w:id w:val="-1303149765"/>
      </w:sdtPr>
      <w:sdtEndPr/>
      <w:sdtContent>
        <w:p w14:paraId="000001BC" w14:textId="77777777" w:rsidR="00652916" w:rsidRPr="009A12F4" w:rsidRDefault="6F3EC35B" w:rsidP="009F1725">
          <w:pPr>
            <w:pStyle w:val="Akapitzlist"/>
            <w:numPr>
              <w:ilvl w:val="0"/>
              <w:numId w:val="9"/>
            </w:numPr>
            <w:spacing w:before="120" w:after="120" w:line="276" w:lineRule="auto"/>
            <w:ind w:left="360"/>
            <w:jc w:val="both"/>
            <w:rPr>
              <w:rFonts w:ascii="Verdana" w:eastAsia="Verdana" w:hAnsi="Verdana" w:cs="Verdana"/>
              <w:color w:val="000000" w:themeColor="text1"/>
            </w:rPr>
          </w:pPr>
          <w:r w:rsidRPr="3958C885">
            <w:rPr>
              <w:rFonts w:ascii="Verdana" w:eastAsia="Verdana" w:hAnsi="Verdana" w:cs="Verdana"/>
              <w:color w:val="000000" w:themeColor="text1"/>
            </w:rPr>
            <w:t>Przed podpisaniem umowy Zamawiający dokona aktualizacji weryfikacji przesłanek wykluczenia, o których mowa w Rozdziale VI pkt.1.1.</w:t>
          </w:r>
          <w:sdt>
            <w:sdtPr>
              <w:rPr>
                <w:rFonts w:ascii="Verdana" w:hAnsi="Verdana"/>
              </w:rPr>
              <w:tag w:val="goog_rdk_483"/>
              <w:id w:val="103510534"/>
            </w:sdtPr>
            <w:sdtEndPr/>
            <w:sdtContent/>
          </w:sdt>
        </w:p>
      </w:sdtContent>
    </w:sdt>
    <w:sdt>
      <w:sdtPr>
        <w:rPr>
          <w:rFonts w:ascii="Verdana" w:hAnsi="Verdana"/>
        </w:rPr>
        <w:tag w:val="goog_rdk_487"/>
        <w:id w:val="-1852180528"/>
      </w:sdtPr>
      <w:sdtEndPr/>
      <w:sdtContent>
        <w:p w14:paraId="000001BD" w14:textId="77777777" w:rsidR="00652916" w:rsidRPr="009A12F4" w:rsidRDefault="001C1D83" w:rsidP="009F1725">
          <w:pPr>
            <w:pStyle w:val="Akapitzlist"/>
            <w:numPr>
              <w:ilvl w:val="0"/>
              <w:numId w:val="9"/>
            </w:numPr>
            <w:spacing w:before="120" w:after="120" w:line="276" w:lineRule="auto"/>
            <w:ind w:left="360"/>
            <w:jc w:val="both"/>
            <w:rPr>
              <w:rFonts w:ascii="Verdana" w:eastAsia="Verdana" w:hAnsi="Verdana" w:cs="Verdana"/>
              <w:color w:val="000000" w:themeColor="text1"/>
            </w:rPr>
          </w:pPr>
          <w:sdt>
            <w:sdtPr>
              <w:rPr>
                <w:rFonts w:ascii="Verdana" w:hAnsi="Verdana"/>
              </w:rPr>
              <w:tag w:val="goog_rdk_485"/>
              <w:id w:val="1321528730"/>
            </w:sdtPr>
            <w:sdtEndPr/>
            <w:sdtContent>
              <w:r w:rsidR="6F3EC35B" w:rsidRPr="3958C885">
                <w:rPr>
                  <w:rFonts w:ascii="Verdana" w:eastAsia="Verdana" w:hAnsi="Verdana" w:cs="Verdana"/>
                  <w:color w:val="000000" w:themeColor="text1"/>
                </w:rPr>
                <w:t>Wykonawca zobowiązuje się posiadać przez cały okres realizacji usługi ubezpieczenie od odpowiedzialności cywilnej z tytułu prowadzonej działalności gospodarczej (odpowiedzialność kontraktowa i deliktowa) obejmujące swoim zakresem co najmniej szkody poniesione przez osoby trzecie, a także przedstawicieli i pracowników Zamawiającego i Wykonawcy w wyniku śmierci, uszkodzenia ciała lub rozstroju zdrowia (szkoda osobowa) lub w wyniku utraty, uszkodzenia lub zniszczenia mienia (szkoda rzeczowa), powstałe w związku z wykonywaniem przedmiotu umowy na kwotę nie mniejszą niż 1 000 000 zł na jeden i wszystkie wypadki w okresie ubezpieczenia dla całego wymaganego zakresu ubezpieczenia z franszyzą redukcyjną na poziomie nie wyższym niż 1 000,00 zł oraz regularnie opłacać składki ubezpieczeniowe od wskazanego powyżej ubezpieczenia. Wykonawca okaże je na każde wezwanie Zamawiającego</w:t>
              </w:r>
            </w:sdtContent>
          </w:sdt>
          <w:sdt>
            <w:sdtPr>
              <w:rPr>
                <w:rFonts w:ascii="Verdana" w:hAnsi="Verdana"/>
              </w:rPr>
              <w:tag w:val="goog_rdk_486"/>
              <w:id w:val="733641687"/>
            </w:sdtPr>
            <w:sdtEndPr/>
            <w:sdtContent/>
          </w:sdt>
        </w:p>
      </w:sdtContent>
    </w:sdt>
    <w:p w14:paraId="000001BE" w14:textId="77777777" w:rsidR="00652916" w:rsidRPr="009A12F4" w:rsidRDefault="00652916" w:rsidP="009F1725">
      <w:pPr>
        <w:spacing w:before="120" w:after="120"/>
        <w:ind w:hanging="2"/>
        <w:jc w:val="both"/>
        <w:rPr>
          <w:rFonts w:ascii="Verdana" w:eastAsia="Verdana" w:hAnsi="Verdana" w:cs="Verdana"/>
          <w:color w:val="000000"/>
        </w:rPr>
      </w:pPr>
    </w:p>
    <w:p w14:paraId="000001BF" w14:textId="77777777" w:rsidR="00652916" w:rsidRPr="009A12F4" w:rsidRDefault="007B5C56" w:rsidP="009F1725">
      <w:pPr>
        <w:numPr>
          <w:ilvl w:val="0"/>
          <w:numId w:val="39"/>
        </w:numPr>
        <w:spacing w:before="120" w:after="120"/>
        <w:ind w:left="0" w:right="-567" w:hanging="2"/>
        <w:rPr>
          <w:rFonts w:ascii="Verdana" w:eastAsia="Verdana" w:hAnsi="Verdana" w:cs="Verdana"/>
          <w:b/>
          <w:color w:val="000000"/>
        </w:rPr>
      </w:pPr>
      <w:r w:rsidRPr="009A12F4">
        <w:rPr>
          <w:rFonts w:ascii="Verdana" w:eastAsia="Verdana" w:hAnsi="Verdana" w:cs="Verdana"/>
          <w:b/>
          <w:color w:val="000000"/>
        </w:rPr>
        <w:t>PROJEKTOWANE POSTANOWINIA UMOWY</w:t>
      </w:r>
    </w:p>
    <w:sdt>
      <w:sdtPr>
        <w:rPr>
          <w:rFonts w:ascii="Verdana" w:hAnsi="Verdana"/>
        </w:rPr>
        <w:tag w:val="goog_rdk_488"/>
        <w:id w:val="1439328848"/>
      </w:sdtPr>
      <w:sdtEndPr/>
      <w:sdtContent>
        <w:p w14:paraId="000001C0" w14:textId="77777777" w:rsidR="00652916" w:rsidRPr="009A12F4" w:rsidRDefault="6F3EC35B" w:rsidP="009F1725">
          <w:pPr>
            <w:pStyle w:val="Akapitzlist"/>
            <w:numPr>
              <w:ilvl w:val="0"/>
              <w:numId w:val="8"/>
            </w:numPr>
            <w:spacing w:before="120" w:after="120" w:line="276" w:lineRule="auto"/>
            <w:ind w:left="360"/>
            <w:jc w:val="both"/>
            <w:rPr>
              <w:rFonts w:ascii="Verdana" w:eastAsia="Verdana" w:hAnsi="Verdana" w:cs="Verdana"/>
              <w:color w:val="000000" w:themeColor="text1"/>
            </w:rPr>
          </w:pPr>
          <w:r w:rsidRPr="3958C885">
            <w:rPr>
              <w:rFonts w:ascii="Verdana" w:eastAsia="Verdana" w:hAnsi="Verdana" w:cs="Verdana"/>
              <w:color w:val="000000" w:themeColor="text1"/>
            </w:rPr>
            <w:t>Wzór umowy stanowi załącznik 2 do SWZ.</w:t>
          </w:r>
        </w:p>
      </w:sdtContent>
    </w:sdt>
    <w:sdt>
      <w:sdtPr>
        <w:rPr>
          <w:rFonts w:ascii="Verdana" w:hAnsi="Verdana"/>
        </w:rPr>
        <w:tag w:val="goog_rdk_489"/>
        <w:id w:val="-676882667"/>
      </w:sdtPr>
      <w:sdtEndPr/>
      <w:sdtContent>
        <w:p w14:paraId="000001C1" w14:textId="77777777" w:rsidR="00652916" w:rsidRPr="009A12F4" w:rsidRDefault="6F3EC35B" w:rsidP="009F1725">
          <w:pPr>
            <w:pStyle w:val="Akapitzlist"/>
            <w:numPr>
              <w:ilvl w:val="0"/>
              <w:numId w:val="8"/>
            </w:numPr>
            <w:spacing w:before="120" w:after="120" w:line="276" w:lineRule="auto"/>
            <w:ind w:left="360"/>
            <w:jc w:val="both"/>
            <w:rPr>
              <w:rFonts w:ascii="Verdana" w:eastAsia="Verdana" w:hAnsi="Verdana" w:cs="Verdana"/>
              <w:color w:val="000000" w:themeColor="text1"/>
            </w:rPr>
          </w:pPr>
          <w:r w:rsidRPr="3958C885">
            <w:rPr>
              <w:rFonts w:ascii="Verdana" w:eastAsia="Verdana" w:hAnsi="Verdana" w:cs="Verdana"/>
              <w:color w:val="000000" w:themeColor="text1"/>
            </w:rPr>
            <w:t>Zamawiający nie przewiduje zawarcia umowy ramowej</w:t>
          </w:r>
        </w:p>
      </w:sdtContent>
    </w:sdt>
    <w:sdt>
      <w:sdtPr>
        <w:rPr>
          <w:rFonts w:ascii="Verdana" w:hAnsi="Verdana"/>
        </w:rPr>
        <w:tag w:val="goog_rdk_490"/>
        <w:id w:val="1442487506"/>
      </w:sdtPr>
      <w:sdtEndPr/>
      <w:sdtContent>
        <w:p w14:paraId="000001C2" w14:textId="77777777" w:rsidR="00652916" w:rsidRPr="009A12F4" w:rsidRDefault="6F3EC35B" w:rsidP="009F1725">
          <w:pPr>
            <w:pStyle w:val="Akapitzlist"/>
            <w:numPr>
              <w:ilvl w:val="0"/>
              <w:numId w:val="8"/>
            </w:numPr>
            <w:spacing w:before="120" w:after="120" w:line="276" w:lineRule="auto"/>
            <w:ind w:left="360"/>
            <w:jc w:val="both"/>
            <w:rPr>
              <w:rFonts w:ascii="Verdana" w:eastAsia="Verdana" w:hAnsi="Verdana" w:cs="Verdana"/>
              <w:color w:val="000000" w:themeColor="text1"/>
            </w:rPr>
          </w:pPr>
          <w:r w:rsidRPr="3958C885">
            <w:rPr>
              <w:rFonts w:ascii="Verdana" w:eastAsia="Verdana" w:hAnsi="Verdana" w:cs="Verdana"/>
              <w:color w:val="000000" w:themeColor="text1"/>
            </w:rPr>
            <w:t>Zamawiający nie przewiduje dynamicznego systemu zakupów.</w:t>
          </w:r>
        </w:p>
      </w:sdtContent>
    </w:sdt>
    <w:p w14:paraId="000001C3" w14:textId="77777777" w:rsidR="00652916" w:rsidRPr="009A12F4" w:rsidRDefault="007B5C56" w:rsidP="009F1725">
      <w:pPr>
        <w:numPr>
          <w:ilvl w:val="0"/>
          <w:numId w:val="39"/>
        </w:numPr>
        <w:spacing w:before="120" w:after="120"/>
        <w:ind w:left="0" w:right="-567" w:hanging="2"/>
        <w:rPr>
          <w:rFonts w:ascii="Verdana" w:eastAsia="Verdana" w:hAnsi="Verdana" w:cs="Verdana"/>
          <w:b/>
          <w:color w:val="000000"/>
        </w:rPr>
      </w:pPr>
      <w:r w:rsidRPr="009A12F4">
        <w:rPr>
          <w:rFonts w:ascii="Verdana" w:eastAsia="Verdana" w:hAnsi="Verdana" w:cs="Verdana"/>
          <w:b/>
          <w:color w:val="000000"/>
        </w:rPr>
        <w:t>ZABEZPIECZENIE NALEŻYTEGO WYKONANIA UMOWY</w:t>
      </w:r>
    </w:p>
    <w:p w14:paraId="000001D6" w14:textId="6217B4DF" w:rsidR="00652916" w:rsidRPr="009A12F4" w:rsidRDefault="00635316" w:rsidP="009F1725">
      <w:pPr>
        <w:spacing w:before="120" w:after="120"/>
        <w:ind w:hanging="2"/>
        <w:jc w:val="both"/>
        <w:rPr>
          <w:rFonts w:ascii="Verdana" w:eastAsia="Verdana" w:hAnsi="Verdana" w:cs="Verdana"/>
          <w:color w:val="000000"/>
        </w:rPr>
      </w:pPr>
      <w:r w:rsidRPr="009A12F4">
        <w:rPr>
          <w:rFonts w:ascii="Verdana" w:eastAsia="Verdana" w:hAnsi="Verdana" w:cs="Verdana"/>
          <w:color w:val="000000"/>
        </w:rPr>
        <w:t>Zamawiający nie wymaga wniesienia zabezpieczenia należytego wykonania umowy.</w:t>
      </w:r>
    </w:p>
    <w:p w14:paraId="000001D7" w14:textId="77777777" w:rsidR="00652916" w:rsidRPr="009A12F4" w:rsidRDefault="6F3EC35B" w:rsidP="009F1725">
      <w:pPr>
        <w:numPr>
          <w:ilvl w:val="0"/>
          <w:numId w:val="39"/>
        </w:numPr>
        <w:spacing w:before="120" w:after="120"/>
        <w:ind w:left="0" w:right="-567" w:hanging="2"/>
        <w:rPr>
          <w:rFonts w:ascii="Verdana" w:eastAsia="Verdana" w:hAnsi="Verdana" w:cs="Verdana"/>
          <w:b/>
          <w:color w:val="000000"/>
        </w:rPr>
      </w:pPr>
      <w:r w:rsidRPr="3958C885">
        <w:rPr>
          <w:rFonts w:ascii="Verdana" w:eastAsia="Verdana" w:hAnsi="Verdana" w:cs="Verdana"/>
          <w:b/>
          <w:bCs/>
          <w:color w:val="000000" w:themeColor="text1"/>
        </w:rPr>
        <w:t>POUCZENIE O ŚRODKACH OCHRONY PRAWNEJ</w:t>
      </w:r>
    </w:p>
    <w:sdt>
      <w:sdtPr>
        <w:rPr>
          <w:rFonts w:ascii="Verdana" w:hAnsi="Verdana"/>
        </w:rPr>
        <w:tag w:val="goog_rdk_503"/>
        <w:id w:val="665218083"/>
      </w:sdtPr>
      <w:sdtEndPr/>
      <w:sdtContent>
        <w:p w14:paraId="000001D8" w14:textId="7DBCED63" w:rsidR="00652916" w:rsidRPr="009A12F4" w:rsidRDefault="6F3EC35B" w:rsidP="009F1725">
          <w:pPr>
            <w:pStyle w:val="Akapitzlist"/>
            <w:numPr>
              <w:ilvl w:val="0"/>
              <w:numId w:val="7"/>
            </w:numPr>
            <w:spacing w:before="120" w:after="120" w:line="276" w:lineRule="auto"/>
            <w:ind w:left="360"/>
            <w:jc w:val="both"/>
            <w:rPr>
              <w:rFonts w:ascii="Verdana" w:eastAsia="Verdana" w:hAnsi="Verdana" w:cs="Verdana"/>
              <w:color w:val="000000" w:themeColor="text1"/>
            </w:rPr>
          </w:pPr>
          <w:r w:rsidRPr="3958C885">
            <w:rPr>
              <w:rFonts w:ascii="Verdana" w:eastAsia="Verdana" w:hAnsi="Verdana" w:cs="Verdana"/>
              <w:color w:val="000000" w:themeColor="text1"/>
            </w:rPr>
            <w:t xml:space="preserve">Wykonawcy, a także innemu podmiotowi, jeżeli ma lub miał interes w uzyskaniu zamówienia oraz poniósł lub może ponieść szkodę w wyniku naruszenia przez Zamawiającego przepisów ustawy PZP, przysługują środki ochrony prawnej. </w:t>
          </w:r>
        </w:p>
      </w:sdtContent>
    </w:sdt>
    <w:sdt>
      <w:sdtPr>
        <w:rPr>
          <w:rFonts w:ascii="Verdana" w:hAnsi="Verdana"/>
        </w:rPr>
        <w:tag w:val="goog_rdk_504"/>
        <w:id w:val="-1045527255"/>
      </w:sdtPr>
      <w:sdtEndPr/>
      <w:sdtContent>
        <w:p w14:paraId="1B74CC95" w14:textId="24C0775A" w:rsidR="6F3EC35B" w:rsidRDefault="6F3EC35B" w:rsidP="009F1725">
          <w:pPr>
            <w:pStyle w:val="Akapitzlist"/>
            <w:numPr>
              <w:ilvl w:val="0"/>
              <w:numId w:val="7"/>
            </w:numPr>
            <w:spacing w:before="120" w:after="120" w:line="276" w:lineRule="auto"/>
            <w:ind w:left="360"/>
            <w:jc w:val="both"/>
            <w:rPr>
              <w:rFonts w:ascii="Verdana" w:eastAsia="Verdana" w:hAnsi="Verdana" w:cs="Verdana"/>
              <w:color w:val="000000" w:themeColor="text1"/>
            </w:rPr>
          </w:pPr>
          <w:r w:rsidRPr="3958C885">
            <w:rPr>
              <w:rFonts w:ascii="Verdana" w:eastAsia="Verdana" w:hAnsi="Verdana" w:cs="Verdana"/>
              <w:color w:val="000000" w:themeColor="text1"/>
            </w:rPr>
            <w:t>Odwołanie przysługuje na:</w:t>
          </w:r>
        </w:p>
        <w:p w14:paraId="0900BFDB" w14:textId="4D818708" w:rsidR="0AE3034D" w:rsidRDefault="0AE3034D" w:rsidP="009F1725">
          <w:pPr>
            <w:pStyle w:val="Akapitzlist"/>
            <w:numPr>
              <w:ilvl w:val="1"/>
              <w:numId w:val="7"/>
            </w:numPr>
            <w:spacing w:before="120" w:after="120" w:line="276" w:lineRule="auto"/>
            <w:ind w:left="1080" w:hanging="720"/>
            <w:jc w:val="both"/>
            <w:rPr>
              <w:rFonts w:ascii="Verdana" w:eastAsia="Verdana" w:hAnsi="Verdana" w:cs="Verdana"/>
              <w:color w:val="000000" w:themeColor="text1"/>
            </w:rPr>
          </w:pPr>
          <w:r w:rsidRPr="3958C885">
            <w:rPr>
              <w:rFonts w:ascii="Verdana" w:eastAsia="Verdana" w:hAnsi="Verdana" w:cs="Verdana"/>
              <w:color w:val="000000" w:themeColor="text1"/>
            </w:rPr>
            <w:t>niezgodną z przepisami ustawy PZP czynność Zamawiającego, podjętą w postępowaniu o udzielenie zamówienia w tym na projektowane postanowienia umowy;</w:t>
          </w:r>
        </w:p>
        <w:p w14:paraId="015EC61F" w14:textId="474E2E59" w:rsidR="0AE3034D" w:rsidRDefault="0AE3034D" w:rsidP="009F1725">
          <w:pPr>
            <w:pStyle w:val="Akapitzlist"/>
            <w:numPr>
              <w:ilvl w:val="1"/>
              <w:numId w:val="7"/>
            </w:numPr>
            <w:spacing w:before="120" w:after="120" w:line="276" w:lineRule="auto"/>
            <w:ind w:left="1080" w:hanging="720"/>
            <w:jc w:val="both"/>
            <w:rPr>
              <w:rFonts w:ascii="Verdana" w:eastAsia="Verdana" w:hAnsi="Verdana" w:cs="Verdana"/>
              <w:color w:val="000000" w:themeColor="text1"/>
            </w:rPr>
          </w:pPr>
          <w:proofErr w:type="spellStart"/>
          <w:r w:rsidRPr="3958C885">
            <w:rPr>
              <w:rFonts w:ascii="Verdana" w:eastAsia="Verdana" w:hAnsi="Verdana" w:cs="Verdana"/>
              <w:color w:val="000000" w:themeColor="text1"/>
            </w:rPr>
            <w:t>niechanie</w:t>
          </w:r>
          <w:proofErr w:type="spellEnd"/>
          <w:r w:rsidRPr="3958C885">
            <w:rPr>
              <w:rFonts w:ascii="Verdana" w:eastAsia="Verdana" w:hAnsi="Verdana" w:cs="Verdana"/>
              <w:color w:val="000000" w:themeColor="text1"/>
            </w:rPr>
            <w:t xml:space="preserve"> czynności w postępowaniu o udzieleniu zamówienia, do której Zamawiający był zobowiązany na podstawie ustawy PZP.</w:t>
          </w:r>
        </w:p>
      </w:sdtContent>
    </w:sdt>
    <w:sdt>
      <w:sdtPr>
        <w:rPr>
          <w:rFonts w:ascii="Verdana" w:hAnsi="Verdana"/>
        </w:rPr>
        <w:tag w:val="goog_rdk_505"/>
        <w:id w:val="-787663019"/>
      </w:sdtPr>
      <w:sdtEndPr/>
      <w:sdtContent>
        <w:p w14:paraId="000001DC" w14:textId="0EDC3094" w:rsidR="00652916" w:rsidRPr="009A12F4" w:rsidRDefault="3CE1A1EC" w:rsidP="009F1725">
          <w:pPr>
            <w:spacing w:before="120" w:after="120" w:line="276" w:lineRule="auto"/>
            <w:ind w:left="360" w:hanging="360"/>
            <w:contextualSpacing/>
            <w:jc w:val="both"/>
            <w:rPr>
              <w:rFonts w:ascii="Verdana" w:eastAsia="Verdana" w:hAnsi="Verdana" w:cs="Verdana"/>
              <w:color w:val="000000" w:themeColor="text1"/>
            </w:rPr>
          </w:pPr>
          <w:r w:rsidRPr="3958C885">
            <w:rPr>
              <w:rFonts w:ascii="Verdana" w:eastAsia="Verdana" w:hAnsi="Verdana" w:cs="Verdana"/>
              <w:color w:val="000000" w:themeColor="text1"/>
            </w:rPr>
            <w:t xml:space="preserve">3. </w:t>
          </w:r>
          <w:r w:rsidR="5478D382" w:rsidRPr="3958C885">
            <w:rPr>
              <w:rFonts w:ascii="Verdana" w:eastAsia="Verdana" w:hAnsi="Verdana" w:cs="Verdana"/>
              <w:color w:val="000000" w:themeColor="text1"/>
            </w:rPr>
            <w:t xml:space="preserve"> </w:t>
          </w:r>
          <w:r w:rsidR="6F3EC35B" w:rsidRPr="3958C885">
            <w:rPr>
              <w:rFonts w:ascii="Verdana" w:eastAsia="Verdana" w:hAnsi="Verdana" w:cs="Verdana"/>
              <w:color w:val="000000" w:themeColor="text1"/>
            </w:rPr>
            <w:t>Odwołanie wnosi się do Prezesa Krajowej Izby Odwoławczej w formie pisemnej albo w formie elektronicznej albo w postaci elektronicznej opatrzonej podpisem zaufanym.</w:t>
          </w:r>
        </w:p>
      </w:sdtContent>
    </w:sdt>
    <w:sdt>
      <w:sdtPr>
        <w:rPr>
          <w:rFonts w:ascii="Verdana" w:hAnsi="Verdana"/>
        </w:rPr>
        <w:tag w:val="goog_rdk_506"/>
        <w:id w:val="133145590"/>
      </w:sdtPr>
      <w:sdtEndPr/>
      <w:sdtContent>
        <w:p w14:paraId="000001DD" w14:textId="066D5EAE" w:rsidR="00652916" w:rsidRPr="009A12F4" w:rsidRDefault="3A1E6815" w:rsidP="009F1725">
          <w:pPr>
            <w:spacing w:before="120" w:after="120" w:line="276" w:lineRule="auto"/>
            <w:ind w:left="358" w:hanging="360"/>
            <w:contextualSpacing/>
            <w:jc w:val="both"/>
            <w:rPr>
              <w:rFonts w:ascii="Verdana" w:eastAsia="Arial" w:hAnsi="Verdana" w:cs="Arial"/>
              <w:color w:val="000000"/>
              <w:sz w:val="22"/>
              <w:szCs w:val="22"/>
            </w:rPr>
          </w:pPr>
          <w:r w:rsidRPr="3958C885">
            <w:rPr>
              <w:rFonts w:ascii="Verdana" w:hAnsi="Verdana"/>
            </w:rPr>
            <w:t xml:space="preserve">4. </w:t>
          </w:r>
          <w:r w:rsidR="6F3EC35B" w:rsidRPr="3958C885">
            <w:rPr>
              <w:rFonts w:ascii="Verdana" w:eastAsia="Verdana" w:hAnsi="Verdana" w:cs="Verdana"/>
              <w:color w:val="000000" w:themeColor="text1"/>
            </w:rPr>
            <w:t>Szczegółowe zasady postępowania po wniesieniu odwołania, określają stosowne przepisy Działu IX ustawy PZP.</w:t>
          </w:r>
        </w:p>
      </w:sdtContent>
    </w:sdt>
    <w:sdt>
      <w:sdtPr>
        <w:rPr>
          <w:rFonts w:ascii="Verdana" w:hAnsi="Verdana"/>
        </w:rPr>
        <w:tag w:val="goog_rdk_507"/>
        <w:id w:val="1990359639"/>
      </w:sdtPr>
      <w:sdtEndPr/>
      <w:sdtContent>
        <w:p w14:paraId="000001DE" w14:textId="5A25BAA3" w:rsidR="00652916" w:rsidRPr="009A12F4" w:rsidRDefault="078EAA3E" w:rsidP="009F1725">
          <w:pPr>
            <w:spacing w:before="120" w:after="120" w:line="276" w:lineRule="auto"/>
            <w:ind w:left="358" w:hanging="360"/>
            <w:contextualSpacing/>
            <w:jc w:val="both"/>
            <w:rPr>
              <w:rFonts w:ascii="Verdana" w:eastAsia="Arial" w:hAnsi="Verdana" w:cs="Arial"/>
              <w:color w:val="000000"/>
              <w:sz w:val="22"/>
              <w:szCs w:val="22"/>
            </w:rPr>
          </w:pPr>
          <w:r w:rsidRPr="3958C885">
            <w:rPr>
              <w:rFonts w:ascii="Verdana" w:hAnsi="Verdana"/>
            </w:rPr>
            <w:t>5.</w:t>
          </w:r>
          <w:r w:rsidR="01E5E569" w:rsidRPr="3958C885">
            <w:rPr>
              <w:rFonts w:ascii="Verdana" w:hAnsi="Verdana"/>
            </w:rPr>
            <w:t xml:space="preserve">  </w:t>
          </w:r>
          <w:r w:rsidR="6F3EC35B" w:rsidRPr="3958C885">
            <w:rPr>
              <w:rFonts w:ascii="Verdana" w:eastAsia="Verdana" w:hAnsi="Verdana" w:cs="Verdana"/>
              <w:color w:val="000000" w:themeColor="text1"/>
            </w:rPr>
            <w:t>Na orzeczenie Krajowej Izby Odwoławczej oraz postanowienie Prezesa Izby, o którym mowa w art. 519 ust. 1 ustawy PZP, stronom oraz uczestnikom postępowania odwoławczego przysługuje skarga do sądu.</w:t>
          </w:r>
        </w:p>
      </w:sdtContent>
    </w:sdt>
    <w:p w14:paraId="000001DF" w14:textId="1CDA824F" w:rsidR="00652916" w:rsidRPr="009A12F4" w:rsidRDefault="69B2FCAD" w:rsidP="009F1725">
      <w:pPr>
        <w:spacing w:before="120" w:after="120" w:line="276" w:lineRule="auto"/>
        <w:ind w:left="358" w:hanging="360"/>
        <w:contextualSpacing/>
        <w:jc w:val="both"/>
        <w:rPr>
          <w:rFonts w:ascii="Verdana" w:eastAsia="Arial" w:hAnsi="Verdana" w:cs="Arial"/>
          <w:color w:val="000000"/>
          <w:sz w:val="22"/>
          <w:szCs w:val="22"/>
        </w:rPr>
      </w:pPr>
      <w:r w:rsidRPr="3958C885">
        <w:rPr>
          <w:rFonts w:ascii="Verdana" w:hAnsi="Verdana"/>
        </w:rPr>
        <w:t xml:space="preserve">6. </w:t>
      </w:r>
      <w:sdt>
        <w:sdtPr>
          <w:rPr>
            <w:rFonts w:ascii="Verdana" w:hAnsi="Verdana"/>
          </w:rPr>
          <w:tag w:val="goog_rdk_508"/>
          <w:id w:val="471252680"/>
        </w:sdtPr>
        <w:sdtEndPr/>
        <w:sdtContent>
          <w:r w:rsidR="6B5E9143" w:rsidRPr="3958C885">
            <w:rPr>
              <w:rFonts w:ascii="Verdana" w:hAnsi="Verdana"/>
            </w:rPr>
            <w:t xml:space="preserve"> </w:t>
          </w:r>
          <w:r w:rsidR="6F3EC35B" w:rsidRPr="3958C885">
            <w:rPr>
              <w:rFonts w:ascii="Verdana" w:eastAsia="Verdana" w:hAnsi="Verdana" w:cs="Verdana"/>
              <w:color w:val="000000" w:themeColor="text1"/>
            </w:rPr>
            <w:t>Skargę wnosi się do Sądu Okręgowego w Warszawie – sądu zamówień publicznych.</w:t>
          </w:r>
        </w:sdtContent>
      </w:sdt>
    </w:p>
    <w:sdt>
      <w:sdtPr>
        <w:rPr>
          <w:rFonts w:ascii="Verdana" w:hAnsi="Verdana"/>
        </w:rPr>
        <w:tag w:val="goog_rdk_509"/>
        <w:id w:val="-832988623"/>
      </w:sdtPr>
      <w:sdtEndPr/>
      <w:sdtContent>
        <w:p w14:paraId="000001E0" w14:textId="23FF91C4" w:rsidR="00652916" w:rsidRPr="009A12F4" w:rsidRDefault="21B9C94D" w:rsidP="009F1725">
          <w:pPr>
            <w:spacing w:before="120" w:after="120" w:line="276" w:lineRule="auto"/>
            <w:ind w:left="358" w:hanging="360"/>
            <w:contextualSpacing/>
            <w:jc w:val="both"/>
            <w:rPr>
              <w:rFonts w:ascii="Verdana" w:eastAsia="Arial" w:hAnsi="Verdana" w:cs="Arial"/>
              <w:color w:val="000000"/>
              <w:sz w:val="22"/>
              <w:szCs w:val="22"/>
            </w:rPr>
          </w:pPr>
          <w:r w:rsidRPr="3958C885">
            <w:rPr>
              <w:rFonts w:ascii="Verdana" w:hAnsi="Verdana"/>
            </w:rPr>
            <w:t xml:space="preserve">7. </w:t>
          </w:r>
          <w:r w:rsidR="784789C3" w:rsidRPr="3958C885">
            <w:rPr>
              <w:rFonts w:ascii="Verdana" w:hAnsi="Verdana"/>
            </w:rPr>
            <w:t xml:space="preserve"> </w:t>
          </w:r>
          <w:r w:rsidR="6F3EC35B" w:rsidRPr="009A12F4">
            <w:rPr>
              <w:rFonts w:ascii="Verdana" w:eastAsia="Verdana" w:hAnsi="Verdana" w:cs="Verdana"/>
              <w:color w:val="000000"/>
            </w:rPr>
            <w:t xml:space="preserve">Skargę wnosi się za pośrednictwem Prezesa Krajowej Izby Odwoławczej w terminie 14 dni od dnia doręczenia orzeczenia Krajowej Izby Odwoławczej lub postanowienia Prezesa Izby, o którym mowa w art. 519 ust. 1 ustawy </w:t>
          </w:r>
          <w:proofErr w:type="spellStart"/>
          <w:r w:rsidR="6F3EC35B" w:rsidRPr="009A12F4">
            <w:rPr>
              <w:rFonts w:ascii="Verdana" w:eastAsia="Verdana" w:hAnsi="Verdana" w:cs="Verdana"/>
              <w:color w:val="000000"/>
            </w:rPr>
            <w:t>Pzp</w:t>
          </w:r>
          <w:proofErr w:type="spellEnd"/>
          <w:r w:rsidR="6F3EC35B" w:rsidRPr="009A12F4">
            <w:rPr>
              <w:rFonts w:ascii="Verdana" w:eastAsia="Verdana" w:hAnsi="Verdana" w:cs="Verdana"/>
              <w:color w:val="000000"/>
            </w:rPr>
            <w:t xml:space="preserve"> przesyłając jednocześnie jej odpis przeciwnikowi skargi. Złożenie skargi w placówce pocztowej operatora </w:t>
          </w:r>
          <w:r w:rsidR="6F3EC35B" w:rsidRPr="009A12F4">
            <w:rPr>
              <w:rFonts w:ascii="Verdana" w:eastAsia="Verdana" w:hAnsi="Verdana" w:cs="Verdana"/>
              <w:color w:val="000000"/>
            </w:rPr>
            <w:lastRenderedPageBreak/>
            <w:t>wyznaczonego w rozumieniu ustawy z dnia 23 listopada 2012 Prawo pocztowe</w:t>
          </w:r>
          <w:r w:rsidR="007B5C56" w:rsidRPr="009A12F4">
            <w:rPr>
              <w:rFonts w:ascii="Verdana" w:eastAsia="Verdana" w:hAnsi="Verdana" w:cs="Verdana"/>
              <w:color w:val="000000"/>
              <w:vertAlign w:val="superscript"/>
            </w:rPr>
            <w:footnoteReference w:id="7"/>
          </w:r>
          <w:r w:rsidR="6F3EC35B" w:rsidRPr="009A12F4">
            <w:rPr>
              <w:rFonts w:ascii="Verdana" w:eastAsia="Verdana" w:hAnsi="Verdana" w:cs="Verdana"/>
              <w:color w:val="000000"/>
            </w:rPr>
            <w:t xml:space="preserve"> jest równoznaczne z jej wniesieniem.</w:t>
          </w:r>
        </w:p>
      </w:sdtContent>
    </w:sdt>
    <w:p w14:paraId="000001E1" w14:textId="0DE39E59" w:rsidR="00652916" w:rsidRPr="009A12F4" w:rsidRDefault="777DE712" w:rsidP="009F1725">
      <w:pPr>
        <w:spacing w:before="120" w:after="120" w:line="276" w:lineRule="auto"/>
        <w:ind w:left="358" w:hanging="360"/>
        <w:contextualSpacing/>
        <w:jc w:val="both"/>
        <w:rPr>
          <w:rFonts w:ascii="Verdana" w:eastAsia="Arial" w:hAnsi="Verdana" w:cs="Arial"/>
          <w:color w:val="000000"/>
          <w:sz w:val="22"/>
          <w:szCs w:val="22"/>
        </w:rPr>
      </w:pPr>
      <w:r w:rsidRPr="3958C885">
        <w:rPr>
          <w:rFonts w:ascii="Verdana" w:hAnsi="Verdana"/>
        </w:rPr>
        <w:t xml:space="preserve">8. </w:t>
      </w:r>
      <w:sdt>
        <w:sdtPr>
          <w:rPr>
            <w:rFonts w:ascii="Verdana" w:hAnsi="Verdana"/>
          </w:rPr>
          <w:tag w:val="goog_rdk_510"/>
          <w:id w:val="1446268568"/>
        </w:sdtPr>
        <w:sdtEndPr/>
        <w:sdtContent>
          <w:r w:rsidR="66F959EB" w:rsidRPr="3958C885">
            <w:rPr>
              <w:rFonts w:ascii="Verdana" w:hAnsi="Verdana"/>
            </w:rPr>
            <w:t xml:space="preserve"> </w:t>
          </w:r>
          <w:r w:rsidR="6F3EC35B" w:rsidRPr="3958C885">
            <w:rPr>
              <w:rFonts w:ascii="Verdana" w:eastAsia="Verdana" w:hAnsi="Verdana" w:cs="Verdana"/>
              <w:color w:val="000000" w:themeColor="text1"/>
            </w:rPr>
            <w:t xml:space="preserve">Od wyroku sądu lub postanowienia kończącego postępowanie w sprawie przysługuje skarga kasacyjna do Sądu Najwyższego. </w:t>
          </w:r>
        </w:sdtContent>
      </w:sdt>
    </w:p>
    <w:p w14:paraId="000001E2" w14:textId="77777777" w:rsidR="00652916" w:rsidRPr="009A12F4" w:rsidRDefault="00652916" w:rsidP="009F1725">
      <w:pPr>
        <w:spacing w:before="120" w:after="120"/>
        <w:ind w:hanging="2"/>
        <w:jc w:val="both"/>
        <w:rPr>
          <w:rFonts w:ascii="Verdana" w:eastAsia="Verdana" w:hAnsi="Verdana" w:cs="Verdana"/>
          <w:color w:val="000000"/>
        </w:rPr>
      </w:pPr>
    </w:p>
    <w:p w14:paraId="000001E3" w14:textId="77777777" w:rsidR="00652916" w:rsidRPr="009A12F4" w:rsidRDefault="007B5C56" w:rsidP="009F1725">
      <w:pPr>
        <w:numPr>
          <w:ilvl w:val="0"/>
          <w:numId w:val="39"/>
        </w:numPr>
        <w:spacing w:before="120" w:after="120"/>
        <w:ind w:left="0" w:right="-567" w:hanging="2"/>
        <w:rPr>
          <w:rFonts w:ascii="Verdana" w:eastAsia="Verdana" w:hAnsi="Verdana" w:cs="Verdana"/>
          <w:b/>
          <w:color w:val="000000"/>
        </w:rPr>
      </w:pPr>
      <w:r w:rsidRPr="009A12F4">
        <w:rPr>
          <w:rFonts w:ascii="Verdana" w:eastAsia="Verdana" w:hAnsi="Verdana" w:cs="Verdana"/>
          <w:b/>
          <w:color w:val="000000"/>
        </w:rPr>
        <w:t>OCHRONA DANYCH OSOBOWYCH</w:t>
      </w:r>
    </w:p>
    <w:sdt>
      <w:sdtPr>
        <w:rPr>
          <w:rFonts w:ascii="Verdana" w:hAnsi="Verdana"/>
        </w:rPr>
        <w:tag w:val="goog_rdk_511"/>
        <w:id w:val="-1252502050"/>
      </w:sdtPr>
      <w:sdtEndPr/>
      <w:sdtContent>
        <w:p w14:paraId="000001E4" w14:textId="5A698B7A" w:rsidR="00652916" w:rsidRPr="009A12F4" w:rsidRDefault="78CF5C2A" w:rsidP="009F1725">
          <w:pPr>
            <w:spacing w:before="120" w:after="120" w:line="276" w:lineRule="auto"/>
            <w:ind w:left="360" w:hanging="360"/>
            <w:jc w:val="both"/>
            <w:rPr>
              <w:rFonts w:ascii="Verdana" w:eastAsia="Arial" w:hAnsi="Verdana" w:cs="Arial"/>
              <w:color w:val="000000"/>
              <w:sz w:val="22"/>
              <w:szCs w:val="22"/>
            </w:rPr>
          </w:pPr>
          <w:r w:rsidRPr="3958C885">
            <w:rPr>
              <w:rFonts w:ascii="Verdana" w:hAnsi="Verdana"/>
            </w:rPr>
            <w:t xml:space="preserve">1. </w:t>
          </w:r>
          <w:r w:rsidR="6F3EC35B" w:rsidRPr="3958C885">
            <w:rPr>
              <w:rFonts w:ascii="Verdana" w:eastAsia="Verdana" w:hAnsi="Verdana" w:cs="Verdana"/>
              <w:color w:val="000000" w:themeColor="text1"/>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w:t>
          </w:r>
          <w:proofErr w:type="spellStart"/>
          <w:r w:rsidR="6F3EC35B" w:rsidRPr="3958C885">
            <w:rPr>
              <w:rFonts w:ascii="Verdana" w:eastAsia="Verdana" w:hAnsi="Verdana" w:cs="Verdana"/>
              <w:color w:val="000000" w:themeColor="text1"/>
            </w:rPr>
            <w:t>Pzp</w:t>
          </w:r>
          <w:proofErr w:type="spellEnd"/>
          <w:r w:rsidR="6F3EC35B" w:rsidRPr="3958C885">
            <w:rPr>
              <w:rFonts w:ascii="Verdana" w:eastAsia="Verdana" w:hAnsi="Verdana" w:cs="Verdana"/>
              <w:color w:val="000000" w:themeColor="text1"/>
            </w:rPr>
            <w:t>, informuje, że:</w:t>
          </w:r>
        </w:p>
      </w:sdtContent>
    </w:sdt>
    <w:p w14:paraId="000001E5" w14:textId="710F7182" w:rsidR="00652916" w:rsidRPr="009A12F4" w:rsidRDefault="6F3EC35B" w:rsidP="009F1725">
      <w:pPr>
        <w:pStyle w:val="Akapitzlist"/>
        <w:numPr>
          <w:ilvl w:val="0"/>
          <w:numId w:val="6"/>
        </w:numPr>
        <w:spacing w:line="276" w:lineRule="auto"/>
        <w:jc w:val="both"/>
        <w:rPr>
          <w:rFonts w:ascii="Verdana" w:eastAsia="Verdana" w:hAnsi="Verdana" w:cs="Verdana"/>
          <w:color w:val="000000"/>
        </w:rPr>
      </w:pPr>
      <w:r w:rsidRPr="3958C885">
        <w:rPr>
          <w:rFonts w:ascii="Verdana" w:eastAsia="Verdana" w:hAnsi="Verdana" w:cs="Verdana"/>
          <w:color w:val="000000" w:themeColor="text1"/>
        </w:rPr>
        <w:t xml:space="preserve">Administratorem Pani/Pana danych osobowych jest Igrzyska Europejskie 2023 Spółka z ograniczoną odpowiedzialnością z siedzibą w Krakowie, przy ul. Kamiennej 21, 31-404 Kraków, dalej także IE 2023 Sp. z o </w:t>
      </w:r>
      <w:proofErr w:type="spellStart"/>
      <w:r w:rsidRPr="3958C885">
        <w:rPr>
          <w:rFonts w:ascii="Verdana" w:eastAsia="Verdana" w:hAnsi="Verdana" w:cs="Verdana"/>
          <w:color w:val="000000" w:themeColor="text1"/>
        </w:rPr>
        <w:t>o</w:t>
      </w:r>
      <w:proofErr w:type="spellEnd"/>
      <w:r w:rsidRPr="3958C885">
        <w:rPr>
          <w:rFonts w:ascii="Verdana" w:eastAsia="Verdana" w:hAnsi="Verdana" w:cs="Verdana"/>
          <w:color w:val="000000" w:themeColor="text1"/>
        </w:rPr>
        <w:t>.,  reprezentowanej przez Zarząd Spółki.</w:t>
      </w:r>
    </w:p>
    <w:p w14:paraId="000001E6" w14:textId="77777777" w:rsidR="00652916" w:rsidRPr="009A12F4" w:rsidRDefault="6F3EC35B" w:rsidP="009F1725">
      <w:pPr>
        <w:pStyle w:val="Akapitzlist"/>
        <w:numPr>
          <w:ilvl w:val="0"/>
          <w:numId w:val="6"/>
        </w:numPr>
        <w:spacing w:line="276" w:lineRule="auto"/>
        <w:jc w:val="both"/>
        <w:rPr>
          <w:rFonts w:ascii="Verdana" w:eastAsia="Verdana" w:hAnsi="Verdana" w:cs="Verdana"/>
          <w:color w:val="000000"/>
        </w:rPr>
      </w:pPr>
      <w:r w:rsidRPr="3958C885">
        <w:rPr>
          <w:rFonts w:ascii="Verdana" w:eastAsia="Verdana" w:hAnsi="Verdana" w:cs="Verdana"/>
          <w:color w:val="000000" w:themeColor="text1"/>
        </w:rPr>
        <w:t>IE 2023 Sp. z o.o. wyznaczyła Inspektora Ochrony Danych. Kontakt z Inspektorem możliwy jest przez e-mail: gerard.madej@ie2023.pl .</w:t>
      </w:r>
    </w:p>
    <w:p w14:paraId="000001E7" w14:textId="77777777" w:rsidR="00652916" w:rsidRPr="009A12F4" w:rsidRDefault="6F3EC35B" w:rsidP="009F1725">
      <w:pPr>
        <w:pStyle w:val="Akapitzlist"/>
        <w:numPr>
          <w:ilvl w:val="0"/>
          <w:numId w:val="6"/>
        </w:numPr>
        <w:spacing w:line="276" w:lineRule="auto"/>
        <w:jc w:val="both"/>
        <w:rPr>
          <w:rFonts w:ascii="Verdana" w:eastAsia="Verdana" w:hAnsi="Verdana" w:cs="Verdana"/>
          <w:color w:val="000000"/>
        </w:rPr>
      </w:pPr>
      <w:r w:rsidRPr="3958C885">
        <w:rPr>
          <w:rFonts w:ascii="Verdana" w:eastAsia="Verdana" w:hAnsi="Verdana" w:cs="Verdana"/>
          <w:color w:val="000000" w:themeColor="text1"/>
        </w:rPr>
        <w:t xml:space="preserve">Pani/Pana dane osobowe przetwarzane będą na podstawie art. 6 </w:t>
      </w:r>
      <w:proofErr w:type="spellStart"/>
      <w:r w:rsidRPr="3958C885">
        <w:rPr>
          <w:rFonts w:ascii="Verdana" w:eastAsia="Verdana" w:hAnsi="Verdana" w:cs="Verdana"/>
          <w:color w:val="000000" w:themeColor="text1"/>
        </w:rPr>
        <w:t>us</w:t>
      </w:r>
      <w:proofErr w:type="spellEnd"/>
      <w:r w:rsidRPr="3958C885">
        <w:rPr>
          <w:rFonts w:ascii="Verdana" w:eastAsia="Verdana" w:hAnsi="Verdana" w:cs="Verdana"/>
          <w:color w:val="000000" w:themeColor="text1"/>
        </w:rPr>
        <w:t xml:space="preserve"> t. 1 lit. c) RODO w celu związanym z przedmiotowym postępowaniem o udzielenie zamówienia publicznego.</w:t>
      </w:r>
    </w:p>
    <w:p w14:paraId="000001E8" w14:textId="77777777" w:rsidR="00652916" w:rsidRPr="009A12F4" w:rsidRDefault="6F3EC35B" w:rsidP="009F1725">
      <w:pPr>
        <w:pStyle w:val="Akapitzlist"/>
        <w:numPr>
          <w:ilvl w:val="0"/>
          <w:numId w:val="6"/>
        </w:numPr>
        <w:spacing w:line="276" w:lineRule="auto"/>
        <w:jc w:val="both"/>
        <w:rPr>
          <w:rFonts w:ascii="Verdana" w:eastAsia="Verdana" w:hAnsi="Verdana" w:cs="Verdana"/>
          <w:color w:val="000000"/>
        </w:rPr>
      </w:pPr>
      <w:r w:rsidRPr="3958C885">
        <w:rPr>
          <w:rFonts w:ascii="Verdana" w:eastAsia="Verdana" w:hAnsi="Verdana" w:cs="Verdana"/>
          <w:color w:val="000000" w:themeColor="text1"/>
        </w:rPr>
        <w:t xml:space="preserve">Podanie przez Panią/Pana danych osobowych jest wymogiem ustawowym określonym w przepisach ustawy PZP związanym z udziałem w postępowaniu o udzielenie zamówienia publicznego. </w:t>
      </w:r>
    </w:p>
    <w:p w14:paraId="000001E9" w14:textId="77777777" w:rsidR="00652916" w:rsidRPr="009A12F4" w:rsidRDefault="6F3EC35B" w:rsidP="009F1725">
      <w:pPr>
        <w:pStyle w:val="Akapitzlist"/>
        <w:numPr>
          <w:ilvl w:val="0"/>
          <w:numId w:val="6"/>
        </w:numPr>
        <w:spacing w:line="276" w:lineRule="auto"/>
        <w:jc w:val="both"/>
        <w:rPr>
          <w:rFonts w:ascii="Verdana" w:eastAsia="Verdana" w:hAnsi="Verdana" w:cs="Verdana"/>
          <w:color w:val="000000"/>
        </w:rPr>
      </w:pPr>
      <w:r w:rsidRPr="3958C885">
        <w:rPr>
          <w:rFonts w:ascii="Verdana" w:eastAsia="Verdana" w:hAnsi="Verdana" w:cs="Verdana"/>
          <w:color w:val="000000" w:themeColor="text1"/>
        </w:rPr>
        <w:t>Konsekwencje niepodania danych osobowych wynikają z ustawy PZP.</w:t>
      </w:r>
    </w:p>
    <w:p w14:paraId="000001EA" w14:textId="77777777" w:rsidR="00652916" w:rsidRPr="009A12F4" w:rsidRDefault="6F3EC35B" w:rsidP="009F1725">
      <w:pPr>
        <w:pStyle w:val="Akapitzlist"/>
        <w:numPr>
          <w:ilvl w:val="0"/>
          <w:numId w:val="6"/>
        </w:numPr>
        <w:spacing w:line="276" w:lineRule="auto"/>
        <w:jc w:val="both"/>
        <w:rPr>
          <w:rFonts w:ascii="Verdana" w:eastAsia="Verdana" w:hAnsi="Verdana" w:cs="Verdana"/>
          <w:color w:val="000000"/>
        </w:rPr>
      </w:pPr>
      <w:r w:rsidRPr="3958C885">
        <w:rPr>
          <w:rFonts w:ascii="Verdana" w:eastAsia="Verdana" w:hAnsi="Verdana" w:cs="Verdana"/>
          <w:color w:val="000000" w:themeColor="text1"/>
        </w:rPr>
        <w:t xml:space="preserve">Odbiorcami Pani/Pana danych osobowych będą osoby lub podmioty, którym udostępniona zostanie dokumentacja postępowania w oparciu o art. 18 oraz art. 74 ust. 3 oraz 4 ustawy </w:t>
      </w:r>
      <w:proofErr w:type="spellStart"/>
      <w:r w:rsidRPr="3958C885">
        <w:rPr>
          <w:rFonts w:ascii="Verdana" w:eastAsia="Verdana" w:hAnsi="Verdana" w:cs="Verdana"/>
          <w:color w:val="000000" w:themeColor="text1"/>
        </w:rPr>
        <w:t>Pzp</w:t>
      </w:r>
      <w:proofErr w:type="spellEnd"/>
      <w:r w:rsidRPr="3958C885">
        <w:rPr>
          <w:rFonts w:ascii="Verdana" w:eastAsia="Verdana" w:hAnsi="Verdana" w:cs="Verdana"/>
          <w:color w:val="000000" w:themeColor="text1"/>
        </w:rPr>
        <w:t>, przy czym udostepnieniu nie podlegają dane osobowe, o których mowa w art. 9 ust. 1 RODO, zebrane w toku postępowania o udzielenie zamówienia.</w:t>
      </w:r>
    </w:p>
    <w:p w14:paraId="000001EB" w14:textId="77777777" w:rsidR="00652916" w:rsidRPr="009A12F4" w:rsidRDefault="6F3EC35B" w:rsidP="009F1725">
      <w:pPr>
        <w:pStyle w:val="Akapitzlist"/>
        <w:numPr>
          <w:ilvl w:val="0"/>
          <w:numId w:val="6"/>
        </w:numPr>
        <w:spacing w:line="276" w:lineRule="auto"/>
        <w:jc w:val="both"/>
        <w:rPr>
          <w:rFonts w:ascii="Verdana" w:eastAsia="Verdana" w:hAnsi="Verdana" w:cs="Verdana"/>
          <w:color w:val="000000"/>
        </w:rPr>
      </w:pPr>
      <w:r w:rsidRPr="3958C885">
        <w:rPr>
          <w:rFonts w:ascii="Verdana" w:eastAsia="Verdana" w:hAnsi="Verdana" w:cs="Verdana"/>
          <w:color w:val="000000" w:themeColor="text1"/>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000001EC" w14:textId="77777777" w:rsidR="00652916" w:rsidRPr="009A12F4" w:rsidRDefault="6F3EC35B" w:rsidP="009F1725">
      <w:pPr>
        <w:pStyle w:val="Akapitzlist"/>
        <w:numPr>
          <w:ilvl w:val="0"/>
          <w:numId w:val="6"/>
        </w:numPr>
        <w:spacing w:line="276" w:lineRule="auto"/>
        <w:jc w:val="both"/>
        <w:rPr>
          <w:rFonts w:ascii="Verdana" w:eastAsia="Verdana" w:hAnsi="Verdana" w:cs="Verdana"/>
          <w:color w:val="000000"/>
        </w:rPr>
      </w:pPr>
      <w:r w:rsidRPr="3958C885">
        <w:rPr>
          <w:rFonts w:ascii="Verdana" w:eastAsia="Verdana" w:hAnsi="Verdana" w:cs="Verdana"/>
          <w:color w:val="000000" w:themeColor="text1"/>
        </w:rPr>
        <w:t xml:space="preserve">Posiada Pani/Pan prawo do: </w:t>
      </w:r>
    </w:p>
    <w:p w14:paraId="000001ED" w14:textId="77777777" w:rsidR="00652916" w:rsidRPr="009A12F4" w:rsidRDefault="6F3EC35B" w:rsidP="009F1725">
      <w:pPr>
        <w:numPr>
          <w:ilvl w:val="2"/>
          <w:numId w:val="30"/>
        </w:numPr>
        <w:spacing w:before="120" w:after="120" w:line="276" w:lineRule="auto"/>
        <w:ind w:left="1080"/>
        <w:contextualSpacing/>
        <w:jc w:val="both"/>
        <w:rPr>
          <w:rFonts w:ascii="Verdana" w:eastAsia="Verdana" w:hAnsi="Verdana" w:cs="Verdana"/>
          <w:color w:val="000000"/>
        </w:rPr>
      </w:pPr>
      <w:r w:rsidRPr="3958C885">
        <w:rPr>
          <w:rFonts w:ascii="Verdana" w:eastAsia="Verdana" w:hAnsi="Verdana" w:cs="Verdana"/>
          <w:color w:val="000000" w:themeColor="text1"/>
        </w:rPr>
        <w:t>na podstawie art. 15 RODO prawo dostępu do danych osobowych Pani/Pana dotyczących;</w:t>
      </w:r>
    </w:p>
    <w:p w14:paraId="000001EE" w14:textId="77777777" w:rsidR="00652916" w:rsidRPr="009A12F4" w:rsidRDefault="6F3EC35B" w:rsidP="009F1725">
      <w:pPr>
        <w:numPr>
          <w:ilvl w:val="2"/>
          <w:numId w:val="30"/>
        </w:numPr>
        <w:spacing w:before="120" w:after="120" w:line="276" w:lineRule="auto"/>
        <w:ind w:left="1080"/>
        <w:contextualSpacing/>
        <w:jc w:val="both"/>
        <w:rPr>
          <w:rFonts w:ascii="Verdana" w:eastAsia="Verdana" w:hAnsi="Verdana" w:cs="Verdana"/>
          <w:color w:val="000000"/>
        </w:rPr>
      </w:pPr>
      <w:r w:rsidRPr="3958C885">
        <w:rPr>
          <w:rFonts w:ascii="Verdana" w:eastAsia="Verdana" w:hAnsi="Verdana" w:cs="Verdana"/>
          <w:color w:val="000000" w:themeColor="text1"/>
        </w:rPr>
        <w:t>na podstawie art. 16 RODO prawo do sprostowania Pani/Pana danych osobowych;</w:t>
      </w:r>
    </w:p>
    <w:p w14:paraId="000001EF" w14:textId="77777777" w:rsidR="00652916" w:rsidRPr="009A12F4" w:rsidRDefault="6F3EC35B" w:rsidP="009F1725">
      <w:pPr>
        <w:numPr>
          <w:ilvl w:val="2"/>
          <w:numId w:val="30"/>
        </w:numPr>
        <w:spacing w:before="120" w:after="120" w:line="276" w:lineRule="auto"/>
        <w:ind w:left="1080"/>
        <w:contextualSpacing/>
        <w:jc w:val="both"/>
        <w:rPr>
          <w:rFonts w:ascii="Verdana" w:eastAsia="Verdana" w:hAnsi="Verdana" w:cs="Verdana"/>
          <w:color w:val="000000"/>
        </w:rPr>
      </w:pPr>
      <w:r w:rsidRPr="3958C885">
        <w:rPr>
          <w:rFonts w:ascii="Verdana" w:eastAsia="Verdana" w:hAnsi="Verdana" w:cs="Verdana"/>
          <w:color w:val="000000" w:themeColor="text1"/>
        </w:rPr>
        <w:t>na podstawie art. 18 RODO prawo żądania od administratora ograniczenia przetwarzania danych osobowych,</w:t>
      </w:r>
    </w:p>
    <w:p w14:paraId="56C92C74" w14:textId="55D77979" w:rsidR="00652916" w:rsidRPr="009A12F4" w:rsidRDefault="6F3EC35B" w:rsidP="009F1725">
      <w:pPr>
        <w:numPr>
          <w:ilvl w:val="2"/>
          <w:numId w:val="30"/>
        </w:numPr>
        <w:spacing w:before="120" w:after="120" w:line="276" w:lineRule="auto"/>
        <w:ind w:left="1080"/>
        <w:contextualSpacing/>
        <w:jc w:val="both"/>
        <w:rPr>
          <w:rFonts w:ascii="Verdana" w:eastAsia="Verdana" w:hAnsi="Verdana" w:cs="Verdana"/>
          <w:color w:val="000000"/>
        </w:rPr>
      </w:pPr>
      <w:r w:rsidRPr="3958C885">
        <w:rPr>
          <w:rFonts w:ascii="Verdana" w:eastAsia="Verdana" w:hAnsi="Verdana" w:cs="Verdana"/>
          <w:color w:val="000000" w:themeColor="text1"/>
        </w:rPr>
        <w:t>prawo do wniesienia skargi do Prezesa Urzędu Ochrony Danych Osobowych, gdy uzna Pani/Pan, że przetwarzanie danych osobowych Pani/Pana dotyczących narusza przepisy RODO.</w:t>
      </w:r>
    </w:p>
    <w:p w14:paraId="000001F1" w14:textId="66BA1AC4" w:rsidR="00652916" w:rsidRPr="009A12F4" w:rsidRDefault="6F3EC35B" w:rsidP="009F1725">
      <w:pPr>
        <w:pStyle w:val="Akapitzlist"/>
        <w:numPr>
          <w:ilvl w:val="0"/>
          <w:numId w:val="5"/>
        </w:numPr>
        <w:spacing w:line="276" w:lineRule="auto"/>
        <w:jc w:val="both"/>
        <w:rPr>
          <w:rFonts w:ascii="Verdana" w:eastAsia="Verdana" w:hAnsi="Verdana" w:cs="Verdana"/>
          <w:color w:val="000000"/>
        </w:rPr>
      </w:pPr>
      <w:r w:rsidRPr="3958C885">
        <w:rPr>
          <w:rFonts w:ascii="Verdana" w:eastAsia="Verdana" w:hAnsi="Verdana" w:cs="Verdana"/>
          <w:color w:val="000000" w:themeColor="text1"/>
        </w:rPr>
        <w:t>Nie przysługuje Pani/Panu prawo do:</w:t>
      </w:r>
    </w:p>
    <w:p w14:paraId="000001F2" w14:textId="77777777" w:rsidR="00652916" w:rsidRPr="009A12F4" w:rsidRDefault="6F3EC35B" w:rsidP="009F1725">
      <w:pPr>
        <w:pStyle w:val="Akapitzlist"/>
        <w:numPr>
          <w:ilvl w:val="1"/>
          <w:numId w:val="4"/>
        </w:numPr>
        <w:spacing w:before="120" w:after="120" w:line="276" w:lineRule="auto"/>
        <w:jc w:val="both"/>
        <w:rPr>
          <w:rFonts w:ascii="Verdana" w:eastAsia="Verdana" w:hAnsi="Verdana" w:cs="Verdana"/>
          <w:color w:val="000000" w:themeColor="text1"/>
        </w:rPr>
      </w:pPr>
      <w:r w:rsidRPr="3958C885">
        <w:rPr>
          <w:rFonts w:ascii="Verdana" w:eastAsia="Verdana" w:hAnsi="Verdana" w:cs="Verdana"/>
          <w:color w:val="000000" w:themeColor="text1"/>
        </w:rPr>
        <w:lastRenderedPageBreak/>
        <w:t>prawo do usunięcia danych osobowych w zw. z art. 17 ust. 3 lit. b), d) lub e) RODO,</w:t>
      </w:r>
    </w:p>
    <w:p w14:paraId="000001F3" w14:textId="77777777" w:rsidR="00652916" w:rsidRPr="009A12F4" w:rsidRDefault="6F3EC35B" w:rsidP="009F1725">
      <w:pPr>
        <w:pStyle w:val="Akapitzlist"/>
        <w:numPr>
          <w:ilvl w:val="1"/>
          <w:numId w:val="3"/>
        </w:numPr>
        <w:spacing w:before="120" w:after="120" w:line="276" w:lineRule="auto"/>
        <w:jc w:val="both"/>
        <w:rPr>
          <w:rFonts w:ascii="Verdana" w:eastAsia="Verdana" w:hAnsi="Verdana" w:cs="Verdana"/>
          <w:color w:val="000000" w:themeColor="text1"/>
        </w:rPr>
      </w:pPr>
      <w:r w:rsidRPr="3958C885">
        <w:rPr>
          <w:rFonts w:ascii="Verdana" w:eastAsia="Verdana" w:hAnsi="Verdana" w:cs="Verdana"/>
          <w:color w:val="000000" w:themeColor="text1"/>
        </w:rPr>
        <w:t>prawo do przenoszenia danych osobowych, o którym mowa w art. 20 RODO,</w:t>
      </w:r>
    </w:p>
    <w:p w14:paraId="000001F4" w14:textId="77777777" w:rsidR="00652916" w:rsidRPr="009A12F4" w:rsidRDefault="6F3EC35B" w:rsidP="009F1725">
      <w:pPr>
        <w:pStyle w:val="Akapitzlist"/>
        <w:numPr>
          <w:ilvl w:val="1"/>
          <w:numId w:val="2"/>
        </w:numPr>
        <w:spacing w:before="120" w:after="120" w:line="276" w:lineRule="auto"/>
        <w:jc w:val="both"/>
        <w:rPr>
          <w:rFonts w:ascii="Verdana" w:eastAsia="Verdana" w:hAnsi="Verdana" w:cs="Verdana"/>
          <w:color w:val="000000" w:themeColor="text1"/>
        </w:rPr>
      </w:pPr>
      <w:r w:rsidRPr="3958C885">
        <w:rPr>
          <w:rFonts w:ascii="Verdana" w:eastAsia="Verdana" w:hAnsi="Verdana" w:cs="Verdana"/>
          <w:color w:val="000000" w:themeColor="text1"/>
        </w:rPr>
        <w:t>prawo sprzeciwu, wobec przetwarzania danych osobowych, gdyż podstawą prawną przetwarzania Pani/Pana danych osobowych jest art. 6 ust. 1 lit. c) w zw. z art. 21 RODO.</w:t>
      </w:r>
    </w:p>
    <w:sdt>
      <w:sdtPr>
        <w:rPr>
          <w:rFonts w:ascii="Verdana" w:hAnsi="Verdana"/>
        </w:rPr>
        <w:tag w:val="goog_rdk_512"/>
        <w:id w:val="2127969476"/>
      </w:sdtPr>
      <w:sdtEndPr/>
      <w:sdtContent>
        <w:p w14:paraId="000001F5" w14:textId="4B968446" w:rsidR="00652916" w:rsidRPr="009A12F4" w:rsidRDefault="70197C47" w:rsidP="009F1725">
          <w:pPr>
            <w:spacing w:before="120" w:after="120" w:line="276" w:lineRule="auto"/>
            <w:ind w:left="360" w:hanging="360"/>
            <w:contextualSpacing/>
            <w:jc w:val="both"/>
            <w:rPr>
              <w:rFonts w:ascii="Verdana" w:hAnsi="Verdana"/>
            </w:rPr>
          </w:pPr>
          <w:r w:rsidRPr="3958C885">
            <w:rPr>
              <w:rFonts w:ascii="Verdana" w:hAnsi="Verdana"/>
            </w:rPr>
            <w:t xml:space="preserve">2. </w:t>
          </w:r>
          <w:r w:rsidR="6F3EC35B" w:rsidRPr="3958C885">
            <w:rPr>
              <w:rFonts w:ascii="Verdana" w:hAnsi="Verdana"/>
            </w:rPr>
            <w:t>Pana/Pani dane osobowe, o których mowa w art. 10 RODO, mogą zostać udostępnione, w celu umożliwienia korzystania ze środków ochrony prawnej, o których mowa w Dziale IX ustawy PZP, do upływu terminu na ich wniesienie.</w:t>
          </w:r>
        </w:p>
      </w:sdtContent>
    </w:sdt>
    <w:sdt>
      <w:sdtPr>
        <w:rPr>
          <w:rFonts w:ascii="Verdana" w:hAnsi="Verdana"/>
        </w:rPr>
        <w:tag w:val="goog_rdk_513"/>
        <w:id w:val="1938017963"/>
      </w:sdtPr>
      <w:sdtEndPr/>
      <w:sdtContent>
        <w:p w14:paraId="000001F6" w14:textId="251482FA" w:rsidR="00652916" w:rsidRPr="009A12F4" w:rsidRDefault="19D59C96" w:rsidP="009F1725">
          <w:pPr>
            <w:spacing w:before="120" w:after="120" w:line="276" w:lineRule="auto"/>
            <w:ind w:left="360" w:hanging="360"/>
            <w:contextualSpacing/>
            <w:jc w:val="both"/>
            <w:rPr>
              <w:rFonts w:ascii="Verdana" w:hAnsi="Verdana"/>
            </w:rPr>
          </w:pPr>
          <w:r w:rsidRPr="3958C885">
            <w:rPr>
              <w:rFonts w:ascii="Verdana" w:hAnsi="Verdana"/>
            </w:rPr>
            <w:t xml:space="preserve">3. </w:t>
          </w:r>
          <w:r w:rsidR="6A28DEEB" w:rsidRPr="3958C885">
            <w:rPr>
              <w:rFonts w:ascii="Verdana" w:hAnsi="Verdana"/>
            </w:rPr>
            <w:t xml:space="preserve"> </w:t>
          </w:r>
          <w:r w:rsidR="6F3EC35B" w:rsidRPr="3958C885">
            <w:rPr>
              <w:rFonts w:ascii="Verdana" w:hAnsi="Verdana"/>
            </w:rPr>
            <w:t>Zamawiający informuje, że w odniesieniu do Pani/Pana danych osobowych decyzje nie będą podejmowane w sposób zautomatyzowany, stosownie do art. 22 RODO.</w:t>
          </w:r>
        </w:p>
      </w:sdtContent>
    </w:sdt>
    <w:sdt>
      <w:sdtPr>
        <w:rPr>
          <w:rFonts w:ascii="Verdana" w:hAnsi="Verdana"/>
        </w:rPr>
        <w:tag w:val="goog_rdk_514"/>
        <w:id w:val="-792216789"/>
      </w:sdtPr>
      <w:sdtEndPr/>
      <w:sdtContent>
        <w:p w14:paraId="000001F7" w14:textId="27DEC46C" w:rsidR="00652916" w:rsidRPr="009A12F4" w:rsidRDefault="13F33854" w:rsidP="009F1725">
          <w:pPr>
            <w:spacing w:before="120" w:after="120" w:line="276" w:lineRule="auto"/>
            <w:ind w:left="360" w:hanging="360"/>
            <w:contextualSpacing/>
            <w:jc w:val="both"/>
            <w:rPr>
              <w:rFonts w:ascii="Verdana" w:hAnsi="Verdana"/>
            </w:rPr>
          </w:pPr>
          <w:r w:rsidRPr="3958C885">
            <w:rPr>
              <w:rFonts w:ascii="Verdana" w:hAnsi="Verdana"/>
            </w:rPr>
            <w:t xml:space="preserve">4. </w:t>
          </w:r>
          <w:r w:rsidR="7BC14945" w:rsidRPr="3958C885">
            <w:rPr>
              <w:rFonts w:ascii="Verdana" w:hAnsi="Verdana"/>
            </w:rPr>
            <w:t xml:space="preserve"> </w:t>
          </w:r>
          <w:r w:rsidR="6F3EC35B" w:rsidRPr="3958C885">
            <w:rPr>
              <w:rFonts w:ascii="Verdana" w:hAnsi="Verdana"/>
            </w:rPr>
            <w:t xml:space="preserve">W przypadku gdy wykonanie obowiązków, o których mowa w art. 15 ust. 1 - 3 RODO, celem realizacji Pani/Pana uprawnienia wskazanego pkt </w:t>
          </w:r>
          <w:r w:rsidR="002D5225">
            <w:rPr>
              <w:rFonts w:ascii="Verdana" w:hAnsi="Verdana"/>
            </w:rPr>
            <w:t>1</w:t>
          </w:r>
          <w:r w:rsidR="6F3EC35B" w:rsidRPr="3958C885">
            <w:rPr>
              <w:rFonts w:ascii="Verdana" w:hAnsi="Verdana"/>
            </w:rPr>
            <w:t xml:space="preserve"> lit. </w:t>
          </w:r>
          <w:r w:rsidR="0084606F">
            <w:rPr>
              <w:rFonts w:ascii="Verdana" w:hAnsi="Verdana"/>
            </w:rPr>
            <w:t>h</w:t>
          </w:r>
          <w:r w:rsidR="6F3EC35B" w:rsidRPr="3958C885">
            <w:rPr>
              <w:rFonts w:ascii="Verdana" w:hAnsi="Verdana"/>
            </w:rPr>
            <w:t xml:space="preserve"> powyżej, wymagałoby niewspółmiernie dużego wysiłku, Zamawiający może żądać od Pana/Pani, wskazania dodatkowych informacji mających na celu sprecyzowanie żądania, w szczególności podania nazwy lub daty wszczętego albo zakończonego postępowania o udzielenie zamówienia publicznego.</w:t>
          </w:r>
        </w:p>
      </w:sdtContent>
    </w:sdt>
    <w:sdt>
      <w:sdtPr>
        <w:rPr>
          <w:rFonts w:ascii="Verdana" w:hAnsi="Verdana"/>
        </w:rPr>
        <w:tag w:val="goog_rdk_515"/>
        <w:id w:val="-1092467527"/>
      </w:sdtPr>
      <w:sdtEndPr/>
      <w:sdtContent>
        <w:p w14:paraId="000001F8" w14:textId="134787E9" w:rsidR="00652916" w:rsidRPr="009A12F4" w:rsidRDefault="5A2EC16C" w:rsidP="009F1725">
          <w:pPr>
            <w:spacing w:before="120" w:after="120" w:line="276" w:lineRule="auto"/>
            <w:ind w:left="360" w:hanging="360"/>
            <w:contextualSpacing/>
            <w:jc w:val="both"/>
            <w:rPr>
              <w:rFonts w:ascii="Verdana" w:hAnsi="Verdana"/>
            </w:rPr>
          </w:pPr>
          <w:r w:rsidRPr="3958C885">
            <w:rPr>
              <w:rFonts w:ascii="Verdana" w:hAnsi="Verdana"/>
            </w:rPr>
            <w:t xml:space="preserve">5. </w:t>
          </w:r>
          <w:r w:rsidR="7121B1B1" w:rsidRPr="3958C885">
            <w:rPr>
              <w:rFonts w:ascii="Verdana" w:hAnsi="Verdana"/>
            </w:rPr>
            <w:t xml:space="preserve"> </w:t>
          </w:r>
          <w:r w:rsidR="6F3EC35B" w:rsidRPr="3958C885">
            <w:rPr>
              <w:rFonts w:ascii="Verdana" w:hAnsi="Verdana"/>
            </w:rPr>
            <w:t xml:space="preserve">Skorzystanie przez Panią/Pana, z uprawnienia wskazanego pkt </w:t>
          </w:r>
          <w:r w:rsidR="00BB524A">
            <w:rPr>
              <w:rFonts w:ascii="Verdana" w:hAnsi="Verdana"/>
            </w:rPr>
            <w:t>1</w:t>
          </w:r>
          <w:r w:rsidR="6F3EC35B" w:rsidRPr="3958C885">
            <w:rPr>
              <w:rFonts w:ascii="Verdana" w:hAnsi="Verdana"/>
            </w:rPr>
            <w:t xml:space="preserve"> lit. </w:t>
          </w:r>
          <w:r w:rsidR="0084606F">
            <w:rPr>
              <w:rFonts w:ascii="Verdana" w:hAnsi="Verdana"/>
            </w:rPr>
            <w:t>h</w:t>
          </w:r>
          <w:r w:rsidR="6F3EC35B" w:rsidRPr="3958C885">
            <w:rPr>
              <w:rFonts w:ascii="Verdana" w:hAnsi="Verdana"/>
            </w:rPr>
            <w:t xml:space="preserve">) powyżej, do sprostowania lub uzupełnienia danych osobowych, o którym mowa w art. 16 RODO, nie może skutkować zmianą wyniku postępowania o udzielenie zamówienia publicznego, ani zmianą postanowień umowy w zakresie niezgodnym z ustawą </w:t>
          </w:r>
          <w:proofErr w:type="spellStart"/>
          <w:r w:rsidR="6F3EC35B" w:rsidRPr="3958C885">
            <w:rPr>
              <w:rFonts w:ascii="Verdana" w:hAnsi="Verdana"/>
            </w:rPr>
            <w:t>Pzp</w:t>
          </w:r>
          <w:proofErr w:type="spellEnd"/>
          <w:r w:rsidR="6F3EC35B" w:rsidRPr="3958C885">
            <w:rPr>
              <w:rFonts w:ascii="Verdana" w:hAnsi="Verdana"/>
            </w:rPr>
            <w:t>, ani nie może naruszać integralności protokołu postępowania o udzielenie zamówienia publicznego oraz jego załączników.</w:t>
          </w:r>
        </w:p>
      </w:sdtContent>
    </w:sdt>
    <w:sdt>
      <w:sdtPr>
        <w:rPr>
          <w:rFonts w:ascii="Verdana" w:hAnsi="Verdana"/>
        </w:rPr>
        <w:tag w:val="goog_rdk_516"/>
        <w:id w:val="-844091385"/>
      </w:sdtPr>
      <w:sdtEndPr/>
      <w:sdtContent>
        <w:p w14:paraId="000001F9" w14:textId="4A56B618" w:rsidR="00652916" w:rsidRPr="009A12F4" w:rsidRDefault="294AC5E1" w:rsidP="009F1725">
          <w:pPr>
            <w:spacing w:before="120" w:after="120" w:line="276" w:lineRule="auto"/>
            <w:ind w:left="360" w:hanging="360"/>
            <w:contextualSpacing/>
            <w:jc w:val="both"/>
            <w:rPr>
              <w:rFonts w:ascii="Verdana" w:hAnsi="Verdana"/>
            </w:rPr>
          </w:pPr>
          <w:r w:rsidRPr="3958C885">
            <w:rPr>
              <w:rFonts w:ascii="Verdana" w:hAnsi="Verdana"/>
            </w:rPr>
            <w:t xml:space="preserve">6. </w:t>
          </w:r>
          <w:r w:rsidR="6F3EC35B" w:rsidRPr="3958C885">
            <w:rPr>
              <w:rFonts w:ascii="Verdana" w:hAnsi="Verdana"/>
            </w:rPr>
            <w:t xml:space="preserve">Skorzystanie przez Panią/Pana, z uprawnienia wskazanego pkt </w:t>
          </w:r>
          <w:r w:rsidR="00BB524A">
            <w:rPr>
              <w:rFonts w:ascii="Verdana" w:hAnsi="Verdana"/>
            </w:rPr>
            <w:t>1</w:t>
          </w:r>
          <w:r w:rsidR="6F3EC35B" w:rsidRPr="3958C885">
            <w:rPr>
              <w:rFonts w:ascii="Verdana" w:hAnsi="Verdana"/>
            </w:rPr>
            <w:t xml:space="preserve"> lit. </w:t>
          </w:r>
          <w:r w:rsidR="0084606F">
            <w:rPr>
              <w:rFonts w:ascii="Verdana" w:hAnsi="Verdana"/>
            </w:rPr>
            <w:t>h</w:t>
          </w:r>
          <w:r w:rsidR="6F3EC35B" w:rsidRPr="3958C885">
            <w:rPr>
              <w:rFonts w:ascii="Verdana" w:hAnsi="Verdana"/>
            </w:rPr>
            <w:t xml:space="preserve">) powyżej, polegającym na 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(prawo do ograniczenia przetwarzania nie ma zastosowania w odniesieniu do przechowywania, </w:t>
          </w:r>
        </w:p>
      </w:sdtContent>
    </w:sdt>
    <w:p w14:paraId="74E8DF2E" w14:textId="043B106F" w:rsidR="00652916" w:rsidRPr="009A12F4" w:rsidRDefault="6F3EC35B" w:rsidP="009F1725">
      <w:pPr>
        <w:pStyle w:val="Akapitzlist"/>
        <w:numPr>
          <w:ilvl w:val="0"/>
          <w:numId w:val="1"/>
        </w:numPr>
        <w:spacing w:line="276" w:lineRule="auto"/>
        <w:jc w:val="both"/>
        <w:rPr>
          <w:rFonts w:ascii="Verdana" w:eastAsia="Verdana" w:hAnsi="Verdana" w:cs="Verdana"/>
          <w:color w:val="000000" w:themeColor="text1"/>
        </w:rPr>
      </w:pPr>
      <w:r w:rsidRPr="3958C885">
        <w:rPr>
          <w:rFonts w:ascii="Verdana" w:eastAsia="Verdana" w:hAnsi="Verdana" w:cs="Verdana"/>
          <w:color w:val="000000" w:themeColor="text1"/>
        </w:rPr>
        <w:t>w celu zapewnienia korzystania ze środków ochrony prawnej lub w celu ochrony praw innej osoby fizycznej lub prawnej, lub z uwagi na ważne względy interesu publicznego Unii Europejskiej lub państwa członkowskiego).</w:t>
      </w:r>
    </w:p>
    <w:p w14:paraId="000001FF" w14:textId="5C8E7C43" w:rsidR="00652916" w:rsidRPr="009A12F4" w:rsidRDefault="6F3EC35B" w:rsidP="009F1725">
      <w:pPr>
        <w:pStyle w:val="Akapitzlist"/>
        <w:numPr>
          <w:ilvl w:val="0"/>
          <w:numId w:val="1"/>
        </w:numPr>
        <w:spacing w:line="276" w:lineRule="auto"/>
        <w:jc w:val="both"/>
        <w:rPr>
          <w:rFonts w:ascii="Verdana" w:eastAsia="Verdana" w:hAnsi="Verdana" w:cs="Verdana"/>
          <w:color w:val="000000"/>
        </w:rPr>
      </w:pPr>
      <w:r w:rsidRPr="3958C885">
        <w:rPr>
          <w:rFonts w:ascii="Verdana" w:eastAsia="Verdana" w:hAnsi="Verdana" w:cs="Verdana"/>
          <w:color w:val="000000" w:themeColor="text1"/>
        </w:rPr>
        <w:t>Skorzystanie przez osobę, której dane osobowe dotyczą, z uprawnienia do sprostowania lub uzupełnienia, o którym mowa w </w:t>
      </w:r>
      <w:hyperlink r:id="rId19">
        <w:r w:rsidRPr="3958C885">
          <w:rPr>
            <w:rFonts w:ascii="Verdana" w:eastAsia="Verdana" w:hAnsi="Verdana" w:cs="Verdana"/>
            <w:color w:val="000000" w:themeColor="text1"/>
          </w:rPr>
          <w:t>art. 16</w:t>
        </w:r>
      </w:hyperlink>
      <w:r w:rsidRPr="3958C885">
        <w:rPr>
          <w:rFonts w:ascii="Verdana" w:eastAsia="Verdana" w:hAnsi="Verdana" w:cs="Verdana"/>
          <w:color w:val="000000" w:themeColor="text1"/>
        </w:rPr>
        <w:t xml:space="preserve"> RODO, nie może skutkować zmianą wyniku postępowania o udzielenie zamówienia ani zmianą postanowień umowy w sprawie zamówienia publicznego w zakresie niezgodnym z ustawą (art. 19 ust. 2 ustawy z dnia 11 września 2019 r. Prawo zamówień publicznych – </w:t>
      </w:r>
      <w:proofErr w:type="spellStart"/>
      <w:r w:rsidRPr="3958C885">
        <w:rPr>
          <w:rFonts w:ascii="Verdana" w:eastAsia="Verdana" w:hAnsi="Verdana" w:cs="Verdana"/>
          <w:color w:val="000000" w:themeColor="text1"/>
        </w:rPr>
        <w:t>t.j</w:t>
      </w:r>
      <w:proofErr w:type="spellEnd"/>
      <w:r w:rsidRPr="3958C885">
        <w:rPr>
          <w:rFonts w:ascii="Verdana" w:eastAsia="Verdana" w:hAnsi="Verdana" w:cs="Verdana"/>
          <w:color w:val="000000" w:themeColor="text1"/>
        </w:rPr>
        <w:t>. Dz. U. z 2021 r. poz. 1129 ze zm.).</w:t>
      </w:r>
      <w:bookmarkStart w:id="4" w:name="bookmark=id.3znysh7"/>
      <w:bookmarkEnd w:id="4"/>
    </w:p>
    <w:p w14:paraId="00000329" w14:textId="77777777" w:rsidR="00652916" w:rsidRPr="009A12F4" w:rsidRDefault="00652916" w:rsidP="009F1725">
      <w:pPr>
        <w:tabs>
          <w:tab w:val="left" w:pos="284"/>
        </w:tabs>
        <w:spacing w:before="120" w:after="120"/>
        <w:ind w:hanging="2"/>
        <w:jc w:val="both"/>
        <w:rPr>
          <w:rFonts w:ascii="Verdana" w:eastAsia="Verdana" w:hAnsi="Verdana" w:cs="Verdana"/>
          <w:color w:val="000000"/>
        </w:rPr>
      </w:pPr>
    </w:p>
    <w:sectPr w:rsidR="00652916" w:rsidRPr="009A12F4">
      <w:footerReference w:type="default" r:id="rId20"/>
      <w:pgSz w:w="11906" w:h="16838"/>
      <w:pgMar w:top="1258" w:right="1418" w:bottom="1276" w:left="1418" w:header="709" w:footer="626"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kw.kancelariasiemonski@gmail.com" w:date="2022-11-22T16:24:00Z" w:initials="kw">
    <w:p w14:paraId="40A71A62" w14:textId="0AE47013" w:rsidR="4ED4ACCE" w:rsidRDefault="4ED4ACCE">
      <w:pPr>
        <w:pStyle w:val="Tekstkomentarza"/>
      </w:pPr>
      <w:r>
        <w:t xml:space="preserve">Marku, czy tutaj będziemy coś dopisywać? </w:t>
      </w:r>
      <w:r>
        <w:rPr>
          <w:rStyle w:val="Odwoaniedokomentarza"/>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A71A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779AF66" w16cex:dateUtc="2022-11-22T1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A71A62" w16cid:durableId="3779AF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C6B11" w14:textId="77777777" w:rsidR="00241E32" w:rsidRDefault="00241E32">
      <w:pPr>
        <w:ind w:hanging="2"/>
      </w:pPr>
      <w:r>
        <w:separator/>
      </w:r>
    </w:p>
  </w:endnote>
  <w:endnote w:type="continuationSeparator" w:id="0">
    <w:p w14:paraId="2382A795" w14:textId="77777777" w:rsidR="00241E32" w:rsidRDefault="00241E32">
      <w:pPr>
        <w:ind w:hanging="2"/>
      </w:pPr>
      <w:r>
        <w:continuationSeparator/>
      </w:r>
    </w:p>
  </w:endnote>
  <w:endnote w:type="continuationNotice" w:id="1">
    <w:p w14:paraId="1A40708D" w14:textId="77777777" w:rsidR="00241E32" w:rsidRDefault="00241E32">
      <w:pPr>
        <w:ind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DejaVu Sans">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36" w14:textId="1B1345D0" w:rsidR="00652916" w:rsidRDefault="007B5C56">
    <w:pPr>
      <w:pBdr>
        <w:top w:val="nil"/>
        <w:left w:val="nil"/>
        <w:bottom w:val="nil"/>
        <w:right w:val="nil"/>
        <w:between w:val="nil"/>
      </w:pBdr>
      <w:ind w:right="360"/>
      <w:jc w:val="right"/>
      <w:rPr>
        <w:rFonts w:ascii="Verdana" w:eastAsia="Verdana" w:hAnsi="Verdana" w:cs="Verdana"/>
        <w:color w:val="000000"/>
        <w:sz w:val="12"/>
        <w:szCs w:val="12"/>
      </w:rPr>
    </w:pPr>
    <w:r>
      <w:rPr>
        <w:rFonts w:ascii="Verdana" w:eastAsia="Verdana" w:hAnsi="Verdana" w:cs="Verdana"/>
        <w:color w:val="000000"/>
        <w:sz w:val="12"/>
        <w:szCs w:val="12"/>
      </w:rPr>
      <w:fldChar w:fldCharType="begin"/>
    </w:r>
    <w:r>
      <w:rPr>
        <w:rFonts w:ascii="Verdana" w:eastAsia="Verdana" w:hAnsi="Verdana" w:cs="Verdana"/>
        <w:color w:val="000000"/>
        <w:sz w:val="12"/>
        <w:szCs w:val="12"/>
      </w:rPr>
      <w:instrText>PAGE</w:instrText>
    </w:r>
    <w:r>
      <w:rPr>
        <w:rFonts w:ascii="Verdana" w:eastAsia="Verdana" w:hAnsi="Verdana" w:cs="Verdana"/>
        <w:color w:val="000000"/>
        <w:sz w:val="12"/>
        <w:szCs w:val="12"/>
      </w:rPr>
      <w:fldChar w:fldCharType="separate"/>
    </w:r>
    <w:r w:rsidR="001E6EDB">
      <w:rPr>
        <w:rFonts w:ascii="Verdana" w:eastAsia="Verdana" w:hAnsi="Verdana" w:cs="Verdana"/>
        <w:noProof/>
        <w:color w:val="000000"/>
        <w:sz w:val="12"/>
        <w:szCs w:val="12"/>
      </w:rPr>
      <w:t>1</w:t>
    </w:r>
    <w:r>
      <w:rPr>
        <w:rFonts w:ascii="Verdana" w:eastAsia="Verdana" w:hAnsi="Verdana" w:cs="Verdana"/>
        <w:color w:val="00000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4BC8B" w14:textId="77777777" w:rsidR="00241E32" w:rsidRDefault="00241E32">
      <w:pPr>
        <w:ind w:hanging="2"/>
      </w:pPr>
      <w:r>
        <w:separator/>
      </w:r>
    </w:p>
  </w:footnote>
  <w:footnote w:type="continuationSeparator" w:id="0">
    <w:p w14:paraId="1043AE3B" w14:textId="77777777" w:rsidR="00241E32" w:rsidRDefault="00241E32">
      <w:pPr>
        <w:ind w:hanging="2"/>
      </w:pPr>
      <w:r>
        <w:continuationSeparator/>
      </w:r>
    </w:p>
  </w:footnote>
  <w:footnote w:type="continuationNotice" w:id="1">
    <w:p w14:paraId="36CD11A4" w14:textId="77777777" w:rsidR="00241E32" w:rsidRDefault="00241E32">
      <w:pPr>
        <w:ind w:hanging="2"/>
      </w:pPr>
    </w:p>
  </w:footnote>
  <w:footnote w:id="2">
    <w:p w14:paraId="0000032A" w14:textId="77777777" w:rsidR="00652916" w:rsidRDefault="007B5C56">
      <w:pPr>
        <w:pBdr>
          <w:top w:val="nil"/>
          <w:left w:val="nil"/>
          <w:bottom w:val="nil"/>
          <w:right w:val="nil"/>
          <w:between w:val="nil"/>
        </w:pBdr>
        <w:ind w:hanging="2"/>
        <w:rPr>
          <w:rFonts w:ascii="Verdana" w:eastAsia="Verdana" w:hAnsi="Verdana" w:cs="Verdana"/>
          <w:color w:val="000000"/>
          <w:sz w:val="16"/>
          <w:szCs w:val="16"/>
        </w:rPr>
      </w:pPr>
      <w:r>
        <w:rPr>
          <w:vertAlign w:val="superscript"/>
        </w:rPr>
        <w:footnoteRef/>
      </w:r>
      <w:r>
        <w:rPr>
          <w:rFonts w:ascii="Verdana" w:eastAsia="Verdana" w:hAnsi="Verdana" w:cs="Verdana"/>
          <w:color w:val="000000"/>
          <w:sz w:val="16"/>
          <w:szCs w:val="16"/>
        </w:rPr>
        <w:t xml:space="preserve"> Ustawa z dnia 11 września 2019 r. – Prawo zamówień publicznych (</w:t>
      </w:r>
      <w:proofErr w:type="spellStart"/>
      <w:r>
        <w:rPr>
          <w:rFonts w:ascii="Verdana" w:eastAsia="Verdana" w:hAnsi="Verdana" w:cs="Verdana"/>
          <w:color w:val="000000"/>
          <w:sz w:val="16"/>
          <w:szCs w:val="16"/>
        </w:rPr>
        <w:t>t.j</w:t>
      </w:r>
      <w:proofErr w:type="spellEnd"/>
      <w:r>
        <w:rPr>
          <w:rFonts w:ascii="Verdana" w:eastAsia="Verdana" w:hAnsi="Verdana" w:cs="Verdana"/>
          <w:color w:val="000000"/>
          <w:sz w:val="16"/>
          <w:szCs w:val="16"/>
        </w:rPr>
        <w:t>. Dz. U. z 2021 r. poz. 1129 ze zm.)</w:t>
      </w:r>
    </w:p>
  </w:footnote>
  <w:footnote w:id="3">
    <w:p w14:paraId="0000032B" w14:textId="77777777" w:rsidR="00652916" w:rsidRDefault="007B5C56">
      <w:pPr>
        <w:pBdr>
          <w:top w:val="nil"/>
          <w:left w:val="nil"/>
          <w:bottom w:val="nil"/>
          <w:right w:val="nil"/>
          <w:between w:val="nil"/>
        </w:pBdr>
        <w:ind w:hanging="2"/>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r>
        <w:rPr>
          <w:rFonts w:ascii="Verdana" w:eastAsia="Verdana" w:hAnsi="Verdana" w:cs="Verdana"/>
          <w:color w:val="000000"/>
          <w:sz w:val="16"/>
          <w:szCs w:val="16"/>
        </w:rPr>
        <w:t>Ustawa z dnia 13 kwietnia 2022 r. o szczególnych rozwiązaniach w zakresie przeciwdziałania wspieraniu agresji na Ukrainę oraz służących ochronie bezpieczeństwa narodowego (Dz. U. z 2022 r., poz. 835)</w:t>
      </w:r>
    </w:p>
    <w:p w14:paraId="0000032C" w14:textId="77777777" w:rsidR="00652916" w:rsidRDefault="00652916">
      <w:pPr>
        <w:pBdr>
          <w:top w:val="nil"/>
          <w:left w:val="nil"/>
          <w:bottom w:val="nil"/>
          <w:right w:val="nil"/>
          <w:between w:val="nil"/>
        </w:pBdr>
        <w:ind w:hanging="2"/>
        <w:rPr>
          <w:rFonts w:ascii="Times New Roman" w:eastAsia="Times New Roman" w:hAnsi="Times New Roman" w:cs="Times New Roman"/>
          <w:color w:val="000000"/>
        </w:rPr>
      </w:pPr>
    </w:p>
  </w:footnote>
  <w:footnote w:id="4">
    <w:p w14:paraId="0000032D" w14:textId="77777777" w:rsidR="00652916" w:rsidRDefault="007B5C56">
      <w:pPr>
        <w:pBdr>
          <w:top w:val="nil"/>
          <w:left w:val="nil"/>
          <w:bottom w:val="nil"/>
          <w:right w:val="nil"/>
          <w:between w:val="nil"/>
        </w:pBdr>
        <w:ind w:hanging="2"/>
        <w:rPr>
          <w:rFonts w:ascii="Verdana" w:eastAsia="Verdana" w:hAnsi="Verdana" w:cs="Verdana"/>
          <w:color w:val="000000"/>
          <w:sz w:val="16"/>
          <w:szCs w:val="16"/>
        </w:rPr>
      </w:pPr>
      <w:r>
        <w:rPr>
          <w:vertAlign w:val="superscript"/>
        </w:rPr>
        <w:footnoteRef/>
      </w:r>
      <w:r>
        <w:rPr>
          <w:rFonts w:ascii="Verdana" w:eastAsia="Verdana" w:hAnsi="Verdana" w:cs="Verdana"/>
          <w:color w:val="000000"/>
          <w:sz w:val="16"/>
          <w:szCs w:val="16"/>
        </w:rPr>
        <w:t xml:space="preserve"> sporządzonego zgodnie z wzorem standardowego formularza określonego w rozporządzeniu Wykonawczym Komisji Europejskiej wydanym na podstawie art. 59 ust. 2 dyrektywy 2014/24/UE</w:t>
      </w:r>
    </w:p>
  </w:footnote>
  <w:footnote w:id="5">
    <w:p w14:paraId="0000032E" w14:textId="77777777" w:rsidR="00652916" w:rsidRDefault="007B5C56">
      <w:pPr>
        <w:pBdr>
          <w:top w:val="nil"/>
          <w:left w:val="nil"/>
          <w:bottom w:val="nil"/>
          <w:right w:val="nil"/>
          <w:between w:val="nil"/>
        </w:pBdr>
        <w:ind w:hanging="2"/>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Ustawa z dnia 16 kwietnia 1993 r. – o zwalczaniu nieuczciwej konkurencji (</w:t>
      </w:r>
      <w:proofErr w:type="spellStart"/>
      <w:r>
        <w:rPr>
          <w:rFonts w:ascii="Times New Roman" w:eastAsia="Times New Roman" w:hAnsi="Times New Roman" w:cs="Times New Roman"/>
          <w:color w:val="000000"/>
        </w:rPr>
        <w:t>t.j</w:t>
      </w:r>
      <w:proofErr w:type="spellEnd"/>
      <w:r>
        <w:rPr>
          <w:rFonts w:ascii="Times New Roman" w:eastAsia="Times New Roman" w:hAnsi="Times New Roman" w:cs="Times New Roman"/>
          <w:color w:val="000000"/>
        </w:rPr>
        <w:t>. Dz. U. z 2020 r. poz. 1913 ze zm.)</w:t>
      </w:r>
    </w:p>
  </w:footnote>
  <w:footnote w:id="6">
    <w:p w14:paraId="0000032F" w14:textId="77777777" w:rsidR="00652916" w:rsidRDefault="007B5C56">
      <w:pPr>
        <w:pBdr>
          <w:top w:val="nil"/>
          <w:left w:val="nil"/>
          <w:bottom w:val="nil"/>
          <w:right w:val="nil"/>
          <w:between w:val="nil"/>
        </w:pBdr>
        <w:ind w:hanging="2"/>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Ustawa z dnia 11 marca 2004 r. o podatku od towarów i usług (</w:t>
      </w:r>
      <w:proofErr w:type="spellStart"/>
      <w:r>
        <w:rPr>
          <w:rFonts w:ascii="Times New Roman" w:eastAsia="Times New Roman" w:hAnsi="Times New Roman" w:cs="Times New Roman"/>
          <w:color w:val="000000"/>
        </w:rPr>
        <w:t>t.j</w:t>
      </w:r>
      <w:proofErr w:type="spellEnd"/>
      <w:r>
        <w:rPr>
          <w:rFonts w:ascii="Times New Roman" w:eastAsia="Times New Roman" w:hAnsi="Times New Roman" w:cs="Times New Roman"/>
          <w:color w:val="000000"/>
        </w:rPr>
        <w:t>. Dz. U. z 2021 r. poz. 685 ze  zm.)</w:t>
      </w:r>
    </w:p>
  </w:footnote>
  <w:footnote w:id="7">
    <w:p w14:paraId="00000330" w14:textId="77777777" w:rsidR="00652916" w:rsidRDefault="007B5C56">
      <w:pPr>
        <w:pBdr>
          <w:top w:val="nil"/>
          <w:left w:val="nil"/>
          <w:bottom w:val="nil"/>
          <w:right w:val="nil"/>
          <w:between w:val="nil"/>
        </w:pBdr>
        <w:ind w:hanging="2"/>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Ustawa z dnia 23 listopada 2012 r. – Prawo pocztowe (</w:t>
      </w:r>
      <w:proofErr w:type="spellStart"/>
      <w:r>
        <w:rPr>
          <w:rFonts w:ascii="Times New Roman" w:eastAsia="Times New Roman" w:hAnsi="Times New Roman" w:cs="Times New Roman"/>
          <w:color w:val="000000"/>
        </w:rPr>
        <w:t>t.j</w:t>
      </w:r>
      <w:proofErr w:type="spellEnd"/>
      <w:r>
        <w:rPr>
          <w:rFonts w:ascii="Times New Roman" w:eastAsia="Times New Roman" w:hAnsi="Times New Roman" w:cs="Times New Roman"/>
          <w:color w:val="000000"/>
        </w:rPr>
        <w:t>. Dz. U. z 2020 r. poz. 1041 ze zm.)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2BEC"/>
    <w:multiLevelType w:val="multilevel"/>
    <w:tmpl w:val="C638D3FE"/>
    <w:lvl w:ilvl="0">
      <w:start w:val="1"/>
      <w:numFmt w:val="decimal"/>
      <w:lvlText w:val="%1."/>
      <w:lvlJc w:val="left"/>
      <w:pPr>
        <w:ind w:left="928" w:hanging="360"/>
      </w:pPr>
      <w:rPr>
        <w:b w:val="0"/>
        <w:vertAlign w:val="baseline"/>
      </w:rPr>
    </w:lvl>
    <w:lvl w:ilvl="1">
      <w:start w:val="1"/>
      <w:numFmt w:val="decimal"/>
      <w:lvlText w:val="%1.%2."/>
      <w:lvlJc w:val="left"/>
      <w:pPr>
        <w:ind w:left="1440" w:hanging="720"/>
      </w:pPr>
      <w:rPr>
        <w:sz w:val="20"/>
        <w:szCs w:val="20"/>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520" w:hanging="1080"/>
      </w:pPr>
      <w:rPr>
        <w:vertAlign w:val="baseline"/>
      </w:rPr>
    </w:lvl>
    <w:lvl w:ilvl="4">
      <w:start w:val="1"/>
      <w:numFmt w:val="decimal"/>
      <w:lvlText w:val="%1.%2.%3.%4.%5."/>
      <w:lvlJc w:val="left"/>
      <w:pPr>
        <w:ind w:left="3240" w:hanging="1440"/>
      </w:pPr>
      <w:rPr>
        <w:vertAlign w:val="baseline"/>
      </w:rPr>
    </w:lvl>
    <w:lvl w:ilvl="5">
      <w:start w:val="1"/>
      <w:numFmt w:val="decimal"/>
      <w:lvlText w:val="%1.%2.%3.%4.%5.%6."/>
      <w:lvlJc w:val="left"/>
      <w:pPr>
        <w:ind w:left="3600" w:hanging="1440"/>
      </w:pPr>
      <w:rPr>
        <w:vertAlign w:val="baseline"/>
      </w:rPr>
    </w:lvl>
    <w:lvl w:ilvl="6">
      <w:start w:val="1"/>
      <w:numFmt w:val="decimal"/>
      <w:lvlText w:val="%1.%2.%3.%4.%5.%6.%7."/>
      <w:lvlJc w:val="left"/>
      <w:pPr>
        <w:ind w:left="4320" w:hanging="1800"/>
      </w:pPr>
      <w:rPr>
        <w:vertAlign w:val="baseline"/>
      </w:rPr>
    </w:lvl>
    <w:lvl w:ilvl="7">
      <w:start w:val="1"/>
      <w:numFmt w:val="decimal"/>
      <w:lvlText w:val="%1.%2.%3.%4.%5.%6.%7.%8."/>
      <w:lvlJc w:val="left"/>
      <w:pPr>
        <w:ind w:left="5040" w:hanging="2160"/>
      </w:pPr>
      <w:rPr>
        <w:vertAlign w:val="baseline"/>
      </w:rPr>
    </w:lvl>
    <w:lvl w:ilvl="8">
      <w:start w:val="1"/>
      <w:numFmt w:val="decimal"/>
      <w:lvlText w:val="%1.%2.%3.%4.%5.%6.%7.%8.%9."/>
      <w:lvlJc w:val="left"/>
      <w:pPr>
        <w:ind w:left="5400" w:hanging="2160"/>
      </w:pPr>
      <w:rPr>
        <w:vertAlign w:val="baseline"/>
      </w:rPr>
    </w:lvl>
  </w:abstractNum>
  <w:abstractNum w:abstractNumId="1" w15:restartNumberingAfterBreak="0">
    <w:nsid w:val="08D5101F"/>
    <w:multiLevelType w:val="multilevel"/>
    <w:tmpl w:val="FFFFFFFF"/>
    <w:lvl w:ilvl="0">
      <w:start w:val="1"/>
      <w:numFmt w:val="decimal"/>
      <w:lvlText w:val="%1."/>
      <w:lvlJc w:val="left"/>
      <w:pPr>
        <w:ind w:left="72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520" w:hanging="1080"/>
      </w:pPr>
      <w:rPr>
        <w:vertAlign w:val="baseline"/>
      </w:rPr>
    </w:lvl>
    <w:lvl w:ilvl="4">
      <w:start w:val="1"/>
      <w:numFmt w:val="decimal"/>
      <w:lvlText w:val="%1.%2.%3.%4.%5."/>
      <w:lvlJc w:val="left"/>
      <w:pPr>
        <w:ind w:left="3240" w:hanging="1440"/>
      </w:pPr>
      <w:rPr>
        <w:vertAlign w:val="baseline"/>
      </w:rPr>
    </w:lvl>
    <w:lvl w:ilvl="5">
      <w:start w:val="1"/>
      <w:numFmt w:val="decimal"/>
      <w:lvlText w:val="%1.%2.%3.%4.%5.%6."/>
      <w:lvlJc w:val="left"/>
      <w:pPr>
        <w:ind w:left="3600" w:hanging="1440"/>
      </w:pPr>
      <w:rPr>
        <w:vertAlign w:val="baseline"/>
      </w:rPr>
    </w:lvl>
    <w:lvl w:ilvl="6">
      <w:start w:val="1"/>
      <w:numFmt w:val="decimal"/>
      <w:lvlText w:val="%1.%2.%3.%4.%5.%6.%7."/>
      <w:lvlJc w:val="left"/>
      <w:pPr>
        <w:ind w:left="4320" w:hanging="1800"/>
      </w:pPr>
      <w:rPr>
        <w:vertAlign w:val="baseline"/>
      </w:rPr>
    </w:lvl>
    <w:lvl w:ilvl="7">
      <w:start w:val="1"/>
      <w:numFmt w:val="decimal"/>
      <w:lvlText w:val="%1.%2.%3.%4.%5.%6.%7.%8."/>
      <w:lvlJc w:val="left"/>
      <w:pPr>
        <w:ind w:left="5040" w:hanging="2160"/>
      </w:pPr>
      <w:rPr>
        <w:vertAlign w:val="baseline"/>
      </w:rPr>
    </w:lvl>
    <w:lvl w:ilvl="8">
      <w:start w:val="1"/>
      <w:numFmt w:val="decimal"/>
      <w:lvlText w:val="%1.%2.%3.%4.%5.%6.%7.%8.%9."/>
      <w:lvlJc w:val="left"/>
      <w:pPr>
        <w:ind w:left="5400" w:hanging="2160"/>
      </w:pPr>
      <w:rPr>
        <w:vertAlign w:val="baseline"/>
      </w:rPr>
    </w:lvl>
  </w:abstractNum>
  <w:abstractNum w:abstractNumId="2" w15:restartNumberingAfterBreak="0">
    <w:nsid w:val="0BDE6F75"/>
    <w:multiLevelType w:val="multilevel"/>
    <w:tmpl w:val="303CBD6E"/>
    <w:lvl w:ilvl="0">
      <w:start w:val="1"/>
      <w:numFmt w:val="lowerLetter"/>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C9847C1"/>
    <w:multiLevelType w:val="hybridMultilevel"/>
    <w:tmpl w:val="09B829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DF3B4D"/>
    <w:multiLevelType w:val="hybridMultilevel"/>
    <w:tmpl w:val="FFFFFFFF"/>
    <w:lvl w:ilvl="0" w:tplc="9BA2FFDC">
      <w:start w:val="1"/>
      <w:numFmt w:val="decimal"/>
      <w:lvlText w:val="%1)"/>
      <w:lvlJc w:val="left"/>
      <w:pPr>
        <w:ind w:left="720" w:hanging="360"/>
      </w:pPr>
    </w:lvl>
    <w:lvl w:ilvl="1" w:tplc="677A337C">
      <w:start w:val="1"/>
      <w:numFmt w:val="lowerLetter"/>
      <w:lvlText w:val="%2."/>
      <w:lvlJc w:val="left"/>
      <w:pPr>
        <w:ind w:left="1440" w:hanging="360"/>
      </w:pPr>
    </w:lvl>
    <w:lvl w:ilvl="2" w:tplc="807A557E">
      <w:start w:val="1"/>
      <w:numFmt w:val="lowerRoman"/>
      <w:lvlText w:val="%3."/>
      <w:lvlJc w:val="right"/>
      <w:pPr>
        <w:ind w:left="2160" w:hanging="180"/>
      </w:pPr>
    </w:lvl>
    <w:lvl w:ilvl="3" w:tplc="4F528EFA">
      <w:start w:val="1"/>
      <w:numFmt w:val="decimal"/>
      <w:lvlText w:val="%4."/>
      <w:lvlJc w:val="left"/>
      <w:pPr>
        <w:ind w:left="2880" w:hanging="360"/>
      </w:pPr>
    </w:lvl>
    <w:lvl w:ilvl="4" w:tplc="7E9CCD06">
      <w:start w:val="1"/>
      <w:numFmt w:val="lowerLetter"/>
      <w:lvlText w:val="%5."/>
      <w:lvlJc w:val="left"/>
      <w:pPr>
        <w:ind w:left="3600" w:hanging="360"/>
      </w:pPr>
    </w:lvl>
    <w:lvl w:ilvl="5" w:tplc="10AC1842">
      <w:start w:val="1"/>
      <w:numFmt w:val="lowerRoman"/>
      <w:lvlText w:val="%6."/>
      <w:lvlJc w:val="right"/>
      <w:pPr>
        <w:ind w:left="4320" w:hanging="180"/>
      </w:pPr>
    </w:lvl>
    <w:lvl w:ilvl="6" w:tplc="F1F2992E">
      <w:start w:val="1"/>
      <w:numFmt w:val="decimal"/>
      <w:lvlText w:val="%7."/>
      <w:lvlJc w:val="left"/>
      <w:pPr>
        <w:ind w:left="5040" w:hanging="360"/>
      </w:pPr>
    </w:lvl>
    <w:lvl w:ilvl="7" w:tplc="DEFAD1F0">
      <w:start w:val="1"/>
      <w:numFmt w:val="lowerLetter"/>
      <w:lvlText w:val="%8."/>
      <w:lvlJc w:val="left"/>
      <w:pPr>
        <w:ind w:left="5760" w:hanging="360"/>
      </w:pPr>
    </w:lvl>
    <w:lvl w:ilvl="8" w:tplc="742E9D76">
      <w:start w:val="1"/>
      <w:numFmt w:val="lowerRoman"/>
      <w:lvlText w:val="%9."/>
      <w:lvlJc w:val="right"/>
      <w:pPr>
        <w:ind w:left="6480" w:hanging="180"/>
      </w:pPr>
    </w:lvl>
  </w:abstractNum>
  <w:abstractNum w:abstractNumId="5" w15:restartNumberingAfterBreak="0">
    <w:nsid w:val="0F809658"/>
    <w:multiLevelType w:val="hybridMultilevel"/>
    <w:tmpl w:val="FFFFFFFF"/>
    <w:lvl w:ilvl="0" w:tplc="51E2B984">
      <w:start w:val="1"/>
      <w:numFmt w:val="bullet"/>
      <w:lvlText w:val="-"/>
      <w:lvlJc w:val="left"/>
      <w:pPr>
        <w:ind w:left="720" w:hanging="360"/>
      </w:pPr>
      <w:rPr>
        <w:rFonts w:ascii="Calibri" w:hAnsi="Calibri" w:hint="default"/>
      </w:rPr>
    </w:lvl>
    <w:lvl w:ilvl="1" w:tplc="82823638">
      <w:start w:val="1"/>
      <w:numFmt w:val="bullet"/>
      <w:lvlText w:val="o"/>
      <w:lvlJc w:val="left"/>
      <w:pPr>
        <w:ind w:left="1440" w:hanging="360"/>
      </w:pPr>
      <w:rPr>
        <w:rFonts w:ascii="Courier New" w:hAnsi="Courier New" w:hint="default"/>
      </w:rPr>
    </w:lvl>
    <w:lvl w:ilvl="2" w:tplc="76422E42">
      <w:start w:val="1"/>
      <w:numFmt w:val="bullet"/>
      <w:lvlText w:val=""/>
      <w:lvlJc w:val="left"/>
      <w:pPr>
        <w:ind w:left="2160" w:hanging="360"/>
      </w:pPr>
      <w:rPr>
        <w:rFonts w:ascii="Wingdings" w:hAnsi="Wingdings" w:hint="default"/>
      </w:rPr>
    </w:lvl>
    <w:lvl w:ilvl="3" w:tplc="E88E0B7A">
      <w:start w:val="1"/>
      <w:numFmt w:val="bullet"/>
      <w:lvlText w:val=""/>
      <w:lvlJc w:val="left"/>
      <w:pPr>
        <w:ind w:left="2880" w:hanging="360"/>
      </w:pPr>
      <w:rPr>
        <w:rFonts w:ascii="Symbol" w:hAnsi="Symbol" w:hint="default"/>
      </w:rPr>
    </w:lvl>
    <w:lvl w:ilvl="4" w:tplc="9090799E">
      <w:start w:val="1"/>
      <w:numFmt w:val="bullet"/>
      <w:lvlText w:val="o"/>
      <w:lvlJc w:val="left"/>
      <w:pPr>
        <w:ind w:left="3600" w:hanging="360"/>
      </w:pPr>
      <w:rPr>
        <w:rFonts w:ascii="Courier New" w:hAnsi="Courier New" w:hint="default"/>
      </w:rPr>
    </w:lvl>
    <w:lvl w:ilvl="5" w:tplc="3AE6E97E">
      <w:start w:val="1"/>
      <w:numFmt w:val="bullet"/>
      <w:lvlText w:val=""/>
      <w:lvlJc w:val="left"/>
      <w:pPr>
        <w:ind w:left="4320" w:hanging="360"/>
      </w:pPr>
      <w:rPr>
        <w:rFonts w:ascii="Wingdings" w:hAnsi="Wingdings" w:hint="default"/>
      </w:rPr>
    </w:lvl>
    <w:lvl w:ilvl="6" w:tplc="0A68BD92">
      <w:start w:val="1"/>
      <w:numFmt w:val="bullet"/>
      <w:lvlText w:val=""/>
      <w:lvlJc w:val="left"/>
      <w:pPr>
        <w:ind w:left="5040" w:hanging="360"/>
      </w:pPr>
      <w:rPr>
        <w:rFonts w:ascii="Symbol" w:hAnsi="Symbol" w:hint="default"/>
      </w:rPr>
    </w:lvl>
    <w:lvl w:ilvl="7" w:tplc="102810F4">
      <w:start w:val="1"/>
      <w:numFmt w:val="bullet"/>
      <w:lvlText w:val="o"/>
      <w:lvlJc w:val="left"/>
      <w:pPr>
        <w:ind w:left="5760" w:hanging="360"/>
      </w:pPr>
      <w:rPr>
        <w:rFonts w:ascii="Courier New" w:hAnsi="Courier New" w:hint="default"/>
      </w:rPr>
    </w:lvl>
    <w:lvl w:ilvl="8" w:tplc="D562BE4E">
      <w:start w:val="1"/>
      <w:numFmt w:val="bullet"/>
      <w:lvlText w:val=""/>
      <w:lvlJc w:val="left"/>
      <w:pPr>
        <w:ind w:left="6480" w:hanging="360"/>
      </w:pPr>
      <w:rPr>
        <w:rFonts w:ascii="Wingdings" w:hAnsi="Wingdings" w:hint="default"/>
      </w:rPr>
    </w:lvl>
  </w:abstractNum>
  <w:abstractNum w:abstractNumId="6" w15:restartNumberingAfterBreak="0">
    <w:nsid w:val="10D6203C"/>
    <w:multiLevelType w:val="multilevel"/>
    <w:tmpl w:val="FFFFFFFF"/>
    <w:lvl w:ilvl="0">
      <w:start w:val="3"/>
      <w:numFmt w:val="decimal"/>
      <w:lvlText w:val="%1."/>
      <w:lvlJc w:val="left"/>
      <w:pPr>
        <w:ind w:left="420" w:hanging="420"/>
      </w:pPr>
      <w:rPr>
        <w:vertAlign w:val="baseline"/>
      </w:rPr>
    </w:lvl>
    <w:lvl w:ilvl="1">
      <w:start w:val="1"/>
      <w:numFmt w:val="decimal"/>
      <w:lvlText w:val="%1.%2."/>
      <w:lvlJc w:val="left"/>
      <w:pPr>
        <w:ind w:left="1422" w:hanging="720"/>
      </w:pPr>
      <w:rPr>
        <w:vertAlign w:val="baseline"/>
      </w:rPr>
    </w:lvl>
    <w:lvl w:ilvl="2">
      <w:start w:val="1"/>
      <w:numFmt w:val="decimal"/>
      <w:lvlText w:val="%1.%2.%3."/>
      <w:lvlJc w:val="left"/>
      <w:pPr>
        <w:ind w:left="2484" w:hanging="1080"/>
      </w:pPr>
      <w:rPr>
        <w:vertAlign w:val="baseline"/>
      </w:rPr>
    </w:lvl>
    <w:lvl w:ilvl="3">
      <w:start w:val="1"/>
      <w:numFmt w:val="decimal"/>
      <w:lvlText w:val="%1.%2.%3.%4."/>
      <w:lvlJc w:val="left"/>
      <w:pPr>
        <w:ind w:left="3186" w:hanging="1080"/>
      </w:pPr>
      <w:rPr>
        <w:vertAlign w:val="baseline"/>
      </w:rPr>
    </w:lvl>
    <w:lvl w:ilvl="4">
      <w:start w:val="1"/>
      <w:numFmt w:val="decimal"/>
      <w:lvlText w:val="%1.%2.%3.%4.%5."/>
      <w:lvlJc w:val="left"/>
      <w:pPr>
        <w:ind w:left="4248" w:hanging="1440"/>
      </w:pPr>
      <w:rPr>
        <w:vertAlign w:val="baseline"/>
      </w:rPr>
    </w:lvl>
    <w:lvl w:ilvl="5">
      <w:start w:val="1"/>
      <w:numFmt w:val="decimal"/>
      <w:lvlText w:val="%1.%2.%3.%4.%5.%6."/>
      <w:lvlJc w:val="left"/>
      <w:pPr>
        <w:ind w:left="5310" w:hanging="1800"/>
      </w:pPr>
      <w:rPr>
        <w:vertAlign w:val="baseline"/>
      </w:rPr>
    </w:lvl>
    <w:lvl w:ilvl="6">
      <w:start w:val="1"/>
      <w:numFmt w:val="decimal"/>
      <w:lvlText w:val="%1.%2.%3.%4.%5.%6.%7."/>
      <w:lvlJc w:val="left"/>
      <w:pPr>
        <w:ind w:left="6012" w:hanging="1800"/>
      </w:pPr>
      <w:rPr>
        <w:vertAlign w:val="baseline"/>
      </w:rPr>
    </w:lvl>
    <w:lvl w:ilvl="7">
      <w:start w:val="1"/>
      <w:numFmt w:val="decimal"/>
      <w:lvlText w:val="%1.%2.%3.%4.%5.%6.%7.%8."/>
      <w:lvlJc w:val="left"/>
      <w:pPr>
        <w:ind w:left="7074" w:hanging="2160"/>
      </w:pPr>
      <w:rPr>
        <w:vertAlign w:val="baseline"/>
      </w:rPr>
    </w:lvl>
    <w:lvl w:ilvl="8">
      <w:start w:val="1"/>
      <w:numFmt w:val="decimal"/>
      <w:lvlText w:val="%1.%2.%3.%4.%5.%6.%7.%8.%9."/>
      <w:lvlJc w:val="left"/>
      <w:pPr>
        <w:ind w:left="8136" w:hanging="2520"/>
      </w:pPr>
      <w:rPr>
        <w:vertAlign w:val="baseline"/>
      </w:rPr>
    </w:lvl>
  </w:abstractNum>
  <w:abstractNum w:abstractNumId="7" w15:restartNumberingAfterBreak="0">
    <w:nsid w:val="12F03FB8"/>
    <w:multiLevelType w:val="multilevel"/>
    <w:tmpl w:val="FFFFFFFF"/>
    <w:lvl w:ilvl="0">
      <w:start w:val="1"/>
      <w:numFmt w:val="decimal"/>
      <w:lvlText w:val="%1."/>
      <w:lvlJc w:val="left"/>
      <w:pPr>
        <w:ind w:left="1789" w:hanging="360"/>
      </w:pPr>
      <w:rPr>
        <w:vertAlign w:val="baseline"/>
      </w:rPr>
    </w:lvl>
    <w:lvl w:ilvl="1">
      <w:start w:val="1"/>
      <w:numFmt w:val="lowerLetter"/>
      <w:lvlText w:val="%2."/>
      <w:lvlJc w:val="left"/>
      <w:pPr>
        <w:ind w:left="2509" w:hanging="360"/>
      </w:pPr>
      <w:rPr>
        <w:vertAlign w:val="baseline"/>
      </w:rPr>
    </w:lvl>
    <w:lvl w:ilvl="2">
      <w:start w:val="1"/>
      <w:numFmt w:val="lowerRoman"/>
      <w:lvlText w:val="%3."/>
      <w:lvlJc w:val="right"/>
      <w:pPr>
        <w:ind w:left="3229" w:hanging="180"/>
      </w:pPr>
      <w:rPr>
        <w:vertAlign w:val="baseline"/>
      </w:rPr>
    </w:lvl>
    <w:lvl w:ilvl="3">
      <w:start w:val="1"/>
      <w:numFmt w:val="decimal"/>
      <w:lvlText w:val="%4."/>
      <w:lvlJc w:val="left"/>
      <w:pPr>
        <w:ind w:left="3949" w:hanging="360"/>
      </w:pPr>
      <w:rPr>
        <w:vertAlign w:val="baseline"/>
      </w:rPr>
    </w:lvl>
    <w:lvl w:ilvl="4">
      <w:start w:val="1"/>
      <w:numFmt w:val="lowerLetter"/>
      <w:lvlText w:val="%5."/>
      <w:lvlJc w:val="left"/>
      <w:pPr>
        <w:ind w:left="4669" w:hanging="360"/>
      </w:pPr>
      <w:rPr>
        <w:vertAlign w:val="baseline"/>
      </w:rPr>
    </w:lvl>
    <w:lvl w:ilvl="5">
      <w:start w:val="1"/>
      <w:numFmt w:val="lowerRoman"/>
      <w:lvlText w:val="%6."/>
      <w:lvlJc w:val="right"/>
      <w:pPr>
        <w:ind w:left="5389" w:hanging="180"/>
      </w:pPr>
      <w:rPr>
        <w:vertAlign w:val="baseline"/>
      </w:rPr>
    </w:lvl>
    <w:lvl w:ilvl="6">
      <w:start w:val="1"/>
      <w:numFmt w:val="decimal"/>
      <w:lvlText w:val="%7."/>
      <w:lvlJc w:val="left"/>
      <w:pPr>
        <w:ind w:left="6109" w:hanging="360"/>
      </w:pPr>
      <w:rPr>
        <w:vertAlign w:val="baseline"/>
      </w:rPr>
    </w:lvl>
    <w:lvl w:ilvl="7">
      <w:start w:val="1"/>
      <w:numFmt w:val="lowerLetter"/>
      <w:lvlText w:val="%8."/>
      <w:lvlJc w:val="left"/>
      <w:pPr>
        <w:ind w:left="6829" w:hanging="360"/>
      </w:pPr>
      <w:rPr>
        <w:vertAlign w:val="baseline"/>
      </w:rPr>
    </w:lvl>
    <w:lvl w:ilvl="8">
      <w:start w:val="1"/>
      <w:numFmt w:val="lowerRoman"/>
      <w:lvlText w:val="%9."/>
      <w:lvlJc w:val="right"/>
      <w:pPr>
        <w:ind w:left="7549" w:hanging="180"/>
      </w:pPr>
      <w:rPr>
        <w:vertAlign w:val="baseline"/>
      </w:rPr>
    </w:lvl>
  </w:abstractNum>
  <w:abstractNum w:abstractNumId="8" w15:restartNumberingAfterBreak="0">
    <w:nsid w:val="133C1DCD"/>
    <w:multiLevelType w:val="multilevel"/>
    <w:tmpl w:val="D702FB14"/>
    <w:lvl w:ilvl="0">
      <w:start w:val="1"/>
      <w:numFmt w:val="decimal"/>
      <w:lvlText w:val="%1."/>
      <w:lvlJc w:val="left"/>
      <w:pPr>
        <w:ind w:left="405" w:hanging="405"/>
      </w:pPr>
      <w:rPr>
        <w:rFonts w:hint="default"/>
        <w:b w:val="0"/>
        <w:vertAlign w:val="baseline"/>
      </w:rPr>
    </w:lvl>
    <w:lvl w:ilvl="1">
      <w:start w:val="2"/>
      <w:numFmt w:val="decimal"/>
      <w:lvlText w:val="%1.%2."/>
      <w:lvlJc w:val="left"/>
      <w:pPr>
        <w:ind w:left="1364" w:hanging="720"/>
      </w:pPr>
      <w:rPr>
        <w:rFonts w:hint="default"/>
        <w:b w:val="0"/>
        <w:vertAlign w:val="baseline"/>
      </w:rPr>
    </w:lvl>
    <w:lvl w:ilvl="2">
      <w:start w:val="1"/>
      <w:numFmt w:val="decimal"/>
      <w:lvlText w:val="%1.%2.%3."/>
      <w:lvlJc w:val="left"/>
      <w:pPr>
        <w:ind w:left="2368" w:hanging="1080"/>
      </w:pPr>
      <w:rPr>
        <w:rFonts w:hint="default"/>
        <w:b w:val="0"/>
        <w:vertAlign w:val="baseline"/>
      </w:rPr>
    </w:lvl>
    <w:lvl w:ilvl="3">
      <w:start w:val="1"/>
      <w:numFmt w:val="decimal"/>
      <w:lvlText w:val="%1.%2.%3.%4."/>
      <w:lvlJc w:val="left"/>
      <w:pPr>
        <w:ind w:left="3012" w:hanging="1080"/>
      </w:pPr>
      <w:rPr>
        <w:rFonts w:hint="default"/>
        <w:b w:val="0"/>
        <w:vertAlign w:val="baseline"/>
      </w:rPr>
    </w:lvl>
    <w:lvl w:ilvl="4">
      <w:start w:val="1"/>
      <w:numFmt w:val="decimal"/>
      <w:lvlText w:val="%1.%2.%3.%4.%5."/>
      <w:lvlJc w:val="left"/>
      <w:pPr>
        <w:ind w:left="4016" w:hanging="1440"/>
      </w:pPr>
      <w:rPr>
        <w:rFonts w:hint="default"/>
        <w:b w:val="0"/>
        <w:vertAlign w:val="baseline"/>
      </w:rPr>
    </w:lvl>
    <w:lvl w:ilvl="5">
      <w:start w:val="1"/>
      <w:numFmt w:val="decimal"/>
      <w:lvlText w:val="%1.%2.%3.%4.%5.%6."/>
      <w:lvlJc w:val="left"/>
      <w:pPr>
        <w:ind w:left="5020" w:hanging="1800"/>
      </w:pPr>
      <w:rPr>
        <w:rFonts w:hint="default"/>
        <w:b w:val="0"/>
        <w:vertAlign w:val="baseline"/>
      </w:rPr>
    </w:lvl>
    <w:lvl w:ilvl="6">
      <w:start w:val="1"/>
      <w:numFmt w:val="decimal"/>
      <w:lvlText w:val="%1.%2.%3.%4.%5.%6.%7."/>
      <w:lvlJc w:val="left"/>
      <w:pPr>
        <w:ind w:left="5664" w:hanging="1800"/>
      </w:pPr>
      <w:rPr>
        <w:rFonts w:hint="default"/>
        <w:b w:val="0"/>
        <w:vertAlign w:val="baseline"/>
      </w:rPr>
    </w:lvl>
    <w:lvl w:ilvl="7">
      <w:start w:val="1"/>
      <w:numFmt w:val="decimal"/>
      <w:lvlText w:val="%1.%2.%3.%4.%5.%6.%7.%8."/>
      <w:lvlJc w:val="left"/>
      <w:pPr>
        <w:ind w:left="6668" w:hanging="2160"/>
      </w:pPr>
      <w:rPr>
        <w:rFonts w:hint="default"/>
        <w:b w:val="0"/>
        <w:vertAlign w:val="baseline"/>
      </w:rPr>
    </w:lvl>
    <w:lvl w:ilvl="8">
      <w:start w:val="1"/>
      <w:numFmt w:val="decimal"/>
      <w:lvlText w:val="%1.%2.%3.%4.%5.%6.%7.%8.%9."/>
      <w:lvlJc w:val="left"/>
      <w:pPr>
        <w:ind w:left="7672" w:hanging="2520"/>
      </w:pPr>
      <w:rPr>
        <w:rFonts w:hint="default"/>
        <w:b w:val="0"/>
        <w:vertAlign w:val="baseline"/>
      </w:rPr>
    </w:lvl>
  </w:abstractNum>
  <w:abstractNum w:abstractNumId="9" w15:restartNumberingAfterBreak="0">
    <w:nsid w:val="13F37526"/>
    <w:multiLevelType w:val="multilevel"/>
    <w:tmpl w:val="FFFFFFFF"/>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0" w15:restartNumberingAfterBreak="0">
    <w:nsid w:val="15BF74ED"/>
    <w:multiLevelType w:val="multilevel"/>
    <w:tmpl w:val="FFFFFFFF"/>
    <w:lvl w:ilvl="0">
      <w:start w:val="1"/>
      <w:numFmt w:val="decimal"/>
      <w:lvlText w:val="%1."/>
      <w:lvlJc w:val="left"/>
      <w:pPr>
        <w:ind w:left="720" w:hanging="360"/>
      </w:pPr>
      <w:rPr>
        <w:vertAlign w:val="baseline"/>
      </w:rPr>
    </w:lvl>
    <w:lvl w:ilvl="1">
      <w:start w:val="1"/>
      <w:numFmt w:val="decimal"/>
      <w:lvlText w:val="%1.%2."/>
      <w:lvlJc w:val="left"/>
      <w:pPr>
        <w:ind w:left="1864" w:hanging="720"/>
      </w:pPr>
      <w:rPr>
        <w:vertAlign w:val="baseline"/>
      </w:rPr>
    </w:lvl>
    <w:lvl w:ilvl="2">
      <w:start w:val="1"/>
      <w:numFmt w:val="decimal"/>
      <w:lvlText w:val="%1.%2.%3."/>
      <w:lvlJc w:val="left"/>
      <w:pPr>
        <w:ind w:left="2648" w:hanging="720"/>
      </w:pPr>
      <w:rPr>
        <w:vertAlign w:val="baseline"/>
      </w:rPr>
    </w:lvl>
    <w:lvl w:ilvl="3">
      <w:start w:val="1"/>
      <w:numFmt w:val="decimal"/>
      <w:lvlText w:val="%1.%2.%3.%4."/>
      <w:lvlJc w:val="left"/>
      <w:pPr>
        <w:ind w:left="3792" w:hanging="1080"/>
      </w:pPr>
      <w:rPr>
        <w:vertAlign w:val="baseline"/>
      </w:rPr>
    </w:lvl>
    <w:lvl w:ilvl="4">
      <w:start w:val="1"/>
      <w:numFmt w:val="decimal"/>
      <w:lvlText w:val="%1.%2.%3.%4.%5."/>
      <w:lvlJc w:val="left"/>
      <w:pPr>
        <w:ind w:left="4936" w:hanging="1440"/>
      </w:pPr>
      <w:rPr>
        <w:vertAlign w:val="baseline"/>
      </w:rPr>
    </w:lvl>
    <w:lvl w:ilvl="5">
      <w:start w:val="1"/>
      <w:numFmt w:val="decimal"/>
      <w:lvlText w:val="%1.%2.%3.%4.%5.%6."/>
      <w:lvlJc w:val="left"/>
      <w:pPr>
        <w:ind w:left="5720" w:hanging="1440"/>
      </w:pPr>
      <w:rPr>
        <w:vertAlign w:val="baseline"/>
      </w:rPr>
    </w:lvl>
    <w:lvl w:ilvl="6">
      <w:start w:val="1"/>
      <w:numFmt w:val="decimal"/>
      <w:lvlText w:val="%1.%2.%3.%4.%5.%6.%7."/>
      <w:lvlJc w:val="left"/>
      <w:pPr>
        <w:ind w:left="6864" w:hanging="1800"/>
      </w:pPr>
      <w:rPr>
        <w:vertAlign w:val="baseline"/>
      </w:rPr>
    </w:lvl>
    <w:lvl w:ilvl="7">
      <w:start w:val="1"/>
      <w:numFmt w:val="decimal"/>
      <w:lvlText w:val="%1.%2.%3.%4.%5.%6.%7.%8."/>
      <w:lvlJc w:val="left"/>
      <w:pPr>
        <w:ind w:left="8008" w:hanging="2160"/>
      </w:pPr>
      <w:rPr>
        <w:vertAlign w:val="baseline"/>
      </w:rPr>
    </w:lvl>
    <w:lvl w:ilvl="8">
      <w:start w:val="1"/>
      <w:numFmt w:val="decimal"/>
      <w:lvlText w:val="%1.%2.%3.%4.%5.%6.%7.%8.%9."/>
      <w:lvlJc w:val="left"/>
      <w:pPr>
        <w:ind w:left="8792" w:hanging="2160"/>
      </w:pPr>
      <w:rPr>
        <w:vertAlign w:val="baseline"/>
      </w:rPr>
    </w:lvl>
  </w:abstractNum>
  <w:abstractNum w:abstractNumId="11" w15:restartNumberingAfterBreak="0">
    <w:nsid w:val="19766E5E"/>
    <w:multiLevelType w:val="multilevel"/>
    <w:tmpl w:val="FFFFFFFF"/>
    <w:lvl w:ilvl="0">
      <w:start w:val="1"/>
      <w:numFmt w:val="decimal"/>
      <w:lvlText w:val="%1."/>
      <w:lvlJc w:val="left"/>
      <w:pPr>
        <w:ind w:left="720" w:hanging="360"/>
      </w:pPr>
      <w:rPr>
        <w:b w:val="0"/>
        <w:color w:val="000000"/>
        <w:vertAlign w:val="baseline"/>
      </w:rPr>
    </w:lvl>
    <w:lvl w:ilvl="1">
      <w:start w:val="1"/>
      <w:numFmt w:val="decimal"/>
      <w:lvlText w:val="%1.%2."/>
      <w:lvlJc w:val="left"/>
      <w:pPr>
        <w:ind w:left="1440" w:hanging="720"/>
      </w:pPr>
      <w:rPr>
        <w:b/>
        <w:vertAlign w:val="baseline"/>
      </w:rPr>
    </w:lvl>
    <w:lvl w:ilvl="2">
      <w:start w:val="1"/>
      <w:numFmt w:val="decimal"/>
      <w:lvlText w:val="%1.%2.%3."/>
      <w:lvlJc w:val="left"/>
      <w:pPr>
        <w:ind w:left="2160" w:hanging="1080"/>
      </w:pPr>
      <w:rPr>
        <w:vertAlign w:val="baseline"/>
      </w:rPr>
    </w:lvl>
    <w:lvl w:ilvl="3">
      <w:start w:val="1"/>
      <w:numFmt w:val="decimal"/>
      <w:lvlText w:val="%1.%2.%3.%4."/>
      <w:lvlJc w:val="left"/>
      <w:pPr>
        <w:ind w:left="2520" w:hanging="1080"/>
      </w:pPr>
      <w:rPr>
        <w:vertAlign w:val="baseline"/>
      </w:rPr>
    </w:lvl>
    <w:lvl w:ilvl="4">
      <w:start w:val="1"/>
      <w:numFmt w:val="decimal"/>
      <w:lvlText w:val="%1.%2.%3.%4.%5."/>
      <w:lvlJc w:val="left"/>
      <w:pPr>
        <w:ind w:left="3240" w:hanging="1440"/>
      </w:pPr>
      <w:rPr>
        <w:vertAlign w:val="baseline"/>
      </w:rPr>
    </w:lvl>
    <w:lvl w:ilvl="5">
      <w:start w:val="1"/>
      <w:numFmt w:val="decimal"/>
      <w:lvlText w:val="%1.%2.%3.%4.%5.%6."/>
      <w:lvlJc w:val="left"/>
      <w:pPr>
        <w:ind w:left="3960" w:hanging="1800"/>
      </w:pPr>
      <w:rPr>
        <w:vertAlign w:val="baseline"/>
      </w:rPr>
    </w:lvl>
    <w:lvl w:ilvl="6">
      <w:start w:val="1"/>
      <w:numFmt w:val="decimal"/>
      <w:lvlText w:val="%1.%2.%3.%4.%5.%6.%7."/>
      <w:lvlJc w:val="left"/>
      <w:pPr>
        <w:ind w:left="4320" w:hanging="1800"/>
      </w:pPr>
      <w:rPr>
        <w:vertAlign w:val="baseline"/>
      </w:rPr>
    </w:lvl>
    <w:lvl w:ilvl="7">
      <w:start w:val="1"/>
      <w:numFmt w:val="decimal"/>
      <w:lvlText w:val="%1.%2.%3.%4.%5.%6.%7.%8."/>
      <w:lvlJc w:val="left"/>
      <w:pPr>
        <w:ind w:left="5040" w:hanging="2160"/>
      </w:pPr>
      <w:rPr>
        <w:vertAlign w:val="baseline"/>
      </w:rPr>
    </w:lvl>
    <w:lvl w:ilvl="8">
      <w:start w:val="1"/>
      <w:numFmt w:val="decimal"/>
      <w:lvlText w:val="%1.%2.%3.%4.%5.%6.%7.%8.%9."/>
      <w:lvlJc w:val="left"/>
      <w:pPr>
        <w:ind w:left="5760" w:hanging="2520"/>
      </w:pPr>
      <w:rPr>
        <w:vertAlign w:val="baseline"/>
      </w:rPr>
    </w:lvl>
  </w:abstractNum>
  <w:abstractNum w:abstractNumId="12" w15:restartNumberingAfterBreak="0">
    <w:nsid w:val="19D2306D"/>
    <w:multiLevelType w:val="multilevel"/>
    <w:tmpl w:val="5CA8140A"/>
    <w:lvl w:ilvl="0">
      <w:start w:val="4"/>
      <w:numFmt w:val="upperRoman"/>
      <w:lvlText w:val="%1."/>
      <w:lvlJc w:val="left"/>
      <w:pPr>
        <w:ind w:left="1080" w:hanging="720"/>
      </w:pPr>
      <w:rPr>
        <w:b/>
        <w:vertAlign w:val="baseline"/>
      </w:rPr>
    </w:lvl>
    <w:lvl w:ilvl="1">
      <w:start w:val="1"/>
      <w:numFmt w:val="decimal"/>
      <w:lvlText w:val="%2."/>
      <w:lvlJc w:val="left"/>
      <w:pPr>
        <w:ind w:left="0" w:firstLine="0"/>
      </w:pPr>
      <w:rPr>
        <w:rFonts w:ascii="Verdana" w:eastAsia="Verdana" w:hAnsi="Verdana" w:cs="Verdana"/>
        <w:b w:val="0"/>
        <w:i w:val="0"/>
        <w:color w:val="000000"/>
        <w:sz w:val="20"/>
        <w:szCs w:val="20"/>
        <w:vertAlign w:val="baseline"/>
      </w:rPr>
    </w:lvl>
    <w:lvl w:ilvl="2">
      <w:start w:val="6"/>
      <w:numFmt w:val="upperRoman"/>
      <w:lvlText w:val="%3&gt;"/>
      <w:lvlJc w:val="left"/>
      <w:pPr>
        <w:ind w:left="2700" w:hanging="72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B315BBE"/>
    <w:multiLevelType w:val="multilevel"/>
    <w:tmpl w:val="FFFFFFFF"/>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C337FB3"/>
    <w:multiLevelType w:val="multilevel"/>
    <w:tmpl w:val="FFFFFFFF"/>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5" w15:restartNumberingAfterBreak="0">
    <w:nsid w:val="1C3B67F6"/>
    <w:multiLevelType w:val="hybridMultilevel"/>
    <w:tmpl w:val="FFFFFFFF"/>
    <w:lvl w:ilvl="0" w:tplc="C3146AB8">
      <w:start w:val="1"/>
      <w:numFmt w:val="lowerLetter"/>
      <w:lvlText w:val="%1."/>
      <w:lvlJc w:val="left"/>
      <w:pPr>
        <w:ind w:left="720" w:hanging="360"/>
      </w:pPr>
    </w:lvl>
    <w:lvl w:ilvl="1" w:tplc="8C6211E6">
      <w:start w:val="1"/>
      <w:numFmt w:val="lowerLetter"/>
      <w:lvlText w:val="%2."/>
      <w:lvlJc w:val="left"/>
      <w:pPr>
        <w:ind w:left="1440" w:hanging="360"/>
      </w:pPr>
    </w:lvl>
    <w:lvl w:ilvl="2" w:tplc="ED9ACA34">
      <w:start w:val="1"/>
      <w:numFmt w:val="lowerRoman"/>
      <w:lvlText w:val="%3."/>
      <w:lvlJc w:val="right"/>
      <w:pPr>
        <w:ind w:left="2160" w:hanging="180"/>
      </w:pPr>
    </w:lvl>
    <w:lvl w:ilvl="3" w:tplc="A664E486">
      <w:start w:val="1"/>
      <w:numFmt w:val="decimal"/>
      <w:lvlText w:val="%4."/>
      <w:lvlJc w:val="left"/>
      <w:pPr>
        <w:ind w:left="2880" w:hanging="360"/>
      </w:pPr>
    </w:lvl>
    <w:lvl w:ilvl="4" w:tplc="67A0E00C">
      <w:start w:val="1"/>
      <w:numFmt w:val="lowerLetter"/>
      <w:lvlText w:val="%5."/>
      <w:lvlJc w:val="left"/>
      <w:pPr>
        <w:ind w:left="3600" w:hanging="360"/>
      </w:pPr>
    </w:lvl>
    <w:lvl w:ilvl="5" w:tplc="CCAEACB4">
      <w:start w:val="1"/>
      <w:numFmt w:val="lowerRoman"/>
      <w:lvlText w:val="%6."/>
      <w:lvlJc w:val="right"/>
      <w:pPr>
        <w:ind w:left="4320" w:hanging="180"/>
      </w:pPr>
    </w:lvl>
    <w:lvl w:ilvl="6" w:tplc="F836C4FA">
      <w:start w:val="1"/>
      <w:numFmt w:val="decimal"/>
      <w:lvlText w:val="%7."/>
      <w:lvlJc w:val="left"/>
      <w:pPr>
        <w:ind w:left="5040" w:hanging="360"/>
      </w:pPr>
    </w:lvl>
    <w:lvl w:ilvl="7" w:tplc="4642B02A">
      <w:start w:val="1"/>
      <w:numFmt w:val="lowerLetter"/>
      <w:lvlText w:val="%8."/>
      <w:lvlJc w:val="left"/>
      <w:pPr>
        <w:ind w:left="5760" w:hanging="360"/>
      </w:pPr>
    </w:lvl>
    <w:lvl w:ilvl="8" w:tplc="EA3EDDA4">
      <w:start w:val="1"/>
      <w:numFmt w:val="lowerRoman"/>
      <w:lvlText w:val="%9."/>
      <w:lvlJc w:val="right"/>
      <w:pPr>
        <w:ind w:left="6480" w:hanging="180"/>
      </w:pPr>
    </w:lvl>
  </w:abstractNum>
  <w:abstractNum w:abstractNumId="16" w15:restartNumberingAfterBreak="0">
    <w:nsid w:val="1E52832B"/>
    <w:multiLevelType w:val="hybridMultilevel"/>
    <w:tmpl w:val="FD461B6E"/>
    <w:lvl w:ilvl="0" w:tplc="8CD41AB8">
      <w:start w:val="3"/>
      <w:numFmt w:val="decimal"/>
      <w:lvlText w:val="%1."/>
      <w:lvlJc w:val="left"/>
      <w:pPr>
        <w:ind w:left="608" w:hanging="360"/>
      </w:pPr>
    </w:lvl>
    <w:lvl w:ilvl="1" w:tplc="73F4D428">
      <w:start w:val="1"/>
      <w:numFmt w:val="lowerLetter"/>
      <w:lvlText w:val="%2."/>
      <w:lvlJc w:val="left"/>
      <w:pPr>
        <w:ind w:left="720" w:hanging="360"/>
      </w:pPr>
    </w:lvl>
    <w:lvl w:ilvl="2" w:tplc="93FE2346">
      <w:start w:val="1"/>
      <w:numFmt w:val="lowerRoman"/>
      <w:lvlText w:val="%3."/>
      <w:lvlJc w:val="right"/>
      <w:pPr>
        <w:ind w:left="1080" w:hanging="180"/>
      </w:pPr>
    </w:lvl>
    <w:lvl w:ilvl="3" w:tplc="9E084886">
      <w:start w:val="1"/>
      <w:numFmt w:val="decimal"/>
      <w:lvlText w:val="%4."/>
      <w:lvlJc w:val="left"/>
      <w:pPr>
        <w:ind w:left="1080" w:hanging="360"/>
      </w:pPr>
    </w:lvl>
    <w:lvl w:ilvl="4" w:tplc="8F06469E">
      <w:start w:val="1"/>
      <w:numFmt w:val="lowerLetter"/>
      <w:lvlText w:val="%5."/>
      <w:lvlJc w:val="left"/>
      <w:pPr>
        <w:ind w:left="1440" w:hanging="360"/>
      </w:pPr>
    </w:lvl>
    <w:lvl w:ilvl="5" w:tplc="9626D692">
      <w:start w:val="1"/>
      <w:numFmt w:val="lowerRoman"/>
      <w:lvlText w:val="%6."/>
      <w:lvlJc w:val="right"/>
      <w:pPr>
        <w:ind w:left="1800" w:hanging="180"/>
      </w:pPr>
    </w:lvl>
    <w:lvl w:ilvl="6" w:tplc="48CAE172">
      <w:start w:val="1"/>
      <w:numFmt w:val="decimal"/>
      <w:lvlText w:val="%7."/>
      <w:lvlJc w:val="left"/>
      <w:pPr>
        <w:ind w:left="1800" w:hanging="360"/>
      </w:pPr>
    </w:lvl>
    <w:lvl w:ilvl="7" w:tplc="936AAF20">
      <w:start w:val="1"/>
      <w:numFmt w:val="lowerLetter"/>
      <w:lvlText w:val="%8."/>
      <w:lvlJc w:val="left"/>
      <w:pPr>
        <w:ind w:left="2160" w:hanging="360"/>
      </w:pPr>
    </w:lvl>
    <w:lvl w:ilvl="8" w:tplc="CA549A48">
      <w:start w:val="1"/>
      <w:numFmt w:val="lowerRoman"/>
      <w:lvlText w:val="%9."/>
      <w:lvlJc w:val="right"/>
      <w:pPr>
        <w:ind w:left="2520" w:hanging="180"/>
      </w:pPr>
    </w:lvl>
  </w:abstractNum>
  <w:abstractNum w:abstractNumId="17" w15:restartNumberingAfterBreak="0">
    <w:nsid w:val="1F2D34AC"/>
    <w:multiLevelType w:val="multilevel"/>
    <w:tmpl w:val="B34AA0A4"/>
    <w:lvl w:ilvl="0">
      <w:start w:val="1"/>
      <w:numFmt w:val="decimal"/>
      <w:lvlText w:val="%1."/>
      <w:lvlJc w:val="left"/>
      <w:pPr>
        <w:ind w:left="405" w:hanging="405"/>
      </w:pPr>
      <w:rPr>
        <w:rFonts w:hint="default"/>
        <w:b w:val="0"/>
        <w:vertAlign w:val="baseline"/>
      </w:rPr>
    </w:lvl>
    <w:lvl w:ilvl="1">
      <w:start w:val="1"/>
      <w:numFmt w:val="decimal"/>
      <w:lvlText w:val="%1.%2."/>
      <w:lvlJc w:val="left"/>
      <w:pPr>
        <w:ind w:left="1364" w:hanging="720"/>
      </w:pPr>
      <w:rPr>
        <w:rFonts w:hint="default"/>
        <w:b w:val="0"/>
        <w:vertAlign w:val="baseline"/>
      </w:rPr>
    </w:lvl>
    <w:lvl w:ilvl="2">
      <w:start w:val="1"/>
      <w:numFmt w:val="decimal"/>
      <w:lvlText w:val="%1.%2.%3."/>
      <w:lvlJc w:val="left"/>
      <w:pPr>
        <w:ind w:left="2368" w:hanging="1080"/>
      </w:pPr>
      <w:rPr>
        <w:rFonts w:hint="default"/>
        <w:b w:val="0"/>
        <w:vertAlign w:val="baseline"/>
      </w:rPr>
    </w:lvl>
    <w:lvl w:ilvl="3">
      <w:start w:val="1"/>
      <w:numFmt w:val="decimal"/>
      <w:lvlText w:val="%1.%2.%3.%4."/>
      <w:lvlJc w:val="left"/>
      <w:pPr>
        <w:ind w:left="3012" w:hanging="1080"/>
      </w:pPr>
      <w:rPr>
        <w:rFonts w:hint="default"/>
        <w:b w:val="0"/>
        <w:vertAlign w:val="baseline"/>
      </w:rPr>
    </w:lvl>
    <w:lvl w:ilvl="4">
      <w:start w:val="1"/>
      <w:numFmt w:val="decimal"/>
      <w:lvlText w:val="%1.%2.%3.%4.%5."/>
      <w:lvlJc w:val="left"/>
      <w:pPr>
        <w:ind w:left="4016" w:hanging="1440"/>
      </w:pPr>
      <w:rPr>
        <w:rFonts w:hint="default"/>
        <w:b w:val="0"/>
        <w:vertAlign w:val="baseline"/>
      </w:rPr>
    </w:lvl>
    <w:lvl w:ilvl="5">
      <w:start w:val="1"/>
      <w:numFmt w:val="decimal"/>
      <w:lvlText w:val="%1.%2.%3.%4.%5.%6."/>
      <w:lvlJc w:val="left"/>
      <w:pPr>
        <w:ind w:left="5020" w:hanging="1800"/>
      </w:pPr>
      <w:rPr>
        <w:rFonts w:hint="default"/>
        <w:b w:val="0"/>
        <w:vertAlign w:val="baseline"/>
      </w:rPr>
    </w:lvl>
    <w:lvl w:ilvl="6">
      <w:start w:val="1"/>
      <w:numFmt w:val="decimal"/>
      <w:lvlText w:val="%1.%2.%3.%4.%5.%6.%7."/>
      <w:lvlJc w:val="left"/>
      <w:pPr>
        <w:ind w:left="5664" w:hanging="1800"/>
      </w:pPr>
      <w:rPr>
        <w:rFonts w:hint="default"/>
        <w:b w:val="0"/>
        <w:vertAlign w:val="baseline"/>
      </w:rPr>
    </w:lvl>
    <w:lvl w:ilvl="7">
      <w:start w:val="1"/>
      <w:numFmt w:val="decimal"/>
      <w:lvlText w:val="%1.%2.%3.%4.%5.%6.%7.%8."/>
      <w:lvlJc w:val="left"/>
      <w:pPr>
        <w:ind w:left="6668" w:hanging="2160"/>
      </w:pPr>
      <w:rPr>
        <w:rFonts w:hint="default"/>
        <w:b w:val="0"/>
        <w:vertAlign w:val="baseline"/>
      </w:rPr>
    </w:lvl>
    <w:lvl w:ilvl="8">
      <w:start w:val="1"/>
      <w:numFmt w:val="decimal"/>
      <w:lvlText w:val="%1.%2.%3.%4.%5.%6.%7.%8.%9."/>
      <w:lvlJc w:val="left"/>
      <w:pPr>
        <w:ind w:left="7672" w:hanging="2520"/>
      </w:pPr>
      <w:rPr>
        <w:rFonts w:hint="default"/>
        <w:b w:val="0"/>
        <w:vertAlign w:val="baseline"/>
      </w:rPr>
    </w:lvl>
  </w:abstractNum>
  <w:abstractNum w:abstractNumId="18" w15:restartNumberingAfterBreak="0">
    <w:nsid w:val="220ACBC6"/>
    <w:multiLevelType w:val="hybridMultilevel"/>
    <w:tmpl w:val="FFFFFFFF"/>
    <w:lvl w:ilvl="0" w:tplc="9892A596">
      <w:start w:val="1"/>
      <w:numFmt w:val="lowerRoman"/>
      <w:lvlText w:val="%1."/>
      <w:lvlJc w:val="left"/>
      <w:pPr>
        <w:ind w:left="720" w:hanging="360"/>
      </w:pPr>
    </w:lvl>
    <w:lvl w:ilvl="1" w:tplc="03C4E714">
      <w:start w:val="1"/>
      <w:numFmt w:val="lowerLetter"/>
      <w:lvlText w:val="%2."/>
      <w:lvlJc w:val="left"/>
      <w:pPr>
        <w:ind w:left="1440" w:hanging="360"/>
      </w:pPr>
    </w:lvl>
    <w:lvl w:ilvl="2" w:tplc="97ECE2B8">
      <w:start w:val="1"/>
      <w:numFmt w:val="lowerRoman"/>
      <w:lvlText w:val="%3."/>
      <w:lvlJc w:val="right"/>
      <w:pPr>
        <w:ind w:left="2160" w:hanging="180"/>
      </w:pPr>
    </w:lvl>
    <w:lvl w:ilvl="3" w:tplc="34A28DF6">
      <w:start w:val="1"/>
      <w:numFmt w:val="decimal"/>
      <w:lvlText w:val="%4."/>
      <w:lvlJc w:val="left"/>
      <w:pPr>
        <w:ind w:left="2880" w:hanging="360"/>
      </w:pPr>
    </w:lvl>
    <w:lvl w:ilvl="4" w:tplc="839EC08E">
      <w:start w:val="1"/>
      <w:numFmt w:val="lowerLetter"/>
      <w:lvlText w:val="%5."/>
      <w:lvlJc w:val="left"/>
      <w:pPr>
        <w:ind w:left="3600" w:hanging="360"/>
      </w:pPr>
    </w:lvl>
    <w:lvl w:ilvl="5" w:tplc="7FBCC8AE">
      <w:start w:val="1"/>
      <w:numFmt w:val="lowerRoman"/>
      <w:lvlText w:val="%6."/>
      <w:lvlJc w:val="right"/>
      <w:pPr>
        <w:ind w:left="4320" w:hanging="180"/>
      </w:pPr>
    </w:lvl>
    <w:lvl w:ilvl="6" w:tplc="371EC4C6">
      <w:start w:val="1"/>
      <w:numFmt w:val="decimal"/>
      <w:lvlText w:val="%7."/>
      <w:lvlJc w:val="left"/>
      <w:pPr>
        <w:ind w:left="5040" w:hanging="360"/>
      </w:pPr>
    </w:lvl>
    <w:lvl w:ilvl="7" w:tplc="8948065E">
      <w:start w:val="1"/>
      <w:numFmt w:val="lowerLetter"/>
      <w:lvlText w:val="%8."/>
      <w:lvlJc w:val="left"/>
      <w:pPr>
        <w:ind w:left="5760" w:hanging="360"/>
      </w:pPr>
    </w:lvl>
    <w:lvl w:ilvl="8" w:tplc="85021ADA">
      <w:start w:val="1"/>
      <w:numFmt w:val="lowerRoman"/>
      <w:lvlText w:val="%9."/>
      <w:lvlJc w:val="right"/>
      <w:pPr>
        <w:ind w:left="6480" w:hanging="180"/>
      </w:pPr>
    </w:lvl>
  </w:abstractNum>
  <w:abstractNum w:abstractNumId="19" w15:restartNumberingAfterBreak="0">
    <w:nsid w:val="227BEB1A"/>
    <w:multiLevelType w:val="hybridMultilevel"/>
    <w:tmpl w:val="FFFFFFFF"/>
    <w:lvl w:ilvl="0" w:tplc="112ABD3E">
      <w:start w:val="1"/>
      <w:numFmt w:val="bullet"/>
      <w:lvlText w:val=""/>
      <w:lvlJc w:val="left"/>
      <w:pPr>
        <w:ind w:left="720" w:hanging="360"/>
      </w:pPr>
      <w:rPr>
        <w:rFonts w:ascii="Symbol" w:hAnsi="Symbol" w:hint="default"/>
      </w:rPr>
    </w:lvl>
    <w:lvl w:ilvl="1" w:tplc="765409D8">
      <w:start w:val="1"/>
      <w:numFmt w:val="bullet"/>
      <w:lvlText w:val="▪"/>
      <w:lvlJc w:val="left"/>
      <w:pPr>
        <w:ind w:left="1440" w:hanging="360"/>
      </w:pPr>
      <w:rPr>
        <w:rFonts w:ascii="Noto Sans Symbols" w:hAnsi="Noto Sans Symbols" w:hint="default"/>
      </w:rPr>
    </w:lvl>
    <w:lvl w:ilvl="2" w:tplc="E4F899CC">
      <w:start w:val="1"/>
      <w:numFmt w:val="bullet"/>
      <w:lvlText w:val=""/>
      <w:lvlJc w:val="left"/>
      <w:pPr>
        <w:ind w:left="2160" w:hanging="360"/>
      </w:pPr>
      <w:rPr>
        <w:rFonts w:ascii="Wingdings" w:hAnsi="Wingdings" w:hint="default"/>
      </w:rPr>
    </w:lvl>
    <w:lvl w:ilvl="3" w:tplc="C4C68FEE">
      <w:start w:val="1"/>
      <w:numFmt w:val="bullet"/>
      <w:lvlText w:val=""/>
      <w:lvlJc w:val="left"/>
      <w:pPr>
        <w:ind w:left="2880" w:hanging="360"/>
      </w:pPr>
      <w:rPr>
        <w:rFonts w:ascii="Symbol" w:hAnsi="Symbol" w:hint="default"/>
      </w:rPr>
    </w:lvl>
    <w:lvl w:ilvl="4" w:tplc="262A831E">
      <w:start w:val="1"/>
      <w:numFmt w:val="bullet"/>
      <w:lvlText w:val="o"/>
      <w:lvlJc w:val="left"/>
      <w:pPr>
        <w:ind w:left="3600" w:hanging="360"/>
      </w:pPr>
      <w:rPr>
        <w:rFonts w:ascii="Courier New" w:hAnsi="Courier New" w:hint="default"/>
      </w:rPr>
    </w:lvl>
    <w:lvl w:ilvl="5" w:tplc="ABE4D536">
      <w:start w:val="1"/>
      <w:numFmt w:val="bullet"/>
      <w:lvlText w:val=""/>
      <w:lvlJc w:val="left"/>
      <w:pPr>
        <w:ind w:left="4320" w:hanging="360"/>
      </w:pPr>
      <w:rPr>
        <w:rFonts w:ascii="Wingdings" w:hAnsi="Wingdings" w:hint="default"/>
      </w:rPr>
    </w:lvl>
    <w:lvl w:ilvl="6" w:tplc="14961986">
      <w:start w:val="1"/>
      <w:numFmt w:val="bullet"/>
      <w:lvlText w:val=""/>
      <w:lvlJc w:val="left"/>
      <w:pPr>
        <w:ind w:left="5040" w:hanging="360"/>
      </w:pPr>
      <w:rPr>
        <w:rFonts w:ascii="Symbol" w:hAnsi="Symbol" w:hint="default"/>
      </w:rPr>
    </w:lvl>
    <w:lvl w:ilvl="7" w:tplc="9B8CE88E">
      <w:start w:val="1"/>
      <w:numFmt w:val="bullet"/>
      <w:lvlText w:val="o"/>
      <w:lvlJc w:val="left"/>
      <w:pPr>
        <w:ind w:left="5760" w:hanging="360"/>
      </w:pPr>
      <w:rPr>
        <w:rFonts w:ascii="Courier New" w:hAnsi="Courier New" w:hint="default"/>
      </w:rPr>
    </w:lvl>
    <w:lvl w:ilvl="8" w:tplc="30C414F0">
      <w:start w:val="1"/>
      <w:numFmt w:val="bullet"/>
      <w:lvlText w:val=""/>
      <w:lvlJc w:val="left"/>
      <w:pPr>
        <w:ind w:left="6480" w:hanging="360"/>
      </w:pPr>
      <w:rPr>
        <w:rFonts w:ascii="Wingdings" w:hAnsi="Wingdings" w:hint="default"/>
      </w:rPr>
    </w:lvl>
  </w:abstractNum>
  <w:abstractNum w:abstractNumId="20" w15:restartNumberingAfterBreak="0">
    <w:nsid w:val="26E46689"/>
    <w:multiLevelType w:val="hybridMultilevel"/>
    <w:tmpl w:val="8356157E"/>
    <w:lvl w:ilvl="0" w:tplc="EF982088">
      <w:start w:val="1"/>
      <w:numFmt w:val="decimal"/>
      <w:lvlText w:val="%1."/>
      <w:lvlJc w:val="left"/>
      <w:pPr>
        <w:ind w:left="720" w:hanging="360"/>
      </w:pPr>
    </w:lvl>
    <w:lvl w:ilvl="1" w:tplc="45E0F4E8">
      <w:start w:val="2"/>
      <w:numFmt w:val="lowerLetter"/>
      <w:lvlText w:val="%2."/>
      <w:lvlJc w:val="left"/>
      <w:pPr>
        <w:ind w:left="1440" w:hanging="360"/>
      </w:pPr>
    </w:lvl>
    <w:lvl w:ilvl="2" w:tplc="2DACAB50">
      <w:start w:val="1"/>
      <w:numFmt w:val="lowerRoman"/>
      <w:lvlText w:val="%3."/>
      <w:lvlJc w:val="right"/>
      <w:pPr>
        <w:ind w:left="2160" w:hanging="180"/>
      </w:pPr>
    </w:lvl>
    <w:lvl w:ilvl="3" w:tplc="9B64C416">
      <w:start w:val="1"/>
      <w:numFmt w:val="decimal"/>
      <w:lvlText w:val="%4."/>
      <w:lvlJc w:val="left"/>
      <w:pPr>
        <w:ind w:left="2880" w:hanging="360"/>
      </w:pPr>
    </w:lvl>
    <w:lvl w:ilvl="4" w:tplc="14C88910">
      <w:start w:val="1"/>
      <w:numFmt w:val="lowerLetter"/>
      <w:lvlText w:val="%5."/>
      <w:lvlJc w:val="left"/>
      <w:pPr>
        <w:ind w:left="3600" w:hanging="360"/>
      </w:pPr>
    </w:lvl>
    <w:lvl w:ilvl="5" w:tplc="948680B6">
      <w:start w:val="1"/>
      <w:numFmt w:val="lowerRoman"/>
      <w:lvlText w:val="%6."/>
      <w:lvlJc w:val="right"/>
      <w:pPr>
        <w:ind w:left="4320" w:hanging="180"/>
      </w:pPr>
    </w:lvl>
    <w:lvl w:ilvl="6" w:tplc="6F466CF0">
      <w:start w:val="1"/>
      <w:numFmt w:val="decimal"/>
      <w:lvlText w:val="%7."/>
      <w:lvlJc w:val="left"/>
      <w:pPr>
        <w:ind w:left="5040" w:hanging="360"/>
      </w:pPr>
    </w:lvl>
    <w:lvl w:ilvl="7" w:tplc="9F120FDC">
      <w:start w:val="1"/>
      <w:numFmt w:val="lowerLetter"/>
      <w:lvlText w:val="%8."/>
      <w:lvlJc w:val="left"/>
      <w:pPr>
        <w:ind w:left="5760" w:hanging="360"/>
      </w:pPr>
    </w:lvl>
    <w:lvl w:ilvl="8" w:tplc="C5F627F4">
      <w:start w:val="1"/>
      <w:numFmt w:val="lowerRoman"/>
      <w:lvlText w:val="%9."/>
      <w:lvlJc w:val="right"/>
      <w:pPr>
        <w:ind w:left="6480" w:hanging="180"/>
      </w:pPr>
    </w:lvl>
  </w:abstractNum>
  <w:abstractNum w:abstractNumId="21" w15:restartNumberingAfterBreak="0">
    <w:nsid w:val="2CB00FBA"/>
    <w:multiLevelType w:val="multilevel"/>
    <w:tmpl w:val="FFFFFFFF"/>
    <w:lvl w:ilvl="0">
      <w:start w:val="1"/>
      <w:numFmt w:val="decimal"/>
      <w:lvlText w:val="%1."/>
      <w:lvlJc w:val="left"/>
      <w:pPr>
        <w:ind w:left="720" w:hanging="360"/>
      </w:pPr>
      <w:rPr>
        <w:b w:val="0"/>
        <w:vertAlign w:val="baseline"/>
      </w:rPr>
    </w:lvl>
    <w:lvl w:ilvl="1">
      <w:start w:val="1"/>
      <w:numFmt w:val="decimal"/>
      <w:lvlText w:val="%1.%2."/>
      <w:lvlJc w:val="left"/>
      <w:pPr>
        <w:ind w:left="1080" w:hanging="720"/>
      </w:pPr>
      <w:rPr>
        <w:b w:val="0"/>
        <w:vertAlign w:val="baseline"/>
      </w:rPr>
    </w:lvl>
    <w:lvl w:ilvl="2">
      <w:start w:val="1"/>
      <w:numFmt w:val="decimal"/>
      <w:lvlText w:val="%1.%2.%3."/>
      <w:lvlJc w:val="left"/>
      <w:pPr>
        <w:ind w:left="1440" w:hanging="108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800" w:hanging="1440"/>
      </w:pPr>
      <w:rPr>
        <w:vertAlign w:val="baseline"/>
      </w:rPr>
    </w:lvl>
    <w:lvl w:ilvl="5">
      <w:start w:val="1"/>
      <w:numFmt w:val="decimal"/>
      <w:lvlText w:val="%1.%2.%3.%4.%5.%6."/>
      <w:lvlJc w:val="left"/>
      <w:pPr>
        <w:ind w:left="2160" w:hanging="180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520" w:hanging="2160"/>
      </w:pPr>
      <w:rPr>
        <w:vertAlign w:val="baseline"/>
      </w:rPr>
    </w:lvl>
    <w:lvl w:ilvl="8">
      <w:start w:val="1"/>
      <w:numFmt w:val="decimal"/>
      <w:lvlText w:val="%1.%2.%3.%4.%5.%6.%7.%8.%9."/>
      <w:lvlJc w:val="left"/>
      <w:pPr>
        <w:ind w:left="2880" w:hanging="2520"/>
      </w:pPr>
      <w:rPr>
        <w:vertAlign w:val="baseline"/>
      </w:rPr>
    </w:lvl>
  </w:abstractNum>
  <w:abstractNum w:abstractNumId="22" w15:restartNumberingAfterBreak="0">
    <w:nsid w:val="2D111D74"/>
    <w:multiLevelType w:val="multilevel"/>
    <w:tmpl w:val="71485B20"/>
    <w:lvl w:ilvl="0">
      <w:start w:val="2"/>
      <w:numFmt w:val="decimal"/>
      <w:lvlText w:val="%1."/>
      <w:lvlJc w:val="left"/>
      <w:pPr>
        <w:ind w:left="405" w:hanging="405"/>
      </w:pPr>
      <w:rPr>
        <w:rFonts w:hint="default"/>
        <w:b w:val="0"/>
        <w:vertAlign w:val="baseline"/>
      </w:rPr>
    </w:lvl>
    <w:lvl w:ilvl="1">
      <w:start w:val="1"/>
      <w:numFmt w:val="decimal"/>
      <w:lvlText w:val="%1.%2."/>
      <w:lvlJc w:val="left"/>
      <w:pPr>
        <w:ind w:left="1364" w:hanging="720"/>
      </w:pPr>
      <w:rPr>
        <w:rFonts w:hint="default"/>
        <w:b w:val="0"/>
        <w:vertAlign w:val="baseline"/>
      </w:rPr>
    </w:lvl>
    <w:lvl w:ilvl="2">
      <w:start w:val="1"/>
      <w:numFmt w:val="decimal"/>
      <w:lvlText w:val="%1.%2.%3."/>
      <w:lvlJc w:val="left"/>
      <w:pPr>
        <w:ind w:left="2368" w:hanging="1080"/>
      </w:pPr>
      <w:rPr>
        <w:rFonts w:hint="default"/>
        <w:b w:val="0"/>
        <w:vertAlign w:val="baseline"/>
      </w:rPr>
    </w:lvl>
    <w:lvl w:ilvl="3">
      <w:start w:val="1"/>
      <w:numFmt w:val="decimal"/>
      <w:lvlText w:val="%1.%2.%3.%4."/>
      <w:lvlJc w:val="left"/>
      <w:pPr>
        <w:ind w:left="3012" w:hanging="1080"/>
      </w:pPr>
      <w:rPr>
        <w:rFonts w:hint="default"/>
        <w:b w:val="0"/>
        <w:vertAlign w:val="baseline"/>
      </w:rPr>
    </w:lvl>
    <w:lvl w:ilvl="4">
      <w:start w:val="1"/>
      <w:numFmt w:val="decimal"/>
      <w:lvlText w:val="%1.%2.%3.%4.%5."/>
      <w:lvlJc w:val="left"/>
      <w:pPr>
        <w:ind w:left="4016" w:hanging="1440"/>
      </w:pPr>
      <w:rPr>
        <w:rFonts w:hint="default"/>
        <w:b w:val="0"/>
        <w:vertAlign w:val="baseline"/>
      </w:rPr>
    </w:lvl>
    <w:lvl w:ilvl="5">
      <w:start w:val="1"/>
      <w:numFmt w:val="decimal"/>
      <w:lvlText w:val="%1.%2.%3.%4.%5.%6."/>
      <w:lvlJc w:val="left"/>
      <w:pPr>
        <w:ind w:left="5020" w:hanging="1800"/>
      </w:pPr>
      <w:rPr>
        <w:rFonts w:hint="default"/>
        <w:b w:val="0"/>
        <w:vertAlign w:val="baseline"/>
      </w:rPr>
    </w:lvl>
    <w:lvl w:ilvl="6">
      <w:start w:val="1"/>
      <w:numFmt w:val="decimal"/>
      <w:lvlText w:val="%1.%2.%3.%4.%5.%6.%7."/>
      <w:lvlJc w:val="left"/>
      <w:pPr>
        <w:ind w:left="5664" w:hanging="1800"/>
      </w:pPr>
      <w:rPr>
        <w:rFonts w:hint="default"/>
        <w:b w:val="0"/>
        <w:vertAlign w:val="baseline"/>
      </w:rPr>
    </w:lvl>
    <w:lvl w:ilvl="7">
      <w:start w:val="1"/>
      <w:numFmt w:val="decimal"/>
      <w:lvlText w:val="%1.%2.%3.%4.%5.%6.%7.%8."/>
      <w:lvlJc w:val="left"/>
      <w:pPr>
        <w:ind w:left="6668" w:hanging="2160"/>
      </w:pPr>
      <w:rPr>
        <w:rFonts w:hint="default"/>
        <w:b w:val="0"/>
        <w:vertAlign w:val="baseline"/>
      </w:rPr>
    </w:lvl>
    <w:lvl w:ilvl="8">
      <w:start w:val="1"/>
      <w:numFmt w:val="decimal"/>
      <w:lvlText w:val="%1.%2.%3.%4.%5.%6.%7.%8.%9."/>
      <w:lvlJc w:val="left"/>
      <w:pPr>
        <w:ind w:left="7672" w:hanging="2520"/>
      </w:pPr>
      <w:rPr>
        <w:rFonts w:hint="default"/>
        <w:b w:val="0"/>
        <w:vertAlign w:val="baseline"/>
      </w:rPr>
    </w:lvl>
  </w:abstractNum>
  <w:abstractNum w:abstractNumId="23" w15:restartNumberingAfterBreak="0">
    <w:nsid w:val="2D9DA8F9"/>
    <w:multiLevelType w:val="hybridMultilevel"/>
    <w:tmpl w:val="FFFFFFFF"/>
    <w:lvl w:ilvl="0" w:tplc="48625964">
      <w:start w:val="1"/>
      <w:numFmt w:val="bullet"/>
      <w:lvlText w:val=""/>
      <w:lvlJc w:val="left"/>
      <w:pPr>
        <w:ind w:left="720" w:hanging="360"/>
      </w:pPr>
      <w:rPr>
        <w:rFonts w:ascii="Symbol" w:hAnsi="Symbol" w:hint="default"/>
      </w:rPr>
    </w:lvl>
    <w:lvl w:ilvl="1" w:tplc="A45CCE8A">
      <w:start w:val="1"/>
      <w:numFmt w:val="bullet"/>
      <w:lvlText w:val="▪"/>
      <w:lvlJc w:val="left"/>
      <w:pPr>
        <w:ind w:left="1440" w:hanging="360"/>
      </w:pPr>
      <w:rPr>
        <w:rFonts w:ascii="Noto Sans Symbols" w:hAnsi="Noto Sans Symbols" w:hint="default"/>
      </w:rPr>
    </w:lvl>
    <w:lvl w:ilvl="2" w:tplc="444A1AF6">
      <w:start w:val="1"/>
      <w:numFmt w:val="bullet"/>
      <w:lvlText w:val=""/>
      <w:lvlJc w:val="left"/>
      <w:pPr>
        <w:ind w:left="2160" w:hanging="360"/>
      </w:pPr>
      <w:rPr>
        <w:rFonts w:ascii="Wingdings" w:hAnsi="Wingdings" w:hint="default"/>
      </w:rPr>
    </w:lvl>
    <w:lvl w:ilvl="3" w:tplc="B2BEC548">
      <w:start w:val="1"/>
      <w:numFmt w:val="bullet"/>
      <w:lvlText w:val=""/>
      <w:lvlJc w:val="left"/>
      <w:pPr>
        <w:ind w:left="2880" w:hanging="360"/>
      </w:pPr>
      <w:rPr>
        <w:rFonts w:ascii="Symbol" w:hAnsi="Symbol" w:hint="default"/>
      </w:rPr>
    </w:lvl>
    <w:lvl w:ilvl="4" w:tplc="FD924CA2">
      <w:start w:val="1"/>
      <w:numFmt w:val="bullet"/>
      <w:lvlText w:val="o"/>
      <w:lvlJc w:val="left"/>
      <w:pPr>
        <w:ind w:left="3600" w:hanging="360"/>
      </w:pPr>
      <w:rPr>
        <w:rFonts w:ascii="Courier New" w:hAnsi="Courier New" w:hint="default"/>
      </w:rPr>
    </w:lvl>
    <w:lvl w:ilvl="5" w:tplc="57B428F4">
      <w:start w:val="1"/>
      <w:numFmt w:val="bullet"/>
      <w:lvlText w:val=""/>
      <w:lvlJc w:val="left"/>
      <w:pPr>
        <w:ind w:left="4320" w:hanging="360"/>
      </w:pPr>
      <w:rPr>
        <w:rFonts w:ascii="Wingdings" w:hAnsi="Wingdings" w:hint="default"/>
      </w:rPr>
    </w:lvl>
    <w:lvl w:ilvl="6" w:tplc="9ECA3BD6">
      <w:start w:val="1"/>
      <w:numFmt w:val="bullet"/>
      <w:lvlText w:val=""/>
      <w:lvlJc w:val="left"/>
      <w:pPr>
        <w:ind w:left="5040" w:hanging="360"/>
      </w:pPr>
      <w:rPr>
        <w:rFonts w:ascii="Symbol" w:hAnsi="Symbol" w:hint="default"/>
      </w:rPr>
    </w:lvl>
    <w:lvl w:ilvl="7" w:tplc="DFAC80BC">
      <w:start w:val="1"/>
      <w:numFmt w:val="bullet"/>
      <w:lvlText w:val="o"/>
      <w:lvlJc w:val="left"/>
      <w:pPr>
        <w:ind w:left="5760" w:hanging="360"/>
      </w:pPr>
      <w:rPr>
        <w:rFonts w:ascii="Courier New" w:hAnsi="Courier New" w:hint="default"/>
      </w:rPr>
    </w:lvl>
    <w:lvl w:ilvl="8" w:tplc="27E84B68">
      <w:start w:val="1"/>
      <w:numFmt w:val="bullet"/>
      <w:lvlText w:val=""/>
      <w:lvlJc w:val="left"/>
      <w:pPr>
        <w:ind w:left="6480" w:hanging="360"/>
      </w:pPr>
      <w:rPr>
        <w:rFonts w:ascii="Wingdings" w:hAnsi="Wingdings" w:hint="default"/>
      </w:rPr>
    </w:lvl>
  </w:abstractNum>
  <w:abstractNum w:abstractNumId="24" w15:restartNumberingAfterBreak="0">
    <w:nsid w:val="30072B3B"/>
    <w:multiLevelType w:val="multilevel"/>
    <w:tmpl w:val="FFFFFFFF"/>
    <w:lvl w:ilvl="0">
      <w:start w:val="1"/>
      <w:numFmt w:val="upperRoman"/>
      <w:lvlText w:val="%1."/>
      <w:lvlJc w:val="right"/>
      <w:pPr>
        <w:ind w:left="720" w:hanging="360"/>
      </w:pPr>
      <w:rPr>
        <w:vertAlign w:val="baseline"/>
      </w:rPr>
    </w:lvl>
    <w:lvl w:ilvl="1">
      <w:start w:val="3"/>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05E9F26"/>
    <w:multiLevelType w:val="hybridMultilevel"/>
    <w:tmpl w:val="FFFFFFFF"/>
    <w:lvl w:ilvl="0" w:tplc="3BE080A4">
      <w:start w:val="1"/>
      <w:numFmt w:val="decimal"/>
      <w:lvlText w:val="%1."/>
      <w:lvlJc w:val="left"/>
      <w:pPr>
        <w:ind w:left="720" w:hanging="360"/>
      </w:pPr>
    </w:lvl>
    <w:lvl w:ilvl="1" w:tplc="73363F4C">
      <w:start w:val="1"/>
      <w:numFmt w:val="lowerLetter"/>
      <w:lvlText w:val="%2."/>
      <w:lvlJc w:val="left"/>
      <w:pPr>
        <w:ind w:left="1440" w:hanging="360"/>
      </w:pPr>
    </w:lvl>
    <w:lvl w:ilvl="2" w:tplc="ADB8086E">
      <w:start w:val="1"/>
      <w:numFmt w:val="lowerRoman"/>
      <w:lvlText w:val="%3."/>
      <w:lvlJc w:val="right"/>
      <w:pPr>
        <w:ind w:left="2160" w:hanging="180"/>
      </w:pPr>
    </w:lvl>
    <w:lvl w:ilvl="3" w:tplc="AE4C0D2A">
      <w:start w:val="1"/>
      <w:numFmt w:val="decimal"/>
      <w:lvlText w:val="%4."/>
      <w:lvlJc w:val="left"/>
      <w:pPr>
        <w:ind w:left="2880" w:hanging="360"/>
      </w:pPr>
    </w:lvl>
    <w:lvl w:ilvl="4" w:tplc="76028E3A">
      <w:start w:val="1"/>
      <w:numFmt w:val="lowerLetter"/>
      <w:lvlText w:val="%5."/>
      <w:lvlJc w:val="left"/>
      <w:pPr>
        <w:ind w:left="3600" w:hanging="360"/>
      </w:pPr>
    </w:lvl>
    <w:lvl w:ilvl="5" w:tplc="DC788DB8">
      <w:start w:val="1"/>
      <w:numFmt w:val="lowerRoman"/>
      <w:lvlText w:val="%6."/>
      <w:lvlJc w:val="right"/>
      <w:pPr>
        <w:ind w:left="4320" w:hanging="180"/>
      </w:pPr>
    </w:lvl>
    <w:lvl w:ilvl="6" w:tplc="3D8C919E">
      <w:start w:val="1"/>
      <w:numFmt w:val="decimal"/>
      <w:lvlText w:val="%7."/>
      <w:lvlJc w:val="left"/>
      <w:pPr>
        <w:ind w:left="5040" w:hanging="360"/>
      </w:pPr>
    </w:lvl>
    <w:lvl w:ilvl="7" w:tplc="C9763410">
      <w:start w:val="1"/>
      <w:numFmt w:val="lowerLetter"/>
      <w:lvlText w:val="%8."/>
      <w:lvlJc w:val="left"/>
      <w:pPr>
        <w:ind w:left="5760" w:hanging="360"/>
      </w:pPr>
    </w:lvl>
    <w:lvl w:ilvl="8" w:tplc="A386C2C4">
      <w:start w:val="1"/>
      <w:numFmt w:val="lowerRoman"/>
      <w:lvlText w:val="%9."/>
      <w:lvlJc w:val="right"/>
      <w:pPr>
        <w:ind w:left="6480" w:hanging="180"/>
      </w:pPr>
    </w:lvl>
  </w:abstractNum>
  <w:abstractNum w:abstractNumId="26" w15:restartNumberingAfterBreak="0">
    <w:nsid w:val="32535055"/>
    <w:multiLevelType w:val="multilevel"/>
    <w:tmpl w:val="FFFFFFFF"/>
    <w:lvl w:ilvl="0">
      <w:start w:val="1"/>
      <w:numFmt w:val="bullet"/>
      <w:lvlText w:val="●"/>
      <w:lvlJc w:val="left"/>
      <w:pPr>
        <w:ind w:left="1506" w:hanging="360"/>
      </w:pPr>
      <w:rPr>
        <w:rFonts w:ascii="Noto Sans Symbols" w:eastAsia="Noto Sans Symbols" w:hAnsi="Noto Sans Symbols" w:cs="Noto Sans Symbols"/>
        <w:vertAlign w:val="baseline"/>
      </w:rPr>
    </w:lvl>
    <w:lvl w:ilvl="1">
      <w:start w:val="1"/>
      <w:numFmt w:val="bullet"/>
      <w:lvlText w:val="o"/>
      <w:lvlJc w:val="left"/>
      <w:pPr>
        <w:ind w:left="2226" w:hanging="360"/>
      </w:pPr>
      <w:rPr>
        <w:rFonts w:ascii="Courier New" w:eastAsia="Courier New" w:hAnsi="Courier New" w:cs="Courier New"/>
        <w:vertAlign w:val="baseline"/>
      </w:rPr>
    </w:lvl>
    <w:lvl w:ilvl="2">
      <w:start w:val="1"/>
      <w:numFmt w:val="bullet"/>
      <w:lvlText w:val="▪"/>
      <w:lvlJc w:val="left"/>
      <w:pPr>
        <w:ind w:left="2946" w:hanging="360"/>
      </w:pPr>
      <w:rPr>
        <w:rFonts w:ascii="Noto Sans Symbols" w:eastAsia="Noto Sans Symbols" w:hAnsi="Noto Sans Symbols" w:cs="Noto Sans Symbols"/>
        <w:vertAlign w:val="baseline"/>
      </w:rPr>
    </w:lvl>
    <w:lvl w:ilvl="3">
      <w:start w:val="1"/>
      <w:numFmt w:val="bullet"/>
      <w:lvlText w:val="●"/>
      <w:lvlJc w:val="left"/>
      <w:pPr>
        <w:ind w:left="3666" w:hanging="360"/>
      </w:pPr>
      <w:rPr>
        <w:rFonts w:ascii="Noto Sans Symbols" w:eastAsia="Noto Sans Symbols" w:hAnsi="Noto Sans Symbols" w:cs="Noto Sans Symbols"/>
        <w:vertAlign w:val="baseline"/>
      </w:rPr>
    </w:lvl>
    <w:lvl w:ilvl="4">
      <w:start w:val="1"/>
      <w:numFmt w:val="bullet"/>
      <w:lvlText w:val="o"/>
      <w:lvlJc w:val="left"/>
      <w:pPr>
        <w:ind w:left="4386" w:hanging="360"/>
      </w:pPr>
      <w:rPr>
        <w:rFonts w:ascii="Courier New" w:eastAsia="Courier New" w:hAnsi="Courier New" w:cs="Courier New"/>
        <w:vertAlign w:val="baseline"/>
      </w:rPr>
    </w:lvl>
    <w:lvl w:ilvl="5">
      <w:start w:val="1"/>
      <w:numFmt w:val="bullet"/>
      <w:lvlText w:val="▪"/>
      <w:lvlJc w:val="left"/>
      <w:pPr>
        <w:ind w:left="5106" w:hanging="360"/>
      </w:pPr>
      <w:rPr>
        <w:rFonts w:ascii="Noto Sans Symbols" w:eastAsia="Noto Sans Symbols" w:hAnsi="Noto Sans Symbols" w:cs="Noto Sans Symbols"/>
        <w:vertAlign w:val="baseline"/>
      </w:rPr>
    </w:lvl>
    <w:lvl w:ilvl="6">
      <w:start w:val="1"/>
      <w:numFmt w:val="bullet"/>
      <w:lvlText w:val="●"/>
      <w:lvlJc w:val="left"/>
      <w:pPr>
        <w:ind w:left="5826" w:hanging="360"/>
      </w:pPr>
      <w:rPr>
        <w:rFonts w:ascii="Noto Sans Symbols" w:eastAsia="Noto Sans Symbols" w:hAnsi="Noto Sans Symbols" w:cs="Noto Sans Symbols"/>
        <w:vertAlign w:val="baseline"/>
      </w:rPr>
    </w:lvl>
    <w:lvl w:ilvl="7">
      <w:start w:val="1"/>
      <w:numFmt w:val="bullet"/>
      <w:lvlText w:val="o"/>
      <w:lvlJc w:val="left"/>
      <w:pPr>
        <w:ind w:left="6546" w:hanging="360"/>
      </w:pPr>
      <w:rPr>
        <w:rFonts w:ascii="Courier New" w:eastAsia="Courier New" w:hAnsi="Courier New" w:cs="Courier New"/>
        <w:vertAlign w:val="baseline"/>
      </w:rPr>
    </w:lvl>
    <w:lvl w:ilvl="8">
      <w:start w:val="1"/>
      <w:numFmt w:val="bullet"/>
      <w:lvlText w:val="▪"/>
      <w:lvlJc w:val="left"/>
      <w:pPr>
        <w:ind w:left="7266" w:hanging="360"/>
      </w:pPr>
      <w:rPr>
        <w:rFonts w:ascii="Noto Sans Symbols" w:eastAsia="Noto Sans Symbols" w:hAnsi="Noto Sans Symbols" w:cs="Noto Sans Symbols"/>
        <w:vertAlign w:val="baseline"/>
      </w:rPr>
    </w:lvl>
  </w:abstractNum>
  <w:abstractNum w:abstractNumId="27" w15:restartNumberingAfterBreak="0">
    <w:nsid w:val="32A052F9"/>
    <w:multiLevelType w:val="hybridMultilevel"/>
    <w:tmpl w:val="CB481D76"/>
    <w:lvl w:ilvl="0" w:tplc="04150019">
      <w:start w:val="1"/>
      <w:numFmt w:val="lowerLetter"/>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8" w15:restartNumberingAfterBreak="0">
    <w:nsid w:val="34863851"/>
    <w:multiLevelType w:val="multilevel"/>
    <w:tmpl w:val="FFFFFFFF"/>
    <w:lvl w:ilvl="0">
      <w:start w:val="1"/>
      <w:numFmt w:val="decimal"/>
      <w:lvlText w:val="%1."/>
      <w:lvlJc w:val="left"/>
      <w:pPr>
        <w:ind w:left="720" w:hanging="360"/>
      </w:pPr>
      <w:rPr>
        <w:b w:val="0"/>
        <w:color w:val="000000"/>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1080"/>
      </w:pPr>
      <w:rPr>
        <w:vertAlign w:val="baseline"/>
      </w:rPr>
    </w:lvl>
    <w:lvl w:ilvl="3">
      <w:start w:val="1"/>
      <w:numFmt w:val="decimal"/>
      <w:lvlText w:val="%1.%2.%3.%4."/>
      <w:lvlJc w:val="left"/>
      <w:pPr>
        <w:ind w:left="2520" w:hanging="1080"/>
      </w:pPr>
      <w:rPr>
        <w:vertAlign w:val="baseline"/>
      </w:rPr>
    </w:lvl>
    <w:lvl w:ilvl="4">
      <w:start w:val="1"/>
      <w:numFmt w:val="decimal"/>
      <w:lvlText w:val="%1.%2.%3.%4.%5."/>
      <w:lvlJc w:val="left"/>
      <w:pPr>
        <w:ind w:left="3240" w:hanging="1440"/>
      </w:pPr>
      <w:rPr>
        <w:vertAlign w:val="baseline"/>
      </w:rPr>
    </w:lvl>
    <w:lvl w:ilvl="5">
      <w:start w:val="1"/>
      <w:numFmt w:val="decimal"/>
      <w:lvlText w:val="%1.%2.%3.%4.%5.%6."/>
      <w:lvlJc w:val="left"/>
      <w:pPr>
        <w:ind w:left="3960" w:hanging="1800"/>
      </w:pPr>
      <w:rPr>
        <w:vertAlign w:val="baseline"/>
      </w:rPr>
    </w:lvl>
    <w:lvl w:ilvl="6">
      <w:start w:val="1"/>
      <w:numFmt w:val="decimal"/>
      <w:lvlText w:val="%1.%2.%3.%4.%5.%6.%7."/>
      <w:lvlJc w:val="left"/>
      <w:pPr>
        <w:ind w:left="4320" w:hanging="1800"/>
      </w:pPr>
      <w:rPr>
        <w:vertAlign w:val="baseline"/>
      </w:rPr>
    </w:lvl>
    <w:lvl w:ilvl="7">
      <w:start w:val="1"/>
      <w:numFmt w:val="decimal"/>
      <w:lvlText w:val="%1.%2.%3.%4.%5.%6.%7.%8."/>
      <w:lvlJc w:val="left"/>
      <w:pPr>
        <w:ind w:left="5040" w:hanging="2160"/>
      </w:pPr>
      <w:rPr>
        <w:vertAlign w:val="baseline"/>
      </w:rPr>
    </w:lvl>
    <w:lvl w:ilvl="8">
      <w:start w:val="1"/>
      <w:numFmt w:val="decimal"/>
      <w:lvlText w:val="%1.%2.%3.%4.%5.%6.%7.%8.%9."/>
      <w:lvlJc w:val="left"/>
      <w:pPr>
        <w:ind w:left="5760" w:hanging="2520"/>
      </w:pPr>
      <w:rPr>
        <w:vertAlign w:val="baseline"/>
      </w:rPr>
    </w:lvl>
  </w:abstractNum>
  <w:abstractNum w:abstractNumId="29" w15:restartNumberingAfterBreak="0">
    <w:nsid w:val="35E66CD2"/>
    <w:multiLevelType w:val="multilevel"/>
    <w:tmpl w:val="FD3231DA"/>
    <w:lvl w:ilvl="0">
      <w:start w:val="4"/>
      <w:numFmt w:val="upperRoman"/>
      <w:lvlText w:val="%1."/>
      <w:lvlJc w:val="left"/>
      <w:pPr>
        <w:ind w:left="1080" w:hanging="720"/>
      </w:pPr>
      <w:rPr>
        <w:b/>
        <w:vertAlign w:val="baseline"/>
      </w:rPr>
    </w:lvl>
    <w:lvl w:ilvl="1">
      <w:start w:val="1"/>
      <w:numFmt w:val="decimal"/>
      <w:lvlText w:val="%2."/>
      <w:lvlJc w:val="left"/>
      <w:pPr>
        <w:ind w:left="0" w:firstLine="0"/>
      </w:pPr>
      <w:rPr>
        <w:rFonts w:ascii="Verdana" w:eastAsia="Verdana" w:hAnsi="Verdana" w:cs="Verdana"/>
        <w:b w:val="0"/>
        <w:i w:val="0"/>
        <w:color w:val="000000"/>
        <w:vertAlign w:val="baseline"/>
      </w:rPr>
    </w:lvl>
    <w:lvl w:ilvl="2">
      <w:start w:val="6"/>
      <w:numFmt w:val="upperRoman"/>
      <w:lvlText w:val="%3&gt;"/>
      <w:lvlJc w:val="left"/>
      <w:pPr>
        <w:ind w:left="2700" w:hanging="72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38416380"/>
    <w:multiLevelType w:val="multilevel"/>
    <w:tmpl w:val="71485B20"/>
    <w:lvl w:ilvl="0">
      <w:start w:val="2"/>
      <w:numFmt w:val="decimal"/>
      <w:lvlText w:val="%1."/>
      <w:lvlJc w:val="left"/>
      <w:pPr>
        <w:ind w:left="405" w:hanging="405"/>
      </w:pPr>
      <w:rPr>
        <w:rFonts w:hint="default"/>
        <w:b w:val="0"/>
        <w:vertAlign w:val="baseline"/>
      </w:rPr>
    </w:lvl>
    <w:lvl w:ilvl="1">
      <w:start w:val="1"/>
      <w:numFmt w:val="decimal"/>
      <w:lvlText w:val="%1.%2."/>
      <w:lvlJc w:val="left"/>
      <w:pPr>
        <w:ind w:left="1364" w:hanging="720"/>
      </w:pPr>
      <w:rPr>
        <w:rFonts w:hint="default"/>
        <w:b w:val="0"/>
        <w:vertAlign w:val="baseline"/>
      </w:rPr>
    </w:lvl>
    <w:lvl w:ilvl="2">
      <w:start w:val="1"/>
      <w:numFmt w:val="decimal"/>
      <w:lvlText w:val="%1.%2.%3."/>
      <w:lvlJc w:val="left"/>
      <w:pPr>
        <w:ind w:left="2368" w:hanging="1080"/>
      </w:pPr>
      <w:rPr>
        <w:rFonts w:hint="default"/>
        <w:b w:val="0"/>
        <w:vertAlign w:val="baseline"/>
      </w:rPr>
    </w:lvl>
    <w:lvl w:ilvl="3">
      <w:start w:val="1"/>
      <w:numFmt w:val="decimal"/>
      <w:lvlText w:val="%1.%2.%3.%4."/>
      <w:lvlJc w:val="left"/>
      <w:pPr>
        <w:ind w:left="3012" w:hanging="1080"/>
      </w:pPr>
      <w:rPr>
        <w:rFonts w:hint="default"/>
        <w:b w:val="0"/>
        <w:vertAlign w:val="baseline"/>
      </w:rPr>
    </w:lvl>
    <w:lvl w:ilvl="4">
      <w:start w:val="1"/>
      <w:numFmt w:val="decimal"/>
      <w:lvlText w:val="%1.%2.%3.%4.%5."/>
      <w:lvlJc w:val="left"/>
      <w:pPr>
        <w:ind w:left="4016" w:hanging="1440"/>
      </w:pPr>
      <w:rPr>
        <w:rFonts w:hint="default"/>
        <w:b w:val="0"/>
        <w:vertAlign w:val="baseline"/>
      </w:rPr>
    </w:lvl>
    <w:lvl w:ilvl="5">
      <w:start w:val="1"/>
      <w:numFmt w:val="decimal"/>
      <w:lvlText w:val="%1.%2.%3.%4.%5.%6."/>
      <w:lvlJc w:val="left"/>
      <w:pPr>
        <w:ind w:left="5020" w:hanging="1800"/>
      </w:pPr>
      <w:rPr>
        <w:rFonts w:hint="default"/>
        <w:b w:val="0"/>
        <w:vertAlign w:val="baseline"/>
      </w:rPr>
    </w:lvl>
    <w:lvl w:ilvl="6">
      <w:start w:val="1"/>
      <w:numFmt w:val="decimal"/>
      <w:lvlText w:val="%1.%2.%3.%4.%5.%6.%7."/>
      <w:lvlJc w:val="left"/>
      <w:pPr>
        <w:ind w:left="5664" w:hanging="1800"/>
      </w:pPr>
      <w:rPr>
        <w:rFonts w:hint="default"/>
        <w:b w:val="0"/>
        <w:vertAlign w:val="baseline"/>
      </w:rPr>
    </w:lvl>
    <w:lvl w:ilvl="7">
      <w:start w:val="1"/>
      <w:numFmt w:val="decimal"/>
      <w:lvlText w:val="%1.%2.%3.%4.%5.%6.%7.%8."/>
      <w:lvlJc w:val="left"/>
      <w:pPr>
        <w:ind w:left="6668" w:hanging="2160"/>
      </w:pPr>
      <w:rPr>
        <w:rFonts w:hint="default"/>
        <w:b w:val="0"/>
        <w:vertAlign w:val="baseline"/>
      </w:rPr>
    </w:lvl>
    <w:lvl w:ilvl="8">
      <w:start w:val="1"/>
      <w:numFmt w:val="decimal"/>
      <w:lvlText w:val="%1.%2.%3.%4.%5.%6.%7.%8.%9."/>
      <w:lvlJc w:val="left"/>
      <w:pPr>
        <w:ind w:left="7672" w:hanging="2520"/>
      </w:pPr>
      <w:rPr>
        <w:rFonts w:hint="default"/>
        <w:b w:val="0"/>
        <w:vertAlign w:val="baseline"/>
      </w:rPr>
    </w:lvl>
  </w:abstractNum>
  <w:abstractNum w:abstractNumId="31" w15:restartNumberingAfterBreak="0">
    <w:nsid w:val="3A5B6319"/>
    <w:multiLevelType w:val="multilevel"/>
    <w:tmpl w:val="FFFFFFFF"/>
    <w:lvl w:ilvl="0">
      <w:start w:val="1"/>
      <w:numFmt w:val="decimal"/>
      <w:lvlText w:val="%1."/>
      <w:lvlJc w:val="left"/>
      <w:pPr>
        <w:ind w:left="360" w:hanging="360"/>
      </w:pPr>
      <w:rPr>
        <w:vertAlign w:val="baseline"/>
      </w:rPr>
    </w:lvl>
    <w:lvl w:ilvl="1">
      <w:start w:val="1"/>
      <w:numFmt w:val="decimal"/>
      <w:lvlText w:val="%1.%2."/>
      <w:lvlJc w:val="left"/>
      <w:pPr>
        <w:ind w:left="1854" w:hanging="720"/>
      </w:pPr>
      <w:rPr>
        <w:vertAlign w:val="baseline"/>
      </w:rPr>
    </w:lvl>
    <w:lvl w:ilvl="2">
      <w:start w:val="1"/>
      <w:numFmt w:val="decimal"/>
      <w:lvlText w:val="%1.%2.%3."/>
      <w:lvlJc w:val="left"/>
      <w:pPr>
        <w:ind w:left="2988" w:hanging="720"/>
      </w:pPr>
      <w:rPr>
        <w:vertAlign w:val="baseline"/>
      </w:rPr>
    </w:lvl>
    <w:lvl w:ilvl="3">
      <w:start w:val="1"/>
      <w:numFmt w:val="decimal"/>
      <w:lvlText w:val="%1.%2.%3.%4."/>
      <w:lvlJc w:val="left"/>
      <w:pPr>
        <w:ind w:left="4482" w:hanging="1080"/>
      </w:pPr>
      <w:rPr>
        <w:vertAlign w:val="baseline"/>
      </w:rPr>
    </w:lvl>
    <w:lvl w:ilvl="4">
      <w:start w:val="1"/>
      <w:numFmt w:val="decimal"/>
      <w:lvlText w:val="%1.%2.%3.%4.%5."/>
      <w:lvlJc w:val="left"/>
      <w:pPr>
        <w:ind w:left="5976" w:hanging="1440"/>
      </w:pPr>
      <w:rPr>
        <w:vertAlign w:val="baseline"/>
      </w:rPr>
    </w:lvl>
    <w:lvl w:ilvl="5">
      <w:start w:val="1"/>
      <w:numFmt w:val="decimal"/>
      <w:lvlText w:val="%1.%2.%3.%4.%5.%6."/>
      <w:lvlJc w:val="left"/>
      <w:pPr>
        <w:ind w:left="7110" w:hanging="1440"/>
      </w:pPr>
      <w:rPr>
        <w:vertAlign w:val="baseline"/>
      </w:rPr>
    </w:lvl>
    <w:lvl w:ilvl="6">
      <w:start w:val="1"/>
      <w:numFmt w:val="decimal"/>
      <w:lvlText w:val="%1.%2.%3.%4.%5.%6.%7."/>
      <w:lvlJc w:val="left"/>
      <w:pPr>
        <w:ind w:left="8604" w:hanging="1800"/>
      </w:pPr>
      <w:rPr>
        <w:vertAlign w:val="baseline"/>
      </w:rPr>
    </w:lvl>
    <w:lvl w:ilvl="7">
      <w:start w:val="1"/>
      <w:numFmt w:val="decimal"/>
      <w:lvlText w:val="%1.%2.%3.%4.%5.%6.%7.%8."/>
      <w:lvlJc w:val="left"/>
      <w:pPr>
        <w:ind w:left="10098" w:hanging="2160"/>
      </w:pPr>
      <w:rPr>
        <w:vertAlign w:val="baseline"/>
      </w:rPr>
    </w:lvl>
    <w:lvl w:ilvl="8">
      <w:start w:val="1"/>
      <w:numFmt w:val="decimal"/>
      <w:lvlText w:val="%1.%2.%3.%4.%5.%6.%7.%8.%9."/>
      <w:lvlJc w:val="left"/>
      <w:pPr>
        <w:ind w:left="11232" w:hanging="2160"/>
      </w:pPr>
      <w:rPr>
        <w:vertAlign w:val="baseline"/>
      </w:rPr>
    </w:lvl>
  </w:abstractNum>
  <w:abstractNum w:abstractNumId="32" w15:restartNumberingAfterBreak="0">
    <w:nsid w:val="3E550AAA"/>
    <w:multiLevelType w:val="multilevel"/>
    <w:tmpl w:val="FFFFFFFF"/>
    <w:lvl w:ilvl="0">
      <w:start w:val="1"/>
      <w:numFmt w:val="upperRoman"/>
      <w:lvlText w:val="%1."/>
      <w:lvlJc w:val="left"/>
      <w:pPr>
        <w:ind w:left="1429" w:hanging="720"/>
      </w:pPr>
      <w:rPr>
        <w:b/>
        <w:vertAlign w:val="baseline"/>
      </w:rPr>
    </w:lvl>
    <w:lvl w:ilvl="1">
      <w:start w:val="2"/>
      <w:numFmt w:val="decimal"/>
      <w:lvlText w:val="%1.%2."/>
      <w:lvlJc w:val="left"/>
      <w:pPr>
        <w:ind w:left="1489" w:hanging="780"/>
      </w:pPr>
      <w:rPr>
        <w:vertAlign w:val="baseline"/>
      </w:rPr>
    </w:lvl>
    <w:lvl w:ilvl="2">
      <w:start w:val="2"/>
      <w:numFmt w:val="decimal"/>
      <w:lvlText w:val="%1.%2.%3."/>
      <w:lvlJc w:val="left"/>
      <w:pPr>
        <w:ind w:left="1489" w:hanging="780"/>
      </w:pPr>
      <w:rPr>
        <w:vertAlign w:val="baseline"/>
      </w:rPr>
    </w:lvl>
    <w:lvl w:ilvl="3">
      <w:start w:val="1"/>
      <w:numFmt w:val="decimal"/>
      <w:lvlText w:val="%1.%2.%3.%4."/>
      <w:lvlJc w:val="left"/>
      <w:pPr>
        <w:ind w:left="1789" w:hanging="1080"/>
      </w:pPr>
      <w:rPr>
        <w:vertAlign w:val="baseline"/>
      </w:rPr>
    </w:lvl>
    <w:lvl w:ilvl="4">
      <w:start w:val="1"/>
      <w:numFmt w:val="decimal"/>
      <w:lvlText w:val="%1.%2.%3.%4.%5."/>
      <w:lvlJc w:val="left"/>
      <w:pPr>
        <w:ind w:left="2149" w:hanging="1440"/>
      </w:pPr>
      <w:rPr>
        <w:vertAlign w:val="baseline"/>
      </w:rPr>
    </w:lvl>
    <w:lvl w:ilvl="5">
      <w:start w:val="1"/>
      <w:numFmt w:val="decimal"/>
      <w:lvlText w:val="%1.%2.%3.%4.%5.%6."/>
      <w:lvlJc w:val="left"/>
      <w:pPr>
        <w:ind w:left="2149" w:hanging="1440"/>
      </w:pPr>
      <w:rPr>
        <w:vertAlign w:val="baseline"/>
      </w:rPr>
    </w:lvl>
    <w:lvl w:ilvl="6">
      <w:start w:val="1"/>
      <w:numFmt w:val="decimal"/>
      <w:lvlText w:val="%1.%2.%3.%4.%5.%6.%7."/>
      <w:lvlJc w:val="left"/>
      <w:pPr>
        <w:ind w:left="2509" w:hanging="1800"/>
      </w:pPr>
      <w:rPr>
        <w:vertAlign w:val="baseline"/>
      </w:rPr>
    </w:lvl>
    <w:lvl w:ilvl="7">
      <w:start w:val="1"/>
      <w:numFmt w:val="decimal"/>
      <w:lvlText w:val="%1.%2.%3.%4.%5.%6.%7.%8."/>
      <w:lvlJc w:val="left"/>
      <w:pPr>
        <w:ind w:left="2869" w:hanging="2160"/>
      </w:pPr>
      <w:rPr>
        <w:vertAlign w:val="baseline"/>
      </w:rPr>
    </w:lvl>
    <w:lvl w:ilvl="8">
      <w:start w:val="1"/>
      <w:numFmt w:val="decimal"/>
      <w:lvlText w:val="%1.%2.%3.%4.%5.%6.%7.%8.%9."/>
      <w:lvlJc w:val="left"/>
      <w:pPr>
        <w:ind w:left="2869" w:hanging="2160"/>
      </w:pPr>
      <w:rPr>
        <w:vertAlign w:val="baseline"/>
      </w:rPr>
    </w:lvl>
  </w:abstractNum>
  <w:abstractNum w:abstractNumId="33" w15:restartNumberingAfterBreak="0">
    <w:nsid w:val="3EF034E7"/>
    <w:multiLevelType w:val="hybridMultilevel"/>
    <w:tmpl w:val="757EE8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3F822FEC"/>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5" w15:restartNumberingAfterBreak="0">
    <w:nsid w:val="447A00A4"/>
    <w:multiLevelType w:val="hybridMultilevel"/>
    <w:tmpl w:val="FFFFFFFF"/>
    <w:lvl w:ilvl="0" w:tplc="DCF2BD9E">
      <w:start w:val="1"/>
      <w:numFmt w:val="bullet"/>
      <w:lvlText w:val=""/>
      <w:lvlJc w:val="left"/>
      <w:pPr>
        <w:ind w:left="720" w:hanging="360"/>
      </w:pPr>
      <w:rPr>
        <w:rFonts w:ascii="Symbol" w:hAnsi="Symbol" w:hint="default"/>
      </w:rPr>
    </w:lvl>
    <w:lvl w:ilvl="1" w:tplc="D1F8C72E">
      <w:start w:val="1"/>
      <w:numFmt w:val="bullet"/>
      <w:lvlText w:val="▪"/>
      <w:lvlJc w:val="left"/>
      <w:pPr>
        <w:ind w:left="1440" w:hanging="360"/>
      </w:pPr>
      <w:rPr>
        <w:rFonts w:ascii="Noto Sans Symbols" w:hAnsi="Noto Sans Symbols" w:hint="default"/>
      </w:rPr>
    </w:lvl>
    <w:lvl w:ilvl="2" w:tplc="CAF23D96">
      <w:start w:val="1"/>
      <w:numFmt w:val="bullet"/>
      <w:lvlText w:val=""/>
      <w:lvlJc w:val="left"/>
      <w:pPr>
        <w:ind w:left="2160" w:hanging="360"/>
      </w:pPr>
      <w:rPr>
        <w:rFonts w:ascii="Wingdings" w:hAnsi="Wingdings" w:hint="default"/>
      </w:rPr>
    </w:lvl>
    <w:lvl w:ilvl="3" w:tplc="3278AAF0">
      <w:start w:val="1"/>
      <w:numFmt w:val="bullet"/>
      <w:lvlText w:val=""/>
      <w:lvlJc w:val="left"/>
      <w:pPr>
        <w:ind w:left="2880" w:hanging="360"/>
      </w:pPr>
      <w:rPr>
        <w:rFonts w:ascii="Symbol" w:hAnsi="Symbol" w:hint="default"/>
      </w:rPr>
    </w:lvl>
    <w:lvl w:ilvl="4" w:tplc="5B449F1A">
      <w:start w:val="1"/>
      <w:numFmt w:val="bullet"/>
      <w:lvlText w:val="o"/>
      <w:lvlJc w:val="left"/>
      <w:pPr>
        <w:ind w:left="3600" w:hanging="360"/>
      </w:pPr>
      <w:rPr>
        <w:rFonts w:ascii="Courier New" w:hAnsi="Courier New" w:hint="default"/>
      </w:rPr>
    </w:lvl>
    <w:lvl w:ilvl="5" w:tplc="27A06D12">
      <w:start w:val="1"/>
      <w:numFmt w:val="bullet"/>
      <w:lvlText w:val=""/>
      <w:lvlJc w:val="left"/>
      <w:pPr>
        <w:ind w:left="4320" w:hanging="360"/>
      </w:pPr>
      <w:rPr>
        <w:rFonts w:ascii="Wingdings" w:hAnsi="Wingdings" w:hint="default"/>
      </w:rPr>
    </w:lvl>
    <w:lvl w:ilvl="6" w:tplc="E1A032AE">
      <w:start w:val="1"/>
      <w:numFmt w:val="bullet"/>
      <w:lvlText w:val=""/>
      <w:lvlJc w:val="left"/>
      <w:pPr>
        <w:ind w:left="5040" w:hanging="360"/>
      </w:pPr>
      <w:rPr>
        <w:rFonts w:ascii="Symbol" w:hAnsi="Symbol" w:hint="default"/>
      </w:rPr>
    </w:lvl>
    <w:lvl w:ilvl="7" w:tplc="845680EA">
      <w:start w:val="1"/>
      <w:numFmt w:val="bullet"/>
      <w:lvlText w:val="o"/>
      <w:lvlJc w:val="left"/>
      <w:pPr>
        <w:ind w:left="5760" w:hanging="360"/>
      </w:pPr>
      <w:rPr>
        <w:rFonts w:ascii="Courier New" w:hAnsi="Courier New" w:hint="default"/>
      </w:rPr>
    </w:lvl>
    <w:lvl w:ilvl="8" w:tplc="F2C620F2">
      <w:start w:val="1"/>
      <w:numFmt w:val="bullet"/>
      <w:lvlText w:val=""/>
      <w:lvlJc w:val="left"/>
      <w:pPr>
        <w:ind w:left="6480" w:hanging="360"/>
      </w:pPr>
      <w:rPr>
        <w:rFonts w:ascii="Wingdings" w:hAnsi="Wingdings" w:hint="default"/>
      </w:rPr>
    </w:lvl>
  </w:abstractNum>
  <w:abstractNum w:abstractNumId="36" w15:restartNumberingAfterBreak="0">
    <w:nsid w:val="44D0142F"/>
    <w:multiLevelType w:val="hybridMultilevel"/>
    <w:tmpl w:val="112415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D3354B"/>
    <w:multiLevelType w:val="multilevel"/>
    <w:tmpl w:val="FFFFFFFF"/>
    <w:lvl w:ilvl="0">
      <w:start w:val="2"/>
      <w:numFmt w:val="decimal"/>
      <w:lvlText w:val="%1."/>
      <w:lvlJc w:val="left"/>
      <w:pPr>
        <w:ind w:left="405" w:hanging="405"/>
      </w:pPr>
      <w:rPr>
        <w:vertAlign w:val="baseline"/>
      </w:rPr>
    </w:lvl>
    <w:lvl w:ilvl="1">
      <w:start w:val="1"/>
      <w:numFmt w:val="decimal"/>
      <w:lvlText w:val="%1.%2."/>
      <w:lvlJc w:val="left"/>
      <w:pPr>
        <w:ind w:left="1429" w:hanging="720"/>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4276" w:hanging="1440"/>
      </w:pPr>
      <w:rPr>
        <w:vertAlign w:val="baseline"/>
      </w:rPr>
    </w:lvl>
    <w:lvl w:ilvl="5">
      <w:start w:val="1"/>
      <w:numFmt w:val="decimal"/>
      <w:lvlText w:val="%1.%2.%3.%4.%5.%6."/>
      <w:lvlJc w:val="left"/>
      <w:pPr>
        <w:ind w:left="4985" w:hanging="1440"/>
      </w:pPr>
      <w:rPr>
        <w:vertAlign w:val="baseline"/>
      </w:rPr>
    </w:lvl>
    <w:lvl w:ilvl="6">
      <w:start w:val="1"/>
      <w:numFmt w:val="decimal"/>
      <w:lvlText w:val="%1.%2.%3.%4.%5.%6.%7."/>
      <w:lvlJc w:val="left"/>
      <w:pPr>
        <w:ind w:left="6054" w:hanging="1800"/>
      </w:pPr>
      <w:rPr>
        <w:vertAlign w:val="baseline"/>
      </w:rPr>
    </w:lvl>
    <w:lvl w:ilvl="7">
      <w:start w:val="1"/>
      <w:numFmt w:val="decimal"/>
      <w:lvlText w:val="%1.%2.%3.%4.%5.%6.%7.%8."/>
      <w:lvlJc w:val="left"/>
      <w:pPr>
        <w:ind w:left="7123" w:hanging="2160"/>
      </w:pPr>
      <w:rPr>
        <w:vertAlign w:val="baseline"/>
      </w:rPr>
    </w:lvl>
    <w:lvl w:ilvl="8">
      <w:start w:val="1"/>
      <w:numFmt w:val="decimal"/>
      <w:lvlText w:val="%1.%2.%3.%4.%5.%6.%7.%8.%9."/>
      <w:lvlJc w:val="left"/>
      <w:pPr>
        <w:ind w:left="7832" w:hanging="2160"/>
      </w:pPr>
      <w:rPr>
        <w:vertAlign w:val="baseline"/>
      </w:rPr>
    </w:lvl>
  </w:abstractNum>
  <w:abstractNum w:abstractNumId="38" w15:restartNumberingAfterBreak="0">
    <w:nsid w:val="4C1D3F3C"/>
    <w:multiLevelType w:val="multilevel"/>
    <w:tmpl w:val="FFFFFFFF"/>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502574E0"/>
    <w:multiLevelType w:val="hybridMultilevel"/>
    <w:tmpl w:val="FFFFFFFF"/>
    <w:lvl w:ilvl="0" w:tplc="76645D92">
      <w:start w:val="1"/>
      <w:numFmt w:val="bullet"/>
      <w:lvlText w:val="-"/>
      <w:lvlJc w:val="left"/>
      <w:pPr>
        <w:ind w:left="720" w:hanging="360"/>
      </w:pPr>
      <w:rPr>
        <w:rFonts w:ascii="Calibri" w:hAnsi="Calibri" w:hint="default"/>
      </w:rPr>
    </w:lvl>
    <w:lvl w:ilvl="1" w:tplc="17509934">
      <w:start w:val="1"/>
      <w:numFmt w:val="bullet"/>
      <w:lvlText w:val="o"/>
      <w:lvlJc w:val="left"/>
      <w:pPr>
        <w:ind w:left="1440" w:hanging="360"/>
      </w:pPr>
      <w:rPr>
        <w:rFonts w:ascii="Courier New" w:hAnsi="Courier New" w:hint="default"/>
      </w:rPr>
    </w:lvl>
    <w:lvl w:ilvl="2" w:tplc="F6B06F42">
      <w:start w:val="1"/>
      <w:numFmt w:val="bullet"/>
      <w:lvlText w:val=""/>
      <w:lvlJc w:val="left"/>
      <w:pPr>
        <w:ind w:left="2160" w:hanging="360"/>
      </w:pPr>
      <w:rPr>
        <w:rFonts w:ascii="Wingdings" w:hAnsi="Wingdings" w:hint="default"/>
      </w:rPr>
    </w:lvl>
    <w:lvl w:ilvl="3" w:tplc="AC20F460">
      <w:start w:val="1"/>
      <w:numFmt w:val="bullet"/>
      <w:lvlText w:val=""/>
      <w:lvlJc w:val="left"/>
      <w:pPr>
        <w:ind w:left="2880" w:hanging="360"/>
      </w:pPr>
      <w:rPr>
        <w:rFonts w:ascii="Symbol" w:hAnsi="Symbol" w:hint="default"/>
      </w:rPr>
    </w:lvl>
    <w:lvl w:ilvl="4" w:tplc="A942E77E">
      <w:start w:val="1"/>
      <w:numFmt w:val="bullet"/>
      <w:lvlText w:val="o"/>
      <w:lvlJc w:val="left"/>
      <w:pPr>
        <w:ind w:left="3600" w:hanging="360"/>
      </w:pPr>
      <w:rPr>
        <w:rFonts w:ascii="Courier New" w:hAnsi="Courier New" w:hint="default"/>
      </w:rPr>
    </w:lvl>
    <w:lvl w:ilvl="5" w:tplc="4D3A0784">
      <w:start w:val="1"/>
      <w:numFmt w:val="bullet"/>
      <w:lvlText w:val=""/>
      <w:lvlJc w:val="left"/>
      <w:pPr>
        <w:ind w:left="4320" w:hanging="360"/>
      </w:pPr>
      <w:rPr>
        <w:rFonts w:ascii="Wingdings" w:hAnsi="Wingdings" w:hint="default"/>
      </w:rPr>
    </w:lvl>
    <w:lvl w:ilvl="6" w:tplc="B3B25FFE">
      <w:start w:val="1"/>
      <w:numFmt w:val="bullet"/>
      <w:lvlText w:val=""/>
      <w:lvlJc w:val="left"/>
      <w:pPr>
        <w:ind w:left="5040" w:hanging="360"/>
      </w:pPr>
      <w:rPr>
        <w:rFonts w:ascii="Symbol" w:hAnsi="Symbol" w:hint="default"/>
      </w:rPr>
    </w:lvl>
    <w:lvl w:ilvl="7" w:tplc="1D70D352">
      <w:start w:val="1"/>
      <w:numFmt w:val="bullet"/>
      <w:lvlText w:val="o"/>
      <w:lvlJc w:val="left"/>
      <w:pPr>
        <w:ind w:left="5760" w:hanging="360"/>
      </w:pPr>
      <w:rPr>
        <w:rFonts w:ascii="Courier New" w:hAnsi="Courier New" w:hint="default"/>
      </w:rPr>
    </w:lvl>
    <w:lvl w:ilvl="8" w:tplc="A006ACAC">
      <w:start w:val="1"/>
      <w:numFmt w:val="bullet"/>
      <w:lvlText w:val=""/>
      <w:lvlJc w:val="left"/>
      <w:pPr>
        <w:ind w:left="6480" w:hanging="360"/>
      </w:pPr>
      <w:rPr>
        <w:rFonts w:ascii="Wingdings" w:hAnsi="Wingdings" w:hint="default"/>
      </w:rPr>
    </w:lvl>
  </w:abstractNum>
  <w:abstractNum w:abstractNumId="40" w15:restartNumberingAfterBreak="0">
    <w:nsid w:val="508245E7"/>
    <w:multiLevelType w:val="multilevel"/>
    <w:tmpl w:val="FFFFFFFF"/>
    <w:lvl w:ilvl="0">
      <w:start w:val="1"/>
      <w:numFmt w:val="decimal"/>
      <w:lvlText w:val="%1."/>
      <w:lvlJc w:val="left"/>
      <w:pPr>
        <w:ind w:left="730" w:hanging="360"/>
      </w:pPr>
      <w:rPr>
        <w:vertAlign w:val="baseline"/>
      </w:rPr>
    </w:lvl>
    <w:lvl w:ilvl="1">
      <w:start w:val="1"/>
      <w:numFmt w:val="decimal"/>
      <w:lvlText w:val="%1.%2."/>
      <w:lvlJc w:val="left"/>
      <w:pPr>
        <w:ind w:left="1450" w:hanging="720"/>
      </w:pPr>
      <w:rPr>
        <w:vertAlign w:val="baseline"/>
      </w:rPr>
    </w:lvl>
    <w:lvl w:ilvl="2">
      <w:start w:val="1"/>
      <w:numFmt w:val="decimal"/>
      <w:lvlText w:val="%1.%2.%3."/>
      <w:lvlJc w:val="left"/>
      <w:pPr>
        <w:ind w:left="1810" w:hanging="720"/>
      </w:pPr>
      <w:rPr>
        <w:vertAlign w:val="baseline"/>
      </w:rPr>
    </w:lvl>
    <w:lvl w:ilvl="3">
      <w:start w:val="1"/>
      <w:numFmt w:val="decimal"/>
      <w:lvlText w:val="%1.%2.%3.%4."/>
      <w:lvlJc w:val="left"/>
      <w:pPr>
        <w:ind w:left="2530" w:hanging="1080"/>
      </w:pPr>
      <w:rPr>
        <w:vertAlign w:val="baseline"/>
      </w:rPr>
    </w:lvl>
    <w:lvl w:ilvl="4">
      <w:start w:val="1"/>
      <w:numFmt w:val="decimal"/>
      <w:lvlText w:val="%1.%2.%3.%4.%5."/>
      <w:lvlJc w:val="left"/>
      <w:pPr>
        <w:ind w:left="3250" w:hanging="1440"/>
      </w:pPr>
      <w:rPr>
        <w:vertAlign w:val="baseline"/>
      </w:rPr>
    </w:lvl>
    <w:lvl w:ilvl="5">
      <w:start w:val="1"/>
      <w:numFmt w:val="decimal"/>
      <w:lvlText w:val="%1.%2.%3.%4.%5.%6."/>
      <w:lvlJc w:val="left"/>
      <w:pPr>
        <w:ind w:left="3610" w:hanging="1440"/>
      </w:pPr>
      <w:rPr>
        <w:vertAlign w:val="baseline"/>
      </w:rPr>
    </w:lvl>
    <w:lvl w:ilvl="6">
      <w:start w:val="1"/>
      <w:numFmt w:val="decimal"/>
      <w:lvlText w:val="%1.%2.%3.%4.%5.%6.%7."/>
      <w:lvlJc w:val="left"/>
      <w:pPr>
        <w:ind w:left="4330" w:hanging="1800"/>
      </w:pPr>
      <w:rPr>
        <w:vertAlign w:val="baseline"/>
      </w:rPr>
    </w:lvl>
    <w:lvl w:ilvl="7">
      <w:start w:val="1"/>
      <w:numFmt w:val="decimal"/>
      <w:lvlText w:val="%1.%2.%3.%4.%5.%6.%7.%8."/>
      <w:lvlJc w:val="left"/>
      <w:pPr>
        <w:ind w:left="5050" w:hanging="2160"/>
      </w:pPr>
      <w:rPr>
        <w:vertAlign w:val="baseline"/>
      </w:rPr>
    </w:lvl>
    <w:lvl w:ilvl="8">
      <w:start w:val="1"/>
      <w:numFmt w:val="decimal"/>
      <w:lvlText w:val="%1.%2.%3.%4.%5.%6.%7.%8.%9."/>
      <w:lvlJc w:val="left"/>
      <w:pPr>
        <w:ind w:left="5410" w:hanging="2160"/>
      </w:pPr>
      <w:rPr>
        <w:vertAlign w:val="baseline"/>
      </w:rPr>
    </w:lvl>
  </w:abstractNum>
  <w:abstractNum w:abstractNumId="41" w15:restartNumberingAfterBreak="0">
    <w:nsid w:val="50BCF2E9"/>
    <w:multiLevelType w:val="hybridMultilevel"/>
    <w:tmpl w:val="FFFFFFFF"/>
    <w:lvl w:ilvl="0" w:tplc="29342F88">
      <w:start w:val="1"/>
      <w:numFmt w:val="decimal"/>
      <w:lvlText w:val="%1)"/>
      <w:lvlJc w:val="left"/>
      <w:pPr>
        <w:ind w:left="720" w:hanging="360"/>
      </w:pPr>
    </w:lvl>
    <w:lvl w:ilvl="1" w:tplc="F73EC8FC">
      <w:start w:val="1"/>
      <w:numFmt w:val="lowerLetter"/>
      <w:lvlText w:val="%2."/>
      <w:lvlJc w:val="left"/>
      <w:pPr>
        <w:ind w:left="1440" w:hanging="360"/>
      </w:pPr>
    </w:lvl>
    <w:lvl w:ilvl="2" w:tplc="F4A4C10E">
      <w:start w:val="1"/>
      <w:numFmt w:val="lowerRoman"/>
      <w:lvlText w:val="%3."/>
      <w:lvlJc w:val="right"/>
      <w:pPr>
        <w:ind w:left="2160" w:hanging="180"/>
      </w:pPr>
    </w:lvl>
    <w:lvl w:ilvl="3" w:tplc="DE68FF90">
      <w:start w:val="1"/>
      <w:numFmt w:val="decimal"/>
      <w:lvlText w:val="%4."/>
      <w:lvlJc w:val="left"/>
      <w:pPr>
        <w:ind w:left="2880" w:hanging="360"/>
      </w:pPr>
    </w:lvl>
    <w:lvl w:ilvl="4" w:tplc="FD2E7CF6">
      <w:start w:val="1"/>
      <w:numFmt w:val="lowerLetter"/>
      <w:lvlText w:val="%5."/>
      <w:lvlJc w:val="left"/>
      <w:pPr>
        <w:ind w:left="3600" w:hanging="360"/>
      </w:pPr>
    </w:lvl>
    <w:lvl w:ilvl="5" w:tplc="758ABECC">
      <w:start w:val="1"/>
      <w:numFmt w:val="lowerRoman"/>
      <w:lvlText w:val="%6."/>
      <w:lvlJc w:val="right"/>
      <w:pPr>
        <w:ind w:left="4320" w:hanging="180"/>
      </w:pPr>
    </w:lvl>
    <w:lvl w:ilvl="6" w:tplc="3286CE9A">
      <w:start w:val="1"/>
      <w:numFmt w:val="decimal"/>
      <w:lvlText w:val="%7."/>
      <w:lvlJc w:val="left"/>
      <w:pPr>
        <w:ind w:left="5040" w:hanging="360"/>
      </w:pPr>
    </w:lvl>
    <w:lvl w:ilvl="7" w:tplc="97E6FD86">
      <w:start w:val="1"/>
      <w:numFmt w:val="lowerLetter"/>
      <w:lvlText w:val="%8."/>
      <w:lvlJc w:val="left"/>
      <w:pPr>
        <w:ind w:left="5760" w:hanging="360"/>
      </w:pPr>
    </w:lvl>
    <w:lvl w:ilvl="8" w:tplc="CC6A8C16">
      <w:start w:val="1"/>
      <w:numFmt w:val="lowerRoman"/>
      <w:lvlText w:val="%9."/>
      <w:lvlJc w:val="right"/>
      <w:pPr>
        <w:ind w:left="6480" w:hanging="180"/>
      </w:pPr>
    </w:lvl>
  </w:abstractNum>
  <w:abstractNum w:abstractNumId="42" w15:restartNumberingAfterBreak="0">
    <w:nsid w:val="53716FAE"/>
    <w:multiLevelType w:val="multilevel"/>
    <w:tmpl w:val="FFFFFFFF"/>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56C78CC0"/>
    <w:multiLevelType w:val="hybridMultilevel"/>
    <w:tmpl w:val="FFFFFFFF"/>
    <w:lvl w:ilvl="0" w:tplc="AD08C212">
      <w:start w:val="1"/>
      <w:numFmt w:val="decimal"/>
      <w:lvlText w:val="%1."/>
      <w:lvlJc w:val="left"/>
      <w:pPr>
        <w:ind w:left="720" w:hanging="360"/>
      </w:pPr>
    </w:lvl>
    <w:lvl w:ilvl="1" w:tplc="B3CABDB6">
      <w:start w:val="1"/>
      <w:numFmt w:val="lowerLetter"/>
      <w:lvlText w:val="%2."/>
      <w:lvlJc w:val="left"/>
      <w:pPr>
        <w:ind w:left="1440" w:hanging="360"/>
      </w:pPr>
    </w:lvl>
    <w:lvl w:ilvl="2" w:tplc="97AE98B8">
      <w:start w:val="1"/>
      <w:numFmt w:val="lowerRoman"/>
      <w:lvlText w:val="%3."/>
      <w:lvlJc w:val="right"/>
      <w:pPr>
        <w:ind w:left="2160" w:hanging="180"/>
      </w:pPr>
    </w:lvl>
    <w:lvl w:ilvl="3" w:tplc="65946306">
      <w:start w:val="1"/>
      <w:numFmt w:val="decimal"/>
      <w:lvlText w:val="%4."/>
      <w:lvlJc w:val="left"/>
      <w:pPr>
        <w:ind w:left="2880" w:hanging="360"/>
      </w:pPr>
    </w:lvl>
    <w:lvl w:ilvl="4" w:tplc="5AEED722">
      <w:start w:val="1"/>
      <w:numFmt w:val="lowerLetter"/>
      <w:lvlText w:val="%5."/>
      <w:lvlJc w:val="left"/>
      <w:pPr>
        <w:ind w:left="3600" w:hanging="360"/>
      </w:pPr>
    </w:lvl>
    <w:lvl w:ilvl="5" w:tplc="D06A2DC4">
      <w:start w:val="1"/>
      <w:numFmt w:val="lowerRoman"/>
      <w:lvlText w:val="%6."/>
      <w:lvlJc w:val="right"/>
      <w:pPr>
        <w:ind w:left="4320" w:hanging="180"/>
      </w:pPr>
    </w:lvl>
    <w:lvl w:ilvl="6" w:tplc="2F923FA8">
      <w:start w:val="1"/>
      <w:numFmt w:val="decimal"/>
      <w:lvlText w:val="%7."/>
      <w:lvlJc w:val="left"/>
      <w:pPr>
        <w:ind w:left="5040" w:hanging="360"/>
      </w:pPr>
    </w:lvl>
    <w:lvl w:ilvl="7" w:tplc="82A8CBF0">
      <w:start w:val="1"/>
      <w:numFmt w:val="lowerLetter"/>
      <w:lvlText w:val="%8."/>
      <w:lvlJc w:val="left"/>
      <w:pPr>
        <w:ind w:left="5760" w:hanging="360"/>
      </w:pPr>
    </w:lvl>
    <w:lvl w:ilvl="8" w:tplc="6ACED684">
      <w:start w:val="1"/>
      <w:numFmt w:val="lowerRoman"/>
      <w:lvlText w:val="%9."/>
      <w:lvlJc w:val="right"/>
      <w:pPr>
        <w:ind w:left="6480" w:hanging="180"/>
      </w:pPr>
    </w:lvl>
  </w:abstractNum>
  <w:abstractNum w:abstractNumId="44" w15:restartNumberingAfterBreak="0">
    <w:nsid w:val="57C61C9F"/>
    <w:multiLevelType w:val="hybridMultilevel"/>
    <w:tmpl w:val="7402F8BC"/>
    <w:lvl w:ilvl="0" w:tplc="BBE029C6">
      <w:start w:val="1"/>
      <w:numFmt w:val="lowerLetter"/>
      <w:lvlText w:val="%1)"/>
      <w:lvlJc w:val="left"/>
      <w:pPr>
        <w:ind w:left="720" w:hanging="360"/>
      </w:pPr>
    </w:lvl>
    <w:lvl w:ilvl="1" w:tplc="DB8AE930" w:tentative="1">
      <w:start w:val="1"/>
      <w:numFmt w:val="lowerLetter"/>
      <w:lvlText w:val="%2."/>
      <w:lvlJc w:val="left"/>
      <w:pPr>
        <w:ind w:left="1440" w:hanging="360"/>
      </w:pPr>
    </w:lvl>
    <w:lvl w:ilvl="2" w:tplc="57142F04" w:tentative="1">
      <w:start w:val="1"/>
      <w:numFmt w:val="lowerRoman"/>
      <w:lvlText w:val="%3."/>
      <w:lvlJc w:val="right"/>
      <w:pPr>
        <w:ind w:left="2160" w:hanging="180"/>
      </w:pPr>
    </w:lvl>
    <w:lvl w:ilvl="3" w:tplc="F6B2C534" w:tentative="1">
      <w:start w:val="1"/>
      <w:numFmt w:val="decimal"/>
      <w:lvlText w:val="%4."/>
      <w:lvlJc w:val="left"/>
      <w:pPr>
        <w:ind w:left="2880" w:hanging="360"/>
      </w:pPr>
    </w:lvl>
    <w:lvl w:ilvl="4" w:tplc="100275CA" w:tentative="1">
      <w:start w:val="1"/>
      <w:numFmt w:val="lowerLetter"/>
      <w:lvlText w:val="%5."/>
      <w:lvlJc w:val="left"/>
      <w:pPr>
        <w:ind w:left="3600" w:hanging="360"/>
      </w:pPr>
    </w:lvl>
    <w:lvl w:ilvl="5" w:tplc="37B4438C" w:tentative="1">
      <w:start w:val="1"/>
      <w:numFmt w:val="lowerRoman"/>
      <w:lvlText w:val="%6."/>
      <w:lvlJc w:val="right"/>
      <w:pPr>
        <w:ind w:left="4320" w:hanging="180"/>
      </w:pPr>
    </w:lvl>
    <w:lvl w:ilvl="6" w:tplc="D50828EA" w:tentative="1">
      <w:start w:val="1"/>
      <w:numFmt w:val="decimal"/>
      <w:lvlText w:val="%7."/>
      <w:lvlJc w:val="left"/>
      <w:pPr>
        <w:ind w:left="5040" w:hanging="360"/>
      </w:pPr>
    </w:lvl>
    <w:lvl w:ilvl="7" w:tplc="E4E6D68A" w:tentative="1">
      <w:start w:val="1"/>
      <w:numFmt w:val="lowerLetter"/>
      <w:lvlText w:val="%8."/>
      <w:lvlJc w:val="left"/>
      <w:pPr>
        <w:ind w:left="5760" w:hanging="360"/>
      </w:pPr>
    </w:lvl>
    <w:lvl w:ilvl="8" w:tplc="0DD28478" w:tentative="1">
      <w:start w:val="1"/>
      <w:numFmt w:val="lowerRoman"/>
      <w:lvlText w:val="%9."/>
      <w:lvlJc w:val="right"/>
      <w:pPr>
        <w:ind w:left="6480" w:hanging="180"/>
      </w:pPr>
    </w:lvl>
  </w:abstractNum>
  <w:abstractNum w:abstractNumId="45" w15:restartNumberingAfterBreak="0">
    <w:nsid w:val="5AB9284D"/>
    <w:multiLevelType w:val="hybridMultilevel"/>
    <w:tmpl w:val="A42E23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BDD64D4"/>
    <w:multiLevelType w:val="hybridMultilevel"/>
    <w:tmpl w:val="FFFFFFFF"/>
    <w:lvl w:ilvl="0" w:tplc="7B167820">
      <w:start w:val="4"/>
      <w:numFmt w:val="upperRoman"/>
      <w:lvlText w:val="%1."/>
      <w:lvlJc w:val="left"/>
      <w:pPr>
        <w:ind w:left="1080" w:hanging="720"/>
      </w:pPr>
      <w:rPr>
        <w:b/>
        <w:vertAlign w:val="baseline"/>
      </w:rPr>
    </w:lvl>
    <w:lvl w:ilvl="1" w:tplc="03E25942">
      <w:start w:val="1"/>
      <w:numFmt w:val="decimal"/>
      <w:lvlText w:val="%2."/>
      <w:lvlJc w:val="left"/>
      <w:pPr>
        <w:ind w:left="0" w:firstLine="0"/>
      </w:pPr>
      <w:rPr>
        <w:b w:val="0"/>
        <w:i w:val="0"/>
        <w:color w:val="000000"/>
        <w:vertAlign w:val="baseline"/>
      </w:rPr>
    </w:lvl>
    <w:lvl w:ilvl="2" w:tplc="BBFAE9D4">
      <w:start w:val="6"/>
      <w:numFmt w:val="upperRoman"/>
      <w:lvlText w:val="%3&gt;"/>
      <w:lvlJc w:val="left"/>
      <w:pPr>
        <w:ind w:left="2700" w:hanging="720"/>
      </w:pPr>
      <w:rPr>
        <w:vertAlign w:val="baseline"/>
      </w:rPr>
    </w:lvl>
    <w:lvl w:ilvl="3" w:tplc="EB280A80">
      <w:start w:val="1"/>
      <w:numFmt w:val="decimal"/>
      <w:lvlText w:val="%4."/>
      <w:lvlJc w:val="left"/>
      <w:pPr>
        <w:ind w:left="2880" w:hanging="360"/>
      </w:pPr>
      <w:rPr>
        <w:vertAlign w:val="baseline"/>
      </w:rPr>
    </w:lvl>
    <w:lvl w:ilvl="4" w:tplc="36D859A0">
      <w:start w:val="1"/>
      <w:numFmt w:val="lowerLetter"/>
      <w:lvlText w:val="%5."/>
      <w:lvlJc w:val="left"/>
      <w:pPr>
        <w:ind w:left="3600" w:hanging="360"/>
      </w:pPr>
      <w:rPr>
        <w:vertAlign w:val="baseline"/>
      </w:rPr>
    </w:lvl>
    <w:lvl w:ilvl="5" w:tplc="E24AD1E6">
      <w:start w:val="1"/>
      <w:numFmt w:val="lowerRoman"/>
      <w:lvlText w:val="%6."/>
      <w:lvlJc w:val="right"/>
      <w:pPr>
        <w:ind w:left="4320" w:hanging="180"/>
      </w:pPr>
      <w:rPr>
        <w:vertAlign w:val="baseline"/>
      </w:rPr>
    </w:lvl>
    <w:lvl w:ilvl="6" w:tplc="062C3B3E">
      <w:start w:val="1"/>
      <w:numFmt w:val="decimal"/>
      <w:lvlText w:val="%7)"/>
      <w:lvlJc w:val="left"/>
      <w:pPr>
        <w:ind w:left="5040" w:hanging="360"/>
      </w:pPr>
      <w:rPr>
        <w:vertAlign w:val="baseline"/>
      </w:rPr>
    </w:lvl>
    <w:lvl w:ilvl="7" w:tplc="3FC25118">
      <w:start w:val="1"/>
      <w:numFmt w:val="lowerLetter"/>
      <w:lvlText w:val="%8."/>
      <w:lvlJc w:val="left"/>
      <w:pPr>
        <w:ind w:left="5760" w:hanging="360"/>
      </w:pPr>
      <w:rPr>
        <w:vertAlign w:val="baseline"/>
      </w:rPr>
    </w:lvl>
    <w:lvl w:ilvl="8" w:tplc="8E447212">
      <w:start w:val="1"/>
      <w:numFmt w:val="lowerRoman"/>
      <w:lvlText w:val="%9."/>
      <w:lvlJc w:val="right"/>
      <w:pPr>
        <w:ind w:left="6480" w:hanging="180"/>
      </w:pPr>
      <w:rPr>
        <w:vertAlign w:val="baseline"/>
      </w:rPr>
    </w:lvl>
  </w:abstractNum>
  <w:abstractNum w:abstractNumId="47" w15:restartNumberingAfterBreak="0">
    <w:nsid w:val="5D8F6F1F"/>
    <w:multiLevelType w:val="hybridMultilevel"/>
    <w:tmpl w:val="FFFFFFFF"/>
    <w:lvl w:ilvl="0" w:tplc="551C7C86">
      <w:start w:val="1"/>
      <w:numFmt w:val="decimal"/>
      <w:lvlText w:val="%1)"/>
      <w:lvlJc w:val="left"/>
      <w:pPr>
        <w:ind w:left="1144" w:hanging="435"/>
      </w:pPr>
      <w:rPr>
        <w:i w:val="0"/>
        <w:vertAlign w:val="baseline"/>
      </w:rPr>
    </w:lvl>
    <w:lvl w:ilvl="1" w:tplc="A35C8BBE">
      <w:start w:val="1"/>
      <w:numFmt w:val="lowerLetter"/>
      <w:lvlText w:val="%2."/>
      <w:lvlJc w:val="left"/>
      <w:pPr>
        <w:ind w:left="1789" w:hanging="360"/>
      </w:pPr>
      <w:rPr>
        <w:vertAlign w:val="baseline"/>
      </w:rPr>
    </w:lvl>
    <w:lvl w:ilvl="2" w:tplc="7076B888">
      <w:start w:val="1"/>
      <w:numFmt w:val="lowerRoman"/>
      <w:lvlText w:val="%3."/>
      <w:lvlJc w:val="right"/>
      <w:pPr>
        <w:ind w:left="2509" w:hanging="180"/>
      </w:pPr>
      <w:rPr>
        <w:vertAlign w:val="baseline"/>
      </w:rPr>
    </w:lvl>
    <w:lvl w:ilvl="3" w:tplc="E376D0DA">
      <w:start w:val="1"/>
      <w:numFmt w:val="decimal"/>
      <w:lvlText w:val="%4."/>
      <w:lvlJc w:val="left"/>
      <w:pPr>
        <w:ind w:left="3229" w:hanging="360"/>
      </w:pPr>
      <w:rPr>
        <w:vertAlign w:val="baseline"/>
      </w:rPr>
    </w:lvl>
    <w:lvl w:ilvl="4" w:tplc="EECC9846">
      <w:start w:val="1"/>
      <w:numFmt w:val="lowerLetter"/>
      <w:lvlText w:val="%5."/>
      <w:lvlJc w:val="left"/>
      <w:pPr>
        <w:ind w:left="3949" w:hanging="360"/>
      </w:pPr>
      <w:rPr>
        <w:vertAlign w:val="baseline"/>
      </w:rPr>
    </w:lvl>
    <w:lvl w:ilvl="5" w:tplc="21169302">
      <w:start w:val="1"/>
      <w:numFmt w:val="lowerRoman"/>
      <w:lvlText w:val="%6."/>
      <w:lvlJc w:val="right"/>
      <w:pPr>
        <w:ind w:left="4669" w:hanging="180"/>
      </w:pPr>
      <w:rPr>
        <w:vertAlign w:val="baseline"/>
      </w:rPr>
    </w:lvl>
    <w:lvl w:ilvl="6" w:tplc="5A5C0950">
      <w:start w:val="1"/>
      <w:numFmt w:val="decimal"/>
      <w:lvlText w:val="%7."/>
      <w:lvlJc w:val="left"/>
      <w:pPr>
        <w:ind w:left="5389" w:hanging="360"/>
      </w:pPr>
      <w:rPr>
        <w:vertAlign w:val="baseline"/>
      </w:rPr>
    </w:lvl>
    <w:lvl w:ilvl="7" w:tplc="83C8FCC4">
      <w:start w:val="1"/>
      <w:numFmt w:val="lowerLetter"/>
      <w:lvlText w:val="%8."/>
      <w:lvlJc w:val="left"/>
      <w:pPr>
        <w:ind w:left="6109" w:hanging="360"/>
      </w:pPr>
      <w:rPr>
        <w:vertAlign w:val="baseline"/>
      </w:rPr>
    </w:lvl>
    <w:lvl w:ilvl="8" w:tplc="8698E308">
      <w:start w:val="1"/>
      <w:numFmt w:val="lowerRoman"/>
      <w:lvlText w:val="%9."/>
      <w:lvlJc w:val="right"/>
      <w:pPr>
        <w:ind w:left="6829" w:hanging="180"/>
      </w:pPr>
      <w:rPr>
        <w:vertAlign w:val="baseline"/>
      </w:rPr>
    </w:lvl>
  </w:abstractNum>
  <w:abstractNum w:abstractNumId="48" w15:restartNumberingAfterBreak="0">
    <w:nsid w:val="5E48A109"/>
    <w:multiLevelType w:val="hybridMultilevel"/>
    <w:tmpl w:val="FFFFFFFF"/>
    <w:lvl w:ilvl="0" w:tplc="7318F9BA">
      <w:start w:val="1"/>
      <w:numFmt w:val="decimal"/>
      <w:lvlText w:val="%1)"/>
      <w:lvlJc w:val="left"/>
      <w:pPr>
        <w:ind w:left="720" w:hanging="360"/>
      </w:pPr>
    </w:lvl>
    <w:lvl w:ilvl="1" w:tplc="026C208E">
      <w:start w:val="1"/>
      <w:numFmt w:val="lowerLetter"/>
      <w:lvlText w:val="%2."/>
      <w:lvlJc w:val="left"/>
      <w:pPr>
        <w:ind w:left="1440" w:hanging="360"/>
      </w:pPr>
    </w:lvl>
    <w:lvl w:ilvl="2" w:tplc="597C5AA2">
      <w:start w:val="1"/>
      <w:numFmt w:val="lowerRoman"/>
      <w:lvlText w:val="%3."/>
      <w:lvlJc w:val="right"/>
      <w:pPr>
        <w:ind w:left="2160" w:hanging="180"/>
      </w:pPr>
    </w:lvl>
    <w:lvl w:ilvl="3" w:tplc="77C0828C">
      <w:start w:val="1"/>
      <w:numFmt w:val="decimal"/>
      <w:lvlText w:val="%4."/>
      <w:lvlJc w:val="left"/>
      <w:pPr>
        <w:ind w:left="2880" w:hanging="360"/>
      </w:pPr>
    </w:lvl>
    <w:lvl w:ilvl="4" w:tplc="CCA0B0B4">
      <w:start w:val="1"/>
      <w:numFmt w:val="lowerLetter"/>
      <w:lvlText w:val="%5."/>
      <w:lvlJc w:val="left"/>
      <w:pPr>
        <w:ind w:left="3600" w:hanging="360"/>
      </w:pPr>
    </w:lvl>
    <w:lvl w:ilvl="5" w:tplc="972CEDBA">
      <w:start w:val="1"/>
      <w:numFmt w:val="lowerRoman"/>
      <w:lvlText w:val="%6."/>
      <w:lvlJc w:val="right"/>
      <w:pPr>
        <w:ind w:left="4320" w:hanging="180"/>
      </w:pPr>
    </w:lvl>
    <w:lvl w:ilvl="6" w:tplc="888A857E">
      <w:start w:val="1"/>
      <w:numFmt w:val="decimal"/>
      <w:lvlText w:val="%7."/>
      <w:lvlJc w:val="left"/>
      <w:pPr>
        <w:ind w:left="5040" w:hanging="360"/>
      </w:pPr>
    </w:lvl>
    <w:lvl w:ilvl="7" w:tplc="9508EDB8">
      <w:start w:val="1"/>
      <w:numFmt w:val="lowerLetter"/>
      <w:lvlText w:val="%8."/>
      <w:lvlJc w:val="left"/>
      <w:pPr>
        <w:ind w:left="5760" w:hanging="360"/>
      </w:pPr>
    </w:lvl>
    <w:lvl w:ilvl="8" w:tplc="3BA482DA">
      <w:start w:val="1"/>
      <w:numFmt w:val="lowerRoman"/>
      <w:lvlText w:val="%9."/>
      <w:lvlJc w:val="right"/>
      <w:pPr>
        <w:ind w:left="6480" w:hanging="180"/>
      </w:pPr>
    </w:lvl>
  </w:abstractNum>
  <w:abstractNum w:abstractNumId="49" w15:restartNumberingAfterBreak="0">
    <w:nsid w:val="5FF15492"/>
    <w:multiLevelType w:val="hybridMultilevel"/>
    <w:tmpl w:val="FFFFFFFF"/>
    <w:lvl w:ilvl="0" w:tplc="29B20B38">
      <w:start w:val="1"/>
      <w:numFmt w:val="bullet"/>
      <w:lvlText w:val="-"/>
      <w:lvlJc w:val="left"/>
      <w:pPr>
        <w:ind w:left="720" w:hanging="360"/>
      </w:pPr>
      <w:rPr>
        <w:rFonts w:ascii="Calibri" w:hAnsi="Calibri" w:hint="default"/>
      </w:rPr>
    </w:lvl>
    <w:lvl w:ilvl="1" w:tplc="CE82E182">
      <w:start w:val="1"/>
      <w:numFmt w:val="bullet"/>
      <w:lvlText w:val="o"/>
      <w:lvlJc w:val="left"/>
      <w:pPr>
        <w:ind w:left="1440" w:hanging="360"/>
      </w:pPr>
      <w:rPr>
        <w:rFonts w:ascii="Courier New" w:hAnsi="Courier New" w:hint="default"/>
      </w:rPr>
    </w:lvl>
    <w:lvl w:ilvl="2" w:tplc="CE24C13A">
      <w:start w:val="1"/>
      <w:numFmt w:val="bullet"/>
      <w:lvlText w:val=""/>
      <w:lvlJc w:val="left"/>
      <w:pPr>
        <w:ind w:left="2160" w:hanging="360"/>
      </w:pPr>
      <w:rPr>
        <w:rFonts w:ascii="Wingdings" w:hAnsi="Wingdings" w:hint="default"/>
      </w:rPr>
    </w:lvl>
    <w:lvl w:ilvl="3" w:tplc="7D6C0E90">
      <w:start w:val="1"/>
      <w:numFmt w:val="bullet"/>
      <w:lvlText w:val=""/>
      <w:lvlJc w:val="left"/>
      <w:pPr>
        <w:ind w:left="2880" w:hanging="360"/>
      </w:pPr>
      <w:rPr>
        <w:rFonts w:ascii="Symbol" w:hAnsi="Symbol" w:hint="default"/>
      </w:rPr>
    </w:lvl>
    <w:lvl w:ilvl="4" w:tplc="214A9662">
      <w:start w:val="1"/>
      <w:numFmt w:val="bullet"/>
      <w:lvlText w:val="o"/>
      <w:lvlJc w:val="left"/>
      <w:pPr>
        <w:ind w:left="3600" w:hanging="360"/>
      </w:pPr>
      <w:rPr>
        <w:rFonts w:ascii="Courier New" w:hAnsi="Courier New" w:hint="default"/>
      </w:rPr>
    </w:lvl>
    <w:lvl w:ilvl="5" w:tplc="B866B328">
      <w:start w:val="1"/>
      <w:numFmt w:val="bullet"/>
      <w:lvlText w:val=""/>
      <w:lvlJc w:val="left"/>
      <w:pPr>
        <w:ind w:left="4320" w:hanging="360"/>
      </w:pPr>
      <w:rPr>
        <w:rFonts w:ascii="Wingdings" w:hAnsi="Wingdings" w:hint="default"/>
      </w:rPr>
    </w:lvl>
    <w:lvl w:ilvl="6" w:tplc="BA70EC08">
      <w:start w:val="1"/>
      <w:numFmt w:val="bullet"/>
      <w:lvlText w:val=""/>
      <w:lvlJc w:val="left"/>
      <w:pPr>
        <w:ind w:left="5040" w:hanging="360"/>
      </w:pPr>
      <w:rPr>
        <w:rFonts w:ascii="Symbol" w:hAnsi="Symbol" w:hint="default"/>
      </w:rPr>
    </w:lvl>
    <w:lvl w:ilvl="7" w:tplc="8924A9E6">
      <w:start w:val="1"/>
      <w:numFmt w:val="bullet"/>
      <w:lvlText w:val="o"/>
      <w:lvlJc w:val="left"/>
      <w:pPr>
        <w:ind w:left="5760" w:hanging="360"/>
      </w:pPr>
      <w:rPr>
        <w:rFonts w:ascii="Courier New" w:hAnsi="Courier New" w:hint="default"/>
      </w:rPr>
    </w:lvl>
    <w:lvl w:ilvl="8" w:tplc="5F3A88BE">
      <w:start w:val="1"/>
      <w:numFmt w:val="bullet"/>
      <w:lvlText w:val=""/>
      <w:lvlJc w:val="left"/>
      <w:pPr>
        <w:ind w:left="6480" w:hanging="360"/>
      </w:pPr>
      <w:rPr>
        <w:rFonts w:ascii="Wingdings" w:hAnsi="Wingdings" w:hint="default"/>
      </w:rPr>
    </w:lvl>
  </w:abstractNum>
  <w:abstractNum w:abstractNumId="50" w15:restartNumberingAfterBreak="0">
    <w:nsid w:val="62D6E285"/>
    <w:multiLevelType w:val="hybridMultilevel"/>
    <w:tmpl w:val="66B0C3CE"/>
    <w:lvl w:ilvl="0" w:tplc="3288DE7C">
      <w:start w:val="1"/>
      <w:numFmt w:val="bullet"/>
      <w:lvlText w:val=""/>
      <w:lvlJc w:val="left"/>
      <w:pPr>
        <w:ind w:left="720" w:hanging="360"/>
      </w:pPr>
      <w:rPr>
        <w:rFonts w:ascii="Symbol" w:hAnsi="Symbol" w:hint="default"/>
      </w:rPr>
    </w:lvl>
    <w:lvl w:ilvl="1" w:tplc="F6CCB72C">
      <w:start w:val="1"/>
      <w:numFmt w:val="bullet"/>
      <w:lvlText w:val=""/>
      <w:lvlJc w:val="left"/>
      <w:pPr>
        <w:ind w:left="1440" w:hanging="360"/>
      </w:pPr>
      <w:rPr>
        <w:rFonts w:ascii="Symbol" w:hAnsi="Symbol" w:hint="default"/>
      </w:rPr>
    </w:lvl>
    <w:lvl w:ilvl="2" w:tplc="B29C8586">
      <w:start w:val="1"/>
      <w:numFmt w:val="bullet"/>
      <w:lvlText w:val=""/>
      <w:lvlJc w:val="left"/>
      <w:pPr>
        <w:ind w:left="2160" w:hanging="360"/>
      </w:pPr>
      <w:rPr>
        <w:rFonts w:ascii="Wingdings" w:hAnsi="Wingdings" w:hint="default"/>
      </w:rPr>
    </w:lvl>
    <w:lvl w:ilvl="3" w:tplc="EC228AAE">
      <w:start w:val="1"/>
      <w:numFmt w:val="bullet"/>
      <w:lvlText w:val=""/>
      <w:lvlJc w:val="left"/>
      <w:pPr>
        <w:ind w:left="2880" w:hanging="360"/>
      </w:pPr>
      <w:rPr>
        <w:rFonts w:ascii="Symbol" w:hAnsi="Symbol" w:hint="default"/>
      </w:rPr>
    </w:lvl>
    <w:lvl w:ilvl="4" w:tplc="9A9A9542">
      <w:start w:val="1"/>
      <w:numFmt w:val="bullet"/>
      <w:lvlText w:val="o"/>
      <w:lvlJc w:val="left"/>
      <w:pPr>
        <w:ind w:left="3600" w:hanging="360"/>
      </w:pPr>
      <w:rPr>
        <w:rFonts w:ascii="Courier New" w:hAnsi="Courier New" w:hint="default"/>
      </w:rPr>
    </w:lvl>
    <w:lvl w:ilvl="5" w:tplc="6D6E6EB4">
      <w:start w:val="1"/>
      <w:numFmt w:val="bullet"/>
      <w:lvlText w:val=""/>
      <w:lvlJc w:val="left"/>
      <w:pPr>
        <w:ind w:left="4320" w:hanging="360"/>
      </w:pPr>
      <w:rPr>
        <w:rFonts w:ascii="Wingdings" w:hAnsi="Wingdings" w:hint="default"/>
      </w:rPr>
    </w:lvl>
    <w:lvl w:ilvl="6" w:tplc="73D64736">
      <w:start w:val="1"/>
      <w:numFmt w:val="bullet"/>
      <w:lvlText w:val=""/>
      <w:lvlJc w:val="left"/>
      <w:pPr>
        <w:ind w:left="5040" w:hanging="360"/>
      </w:pPr>
      <w:rPr>
        <w:rFonts w:ascii="Symbol" w:hAnsi="Symbol" w:hint="default"/>
      </w:rPr>
    </w:lvl>
    <w:lvl w:ilvl="7" w:tplc="6A526924">
      <w:start w:val="1"/>
      <w:numFmt w:val="bullet"/>
      <w:lvlText w:val="o"/>
      <w:lvlJc w:val="left"/>
      <w:pPr>
        <w:ind w:left="5760" w:hanging="360"/>
      </w:pPr>
      <w:rPr>
        <w:rFonts w:ascii="Courier New" w:hAnsi="Courier New" w:hint="default"/>
      </w:rPr>
    </w:lvl>
    <w:lvl w:ilvl="8" w:tplc="0E5C39F8">
      <w:start w:val="1"/>
      <w:numFmt w:val="bullet"/>
      <w:lvlText w:val=""/>
      <w:lvlJc w:val="left"/>
      <w:pPr>
        <w:ind w:left="6480" w:hanging="360"/>
      </w:pPr>
      <w:rPr>
        <w:rFonts w:ascii="Wingdings" w:hAnsi="Wingdings" w:hint="default"/>
      </w:rPr>
    </w:lvl>
  </w:abstractNum>
  <w:abstractNum w:abstractNumId="51" w15:restartNumberingAfterBreak="0">
    <w:nsid w:val="67E7688F"/>
    <w:multiLevelType w:val="multilevel"/>
    <w:tmpl w:val="FFFFFFFF"/>
    <w:lvl w:ilvl="0">
      <w:start w:val="1"/>
      <w:numFmt w:val="decimal"/>
      <w:lvlText w:val="%1."/>
      <w:lvlJc w:val="left"/>
      <w:pPr>
        <w:ind w:left="405" w:hanging="405"/>
      </w:pPr>
      <w:rPr>
        <w:i w:val="0"/>
        <w:vertAlign w:val="baseline"/>
      </w:rPr>
    </w:lvl>
    <w:lvl w:ilvl="1">
      <w:start w:val="1"/>
      <w:numFmt w:val="decimal"/>
      <w:lvlText w:val="%1.%2."/>
      <w:lvlJc w:val="left"/>
      <w:pPr>
        <w:ind w:left="1854" w:hanging="720"/>
      </w:pPr>
      <w:rPr>
        <w:i w:val="0"/>
        <w:vertAlign w:val="baseline"/>
      </w:rPr>
    </w:lvl>
    <w:lvl w:ilvl="2">
      <w:start w:val="1"/>
      <w:numFmt w:val="decimal"/>
      <w:lvlText w:val="%1.%2.%3."/>
      <w:lvlJc w:val="left"/>
      <w:pPr>
        <w:ind w:left="2988" w:hanging="720"/>
      </w:pPr>
      <w:rPr>
        <w:vertAlign w:val="baseline"/>
      </w:rPr>
    </w:lvl>
    <w:lvl w:ilvl="3">
      <w:start w:val="1"/>
      <w:numFmt w:val="decimal"/>
      <w:lvlText w:val="%1.%2.%3.%4."/>
      <w:lvlJc w:val="left"/>
      <w:pPr>
        <w:ind w:left="4482" w:hanging="1080"/>
      </w:pPr>
      <w:rPr>
        <w:vertAlign w:val="baseline"/>
      </w:rPr>
    </w:lvl>
    <w:lvl w:ilvl="4">
      <w:start w:val="1"/>
      <w:numFmt w:val="decimal"/>
      <w:lvlText w:val="%1.%2.%3.%4.%5."/>
      <w:lvlJc w:val="left"/>
      <w:pPr>
        <w:ind w:left="5976" w:hanging="1440"/>
      </w:pPr>
      <w:rPr>
        <w:vertAlign w:val="baseline"/>
      </w:rPr>
    </w:lvl>
    <w:lvl w:ilvl="5">
      <w:start w:val="1"/>
      <w:numFmt w:val="decimal"/>
      <w:lvlText w:val="%1.%2.%3.%4.%5.%6."/>
      <w:lvlJc w:val="left"/>
      <w:pPr>
        <w:ind w:left="7110" w:hanging="1440"/>
      </w:pPr>
      <w:rPr>
        <w:vertAlign w:val="baseline"/>
      </w:rPr>
    </w:lvl>
    <w:lvl w:ilvl="6">
      <w:start w:val="1"/>
      <w:numFmt w:val="decimal"/>
      <w:lvlText w:val="%1.%2.%3.%4.%5.%6.%7."/>
      <w:lvlJc w:val="left"/>
      <w:pPr>
        <w:ind w:left="8604" w:hanging="1800"/>
      </w:pPr>
      <w:rPr>
        <w:vertAlign w:val="baseline"/>
      </w:rPr>
    </w:lvl>
    <w:lvl w:ilvl="7">
      <w:start w:val="1"/>
      <w:numFmt w:val="decimal"/>
      <w:lvlText w:val="%1.%2.%3.%4.%5.%6.%7.%8."/>
      <w:lvlJc w:val="left"/>
      <w:pPr>
        <w:ind w:left="10098" w:hanging="2160"/>
      </w:pPr>
      <w:rPr>
        <w:vertAlign w:val="baseline"/>
      </w:rPr>
    </w:lvl>
    <w:lvl w:ilvl="8">
      <w:start w:val="1"/>
      <w:numFmt w:val="decimal"/>
      <w:lvlText w:val="%1.%2.%3.%4.%5.%6.%7.%8.%9."/>
      <w:lvlJc w:val="left"/>
      <w:pPr>
        <w:ind w:left="11232" w:hanging="2160"/>
      </w:pPr>
      <w:rPr>
        <w:vertAlign w:val="baseline"/>
      </w:rPr>
    </w:lvl>
  </w:abstractNum>
  <w:abstractNum w:abstractNumId="52" w15:restartNumberingAfterBreak="0">
    <w:nsid w:val="68A84CD7"/>
    <w:multiLevelType w:val="multilevel"/>
    <w:tmpl w:val="FFFFFFFF"/>
    <w:lvl w:ilvl="0">
      <w:start w:val="1"/>
      <w:numFmt w:val="decimal"/>
      <w:lvlText w:val="%1."/>
      <w:lvlJc w:val="left"/>
      <w:pPr>
        <w:ind w:left="1429" w:hanging="720"/>
      </w:pPr>
      <w:rPr>
        <w:rFonts w:ascii="Verdana" w:eastAsia="Verdana" w:hAnsi="Verdana" w:cs="Verdana"/>
        <w:vertAlign w:val="baseline"/>
      </w:rPr>
    </w:lvl>
    <w:lvl w:ilvl="1">
      <w:start w:val="2"/>
      <w:numFmt w:val="decimal"/>
      <w:lvlText w:val="%1.%2."/>
      <w:lvlJc w:val="left"/>
      <w:pPr>
        <w:ind w:left="1489" w:hanging="780"/>
      </w:pPr>
      <w:rPr>
        <w:vertAlign w:val="baseline"/>
      </w:rPr>
    </w:lvl>
    <w:lvl w:ilvl="2">
      <w:start w:val="2"/>
      <w:numFmt w:val="decimal"/>
      <w:lvlText w:val="%1.%2.%3."/>
      <w:lvlJc w:val="left"/>
      <w:pPr>
        <w:ind w:left="1489" w:hanging="780"/>
      </w:pPr>
      <w:rPr>
        <w:vertAlign w:val="baseline"/>
      </w:rPr>
    </w:lvl>
    <w:lvl w:ilvl="3">
      <w:start w:val="1"/>
      <w:numFmt w:val="decimal"/>
      <w:lvlText w:val="%1.%2.%3.%4."/>
      <w:lvlJc w:val="left"/>
      <w:pPr>
        <w:ind w:left="1789" w:hanging="1080"/>
      </w:pPr>
      <w:rPr>
        <w:vertAlign w:val="baseline"/>
      </w:rPr>
    </w:lvl>
    <w:lvl w:ilvl="4">
      <w:start w:val="1"/>
      <w:numFmt w:val="decimal"/>
      <w:lvlText w:val="%1.%2.%3.%4.%5."/>
      <w:lvlJc w:val="left"/>
      <w:pPr>
        <w:ind w:left="2149" w:hanging="1440"/>
      </w:pPr>
      <w:rPr>
        <w:vertAlign w:val="baseline"/>
      </w:rPr>
    </w:lvl>
    <w:lvl w:ilvl="5">
      <w:start w:val="1"/>
      <w:numFmt w:val="decimal"/>
      <w:lvlText w:val="%1.%2.%3.%4.%5.%6."/>
      <w:lvlJc w:val="left"/>
      <w:pPr>
        <w:ind w:left="2149" w:hanging="1440"/>
      </w:pPr>
      <w:rPr>
        <w:vertAlign w:val="baseline"/>
      </w:rPr>
    </w:lvl>
    <w:lvl w:ilvl="6">
      <w:start w:val="1"/>
      <w:numFmt w:val="decimal"/>
      <w:lvlText w:val="%1.%2.%3.%4.%5.%6.%7."/>
      <w:lvlJc w:val="left"/>
      <w:pPr>
        <w:ind w:left="2509" w:hanging="1800"/>
      </w:pPr>
      <w:rPr>
        <w:vertAlign w:val="baseline"/>
      </w:rPr>
    </w:lvl>
    <w:lvl w:ilvl="7">
      <w:start w:val="1"/>
      <w:numFmt w:val="decimal"/>
      <w:lvlText w:val="%1.%2.%3.%4.%5.%6.%7.%8."/>
      <w:lvlJc w:val="left"/>
      <w:pPr>
        <w:ind w:left="2869" w:hanging="2160"/>
      </w:pPr>
      <w:rPr>
        <w:vertAlign w:val="baseline"/>
      </w:rPr>
    </w:lvl>
    <w:lvl w:ilvl="8">
      <w:start w:val="1"/>
      <w:numFmt w:val="decimal"/>
      <w:lvlText w:val="%1.%2.%3.%4.%5.%6.%7.%8.%9."/>
      <w:lvlJc w:val="left"/>
      <w:pPr>
        <w:ind w:left="2869" w:hanging="2160"/>
      </w:pPr>
      <w:rPr>
        <w:vertAlign w:val="baseline"/>
      </w:rPr>
    </w:lvl>
  </w:abstractNum>
  <w:abstractNum w:abstractNumId="53" w15:restartNumberingAfterBreak="0">
    <w:nsid w:val="68AC2A85"/>
    <w:multiLevelType w:val="hybridMultilevel"/>
    <w:tmpl w:val="CFA440C8"/>
    <w:lvl w:ilvl="0" w:tplc="9CD87644">
      <w:start w:val="1"/>
      <w:numFmt w:val="bullet"/>
      <w:lvlText w:val=""/>
      <w:lvlJc w:val="left"/>
      <w:pPr>
        <w:ind w:left="720" w:hanging="360"/>
      </w:pPr>
      <w:rPr>
        <w:rFonts w:ascii="Symbol" w:hAnsi="Symbol" w:hint="default"/>
      </w:rPr>
    </w:lvl>
    <w:lvl w:ilvl="1" w:tplc="6BD0A7CE">
      <w:start w:val="1"/>
      <w:numFmt w:val="bullet"/>
      <w:lvlText w:val="o"/>
      <w:lvlJc w:val="left"/>
      <w:pPr>
        <w:ind w:left="1440" w:hanging="360"/>
      </w:pPr>
      <w:rPr>
        <w:rFonts w:ascii="Courier New" w:hAnsi="Courier New" w:hint="default"/>
      </w:rPr>
    </w:lvl>
    <w:lvl w:ilvl="2" w:tplc="04D49CFC">
      <w:start w:val="1"/>
      <w:numFmt w:val="bullet"/>
      <w:lvlText w:val=""/>
      <w:lvlJc w:val="left"/>
      <w:pPr>
        <w:ind w:left="2160" w:hanging="360"/>
      </w:pPr>
      <w:rPr>
        <w:rFonts w:ascii="Wingdings" w:hAnsi="Wingdings" w:hint="default"/>
      </w:rPr>
    </w:lvl>
    <w:lvl w:ilvl="3" w:tplc="F2B0EE38">
      <w:start w:val="1"/>
      <w:numFmt w:val="bullet"/>
      <w:lvlText w:val=""/>
      <w:lvlJc w:val="left"/>
      <w:pPr>
        <w:ind w:left="2880" w:hanging="360"/>
      </w:pPr>
      <w:rPr>
        <w:rFonts w:ascii="Symbol" w:hAnsi="Symbol" w:hint="default"/>
      </w:rPr>
    </w:lvl>
    <w:lvl w:ilvl="4" w:tplc="6B4CCDAA">
      <w:start w:val="1"/>
      <w:numFmt w:val="bullet"/>
      <w:lvlText w:val="o"/>
      <w:lvlJc w:val="left"/>
      <w:pPr>
        <w:ind w:left="3600" w:hanging="360"/>
      </w:pPr>
      <w:rPr>
        <w:rFonts w:ascii="Courier New" w:hAnsi="Courier New" w:hint="default"/>
      </w:rPr>
    </w:lvl>
    <w:lvl w:ilvl="5" w:tplc="6A42E28A">
      <w:start w:val="1"/>
      <w:numFmt w:val="bullet"/>
      <w:lvlText w:val=""/>
      <w:lvlJc w:val="left"/>
      <w:pPr>
        <w:ind w:left="4320" w:hanging="360"/>
      </w:pPr>
      <w:rPr>
        <w:rFonts w:ascii="Wingdings" w:hAnsi="Wingdings" w:hint="default"/>
      </w:rPr>
    </w:lvl>
    <w:lvl w:ilvl="6" w:tplc="78AA9CC6">
      <w:start w:val="1"/>
      <w:numFmt w:val="bullet"/>
      <w:lvlText w:val=""/>
      <w:lvlJc w:val="left"/>
      <w:pPr>
        <w:ind w:left="5040" w:hanging="360"/>
      </w:pPr>
      <w:rPr>
        <w:rFonts w:ascii="Symbol" w:hAnsi="Symbol" w:hint="default"/>
      </w:rPr>
    </w:lvl>
    <w:lvl w:ilvl="7" w:tplc="EE5A7D68">
      <w:start w:val="1"/>
      <w:numFmt w:val="bullet"/>
      <w:lvlText w:val="o"/>
      <w:lvlJc w:val="left"/>
      <w:pPr>
        <w:ind w:left="5760" w:hanging="360"/>
      </w:pPr>
      <w:rPr>
        <w:rFonts w:ascii="Courier New" w:hAnsi="Courier New" w:hint="default"/>
      </w:rPr>
    </w:lvl>
    <w:lvl w:ilvl="8" w:tplc="8488B518">
      <w:start w:val="1"/>
      <w:numFmt w:val="bullet"/>
      <w:lvlText w:val=""/>
      <w:lvlJc w:val="left"/>
      <w:pPr>
        <w:ind w:left="6480" w:hanging="360"/>
      </w:pPr>
      <w:rPr>
        <w:rFonts w:ascii="Wingdings" w:hAnsi="Wingdings" w:hint="default"/>
      </w:rPr>
    </w:lvl>
  </w:abstractNum>
  <w:abstractNum w:abstractNumId="54" w15:restartNumberingAfterBreak="0">
    <w:nsid w:val="6B4BDD97"/>
    <w:multiLevelType w:val="hybridMultilevel"/>
    <w:tmpl w:val="FFFFFFFF"/>
    <w:lvl w:ilvl="0" w:tplc="9506B3C6">
      <w:start w:val="1"/>
      <w:numFmt w:val="lowerLetter"/>
      <w:lvlText w:val="%1."/>
      <w:lvlJc w:val="left"/>
      <w:pPr>
        <w:ind w:left="720" w:hanging="360"/>
      </w:pPr>
    </w:lvl>
    <w:lvl w:ilvl="1" w:tplc="59CECC20">
      <w:start w:val="1"/>
      <w:numFmt w:val="lowerLetter"/>
      <w:lvlText w:val="%2."/>
      <w:lvlJc w:val="left"/>
      <w:pPr>
        <w:ind w:left="1440" w:hanging="360"/>
      </w:pPr>
    </w:lvl>
    <w:lvl w:ilvl="2" w:tplc="76D69318">
      <w:start w:val="1"/>
      <w:numFmt w:val="lowerRoman"/>
      <w:lvlText w:val="%3."/>
      <w:lvlJc w:val="right"/>
      <w:pPr>
        <w:ind w:left="2160" w:hanging="180"/>
      </w:pPr>
    </w:lvl>
    <w:lvl w:ilvl="3" w:tplc="6BB8F158">
      <w:start w:val="1"/>
      <w:numFmt w:val="decimal"/>
      <w:lvlText w:val="%4."/>
      <w:lvlJc w:val="left"/>
      <w:pPr>
        <w:ind w:left="2880" w:hanging="360"/>
      </w:pPr>
    </w:lvl>
    <w:lvl w:ilvl="4" w:tplc="58542348">
      <w:start w:val="1"/>
      <w:numFmt w:val="lowerLetter"/>
      <w:lvlText w:val="%5."/>
      <w:lvlJc w:val="left"/>
      <w:pPr>
        <w:ind w:left="3600" w:hanging="360"/>
      </w:pPr>
    </w:lvl>
    <w:lvl w:ilvl="5" w:tplc="E5EC0C04">
      <w:start w:val="1"/>
      <w:numFmt w:val="lowerRoman"/>
      <w:lvlText w:val="%6."/>
      <w:lvlJc w:val="right"/>
      <w:pPr>
        <w:ind w:left="4320" w:hanging="180"/>
      </w:pPr>
    </w:lvl>
    <w:lvl w:ilvl="6" w:tplc="532E9C36">
      <w:start w:val="1"/>
      <w:numFmt w:val="decimal"/>
      <w:lvlText w:val="%7."/>
      <w:lvlJc w:val="left"/>
      <w:pPr>
        <w:ind w:left="5040" w:hanging="360"/>
      </w:pPr>
    </w:lvl>
    <w:lvl w:ilvl="7" w:tplc="397824FC">
      <w:start w:val="1"/>
      <w:numFmt w:val="lowerLetter"/>
      <w:lvlText w:val="%8."/>
      <w:lvlJc w:val="left"/>
      <w:pPr>
        <w:ind w:left="5760" w:hanging="360"/>
      </w:pPr>
    </w:lvl>
    <w:lvl w:ilvl="8" w:tplc="27B81D6C">
      <w:start w:val="1"/>
      <w:numFmt w:val="lowerRoman"/>
      <w:lvlText w:val="%9."/>
      <w:lvlJc w:val="right"/>
      <w:pPr>
        <w:ind w:left="6480" w:hanging="180"/>
      </w:pPr>
    </w:lvl>
  </w:abstractNum>
  <w:abstractNum w:abstractNumId="55" w15:restartNumberingAfterBreak="0">
    <w:nsid w:val="734902EA"/>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6" w15:restartNumberingAfterBreak="0">
    <w:nsid w:val="76423E28"/>
    <w:multiLevelType w:val="hybridMultilevel"/>
    <w:tmpl w:val="CEF66328"/>
    <w:lvl w:ilvl="0" w:tplc="8F261610">
      <w:start w:val="1"/>
      <w:numFmt w:val="decimal"/>
      <w:lvlText w:val="%1."/>
      <w:lvlJc w:val="left"/>
      <w:pPr>
        <w:ind w:left="720" w:hanging="360"/>
      </w:pPr>
    </w:lvl>
    <w:lvl w:ilvl="1" w:tplc="CDFA958C">
      <w:start w:val="2"/>
      <w:numFmt w:val="lowerLetter"/>
      <w:lvlText w:val="%2."/>
      <w:lvlJc w:val="left"/>
      <w:pPr>
        <w:ind w:left="1440" w:hanging="360"/>
      </w:pPr>
    </w:lvl>
    <w:lvl w:ilvl="2" w:tplc="9A60D4D4">
      <w:start w:val="1"/>
      <w:numFmt w:val="lowerRoman"/>
      <w:lvlText w:val="%3."/>
      <w:lvlJc w:val="right"/>
      <w:pPr>
        <w:ind w:left="2160" w:hanging="180"/>
      </w:pPr>
    </w:lvl>
    <w:lvl w:ilvl="3" w:tplc="64D4AE52">
      <w:start w:val="1"/>
      <w:numFmt w:val="decimal"/>
      <w:lvlText w:val="%4."/>
      <w:lvlJc w:val="left"/>
      <w:pPr>
        <w:ind w:left="2880" w:hanging="360"/>
      </w:pPr>
    </w:lvl>
    <w:lvl w:ilvl="4" w:tplc="0B4A5C50">
      <w:start w:val="1"/>
      <w:numFmt w:val="lowerLetter"/>
      <w:lvlText w:val="%5."/>
      <w:lvlJc w:val="left"/>
      <w:pPr>
        <w:ind w:left="3600" w:hanging="360"/>
      </w:pPr>
    </w:lvl>
    <w:lvl w:ilvl="5" w:tplc="C6B834F8">
      <w:start w:val="1"/>
      <w:numFmt w:val="lowerRoman"/>
      <w:lvlText w:val="%6."/>
      <w:lvlJc w:val="right"/>
      <w:pPr>
        <w:ind w:left="4320" w:hanging="180"/>
      </w:pPr>
    </w:lvl>
    <w:lvl w:ilvl="6" w:tplc="8C32DA1C">
      <w:start w:val="1"/>
      <w:numFmt w:val="decimal"/>
      <w:lvlText w:val="%7."/>
      <w:lvlJc w:val="left"/>
      <w:pPr>
        <w:ind w:left="5040" w:hanging="360"/>
      </w:pPr>
    </w:lvl>
    <w:lvl w:ilvl="7" w:tplc="24A68208">
      <w:start w:val="1"/>
      <w:numFmt w:val="lowerLetter"/>
      <w:lvlText w:val="%8."/>
      <w:lvlJc w:val="left"/>
      <w:pPr>
        <w:ind w:left="5760" w:hanging="360"/>
      </w:pPr>
    </w:lvl>
    <w:lvl w:ilvl="8" w:tplc="FE1C1200">
      <w:start w:val="1"/>
      <w:numFmt w:val="lowerRoman"/>
      <w:lvlText w:val="%9."/>
      <w:lvlJc w:val="right"/>
      <w:pPr>
        <w:ind w:left="6480" w:hanging="180"/>
      </w:pPr>
    </w:lvl>
  </w:abstractNum>
  <w:abstractNum w:abstractNumId="57" w15:restartNumberingAfterBreak="0">
    <w:nsid w:val="782458DE"/>
    <w:multiLevelType w:val="multilevel"/>
    <w:tmpl w:val="FFFFFFFF"/>
    <w:lvl w:ilvl="0">
      <w:start w:val="1"/>
      <w:numFmt w:val="decimal"/>
      <w:lvlText w:val="%1."/>
      <w:lvlJc w:val="left"/>
      <w:pPr>
        <w:ind w:left="608" w:hanging="608"/>
      </w:pPr>
      <w:rPr>
        <w:b w:val="0"/>
        <w:u w:val="none"/>
        <w:vertAlign w:val="baseline"/>
      </w:rPr>
    </w:lvl>
    <w:lvl w:ilvl="1">
      <w:start w:val="4"/>
      <w:numFmt w:val="decimal"/>
      <w:lvlText w:val="%1.%2."/>
      <w:lvlJc w:val="left"/>
      <w:pPr>
        <w:ind w:left="720" w:hanging="720"/>
      </w:pPr>
      <w:rPr>
        <w:b w:val="0"/>
        <w:u w:val="none"/>
        <w:vertAlign w:val="baseline"/>
      </w:rPr>
    </w:lvl>
    <w:lvl w:ilvl="2">
      <w:start w:val="2"/>
      <w:numFmt w:val="decimal"/>
      <w:lvlText w:val="%1.%2.%3."/>
      <w:lvlJc w:val="left"/>
      <w:pPr>
        <w:ind w:left="1080" w:hanging="1080"/>
      </w:pPr>
      <w:rPr>
        <w:b w:val="0"/>
        <w:u w:val="none"/>
        <w:vertAlign w:val="baseline"/>
      </w:rPr>
    </w:lvl>
    <w:lvl w:ilvl="3">
      <w:start w:val="1"/>
      <w:numFmt w:val="decimal"/>
      <w:lvlText w:val="%1.%2.%3.%4."/>
      <w:lvlJc w:val="left"/>
      <w:pPr>
        <w:ind w:left="1080" w:hanging="1080"/>
      </w:pPr>
      <w:rPr>
        <w:b w:val="0"/>
        <w:u w:val="none"/>
        <w:vertAlign w:val="baseline"/>
      </w:rPr>
    </w:lvl>
    <w:lvl w:ilvl="4">
      <w:start w:val="1"/>
      <w:numFmt w:val="decimal"/>
      <w:lvlText w:val="%1.%2.%3.%4.%5."/>
      <w:lvlJc w:val="left"/>
      <w:pPr>
        <w:ind w:left="1440" w:hanging="1440"/>
      </w:pPr>
      <w:rPr>
        <w:b w:val="0"/>
        <w:u w:val="none"/>
        <w:vertAlign w:val="baseline"/>
      </w:rPr>
    </w:lvl>
    <w:lvl w:ilvl="5">
      <w:start w:val="1"/>
      <w:numFmt w:val="decimal"/>
      <w:lvlText w:val="%1.%2.%3.%4.%5.%6."/>
      <w:lvlJc w:val="left"/>
      <w:pPr>
        <w:ind w:left="1800" w:hanging="1800"/>
      </w:pPr>
      <w:rPr>
        <w:b w:val="0"/>
        <w:u w:val="none"/>
        <w:vertAlign w:val="baseline"/>
      </w:rPr>
    </w:lvl>
    <w:lvl w:ilvl="6">
      <w:start w:val="1"/>
      <w:numFmt w:val="decimal"/>
      <w:lvlText w:val="%1.%2.%3.%4.%5.%6.%7."/>
      <w:lvlJc w:val="left"/>
      <w:pPr>
        <w:ind w:left="1800" w:hanging="1800"/>
      </w:pPr>
      <w:rPr>
        <w:b w:val="0"/>
        <w:u w:val="none"/>
        <w:vertAlign w:val="baseline"/>
      </w:rPr>
    </w:lvl>
    <w:lvl w:ilvl="7">
      <w:start w:val="1"/>
      <w:numFmt w:val="decimal"/>
      <w:lvlText w:val="%1.%2.%3.%4.%5.%6.%7.%8."/>
      <w:lvlJc w:val="left"/>
      <w:pPr>
        <w:ind w:left="2160" w:hanging="2160"/>
      </w:pPr>
      <w:rPr>
        <w:b w:val="0"/>
        <w:u w:val="none"/>
        <w:vertAlign w:val="baseline"/>
      </w:rPr>
    </w:lvl>
    <w:lvl w:ilvl="8">
      <w:start w:val="1"/>
      <w:numFmt w:val="decimal"/>
      <w:lvlText w:val="%1.%2.%3.%4.%5.%6.%7.%8.%9."/>
      <w:lvlJc w:val="left"/>
      <w:pPr>
        <w:ind w:left="2520" w:hanging="2520"/>
      </w:pPr>
      <w:rPr>
        <w:b w:val="0"/>
        <w:u w:val="none"/>
        <w:vertAlign w:val="baseline"/>
      </w:rPr>
    </w:lvl>
  </w:abstractNum>
  <w:abstractNum w:abstractNumId="58" w15:restartNumberingAfterBreak="0">
    <w:nsid w:val="7AFF64B0"/>
    <w:multiLevelType w:val="multilevel"/>
    <w:tmpl w:val="FFFFFFFF"/>
    <w:lvl w:ilvl="0">
      <w:start w:val="2"/>
      <w:numFmt w:val="decimal"/>
      <w:lvlText w:val="%1."/>
      <w:lvlJc w:val="left"/>
      <w:pPr>
        <w:ind w:left="405" w:hanging="405"/>
      </w:pPr>
      <w:rPr>
        <w:vertAlign w:val="baseline"/>
      </w:rPr>
    </w:lvl>
    <w:lvl w:ilvl="1">
      <w:start w:val="1"/>
      <w:numFmt w:val="decimal"/>
      <w:lvlText w:val="%1.%2."/>
      <w:lvlJc w:val="left"/>
      <w:pPr>
        <w:ind w:left="1429" w:hanging="720"/>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4276" w:hanging="1440"/>
      </w:pPr>
      <w:rPr>
        <w:vertAlign w:val="baseline"/>
      </w:rPr>
    </w:lvl>
    <w:lvl w:ilvl="5">
      <w:start w:val="1"/>
      <w:numFmt w:val="decimal"/>
      <w:lvlText w:val="%1.%2.%3.%4.%5.%6."/>
      <w:lvlJc w:val="left"/>
      <w:pPr>
        <w:ind w:left="4985" w:hanging="1440"/>
      </w:pPr>
      <w:rPr>
        <w:vertAlign w:val="baseline"/>
      </w:rPr>
    </w:lvl>
    <w:lvl w:ilvl="6">
      <w:start w:val="1"/>
      <w:numFmt w:val="decimal"/>
      <w:lvlText w:val="%1.%2.%3.%4.%5.%6.%7."/>
      <w:lvlJc w:val="left"/>
      <w:pPr>
        <w:ind w:left="6054" w:hanging="1800"/>
      </w:pPr>
      <w:rPr>
        <w:vertAlign w:val="baseline"/>
      </w:rPr>
    </w:lvl>
    <w:lvl w:ilvl="7">
      <w:start w:val="1"/>
      <w:numFmt w:val="decimal"/>
      <w:lvlText w:val="%1.%2.%3.%4.%5.%6.%7.%8."/>
      <w:lvlJc w:val="left"/>
      <w:pPr>
        <w:ind w:left="7123" w:hanging="2160"/>
      </w:pPr>
      <w:rPr>
        <w:vertAlign w:val="baseline"/>
      </w:rPr>
    </w:lvl>
    <w:lvl w:ilvl="8">
      <w:start w:val="1"/>
      <w:numFmt w:val="decimal"/>
      <w:lvlText w:val="%1.%2.%3.%4.%5.%6.%7.%8.%9."/>
      <w:lvlJc w:val="left"/>
      <w:pPr>
        <w:ind w:left="7832" w:hanging="2160"/>
      </w:pPr>
      <w:rPr>
        <w:vertAlign w:val="baseline"/>
      </w:rPr>
    </w:lvl>
  </w:abstractNum>
  <w:abstractNum w:abstractNumId="59" w15:restartNumberingAfterBreak="0">
    <w:nsid w:val="7B583DFB"/>
    <w:multiLevelType w:val="multilevel"/>
    <w:tmpl w:val="F32A2A48"/>
    <w:lvl w:ilvl="0">
      <w:start w:val="1"/>
      <w:numFmt w:val="bullet"/>
      <w:pStyle w:val="Nagwek8"/>
      <w:lvlText w:val="−"/>
      <w:lvlJc w:val="left"/>
      <w:pPr>
        <w:ind w:left="1065" w:hanging="360"/>
      </w:pPr>
      <w:rPr>
        <w:rFonts w:ascii="Noto Sans Symbols" w:eastAsia="Noto Sans Symbols" w:hAnsi="Noto Sans Symbols" w:cs="Noto Sans Symbols"/>
        <w:vertAlign w:val="baseline"/>
      </w:rPr>
    </w:lvl>
    <w:lvl w:ilvl="1">
      <w:start w:val="1"/>
      <w:numFmt w:val="bullet"/>
      <w:lvlText w:val="o"/>
      <w:lvlJc w:val="left"/>
      <w:pPr>
        <w:ind w:left="1785" w:hanging="360"/>
      </w:pPr>
      <w:rPr>
        <w:rFonts w:ascii="Courier New" w:eastAsia="Courier New" w:hAnsi="Courier New" w:cs="Courier New"/>
        <w:vertAlign w:val="baseline"/>
      </w:rPr>
    </w:lvl>
    <w:lvl w:ilvl="2">
      <w:start w:val="1"/>
      <w:numFmt w:val="bullet"/>
      <w:lvlText w:val="▪"/>
      <w:lvlJc w:val="left"/>
      <w:pPr>
        <w:ind w:left="2505" w:hanging="360"/>
      </w:pPr>
      <w:rPr>
        <w:rFonts w:ascii="Noto Sans Symbols" w:eastAsia="Noto Sans Symbols" w:hAnsi="Noto Sans Symbols" w:cs="Noto Sans Symbols"/>
        <w:vertAlign w:val="baseline"/>
      </w:rPr>
    </w:lvl>
    <w:lvl w:ilvl="3">
      <w:start w:val="1"/>
      <w:numFmt w:val="bullet"/>
      <w:lvlText w:val="●"/>
      <w:lvlJc w:val="left"/>
      <w:pPr>
        <w:ind w:left="3225" w:hanging="360"/>
      </w:pPr>
      <w:rPr>
        <w:rFonts w:ascii="Noto Sans Symbols" w:eastAsia="Noto Sans Symbols" w:hAnsi="Noto Sans Symbols" w:cs="Noto Sans Symbols"/>
        <w:vertAlign w:val="baseline"/>
      </w:rPr>
    </w:lvl>
    <w:lvl w:ilvl="4">
      <w:start w:val="1"/>
      <w:numFmt w:val="bullet"/>
      <w:lvlText w:val="o"/>
      <w:lvlJc w:val="left"/>
      <w:pPr>
        <w:ind w:left="3945" w:hanging="360"/>
      </w:pPr>
      <w:rPr>
        <w:rFonts w:ascii="Courier New" w:eastAsia="Courier New" w:hAnsi="Courier New" w:cs="Courier New"/>
        <w:vertAlign w:val="baseline"/>
      </w:rPr>
    </w:lvl>
    <w:lvl w:ilvl="5">
      <w:start w:val="1"/>
      <w:numFmt w:val="bullet"/>
      <w:lvlText w:val="▪"/>
      <w:lvlJc w:val="left"/>
      <w:pPr>
        <w:ind w:left="4665" w:hanging="360"/>
      </w:pPr>
      <w:rPr>
        <w:rFonts w:ascii="Noto Sans Symbols" w:eastAsia="Noto Sans Symbols" w:hAnsi="Noto Sans Symbols" w:cs="Noto Sans Symbols"/>
        <w:vertAlign w:val="baseline"/>
      </w:rPr>
    </w:lvl>
    <w:lvl w:ilvl="6">
      <w:start w:val="1"/>
      <w:numFmt w:val="bullet"/>
      <w:lvlText w:val="●"/>
      <w:lvlJc w:val="left"/>
      <w:pPr>
        <w:ind w:left="5385" w:hanging="360"/>
      </w:pPr>
      <w:rPr>
        <w:rFonts w:ascii="Noto Sans Symbols" w:eastAsia="Noto Sans Symbols" w:hAnsi="Noto Sans Symbols" w:cs="Noto Sans Symbols"/>
        <w:vertAlign w:val="baseline"/>
      </w:rPr>
    </w:lvl>
    <w:lvl w:ilvl="7">
      <w:start w:val="1"/>
      <w:numFmt w:val="bullet"/>
      <w:lvlText w:val="o"/>
      <w:lvlJc w:val="left"/>
      <w:pPr>
        <w:ind w:left="6105" w:hanging="360"/>
      </w:pPr>
      <w:rPr>
        <w:rFonts w:ascii="Courier New" w:eastAsia="Courier New" w:hAnsi="Courier New" w:cs="Courier New"/>
        <w:vertAlign w:val="baseline"/>
      </w:rPr>
    </w:lvl>
    <w:lvl w:ilvl="8">
      <w:start w:val="1"/>
      <w:numFmt w:val="bullet"/>
      <w:lvlText w:val="▪"/>
      <w:lvlJc w:val="left"/>
      <w:pPr>
        <w:ind w:left="6825" w:hanging="360"/>
      </w:pPr>
      <w:rPr>
        <w:rFonts w:ascii="Noto Sans Symbols" w:eastAsia="Noto Sans Symbols" w:hAnsi="Noto Sans Symbols" w:cs="Noto Sans Symbols"/>
        <w:vertAlign w:val="baseline"/>
      </w:rPr>
    </w:lvl>
  </w:abstractNum>
  <w:abstractNum w:abstractNumId="60" w15:restartNumberingAfterBreak="0">
    <w:nsid w:val="7C1AB671"/>
    <w:multiLevelType w:val="hybridMultilevel"/>
    <w:tmpl w:val="FFFFFFFF"/>
    <w:lvl w:ilvl="0" w:tplc="71B6E9A6">
      <w:start w:val="1"/>
      <w:numFmt w:val="decimal"/>
      <w:lvlText w:val="%1)"/>
      <w:lvlJc w:val="left"/>
      <w:pPr>
        <w:ind w:left="720" w:hanging="360"/>
      </w:pPr>
    </w:lvl>
    <w:lvl w:ilvl="1" w:tplc="4912B7BA">
      <w:start w:val="1"/>
      <w:numFmt w:val="lowerLetter"/>
      <w:lvlText w:val="%2."/>
      <w:lvlJc w:val="left"/>
      <w:pPr>
        <w:ind w:left="1440" w:hanging="360"/>
      </w:pPr>
    </w:lvl>
    <w:lvl w:ilvl="2" w:tplc="0B529150">
      <w:start w:val="1"/>
      <w:numFmt w:val="lowerRoman"/>
      <w:lvlText w:val="%3."/>
      <w:lvlJc w:val="right"/>
      <w:pPr>
        <w:ind w:left="2160" w:hanging="180"/>
      </w:pPr>
    </w:lvl>
    <w:lvl w:ilvl="3" w:tplc="4D52C664">
      <w:start w:val="1"/>
      <w:numFmt w:val="decimal"/>
      <w:lvlText w:val="%4."/>
      <w:lvlJc w:val="left"/>
      <w:pPr>
        <w:ind w:left="2880" w:hanging="360"/>
      </w:pPr>
    </w:lvl>
    <w:lvl w:ilvl="4" w:tplc="9E12BB08">
      <w:start w:val="1"/>
      <w:numFmt w:val="lowerLetter"/>
      <w:lvlText w:val="%5."/>
      <w:lvlJc w:val="left"/>
      <w:pPr>
        <w:ind w:left="3600" w:hanging="360"/>
      </w:pPr>
    </w:lvl>
    <w:lvl w:ilvl="5" w:tplc="98AA30B0">
      <w:start w:val="1"/>
      <w:numFmt w:val="lowerRoman"/>
      <w:lvlText w:val="%6."/>
      <w:lvlJc w:val="right"/>
      <w:pPr>
        <w:ind w:left="4320" w:hanging="180"/>
      </w:pPr>
    </w:lvl>
    <w:lvl w:ilvl="6" w:tplc="2D56BF18">
      <w:start w:val="1"/>
      <w:numFmt w:val="decimal"/>
      <w:lvlText w:val="%7."/>
      <w:lvlJc w:val="left"/>
      <w:pPr>
        <w:ind w:left="5040" w:hanging="360"/>
      </w:pPr>
    </w:lvl>
    <w:lvl w:ilvl="7" w:tplc="6BBA385A">
      <w:start w:val="1"/>
      <w:numFmt w:val="lowerLetter"/>
      <w:lvlText w:val="%8."/>
      <w:lvlJc w:val="left"/>
      <w:pPr>
        <w:ind w:left="5760" w:hanging="360"/>
      </w:pPr>
    </w:lvl>
    <w:lvl w:ilvl="8" w:tplc="2890AA50">
      <w:start w:val="1"/>
      <w:numFmt w:val="lowerRoman"/>
      <w:lvlText w:val="%9."/>
      <w:lvlJc w:val="right"/>
      <w:pPr>
        <w:ind w:left="6480" w:hanging="180"/>
      </w:pPr>
    </w:lvl>
  </w:abstractNum>
  <w:abstractNum w:abstractNumId="61" w15:restartNumberingAfterBreak="0">
    <w:nsid w:val="7EC06FC9"/>
    <w:multiLevelType w:val="hybridMultilevel"/>
    <w:tmpl w:val="4ADC3E96"/>
    <w:lvl w:ilvl="0" w:tplc="5C1ADAEE">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443693213">
    <w:abstractNumId w:val="15"/>
  </w:num>
  <w:num w:numId="2" w16cid:durableId="1273635095">
    <w:abstractNumId w:val="23"/>
  </w:num>
  <w:num w:numId="3" w16cid:durableId="1717661518">
    <w:abstractNumId w:val="35"/>
  </w:num>
  <w:num w:numId="4" w16cid:durableId="1179349044">
    <w:abstractNumId w:val="19"/>
  </w:num>
  <w:num w:numId="5" w16cid:durableId="1079867554">
    <w:abstractNumId w:val="18"/>
  </w:num>
  <w:num w:numId="6" w16cid:durableId="1232741393">
    <w:abstractNumId w:val="54"/>
  </w:num>
  <w:num w:numId="7" w16cid:durableId="1174104699">
    <w:abstractNumId w:val="34"/>
  </w:num>
  <w:num w:numId="8" w16cid:durableId="1518617680">
    <w:abstractNumId w:val="43"/>
  </w:num>
  <w:num w:numId="9" w16cid:durableId="1676835120">
    <w:abstractNumId w:val="25"/>
  </w:num>
  <w:num w:numId="10" w16cid:durableId="743452475">
    <w:abstractNumId w:val="48"/>
  </w:num>
  <w:num w:numId="11" w16cid:durableId="646399801">
    <w:abstractNumId w:val="60"/>
  </w:num>
  <w:num w:numId="12" w16cid:durableId="2020739596">
    <w:abstractNumId w:val="41"/>
  </w:num>
  <w:num w:numId="13" w16cid:durableId="947082315">
    <w:abstractNumId w:val="4"/>
  </w:num>
  <w:num w:numId="14" w16cid:durableId="928390423">
    <w:abstractNumId w:val="49"/>
  </w:num>
  <w:num w:numId="15" w16cid:durableId="28144117">
    <w:abstractNumId w:val="39"/>
  </w:num>
  <w:num w:numId="16" w16cid:durableId="1016886421">
    <w:abstractNumId w:val="5"/>
  </w:num>
  <w:num w:numId="17" w16cid:durableId="1169828764">
    <w:abstractNumId w:val="59"/>
  </w:num>
  <w:num w:numId="18" w16cid:durableId="2036149269">
    <w:abstractNumId w:val="29"/>
  </w:num>
  <w:num w:numId="19" w16cid:durableId="1131173669">
    <w:abstractNumId w:val="8"/>
  </w:num>
  <w:num w:numId="20" w16cid:durableId="211117369">
    <w:abstractNumId w:val="10"/>
  </w:num>
  <w:num w:numId="21" w16cid:durableId="799692767">
    <w:abstractNumId w:val="28"/>
  </w:num>
  <w:num w:numId="22" w16cid:durableId="1100183841">
    <w:abstractNumId w:val="57"/>
  </w:num>
  <w:num w:numId="23" w16cid:durableId="459153843">
    <w:abstractNumId w:val="55"/>
  </w:num>
  <w:num w:numId="24" w16cid:durableId="122164469">
    <w:abstractNumId w:val="14"/>
  </w:num>
  <w:num w:numId="25" w16cid:durableId="787163205">
    <w:abstractNumId w:val="51"/>
  </w:num>
  <w:num w:numId="26" w16cid:durableId="123231939">
    <w:abstractNumId w:val="1"/>
  </w:num>
  <w:num w:numId="27" w16cid:durableId="460223111">
    <w:abstractNumId w:val="37"/>
  </w:num>
  <w:num w:numId="28" w16cid:durableId="1898316487">
    <w:abstractNumId w:val="40"/>
  </w:num>
  <w:num w:numId="29" w16cid:durableId="1518034487">
    <w:abstractNumId w:val="11"/>
  </w:num>
  <w:num w:numId="30" w16cid:durableId="822745059">
    <w:abstractNumId w:val="26"/>
  </w:num>
  <w:num w:numId="31" w16cid:durableId="80496484">
    <w:abstractNumId w:val="21"/>
  </w:num>
  <w:num w:numId="32" w16cid:durableId="159128802">
    <w:abstractNumId w:val="7"/>
  </w:num>
  <w:num w:numId="33" w16cid:durableId="903832294">
    <w:abstractNumId w:val="38"/>
  </w:num>
  <w:num w:numId="34" w16cid:durableId="1823084698">
    <w:abstractNumId w:val="47"/>
  </w:num>
  <w:num w:numId="35" w16cid:durableId="398596012">
    <w:abstractNumId w:val="9"/>
  </w:num>
  <w:num w:numId="36" w16cid:durableId="1560746620">
    <w:abstractNumId w:val="24"/>
  </w:num>
  <w:num w:numId="37" w16cid:durableId="1589190722">
    <w:abstractNumId w:val="52"/>
  </w:num>
  <w:num w:numId="38" w16cid:durableId="1249459640">
    <w:abstractNumId w:val="0"/>
  </w:num>
  <w:num w:numId="39" w16cid:durableId="250702107">
    <w:abstractNumId w:val="46"/>
  </w:num>
  <w:num w:numId="40" w16cid:durableId="2134711702">
    <w:abstractNumId w:val="58"/>
  </w:num>
  <w:num w:numId="41" w16cid:durableId="1268585510">
    <w:abstractNumId w:val="31"/>
  </w:num>
  <w:num w:numId="42" w16cid:durableId="785733235">
    <w:abstractNumId w:val="13"/>
  </w:num>
  <w:num w:numId="43" w16cid:durableId="931276607">
    <w:abstractNumId w:val="6"/>
  </w:num>
  <w:num w:numId="44" w16cid:durableId="1475564819">
    <w:abstractNumId w:val="42"/>
  </w:num>
  <w:num w:numId="45" w16cid:durableId="1999963132">
    <w:abstractNumId w:val="32"/>
  </w:num>
  <w:num w:numId="46" w16cid:durableId="2100637572">
    <w:abstractNumId w:val="12"/>
  </w:num>
  <w:num w:numId="47" w16cid:durableId="587153050">
    <w:abstractNumId w:val="44"/>
  </w:num>
  <w:num w:numId="48" w16cid:durableId="1384789468">
    <w:abstractNumId w:val="61"/>
  </w:num>
  <w:num w:numId="49" w16cid:durableId="851794584">
    <w:abstractNumId w:val="33"/>
  </w:num>
  <w:num w:numId="50" w16cid:durableId="390269259">
    <w:abstractNumId w:val="36"/>
  </w:num>
  <w:num w:numId="51" w16cid:durableId="839202189">
    <w:abstractNumId w:val="17"/>
  </w:num>
  <w:num w:numId="52" w16cid:durableId="1406100521">
    <w:abstractNumId w:val="27"/>
  </w:num>
  <w:num w:numId="53" w16cid:durableId="718627574">
    <w:abstractNumId w:val="30"/>
  </w:num>
  <w:num w:numId="54" w16cid:durableId="1758281968">
    <w:abstractNumId w:val="2"/>
  </w:num>
  <w:num w:numId="55" w16cid:durableId="317811102">
    <w:abstractNumId w:val="22"/>
  </w:num>
  <w:num w:numId="56" w16cid:durableId="94324593">
    <w:abstractNumId w:val="3"/>
  </w:num>
  <w:num w:numId="57" w16cid:durableId="1546522066">
    <w:abstractNumId w:val="45"/>
  </w:num>
  <w:num w:numId="58" w16cid:durableId="1119489992">
    <w:abstractNumId w:val="56"/>
  </w:num>
  <w:num w:numId="59" w16cid:durableId="775292174">
    <w:abstractNumId w:val="20"/>
  </w:num>
  <w:num w:numId="60" w16cid:durableId="549539817">
    <w:abstractNumId w:val="50"/>
  </w:num>
  <w:num w:numId="61" w16cid:durableId="1670477319">
    <w:abstractNumId w:val="53"/>
  </w:num>
  <w:num w:numId="62" w16cid:durableId="1272132202">
    <w:abstractNumId w:val="16"/>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w.kancelariasiemonski@gmail.com">
    <w15:presenceInfo w15:providerId="AD" w15:userId="S::urn:spo:guest#kw.kancelariasiemonski@gmail.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E16"/>
    <w:rsid w:val="00016FFC"/>
    <w:rsid w:val="00021AB6"/>
    <w:rsid w:val="000265FA"/>
    <w:rsid w:val="00032128"/>
    <w:rsid w:val="0003797E"/>
    <w:rsid w:val="00056E5C"/>
    <w:rsid w:val="00074C0D"/>
    <w:rsid w:val="00087E31"/>
    <w:rsid w:val="000948E9"/>
    <w:rsid w:val="000A0C6B"/>
    <w:rsid w:val="000A459A"/>
    <w:rsid w:val="000A5BEA"/>
    <w:rsid w:val="000A74DC"/>
    <w:rsid w:val="000B0319"/>
    <w:rsid w:val="000B4B77"/>
    <w:rsid w:val="000B6BCD"/>
    <w:rsid w:val="000C06A0"/>
    <w:rsid w:val="000C2732"/>
    <w:rsid w:val="000D2F78"/>
    <w:rsid w:val="000D33B2"/>
    <w:rsid w:val="000D4A15"/>
    <w:rsid w:val="000D6DFA"/>
    <w:rsid w:val="000E18EB"/>
    <w:rsid w:val="000E2273"/>
    <w:rsid w:val="000E3628"/>
    <w:rsid w:val="000F6449"/>
    <w:rsid w:val="001075E1"/>
    <w:rsid w:val="00117613"/>
    <w:rsid w:val="00121E05"/>
    <w:rsid w:val="0013129A"/>
    <w:rsid w:val="00136DB7"/>
    <w:rsid w:val="00143660"/>
    <w:rsid w:val="00160805"/>
    <w:rsid w:val="00167E6F"/>
    <w:rsid w:val="001728A9"/>
    <w:rsid w:val="00186F1C"/>
    <w:rsid w:val="001872D0"/>
    <w:rsid w:val="00192BDB"/>
    <w:rsid w:val="00193653"/>
    <w:rsid w:val="001A50F6"/>
    <w:rsid w:val="001A7B4F"/>
    <w:rsid w:val="001B614C"/>
    <w:rsid w:val="001B772A"/>
    <w:rsid w:val="001C1D83"/>
    <w:rsid w:val="001E3B3D"/>
    <w:rsid w:val="001E3FE8"/>
    <w:rsid w:val="001E6947"/>
    <w:rsid w:val="001E6EDB"/>
    <w:rsid w:val="001F1535"/>
    <w:rsid w:val="001F425A"/>
    <w:rsid w:val="00201E5E"/>
    <w:rsid w:val="00215072"/>
    <w:rsid w:val="00217D74"/>
    <w:rsid w:val="00223C09"/>
    <w:rsid w:val="0023109C"/>
    <w:rsid w:val="002360F9"/>
    <w:rsid w:val="00241E32"/>
    <w:rsid w:val="00244A64"/>
    <w:rsid w:val="00254001"/>
    <w:rsid w:val="002772C4"/>
    <w:rsid w:val="00287117"/>
    <w:rsid w:val="002932AF"/>
    <w:rsid w:val="002A7B4F"/>
    <w:rsid w:val="002C2D39"/>
    <w:rsid w:val="002D5225"/>
    <w:rsid w:val="002E73F1"/>
    <w:rsid w:val="002F3CC3"/>
    <w:rsid w:val="002F768F"/>
    <w:rsid w:val="003014EA"/>
    <w:rsid w:val="00303697"/>
    <w:rsid w:val="003050BA"/>
    <w:rsid w:val="00316ECA"/>
    <w:rsid w:val="00323345"/>
    <w:rsid w:val="003335AB"/>
    <w:rsid w:val="00341736"/>
    <w:rsid w:val="0034206C"/>
    <w:rsid w:val="003450A9"/>
    <w:rsid w:val="00346137"/>
    <w:rsid w:val="0037123D"/>
    <w:rsid w:val="00381877"/>
    <w:rsid w:val="00392F1E"/>
    <w:rsid w:val="003A189A"/>
    <w:rsid w:val="003A2AA5"/>
    <w:rsid w:val="003A2E79"/>
    <w:rsid w:val="003B5E4F"/>
    <w:rsid w:val="003C686E"/>
    <w:rsid w:val="003F7A63"/>
    <w:rsid w:val="00401397"/>
    <w:rsid w:val="004037B9"/>
    <w:rsid w:val="00404DCE"/>
    <w:rsid w:val="00411B4D"/>
    <w:rsid w:val="0042309D"/>
    <w:rsid w:val="004304FA"/>
    <w:rsid w:val="00433D87"/>
    <w:rsid w:val="004501ED"/>
    <w:rsid w:val="00452B04"/>
    <w:rsid w:val="0045365D"/>
    <w:rsid w:val="0046048E"/>
    <w:rsid w:val="00461944"/>
    <w:rsid w:val="0046279D"/>
    <w:rsid w:val="0046545F"/>
    <w:rsid w:val="004678E1"/>
    <w:rsid w:val="004704BE"/>
    <w:rsid w:val="00483168"/>
    <w:rsid w:val="004C0A5A"/>
    <w:rsid w:val="004C45C7"/>
    <w:rsid w:val="004D07DD"/>
    <w:rsid w:val="004D15E7"/>
    <w:rsid w:val="004D6080"/>
    <w:rsid w:val="004E2E53"/>
    <w:rsid w:val="004E5874"/>
    <w:rsid w:val="00500202"/>
    <w:rsid w:val="00500D09"/>
    <w:rsid w:val="005012F8"/>
    <w:rsid w:val="0051212C"/>
    <w:rsid w:val="00523804"/>
    <w:rsid w:val="00527EAF"/>
    <w:rsid w:val="0055514D"/>
    <w:rsid w:val="00565EF0"/>
    <w:rsid w:val="00573181"/>
    <w:rsid w:val="00576F0A"/>
    <w:rsid w:val="005773D1"/>
    <w:rsid w:val="00583D72"/>
    <w:rsid w:val="00587888"/>
    <w:rsid w:val="00595560"/>
    <w:rsid w:val="005968D0"/>
    <w:rsid w:val="005A240D"/>
    <w:rsid w:val="005C6C05"/>
    <w:rsid w:val="005E7830"/>
    <w:rsid w:val="005F51CC"/>
    <w:rsid w:val="005F585F"/>
    <w:rsid w:val="00602A2B"/>
    <w:rsid w:val="00605BF0"/>
    <w:rsid w:val="00606D98"/>
    <w:rsid w:val="006117B1"/>
    <w:rsid w:val="00612DB9"/>
    <w:rsid w:val="00620DC7"/>
    <w:rsid w:val="00623BD1"/>
    <w:rsid w:val="00633B58"/>
    <w:rsid w:val="00635316"/>
    <w:rsid w:val="0063690B"/>
    <w:rsid w:val="00652916"/>
    <w:rsid w:val="0066056E"/>
    <w:rsid w:val="00672FF4"/>
    <w:rsid w:val="0068015C"/>
    <w:rsid w:val="00687A9C"/>
    <w:rsid w:val="00695071"/>
    <w:rsid w:val="00696E31"/>
    <w:rsid w:val="006976C4"/>
    <w:rsid w:val="006978F7"/>
    <w:rsid w:val="006A1B66"/>
    <w:rsid w:val="006C4A90"/>
    <w:rsid w:val="006C5D14"/>
    <w:rsid w:val="006D3259"/>
    <w:rsid w:val="006F79D2"/>
    <w:rsid w:val="007025C7"/>
    <w:rsid w:val="0071088D"/>
    <w:rsid w:val="00713871"/>
    <w:rsid w:val="00714592"/>
    <w:rsid w:val="00715253"/>
    <w:rsid w:val="00724C81"/>
    <w:rsid w:val="0072510B"/>
    <w:rsid w:val="00727663"/>
    <w:rsid w:val="00730ED1"/>
    <w:rsid w:val="00732005"/>
    <w:rsid w:val="007354A7"/>
    <w:rsid w:val="00746D4C"/>
    <w:rsid w:val="00751186"/>
    <w:rsid w:val="00751342"/>
    <w:rsid w:val="00762803"/>
    <w:rsid w:val="0076669F"/>
    <w:rsid w:val="00767198"/>
    <w:rsid w:val="0076793C"/>
    <w:rsid w:val="007961E7"/>
    <w:rsid w:val="007A0473"/>
    <w:rsid w:val="007A7107"/>
    <w:rsid w:val="007B5C56"/>
    <w:rsid w:val="007D1CFA"/>
    <w:rsid w:val="007D2DC3"/>
    <w:rsid w:val="007D6650"/>
    <w:rsid w:val="007D6F92"/>
    <w:rsid w:val="007D7F7E"/>
    <w:rsid w:val="007E0EF7"/>
    <w:rsid w:val="007E25E7"/>
    <w:rsid w:val="007F108C"/>
    <w:rsid w:val="00813871"/>
    <w:rsid w:val="0081406F"/>
    <w:rsid w:val="00816A35"/>
    <w:rsid w:val="008247AE"/>
    <w:rsid w:val="00827EB1"/>
    <w:rsid w:val="00832DFC"/>
    <w:rsid w:val="008434B2"/>
    <w:rsid w:val="0084606F"/>
    <w:rsid w:val="00857CD2"/>
    <w:rsid w:val="00861790"/>
    <w:rsid w:val="00872499"/>
    <w:rsid w:val="00872B50"/>
    <w:rsid w:val="0087684D"/>
    <w:rsid w:val="008770C6"/>
    <w:rsid w:val="0088084B"/>
    <w:rsid w:val="00883C71"/>
    <w:rsid w:val="00885260"/>
    <w:rsid w:val="008932A5"/>
    <w:rsid w:val="00893E61"/>
    <w:rsid w:val="008A421E"/>
    <w:rsid w:val="008A5192"/>
    <w:rsid w:val="008B3E10"/>
    <w:rsid w:val="008C043B"/>
    <w:rsid w:val="008C7A3D"/>
    <w:rsid w:val="008C7F70"/>
    <w:rsid w:val="008D7A8A"/>
    <w:rsid w:val="008F3286"/>
    <w:rsid w:val="00901941"/>
    <w:rsid w:val="00936A3E"/>
    <w:rsid w:val="009547E8"/>
    <w:rsid w:val="00957280"/>
    <w:rsid w:val="009653C9"/>
    <w:rsid w:val="00976F95"/>
    <w:rsid w:val="0098580C"/>
    <w:rsid w:val="00987B3E"/>
    <w:rsid w:val="009A12F4"/>
    <w:rsid w:val="009A37C7"/>
    <w:rsid w:val="009A6FCF"/>
    <w:rsid w:val="009A75AA"/>
    <w:rsid w:val="009B0509"/>
    <w:rsid w:val="009B23D8"/>
    <w:rsid w:val="009B5C44"/>
    <w:rsid w:val="009C4055"/>
    <w:rsid w:val="009D5D27"/>
    <w:rsid w:val="009F1725"/>
    <w:rsid w:val="00A106FE"/>
    <w:rsid w:val="00A14B39"/>
    <w:rsid w:val="00A153E9"/>
    <w:rsid w:val="00A3000D"/>
    <w:rsid w:val="00A3092E"/>
    <w:rsid w:val="00A30CD2"/>
    <w:rsid w:val="00A362F0"/>
    <w:rsid w:val="00A45A1E"/>
    <w:rsid w:val="00A45C32"/>
    <w:rsid w:val="00A6618E"/>
    <w:rsid w:val="00A71D8E"/>
    <w:rsid w:val="00A77200"/>
    <w:rsid w:val="00A87562"/>
    <w:rsid w:val="00A9719E"/>
    <w:rsid w:val="00AA510A"/>
    <w:rsid w:val="00AB6366"/>
    <w:rsid w:val="00AD2FA2"/>
    <w:rsid w:val="00AD3795"/>
    <w:rsid w:val="00AD78DD"/>
    <w:rsid w:val="00AE3C29"/>
    <w:rsid w:val="00AF1189"/>
    <w:rsid w:val="00AF695C"/>
    <w:rsid w:val="00B02160"/>
    <w:rsid w:val="00B03CD7"/>
    <w:rsid w:val="00B05B78"/>
    <w:rsid w:val="00B06B5B"/>
    <w:rsid w:val="00B133AF"/>
    <w:rsid w:val="00B1702A"/>
    <w:rsid w:val="00B2082B"/>
    <w:rsid w:val="00B24CB0"/>
    <w:rsid w:val="00B24EA7"/>
    <w:rsid w:val="00B26810"/>
    <w:rsid w:val="00B3190E"/>
    <w:rsid w:val="00B47B30"/>
    <w:rsid w:val="00B50DF0"/>
    <w:rsid w:val="00B510ED"/>
    <w:rsid w:val="00B556F4"/>
    <w:rsid w:val="00B67C04"/>
    <w:rsid w:val="00B702D9"/>
    <w:rsid w:val="00B71FDF"/>
    <w:rsid w:val="00B75281"/>
    <w:rsid w:val="00B75DF6"/>
    <w:rsid w:val="00B82C24"/>
    <w:rsid w:val="00B938EF"/>
    <w:rsid w:val="00B95BEB"/>
    <w:rsid w:val="00BA0963"/>
    <w:rsid w:val="00BA3FAC"/>
    <w:rsid w:val="00BA7EC2"/>
    <w:rsid w:val="00BB1060"/>
    <w:rsid w:val="00BB46EF"/>
    <w:rsid w:val="00BB524A"/>
    <w:rsid w:val="00BD04B6"/>
    <w:rsid w:val="00BD269E"/>
    <w:rsid w:val="00BD3D98"/>
    <w:rsid w:val="00BD61C3"/>
    <w:rsid w:val="00BF1248"/>
    <w:rsid w:val="00BF40F4"/>
    <w:rsid w:val="00C07D05"/>
    <w:rsid w:val="00C11E6E"/>
    <w:rsid w:val="00C156B1"/>
    <w:rsid w:val="00C2287F"/>
    <w:rsid w:val="00C31FBD"/>
    <w:rsid w:val="00C357D4"/>
    <w:rsid w:val="00C40117"/>
    <w:rsid w:val="00C405E6"/>
    <w:rsid w:val="00C51043"/>
    <w:rsid w:val="00C55095"/>
    <w:rsid w:val="00C566E3"/>
    <w:rsid w:val="00C57819"/>
    <w:rsid w:val="00C5783C"/>
    <w:rsid w:val="00C77D99"/>
    <w:rsid w:val="00C8087E"/>
    <w:rsid w:val="00C867C8"/>
    <w:rsid w:val="00C92E43"/>
    <w:rsid w:val="00C93744"/>
    <w:rsid w:val="00C95DA8"/>
    <w:rsid w:val="00C970B8"/>
    <w:rsid w:val="00CA5498"/>
    <w:rsid w:val="00CA676C"/>
    <w:rsid w:val="00CB6209"/>
    <w:rsid w:val="00CC13E3"/>
    <w:rsid w:val="00CC32A3"/>
    <w:rsid w:val="00CD7D57"/>
    <w:rsid w:val="00CF69B9"/>
    <w:rsid w:val="00D1600E"/>
    <w:rsid w:val="00D16FD1"/>
    <w:rsid w:val="00D17A73"/>
    <w:rsid w:val="00D22C4C"/>
    <w:rsid w:val="00D2383C"/>
    <w:rsid w:val="00D23FD0"/>
    <w:rsid w:val="00D66107"/>
    <w:rsid w:val="00D66B50"/>
    <w:rsid w:val="00D74DB1"/>
    <w:rsid w:val="00D87CCF"/>
    <w:rsid w:val="00D9081C"/>
    <w:rsid w:val="00D96531"/>
    <w:rsid w:val="00DA27B3"/>
    <w:rsid w:val="00DA70F2"/>
    <w:rsid w:val="00DB495B"/>
    <w:rsid w:val="00DC074D"/>
    <w:rsid w:val="00DD25CB"/>
    <w:rsid w:val="00DD74DC"/>
    <w:rsid w:val="00DE1202"/>
    <w:rsid w:val="00DE6931"/>
    <w:rsid w:val="00E06499"/>
    <w:rsid w:val="00E10EC7"/>
    <w:rsid w:val="00E17BC9"/>
    <w:rsid w:val="00E21F87"/>
    <w:rsid w:val="00E258C2"/>
    <w:rsid w:val="00E411A2"/>
    <w:rsid w:val="00E45133"/>
    <w:rsid w:val="00E50720"/>
    <w:rsid w:val="00E608F0"/>
    <w:rsid w:val="00E7074A"/>
    <w:rsid w:val="00E76E08"/>
    <w:rsid w:val="00E84DCB"/>
    <w:rsid w:val="00E9185D"/>
    <w:rsid w:val="00E92B65"/>
    <w:rsid w:val="00EA0ADD"/>
    <w:rsid w:val="00EA5D8F"/>
    <w:rsid w:val="00EA6F3F"/>
    <w:rsid w:val="00EA7F00"/>
    <w:rsid w:val="00EB7B20"/>
    <w:rsid w:val="00EC0545"/>
    <w:rsid w:val="00EC4819"/>
    <w:rsid w:val="00ED16B9"/>
    <w:rsid w:val="00EE0EDD"/>
    <w:rsid w:val="00EE47E7"/>
    <w:rsid w:val="00EE629B"/>
    <w:rsid w:val="00EE7A28"/>
    <w:rsid w:val="00EF129B"/>
    <w:rsid w:val="00EF7CE5"/>
    <w:rsid w:val="00F06B8D"/>
    <w:rsid w:val="00F0742D"/>
    <w:rsid w:val="00F33595"/>
    <w:rsid w:val="00F35A51"/>
    <w:rsid w:val="00F35B8A"/>
    <w:rsid w:val="00F37466"/>
    <w:rsid w:val="00F4256C"/>
    <w:rsid w:val="00F47D55"/>
    <w:rsid w:val="00F52E86"/>
    <w:rsid w:val="00F57F3C"/>
    <w:rsid w:val="00F61E61"/>
    <w:rsid w:val="00F6246D"/>
    <w:rsid w:val="00F75D36"/>
    <w:rsid w:val="00F87843"/>
    <w:rsid w:val="00F90EBD"/>
    <w:rsid w:val="00F97CEE"/>
    <w:rsid w:val="00FA0DFC"/>
    <w:rsid w:val="00FA2DE5"/>
    <w:rsid w:val="00FA3E16"/>
    <w:rsid w:val="00FB68E2"/>
    <w:rsid w:val="00FC1946"/>
    <w:rsid w:val="00FC40AB"/>
    <w:rsid w:val="00FD3E10"/>
    <w:rsid w:val="00FD7246"/>
    <w:rsid w:val="00FE2E80"/>
    <w:rsid w:val="00FE7661"/>
    <w:rsid w:val="00FF0E0C"/>
    <w:rsid w:val="00FF0F70"/>
    <w:rsid w:val="00FF5947"/>
    <w:rsid w:val="011C8E64"/>
    <w:rsid w:val="01C49387"/>
    <w:rsid w:val="01E5E569"/>
    <w:rsid w:val="025014A6"/>
    <w:rsid w:val="025C180D"/>
    <w:rsid w:val="02B1A9DB"/>
    <w:rsid w:val="02D831DA"/>
    <w:rsid w:val="03A91CCE"/>
    <w:rsid w:val="0401136A"/>
    <w:rsid w:val="0433075B"/>
    <w:rsid w:val="04D35A14"/>
    <w:rsid w:val="04DA0411"/>
    <w:rsid w:val="05EE4AD6"/>
    <w:rsid w:val="063DA850"/>
    <w:rsid w:val="067906F0"/>
    <w:rsid w:val="06F27FC7"/>
    <w:rsid w:val="07181A9C"/>
    <w:rsid w:val="0743E3A4"/>
    <w:rsid w:val="078EAA3E"/>
    <w:rsid w:val="078EE2B5"/>
    <w:rsid w:val="0811A4D3"/>
    <w:rsid w:val="0849B709"/>
    <w:rsid w:val="08576D6B"/>
    <w:rsid w:val="090D79E5"/>
    <w:rsid w:val="099EBBA4"/>
    <w:rsid w:val="0A21B388"/>
    <w:rsid w:val="0AE3034D"/>
    <w:rsid w:val="0B494595"/>
    <w:rsid w:val="0B4FCE06"/>
    <w:rsid w:val="0BB66C51"/>
    <w:rsid w:val="0BB7A15D"/>
    <w:rsid w:val="0BF7DB74"/>
    <w:rsid w:val="0C0168BE"/>
    <w:rsid w:val="0C3A81D8"/>
    <w:rsid w:val="0C5D9EBE"/>
    <w:rsid w:val="0C8D3B49"/>
    <w:rsid w:val="0CE5F829"/>
    <w:rsid w:val="0D00A30A"/>
    <w:rsid w:val="0D05790D"/>
    <w:rsid w:val="0D07FDA8"/>
    <w:rsid w:val="0E5CB442"/>
    <w:rsid w:val="0E5D241C"/>
    <w:rsid w:val="0F4EB877"/>
    <w:rsid w:val="0F5CB9DE"/>
    <w:rsid w:val="0FE48A96"/>
    <w:rsid w:val="0FFB462F"/>
    <w:rsid w:val="102EA62E"/>
    <w:rsid w:val="108C9804"/>
    <w:rsid w:val="1101D215"/>
    <w:rsid w:val="1117CB6A"/>
    <w:rsid w:val="119467D2"/>
    <w:rsid w:val="12415688"/>
    <w:rsid w:val="125781E5"/>
    <w:rsid w:val="126DC060"/>
    <w:rsid w:val="12DEB8FC"/>
    <w:rsid w:val="13278701"/>
    <w:rsid w:val="138E6412"/>
    <w:rsid w:val="13F33854"/>
    <w:rsid w:val="140BA42D"/>
    <w:rsid w:val="1430E85D"/>
    <w:rsid w:val="14B71DEC"/>
    <w:rsid w:val="153B0072"/>
    <w:rsid w:val="1558C014"/>
    <w:rsid w:val="1560B092"/>
    <w:rsid w:val="156BBC9A"/>
    <w:rsid w:val="1586FA72"/>
    <w:rsid w:val="15D1C43A"/>
    <w:rsid w:val="162EB7D2"/>
    <w:rsid w:val="16A2A481"/>
    <w:rsid w:val="171CEA29"/>
    <w:rsid w:val="17F78A01"/>
    <w:rsid w:val="181528B1"/>
    <w:rsid w:val="18941AC3"/>
    <w:rsid w:val="189CE0E8"/>
    <w:rsid w:val="18CE709D"/>
    <w:rsid w:val="18DF1550"/>
    <w:rsid w:val="194B2FFF"/>
    <w:rsid w:val="196291A5"/>
    <w:rsid w:val="19BFFE42"/>
    <w:rsid w:val="19CA51CC"/>
    <w:rsid w:val="19D59C96"/>
    <w:rsid w:val="1ACB97E5"/>
    <w:rsid w:val="1AD449CB"/>
    <w:rsid w:val="1B103206"/>
    <w:rsid w:val="1BECFB1C"/>
    <w:rsid w:val="1BEE4477"/>
    <w:rsid w:val="1D89CEC3"/>
    <w:rsid w:val="1E29E97B"/>
    <w:rsid w:val="1E9ED96F"/>
    <w:rsid w:val="1F23A6E6"/>
    <w:rsid w:val="1F2A41FC"/>
    <w:rsid w:val="1F62824A"/>
    <w:rsid w:val="204219C7"/>
    <w:rsid w:val="20BA2DB6"/>
    <w:rsid w:val="219881AD"/>
    <w:rsid w:val="21B86CA7"/>
    <w:rsid w:val="21B9C94D"/>
    <w:rsid w:val="22560E2F"/>
    <w:rsid w:val="2260BEF4"/>
    <w:rsid w:val="22AC858C"/>
    <w:rsid w:val="22D23447"/>
    <w:rsid w:val="2342C4F6"/>
    <w:rsid w:val="23A4E5A2"/>
    <w:rsid w:val="23AD5BBD"/>
    <w:rsid w:val="23DF938F"/>
    <w:rsid w:val="244918F4"/>
    <w:rsid w:val="246E04A8"/>
    <w:rsid w:val="247F8CC7"/>
    <w:rsid w:val="24D35682"/>
    <w:rsid w:val="250E392B"/>
    <w:rsid w:val="25238F42"/>
    <w:rsid w:val="2559495D"/>
    <w:rsid w:val="258CC14C"/>
    <w:rsid w:val="260836DA"/>
    <w:rsid w:val="26641D55"/>
    <w:rsid w:val="268D62AC"/>
    <w:rsid w:val="2697B683"/>
    <w:rsid w:val="26B5A569"/>
    <w:rsid w:val="273F770E"/>
    <w:rsid w:val="2755FBA6"/>
    <w:rsid w:val="2766FCD7"/>
    <w:rsid w:val="27B25251"/>
    <w:rsid w:val="289D58D9"/>
    <w:rsid w:val="28CDC41D"/>
    <w:rsid w:val="290EF5CF"/>
    <w:rsid w:val="2940EE9F"/>
    <w:rsid w:val="294AC5E1"/>
    <w:rsid w:val="29C881F1"/>
    <w:rsid w:val="29E8FC0D"/>
    <w:rsid w:val="29F5657A"/>
    <w:rsid w:val="2A009427"/>
    <w:rsid w:val="2AE91996"/>
    <w:rsid w:val="2AFADD17"/>
    <w:rsid w:val="2B72DF3B"/>
    <w:rsid w:val="2B81FF4F"/>
    <w:rsid w:val="2BCA4A89"/>
    <w:rsid w:val="2C720737"/>
    <w:rsid w:val="2CE84A90"/>
    <w:rsid w:val="2E2ABFCF"/>
    <w:rsid w:val="2E63C6F2"/>
    <w:rsid w:val="2E9BF314"/>
    <w:rsid w:val="2EA62089"/>
    <w:rsid w:val="2EB1492B"/>
    <w:rsid w:val="2EC9A68E"/>
    <w:rsid w:val="2F76D2BC"/>
    <w:rsid w:val="2F8CF279"/>
    <w:rsid w:val="300FF1BE"/>
    <w:rsid w:val="303FDCFA"/>
    <w:rsid w:val="30E6E917"/>
    <w:rsid w:val="30EFE69E"/>
    <w:rsid w:val="310B481C"/>
    <w:rsid w:val="318C311B"/>
    <w:rsid w:val="319B67B4"/>
    <w:rsid w:val="31F1B33B"/>
    <w:rsid w:val="3243B2E7"/>
    <w:rsid w:val="3257DE6E"/>
    <w:rsid w:val="328BB6FF"/>
    <w:rsid w:val="32D05EA4"/>
    <w:rsid w:val="3360EC8C"/>
    <w:rsid w:val="33658874"/>
    <w:rsid w:val="3378EC96"/>
    <w:rsid w:val="33AB7EED"/>
    <w:rsid w:val="33DC1B04"/>
    <w:rsid w:val="34278760"/>
    <w:rsid w:val="348EA5AE"/>
    <w:rsid w:val="349AD1D2"/>
    <w:rsid w:val="34C4FD5B"/>
    <w:rsid w:val="34DAD223"/>
    <w:rsid w:val="35BEDDE3"/>
    <w:rsid w:val="362127C3"/>
    <w:rsid w:val="3660763D"/>
    <w:rsid w:val="366ED8D7"/>
    <w:rsid w:val="367C144E"/>
    <w:rsid w:val="37547FA4"/>
    <w:rsid w:val="3760C67E"/>
    <w:rsid w:val="37A3CFC7"/>
    <w:rsid w:val="3807F2B1"/>
    <w:rsid w:val="3949893D"/>
    <w:rsid w:val="3958C885"/>
    <w:rsid w:val="39A67999"/>
    <w:rsid w:val="3A1E6815"/>
    <w:rsid w:val="3A209DAA"/>
    <w:rsid w:val="3A5AC8BC"/>
    <w:rsid w:val="3A5D396F"/>
    <w:rsid w:val="3AA5D4D9"/>
    <w:rsid w:val="3ABF21F9"/>
    <w:rsid w:val="3BC0191C"/>
    <w:rsid w:val="3C2E1F67"/>
    <w:rsid w:val="3C9727DD"/>
    <w:rsid w:val="3CE1A1EC"/>
    <w:rsid w:val="3D03A691"/>
    <w:rsid w:val="3D2585C2"/>
    <w:rsid w:val="3D78F855"/>
    <w:rsid w:val="3DA0547F"/>
    <w:rsid w:val="3DD5A33B"/>
    <w:rsid w:val="3E4C2A38"/>
    <w:rsid w:val="3EA698EB"/>
    <w:rsid w:val="3EA82DC6"/>
    <w:rsid w:val="3FC933D7"/>
    <w:rsid w:val="3FE7FA99"/>
    <w:rsid w:val="4037A903"/>
    <w:rsid w:val="403B6AB8"/>
    <w:rsid w:val="40428E10"/>
    <w:rsid w:val="404FDD41"/>
    <w:rsid w:val="417510B9"/>
    <w:rsid w:val="419F3A1E"/>
    <w:rsid w:val="41DF053A"/>
    <w:rsid w:val="423E7500"/>
    <w:rsid w:val="42B10B81"/>
    <w:rsid w:val="42C9220F"/>
    <w:rsid w:val="435FF49F"/>
    <w:rsid w:val="437A2ED2"/>
    <w:rsid w:val="4394C746"/>
    <w:rsid w:val="43F0F32A"/>
    <w:rsid w:val="440A7D55"/>
    <w:rsid w:val="442BBC62"/>
    <w:rsid w:val="442C86AB"/>
    <w:rsid w:val="443E684B"/>
    <w:rsid w:val="44651B66"/>
    <w:rsid w:val="446FDE70"/>
    <w:rsid w:val="44809CB3"/>
    <w:rsid w:val="44A8854A"/>
    <w:rsid w:val="4516A5FC"/>
    <w:rsid w:val="453601D1"/>
    <w:rsid w:val="45BC1715"/>
    <w:rsid w:val="45D57031"/>
    <w:rsid w:val="45DCEF33"/>
    <w:rsid w:val="45FBF2F8"/>
    <w:rsid w:val="460AEEAC"/>
    <w:rsid w:val="464D035E"/>
    <w:rsid w:val="469AEDC4"/>
    <w:rsid w:val="46B2765D"/>
    <w:rsid w:val="46B41621"/>
    <w:rsid w:val="46D1F265"/>
    <w:rsid w:val="4711E623"/>
    <w:rsid w:val="47874D70"/>
    <w:rsid w:val="47AD737F"/>
    <w:rsid w:val="48260401"/>
    <w:rsid w:val="484FE682"/>
    <w:rsid w:val="49204D05"/>
    <w:rsid w:val="495BE078"/>
    <w:rsid w:val="49C1D462"/>
    <w:rsid w:val="49E9F1A3"/>
    <w:rsid w:val="49EA171F"/>
    <w:rsid w:val="4A4986E5"/>
    <w:rsid w:val="4A75B6F0"/>
    <w:rsid w:val="4A7D524E"/>
    <w:rsid w:val="4ABC1D66"/>
    <w:rsid w:val="4B786A54"/>
    <w:rsid w:val="4BE3D5C6"/>
    <w:rsid w:val="4C07684D"/>
    <w:rsid w:val="4C4E8D9C"/>
    <w:rsid w:val="4CD77C0A"/>
    <w:rsid w:val="4CF235FD"/>
    <w:rsid w:val="4D78A396"/>
    <w:rsid w:val="4DAAC36A"/>
    <w:rsid w:val="4DB2EB81"/>
    <w:rsid w:val="4DFDF363"/>
    <w:rsid w:val="4E0A2127"/>
    <w:rsid w:val="4E0B85BF"/>
    <w:rsid w:val="4E164422"/>
    <w:rsid w:val="4E698194"/>
    <w:rsid w:val="4E7110F0"/>
    <w:rsid w:val="4E9B141B"/>
    <w:rsid w:val="4ED4ACCE"/>
    <w:rsid w:val="4F35983E"/>
    <w:rsid w:val="4F4C963C"/>
    <w:rsid w:val="505E6C0F"/>
    <w:rsid w:val="506231FC"/>
    <w:rsid w:val="50B8C869"/>
    <w:rsid w:val="50FF306A"/>
    <w:rsid w:val="51494B7E"/>
    <w:rsid w:val="51AD1EA8"/>
    <w:rsid w:val="51E3214E"/>
    <w:rsid w:val="523FCD58"/>
    <w:rsid w:val="52779929"/>
    <w:rsid w:val="530C42E0"/>
    <w:rsid w:val="540145AB"/>
    <w:rsid w:val="54064B29"/>
    <w:rsid w:val="54389A8C"/>
    <w:rsid w:val="543B63B8"/>
    <w:rsid w:val="543E1A3F"/>
    <w:rsid w:val="54485419"/>
    <w:rsid w:val="5478D382"/>
    <w:rsid w:val="547E33E7"/>
    <w:rsid w:val="54F2DF80"/>
    <w:rsid w:val="55576968"/>
    <w:rsid w:val="55A21B8A"/>
    <w:rsid w:val="56BF6A9B"/>
    <w:rsid w:val="56D29B29"/>
    <w:rsid w:val="5756F905"/>
    <w:rsid w:val="576E71EE"/>
    <w:rsid w:val="57C55B46"/>
    <w:rsid w:val="58646A88"/>
    <w:rsid w:val="591867E9"/>
    <w:rsid w:val="59ACEE2F"/>
    <w:rsid w:val="5A1F0591"/>
    <w:rsid w:val="5A2EC16C"/>
    <w:rsid w:val="5A5EFD97"/>
    <w:rsid w:val="5ADB9ECD"/>
    <w:rsid w:val="5AE34A69"/>
    <w:rsid w:val="5B443A30"/>
    <w:rsid w:val="5B537141"/>
    <w:rsid w:val="5BCF79AD"/>
    <w:rsid w:val="5C56CC42"/>
    <w:rsid w:val="5C6EC5AF"/>
    <w:rsid w:val="5C793165"/>
    <w:rsid w:val="5CA465CD"/>
    <w:rsid w:val="5CC28C68"/>
    <w:rsid w:val="5D37E4AD"/>
    <w:rsid w:val="5D8DFD82"/>
    <w:rsid w:val="5DA1BB14"/>
    <w:rsid w:val="5DCEB1AE"/>
    <w:rsid w:val="5DE4FC85"/>
    <w:rsid w:val="5E0B7E35"/>
    <w:rsid w:val="5F15703A"/>
    <w:rsid w:val="5F45DE9B"/>
    <w:rsid w:val="5F8250DC"/>
    <w:rsid w:val="5FAFF0D3"/>
    <w:rsid w:val="605DACB4"/>
    <w:rsid w:val="605E4196"/>
    <w:rsid w:val="60C2CAFF"/>
    <w:rsid w:val="6183E9ED"/>
    <w:rsid w:val="6205BD28"/>
    <w:rsid w:val="6210652B"/>
    <w:rsid w:val="6272AA1A"/>
    <w:rsid w:val="62895FC6"/>
    <w:rsid w:val="62D22C36"/>
    <w:rsid w:val="632989E7"/>
    <w:rsid w:val="63DF0E7B"/>
    <w:rsid w:val="64019AD5"/>
    <w:rsid w:val="644CE4AA"/>
    <w:rsid w:val="64B6685C"/>
    <w:rsid w:val="65483EC1"/>
    <w:rsid w:val="65E1C49F"/>
    <w:rsid w:val="65E29980"/>
    <w:rsid w:val="662183C8"/>
    <w:rsid w:val="665A0BB8"/>
    <w:rsid w:val="66F959EB"/>
    <w:rsid w:val="674EDCA9"/>
    <w:rsid w:val="676F2748"/>
    <w:rsid w:val="6778FE05"/>
    <w:rsid w:val="679115CA"/>
    <w:rsid w:val="67AAB8C2"/>
    <w:rsid w:val="6851CAE2"/>
    <w:rsid w:val="687BB3A7"/>
    <w:rsid w:val="695528E8"/>
    <w:rsid w:val="6955F236"/>
    <w:rsid w:val="695CE129"/>
    <w:rsid w:val="696FED72"/>
    <w:rsid w:val="69B2FCAD"/>
    <w:rsid w:val="6A28DEEB"/>
    <w:rsid w:val="6A92EB46"/>
    <w:rsid w:val="6B0D3888"/>
    <w:rsid w:val="6B19CD7D"/>
    <w:rsid w:val="6B4475DD"/>
    <w:rsid w:val="6B4B4953"/>
    <w:rsid w:val="6B5E9143"/>
    <w:rsid w:val="6B7734DB"/>
    <w:rsid w:val="6B80B5F8"/>
    <w:rsid w:val="6B96D110"/>
    <w:rsid w:val="6C430E2E"/>
    <w:rsid w:val="6C73A14D"/>
    <w:rsid w:val="6C9656F4"/>
    <w:rsid w:val="6CAC435B"/>
    <w:rsid w:val="6CCF15FF"/>
    <w:rsid w:val="6D1144EC"/>
    <w:rsid w:val="6D1282D2"/>
    <w:rsid w:val="6D1E339E"/>
    <w:rsid w:val="6DD52FF5"/>
    <w:rsid w:val="6DD61108"/>
    <w:rsid w:val="6E686F01"/>
    <w:rsid w:val="6ECE71D2"/>
    <w:rsid w:val="6EDDA86B"/>
    <w:rsid w:val="6F3EC35B"/>
    <w:rsid w:val="6F492CB5"/>
    <w:rsid w:val="6F9EDE36"/>
    <w:rsid w:val="6FC46A6C"/>
    <w:rsid w:val="6FE56156"/>
    <w:rsid w:val="6FE97BFE"/>
    <w:rsid w:val="70197C47"/>
    <w:rsid w:val="70A3730D"/>
    <w:rsid w:val="70D9ECE2"/>
    <w:rsid w:val="70F20049"/>
    <w:rsid w:val="70FC28EC"/>
    <w:rsid w:val="710CEE13"/>
    <w:rsid w:val="7121B1B1"/>
    <w:rsid w:val="7169C817"/>
    <w:rsid w:val="71C79819"/>
    <w:rsid w:val="72061294"/>
    <w:rsid w:val="724A2FE9"/>
    <w:rsid w:val="7279B154"/>
    <w:rsid w:val="72E2E2D1"/>
    <w:rsid w:val="72F6B884"/>
    <w:rsid w:val="7304C202"/>
    <w:rsid w:val="731EFD70"/>
    <w:rsid w:val="73218EB1"/>
    <w:rsid w:val="7366A126"/>
    <w:rsid w:val="73CF21C0"/>
    <w:rsid w:val="74140D2F"/>
    <w:rsid w:val="74143754"/>
    <w:rsid w:val="74724F59"/>
    <w:rsid w:val="74924AC6"/>
    <w:rsid w:val="749A9875"/>
    <w:rsid w:val="74FFACAC"/>
    <w:rsid w:val="7642B94C"/>
    <w:rsid w:val="76BBC415"/>
    <w:rsid w:val="76CF91F3"/>
    <w:rsid w:val="76D109DF"/>
    <w:rsid w:val="76DD3DA4"/>
    <w:rsid w:val="777DE712"/>
    <w:rsid w:val="7798C43C"/>
    <w:rsid w:val="77C9ECAB"/>
    <w:rsid w:val="77D83325"/>
    <w:rsid w:val="77EAE6AF"/>
    <w:rsid w:val="784789C3"/>
    <w:rsid w:val="785212A8"/>
    <w:rsid w:val="78CF5C2A"/>
    <w:rsid w:val="79CE43DB"/>
    <w:rsid w:val="7A3A8673"/>
    <w:rsid w:val="7A5F0FA5"/>
    <w:rsid w:val="7A5FD8F3"/>
    <w:rsid w:val="7A643C63"/>
    <w:rsid w:val="7AF78200"/>
    <w:rsid w:val="7B428D9D"/>
    <w:rsid w:val="7BC14945"/>
    <w:rsid w:val="7C548709"/>
    <w:rsid w:val="7D0E0CB7"/>
    <w:rsid w:val="7D1145DA"/>
    <w:rsid w:val="7D3DE9FF"/>
    <w:rsid w:val="7DAE8DE8"/>
    <w:rsid w:val="7DBA0B9C"/>
    <w:rsid w:val="7EA09913"/>
    <w:rsid w:val="7ECB6D3F"/>
    <w:rsid w:val="7EDAA3D8"/>
    <w:rsid w:val="7F56F2A7"/>
    <w:rsid w:val="7F641770"/>
    <w:rsid w:val="7F9141B7"/>
    <w:rsid w:val="7FDEEA56"/>
    <w:rsid w:val="7FDFA1A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0ED0F"/>
  <w15:docId w15:val="{C1BE1208-59F3-488D-ACAA-D4585259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paragraph" w:styleId="Nagwek7">
    <w:name w:val="heading 7"/>
    <w:basedOn w:val="Normalny"/>
    <w:next w:val="Normalny"/>
    <w:pPr>
      <w:keepNext/>
      <w:suppressAutoHyphens/>
      <w:spacing w:line="1" w:lineRule="atLeast"/>
      <w:ind w:leftChars="-1" w:left="-1" w:hangingChars="1" w:hanging="1"/>
      <w:jc w:val="both"/>
      <w:textDirection w:val="btLr"/>
      <w:textAlignment w:val="top"/>
      <w:outlineLvl w:val="6"/>
    </w:pPr>
    <w:rPr>
      <w:rFonts w:ascii="Times New Roman" w:eastAsia="Times New Roman" w:hAnsi="Times New Roman"/>
      <w:b/>
      <w:bCs/>
      <w:position w:val="-1"/>
      <w:sz w:val="24"/>
      <w:szCs w:val="24"/>
      <w:lang w:eastAsia="pl-PL"/>
    </w:rPr>
  </w:style>
  <w:style w:type="paragraph" w:styleId="Nagwek8">
    <w:name w:val="heading 8"/>
    <w:basedOn w:val="Normalny"/>
    <w:next w:val="Normalny"/>
    <w:pPr>
      <w:keepNext/>
      <w:numPr>
        <w:numId w:val="17"/>
      </w:numPr>
      <w:suppressAutoHyphens/>
      <w:spacing w:line="1" w:lineRule="atLeast"/>
      <w:ind w:leftChars="-1" w:left="-1" w:hangingChars="1" w:hanging="1"/>
      <w:jc w:val="right"/>
      <w:textDirection w:val="btLr"/>
      <w:textAlignment w:val="top"/>
      <w:outlineLvl w:val="7"/>
    </w:pPr>
    <w:rPr>
      <w:rFonts w:ascii="Arial" w:eastAsia="Times New Roman" w:hAnsi="Arial" w:cs="Arial"/>
      <w:position w:val="-1"/>
      <w:sz w:val="24"/>
      <w:szCs w:val="24"/>
      <w:lang w:eastAsia="pl-PL"/>
    </w:rPr>
  </w:style>
  <w:style w:type="paragraph" w:styleId="Nagwek9">
    <w:name w:val="heading 9"/>
    <w:basedOn w:val="Normalny"/>
    <w:next w:val="Normalny"/>
    <w:pPr>
      <w:keepNext/>
      <w:suppressAutoHyphens/>
      <w:spacing w:line="1" w:lineRule="atLeast"/>
      <w:ind w:leftChars="-1" w:left="3780" w:hangingChars="1" w:hanging="1"/>
      <w:jc w:val="both"/>
      <w:textDirection w:val="btLr"/>
      <w:textAlignment w:val="top"/>
      <w:outlineLvl w:val="8"/>
    </w:pPr>
    <w:rPr>
      <w:rFonts w:ascii="Times New Roman" w:eastAsia="Times New Roman" w:hAnsi="Times New Roman"/>
      <w:b/>
      <w:bCs/>
      <w:position w:val="-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7D74"/>
    <w:pPr>
      <w:ind w:left="720"/>
      <w:contextualSpacing/>
    </w:pPr>
  </w:style>
  <w:style w:type="paragraph" w:styleId="Tytu">
    <w:name w:val="Title"/>
    <w:basedOn w:val="Normalny"/>
    <w:next w:val="Normalny"/>
    <w:uiPriority w:val="10"/>
    <w:qFormat/>
    <w:pPr>
      <w:keepNext/>
      <w:keepLines/>
      <w:spacing w:before="480" w:after="120"/>
    </w:pPr>
    <w:rPr>
      <w:b/>
      <w:sz w:val="72"/>
      <w:szCs w:val="72"/>
    </w:rPr>
  </w:style>
  <w:style w:type="character" w:customStyle="1" w:styleId="Nagwek1Znak">
    <w:name w:val="Nagłówek 1 Znak"/>
    <w:rPr>
      <w:rFonts w:ascii="Times New Roman" w:eastAsia="Times New Roman" w:hAnsi="Times New Roman" w:cs="Times New Roman"/>
      <w:b/>
      <w:bCs/>
      <w:w w:val="100"/>
      <w:position w:val="-1"/>
      <w:sz w:val="25"/>
      <w:szCs w:val="25"/>
      <w:effect w:val="none"/>
      <w:vertAlign w:val="baseline"/>
      <w:cs w:val="0"/>
      <w:em w:val="none"/>
      <w:lang w:eastAsia="pl-PL"/>
    </w:rPr>
  </w:style>
  <w:style w:type="character" w:customStyle="1" w:styleId="Nagwek2Znak">
    <w:name w:val="Nagłówek 2 Znak"/>
    <w:rPr>
      <w:rFonts w:ascii="Times New Roman" w:eastAsia="Times New Roman" w:hAnsi="Times New Roman" w:cs="Times New Roman"/>
      <w:w w:val="100"/>
      <w:position w:val="-1"/>
      <w:sz w:val="24"/>
      <w:szCs w:val="24"/>
      <w:effect w:val="none"/>
      <w:vertAlign w:val="baseline"/>
      <w:cs w:val="0"/>
      <w:em w:val="none"/>
      <w:lang w:eastAsia="pl-PL"/>
    </w:rPr>
  </w:style>
  <w:style w:type="character" w:customStyle="1" w:styleId="Nagwek3Znak">
    <w:name w:val="Nagłówek 3 Znak"/>
    <w:rPr>
      <w:rFonts w:ascii="Times New Roman" w:eastAsia="Times New Roman" w:hAnsi="Times New Roman" w:cs="Times New Roman"/>
      <w:i/>
      <w:iCs/>
      <w:w w:val="100"/>
      <w:position w:val="-1"/>
      <w:sz w:val="24"/>
      <w:szCs w:val="24"/>
      <w:effect w:val="none"/>
      <w:vertAlign w:val="baseline"/>
      <w:cs w:val="0"/>
      <w:em w:val="none"/>
      <w:lang w:eastAsia="pl-PL"/>
    </w:rPr>
  </w:style>
  <w:style w:type="character" w:customStyle="1" w:styleId="Nagwek4Znak">
    <w:name w:val="Nagłówek 4 Znak"/>
    <w:rPr>
      <w:rFonts w:ascii="Times New Roman" w:eastAsia="Times New Roman" w:hAnsi="Times New Roman" w:cs="Times New Roman"/>
      <w:i/>
      <w:iCs/>
      <w:w w:val="100"/>
      <w:position w:val="-1"/>
      <w:sz w:val="24"/>
      <w:szCs w:val="24"/>
      <w:effect w:val="none"/>
      <w:vertAlign w:val="baseline"/>
      <w:cs w:val="0"/>
      <w:em w:val="none"/>
      <w:lang w:eastAsia="pl-PL"/>
    </w:rPr>
  </w:style>
  <w:style w:type="character" w:customStyle="1" w:styleId="Nagwek5Znak">
    <w:name w:val="Nagłówek 5 Znak"/>
    <w:rPr>
      <w:rFonts w:ascii="Times New Roman" w:eastAsia="Times New Roman" w:hAnsi="Times New Roman" w:cs="Times New Roman"/>
      <w:i/>
      <w:iCs/>
      <w:w w:val="100"/>
      <w:position w:val="-1"/>
      <w:sz w:val="20"/>
      <w:szCs w:val="20"/>
      <w:effect w:val="none"/>
      <w:vertAlign w:val="baseline"/>
      <w:cs w:val="0"/>
      <w:em w:val="none"/>
      <w:lang w:eastAsia="pl-PL"/>
    </w:rPr>
  </w:style>
  <w:style w:type="character" w:customStyle="1" w:styleId="Nagwek6Znak">
    <w:name w:val="Nagłówek 6 Znak"/>
    <w:rPr>
      <w:rFonts w:ascii="Arial" w:eastAsia="Times New Roman" w:hAnsi="Arial" w:cs="Arial"/>
      <w:b/>
      <w:bCs/>
      <w:w w:val="100"/>
      <w:position w:val="-1"/>
      <w:sz w:val="24"/>
      <w:szCs w:val="24"/>
      <w:effect w:val="none"/>
      <w:vertAlign w:val="baseline"/>
      <w:cs w:val="0"/>
      <w:em w:val="none"/>
      <w:lang w:eastAsia="pl-PL"/>
    </w:rPr>
  </w:style>
  <w:style w:type="character" w:customStyle="1" w:styleId="Nagwek7Znak">
    <w:name w:val="Nagłówek 7 Znak"/>
    <w:rPr>
      <w:rFonts w:ascii="Times New Roman" w:eastAsia="Times New Roman" w:hAnsi="Times New Roman" w:cs="Times New Roman"/>
      <w:b/>
      <w:bCs/>
      <w:w w:val="100"/>
      <w:position w:val="-1"/>
      <w:sz w:val="24"/>
      <w:szCs w:val="24"/>
      <w:effect w:val="none"/>
      <w:vertAlign w:val="baseline"/>
      <w:cs w:val="0"/>
      <w:em w:val="none"/>
      <w:lang w:eastAsia="pl-PL"/>
    </w:rPr>
  </w:style>
  <w:style w:type="character" w:customStyle="1" w:styleId="Nagwek8Znak">
    <w:name w:val="Nagłówek 8 Znak"/>
    <w:rPr>
      <w:rFonts w:ascii="Arial" w:eastAsia="Times New Roman" w:hAnsi="Arial" w:cs="Arial"/>
      <w:w w:val="100"/>
      <w:position w:val="-1"/>
      <w:sz w:val="24"/>
      <w:szCs w:val="24"/>
      <w:effect w:val="none"/>
      <w:vertAlign w:val="baseline"/>
      <w:cs w:val="0"/>
      <w:em w:val="none"/>
    </w:rPr>
  </w:style>
  <w:style w:type="character" w:customStyle="1" w:styleId="Nagwek9Znak">
    <w:name w:val="Nagłówek 9 Znak"/>
    <w:rPr>
      <w:rFonts w:ascii="Times New Roman" w:eastAsia="Times New Roman" w:hAnsi="Times New Roman" w:cs="Times New Roman"/>
      <w:b/>
      <w:bCs/>
      <w:w w:val="100"/>
      <w:position w:val="-1"/>
      <w:sz w:val="24"/>
      <w:szCs w:val="24"/>
      <w:effect w:val="none"/>
      <w:vertAlign w:val="baseline"/>
      <w:cs w:val="0"/>
      <w:em w:val="none"/>
      <w:lang w:eastAsia="pl-PL"/>
    </w:rPr>
  </w:style>
  <w:style w:type="character" w:customStyle="1" w:styleId="ZnakZnak21">
    <w:name w:val="Znak Znak21"/>
    <w:rPr>
      <w:rFonts w:ascii="Cambria" w:hAnsi="Cambria" w:cs="Cambria"/>
      <w:b/>
      <w:bCs/>
      <w:w w:val="100"/>
      <w:kern w:val="32"/>
      <w:position w:val="-1"/>
      <w:sz w:val="32"/>
      <w:szCs w:val="32"/>
      <w:effect w:val="none"/>
      <w:vertAlign w:val="baseline"/>
      <w:cs w:val="0"/>
      <w:em w:val="none"/>
    </w:rPr>
  </w:style>
  <w:style w:type="character" w:customStyle="1" w:styleId="ZnakZnak20">
    <w:name w:val="Znak Znak20"/>
    <w:rPr>
      <w:rFonts w:ascii="Cambria" w:hAnsi="Cambria" w:cs="Cambria"/>
      <w:b/>
      <w:bCs/>
      <w:i/>
      <w:iCs/>
      <w:w w:val="100"/>
      <w:position w:val="-1"/>
      <w:sz w:val="28"/>
      <w:szCs w:val="28"/>
      <w:effect w:val="none"/>
      <w:vertAlign w:val="baseline"/>
      <w:cs w:val="0"/>
      <w:em w:val="none"/>
    </w:rPr>
  </w:style>
  <w:style w:type="character" w:customStyle="1" w:styleId="ZnakZnak19">
    <w:name w:val="Znak Znak19"/>
    <w:rPr>
      <w:rFonts w:ascii="Cambria" w:hAnsi="Cambria" w:cs="Cambria"/>
      <w:b/>
      <w:bCs/>
      <w:w w:val="100"/>
      <w:position w:val="-1"/>
      <w:sz w:val="26"/>
      <w:szCs w:val="26"/>
      <w:effect w:val="none"/>
      <w:vertAlign w:val="baseline"/>
      <w:cs w:val="0"/>
      <w:em w:val="none"/>
    </w:rPr>
  </w:style>
  <w:style w:type="character" w:customStyle="1" w:styleId="ZnakZnak18">
    <w:name w:val="Znak Znak18"/>
    <w:rPr>
      <w:rFonts w:ascii="Calibri" w:hAnsi="Calibri" w:cs="Calibri"/>
      <w:b/>
      <w:bCs/>
      <w:w w:val="100"/>
      <w:position w:val="-1"/>
      <w:sz w:val="28"/>
      <w:szCs w:val="28"/>
      <w:effect w:val="none"/>
      <w:vertAlign w:val="baseline"/>
      <w:cs w:val="0"/>
      <w:em w:val="none"/>
    </w:rPr>
  </w:style>
  <w:style w:type="character" w:customStyle="1" w:styleId="ZnakZnak17">
    <w:name w:val="Znak Znak17"/>
    <w:rPr>
      <w:rFonts w:ascii="Calibri" w:hAnsi="Calibri" w:cs="Calibri"/>
      <w:b/>
      <w:bCs/>
      <w:i/>
      <w:iCs/>
      <w:w w:val="100"/>
      <w:position w:val="-1"/>
      <w:sz w:val="26"/>
      <w:szCs w:val="26"/>
      <w:effect w:val="none"/>
      <w:vertAlign w:val="baseline"/>
      <w:cs w:val="0"/>
      <w:em w:val="none"/>
    </w:rPr>
  </w:style>
  <w:style w:type="character" w:customStyle="1" w:styleId="ZnakZnak16">
    <w:name w:val="Znak Znak16"/>
    <w:rPr>
      <w:rFonts w:ascii="Calibri" w:hAnsi="Calibri" w:cs="Calibri"/>
      <w:b/>
      <w:bCs/>
      <w:w w:val="100"/>
      <w:position w:val="-1"/>
      <w:effect w:val="none"/>
      <w:vertAlign w:val="baseline"/>
      <w:cs w:val="0"/>
      <w:em w:val="none"/>
    </w:rPr>
  </w:style>
  <w:style w:type="character" w:customStyle="1" w:styleId="ZnakZnak15">
    <w:name w:val="Znak Znak15"/>
    <w:rPr>
      <w:rFonts w:ascii="Calibri" w:hAnsi="Calibri" w:cs="Calibri"/>
      <w:w w:val="100"/>
      <w:position w:val="-1"/>
      <w:sz w:val="24"/>
      <w:szCs w:val="24"/>
      <w:effect w:val="none"/>
      <w:vertAlign w:val="baseline"/>
      <w:cs w:val="0"/>
      <w:em w:val="none"/>
    </w:rPr>
  </w:style>
  <w:style w:type="character" w:customStyle="1" w:styleId="ZnakZnak14">
    <w:name w:val="Znak Znak14"/>
    <w:rPr>
      <w:rFonts w:ascii="Arial" w:hAnsi="Arial" w:cs="Arial"/>
      <w:w w:val="100"/>
      <w:position w:val="-1"/>
      <w:sz w:val="24"/>
      <w:szCs w:val="24"/>
      <w:effect w:val="none"/>
      <w:vertAlign w:val="baseline"/>
      <w:cs w:val="0"/>
      <w:em w:val="none"/>
      <w:lang w:val="pl-PL" w:eastAsia="pl-PL"/>
    </w:rPr>
  </w:style>
  <w:style w:type="character" w:customStyle="1" w:styleId="ZnakZnak13">
    <w:name w:val="Znak Znak13"/>
    <w:rPr>
      <w:rFonts w:ascii="Cambria" w:hAnsi="Cambria" w:cs="Cambria"/>
      <w:w w:val="100"/>
      <w:position w:val="-1"/>
      <w:effect w:val="none"/>
      <w:vertAlign w:val="baseline"/>
      <w:cs w:val="0"/>
      <w:em w:val="none"/>
    </w:rPr>
  </w:style>
  <w:style w:type="paragraph" w:styleId="Poprawka">
    <w:name w:val="Revision"/>
    <w:hidden/>
    <w:uiPriority w:val="99"/>
    <w:semiHidden/>
    <w:rsid w:val="00C867C8"/>
  </w:style>
  <w:style w:type="paragraph" w:styleId="Nagwek">
    <w:name w:val="header"/>
    <w:basedOn w:val="Normalny"/>
    <w:link w:val="NagwekZnak1"/>
    <w:uiPriority w:val="99"/>
    <w:semiHidden/>
    <w:unhideWhenUsed/>
    <w:rsid w:val="00341736"/>
    <w:pPr>
      <w:tabs>
        <w:tab w:val="center" w:pos="4536"/>
        <w:tab w:val="right" w:pos="9072"/>
      </w:tabs>
    </w:pPr>
  </w:style>
  <w:style w:type="character" w:customStyle="1" w:styleId="NagwekZnak1">
    <w:name w:val="Nagłówek Znak1"/>
    <w:basedOn w:val="Domylnaczcionkaakapitu"/>
    <w:link w:val="Nagwek"/>
    <w:uiPriority w:val="99"/>
    <w:rsid w:val="004037B9"/>
  </w:style>
  <w:style w:type="character" w:customStyle="1" w:styleId="NagwekZnak">
    <w:name w:val="Nagłówek Znak"/>
    <w:rPr>
      <w:rFonts w:ascii="Times New Roman" w:eastAsia="Times New Roman" w:hAnsi="Times New Roman" w:cs="Times New Roman"/>
      <w:w w:val="100"/>
      <w:position w:val="-1"/>
      <w:sz w:val="24"/>
      <w:szCs w:val="24"/>
      <w:effect w:val="none"/>
      <w:vertAlign w:val="baseline"/>
      <w:cs w:val="0"/>
      <w:em w:val="none"/>
      <w:lang w:eastAsia="pl-PL"/>
    </w:rPr>
  </w:style>
  <w:style w:type="character" w:customStyle="1" w:styleId="ZnakZnak12">
    <w:name w:val="Znak Znak12"/>
    <w:rPr>
      <w:w w:val="100"/>
      <w:position w:val="-1"/>
      <w:sz w:val="24"/>
      <w:szCs w:val="24"/>
      <w:effect w:val="none"/>
      <w:vertAlign w:val="baseline"/>
      <w:cs w:val="0"/>
      <w:em w:val="none"/>
      <w:lang w:val="pl-PL" w:eastAsia="pl-PL"/>
    </w:rPr>
  </w:style>
  <w:style w:type="paragraph" w:styleId="Stopka">
    <w:name w:val="footer"/>
    <w:basedOn w:val="Normalny"/>
    <w:link w:val="StopkaZnak1"/>
    <w:uiPriority w:val="99"/>
    <w:semiHidden/>
    <w:unhideWhenUsed/>
    <w:rsid w:val="00341736"/>
    <w:pPr>
      <w:tabs>
        <w:tab w:val="center" w:pos="4536"/>
        <w:tab w:val="right" w:pos="9072"/>
      </w:tabs>
    </w:pPr>
  </w:style>
  <w:style w:type="character" w:customStyle="1" w:styleId="StopkaZnak1">
    <w:name w:val="Stopka Znak1"/>
    <w:basedOn w:val="Domylnaczcionkaakapitu"/>
    <w:link w:val="Stopka"/>
    <w:uiPriority w:val="99"/>
    <w:rsid w:val="004037B9"/>
  </w:style>
  <w:style w:type="character" w:customStyle="1" w:styleId="StopkaZnak">
    <w:name w:val="Stopka Znak"/>
    <w:rPr>
      <w:rFonts w:ascii="Times New Roman" w:eastAsia="Times New Roman" w:hAnsi="Times New Roman" w:cs="Times New Roman"/>
      <w:w w:val="100"/>
      <w:position w:val="-1"/>
      <w:sz w:val="20"/>
      <w:szCs w:val="20"/>
      <w:effect w:val="none"/>
      <w:vertAlign w:val="baseline"/>
      <w:cs w:val="0"/>
      <w:em w:val="none"/>
      <w:lang w:eastAsia="pl-PL"/>
    </w:rPr>
  </w:style>
  <w:style w:type="character" w:customStyle="1" w:styleId="ZnakZnak11">
    <w:name w:val="Znak Znak11"/>
    <w:basedOn w:val="Domylnaczcionkaakapitu"/>
    <w:rPr>
      <w:w w:val="100"/>
      <w:position w:val="-1"/>
      <w:effect w:val="none"/>
      <w:vertAlign w:val="baseline"/>
      <w:cs w:val="0"/>
      <w:em w:val="none"/>
    </w:rPr>
  </w:style>
  <w:style w:type="character" w:customStyle="1" w:styleId="TytuZnak">
    <w:name w:val="Tytuł Znak"/>
    <w:rPr>
      <w:rFonts w:ascii="Times New Roman" w:eastAsia="Times New Roman" w:hAnsi="Times New Roman" w:cs="Times New Roman"/>
      <w:w w:val="100"/>
      <w:position w:val="-1"/>
      <w:sz w:val="28"/>
      <w:szCs w:val="28"/>
      <w:effect w:val="none"/>
      <w:vertAlign w:val="baseline"/>
      <w:cs w:val="0"/>
      <w:em w:val="none"/>
      <w:lang w:eastAsia="pl-PL"/>
    </w:rPr>
  </w:style>
  <w:style w:type="character" w:customStyle="1" w:styleId="ZnakZnak10">
    <w:name w:val="Znak Znak10"/>
    <w:rPr>
      <w:w w:val="100"/>
      <w:position w:val="-1"/>
      <w:sz w:val="24"/>
      <w:szCs w:val="24"/>
      <w:effect w:val="none"/>
      <w:vertAlign w:val="baseline"/>
      <w:cs w:val="0"/>
      <w:em w:val="none"/>
    </w:rPr>
  </w:style>
  <w:style w:type="character" w:customStyle="1" w:styleId="TekstpodstawowywcityZnak">
    <w:name w:val="Tekst podstawowy wcięty Znak"/>
    <w:rPr>
      <w:rFonts w:ascii="Times New Roman" w:eastAsia="Times New Roman" w:hAnsi="Times New Roman" w:cs="Times New Roman"/>
      <w:w w:val="100"/>
      <w:position w:val="-1"/>
      <w:sz w:val="32"/>
      <w:szCs w:val="32"/>
      <w:effect w:val="none"/>
      <w:vertAlign w:val="baseline"/>
      <w:cs w:val="0"/>
      <w:em w:val="none"/>
      <w:lang w:eastAsia="pl-PL"/>
    </w:rPr>
  </w:style>
  <w:style w:type="character" w:customStyle="1" w:styleId="ZnakZnak9">
    <w:name w:val="Znak Znak9"/>
    <w:rPr>
      <w:w w:val="100"/>
      <w:position w:val="-1"/>
      <w:sz w:val="24"/>
      <w:szCs w:val="24"/>
      <w:effect w:val="none"/>
      <w:vertAlign w:val="baseline"/>
      <w:cs w:val="0"/>
      <w:em w:val="none"/>
    </w:rPr>
  </w:style>
  <w:style w:type="character" w:customStyle="1" w:styleId="Tekstpodstawowy2Znak">
    <w:name w:val="Tekst podstawowy 2 Znak"/>
    <w:rPr>
      <w:rFonts w:ascii="Times New Roman" w:eastAsia="Times New Roman" w:hAnsi="Times New Roman" w:cs="Times New Roman"/>
      <w:b/>
      <w:bCs/>
      <w:w w:val="100"/>
      <w:position w:val="-1"/>
      <w:sz w:val="25"/>
      <w:szCs w:val="25"/>
      <w:effect w:val="none"/>
      <w:vertAlign w:val="baseline"/>
      <w:cs w:val="0"/>
      <w:em w:val="none"/>
      <w:lang w:eastAsia="pl-PL"/>
    </w:rPr>
  </w:style>
  <w:style w:type="character" w:customStyle="1" w:styleId="ZnakZnak8">
    <w:name w:val="Znak Znak8"/>
    <w:rPr>
      <w:w w:val="100"/>
      <w:position w:val="-1"/>
      <w:sz w:val="24"/>
      <w:szCs w:val="24"/>
      <w:effect w:val="none"/>
      <w:vertAlign w:val="baseline"/>
      <w:cs w:val="0"/>
      <w:em w:val="none"/>
    </w:rPr>
  </w:style>
  <w:style w:type="character" w:customStyle="1" w:styleId="Tekstpodstawowy3Znak">
    <w:name w:val="Tekst podstawowy 3 Znak"/>
    <w:rPr>
      <w:rFonts w:ascii="Times New Roman" w:eastAsia="Times New Roman" w:hAnsi="Times New Roman" w:cs="Times New Roman"/>
      <w:i/>
      <w:iCs/>
      <w:w w:val="100"/>
      <w:position w:val="-1"/>
      <w:sz w:val="24"/>
      <w:szCs w:val="24"/>
      <w:effect w:val="none"/>
      <w:vertAlign w:val="baseline"/>
      <w:cs w:val="0"/>
      <w:em w:val="none"/>
      <w:lang w:eastAsia="pl-PL"/>
    </w:rPr>
  </w:style>
  <w:style w:type="character" w:customStyle="1" w:styleId="ZnakZnak7">
    <w:name w:val="Znak Znak7"/>
    <w:rPr>
      <w:w w:val="100"/>
      <w:position w:val="-1"/>
      <w:sz w:val="16"/>
      <w:szCs w:val="16"/>
      <w:effect w:val="none"/>
      <w:vertAlign w:val="baseline"/>
      <w:cs w:val="0"/>
      <w:em w:val="none"/>
    </w:rPr>
  </w:style>
  <w:style w:type="character" w:customStyle="1" w:styleId="Tekstpodstawowywcity2Znak">
    <w:name w:val="Tekst podstawowy wcięty 2 Znak"/>
    <w:rPr>
      <w:rFonts w:ascii="Times New Roman" w:eastAsia="Times New Roman" w:hAnsi="Times New Roman" w:cs="Times New Roman"/>
      <w:b/>
      <w:bCs/>
      <w:i/>
      <w:iCs/>
      <w:w w:val="100"/>
      <w:position w:val="-1"/>
      <w:sz w:val="24"/>
      <w:szCs w:val="24"/>
      <w:effect w:val="none"/>
      <w:vertAlign w:val="baseline"/>
      <w:cs w:val="0"/>
      <w:em w:val="none"/>
      <w:lang w:eastAsia="pl-PL"/>
    </w:rPr>
  </w:style>
  <w:style w:type="character" w:customStyle="1" w:styleId="ZnakZnak6">
    <w:name w:val="Znak Znak6"/>
    <w:rPr>
      <w:w w:val="100"/>
      <w:position w:val="-1"/>
      <w:sz w:val="24"/>
      <w:szCs w:val="24"/>
      <w:effect w:val="none"/>
      <w:vertAlign w:val="baseline"/>
      <w:cs w:val="0"/>
      <w:em w:val="none"/>
    </w:rPr>
  </w:style>
  <w:style w:type="character" w:customStyle="1" w:styleId="Tekstpodstawowywcity3Znak">
    <w:name w:val="Tekst podstawowy wcięty 3 Znak"/>
    <w:rPr>
      <w:rFonts w:ascii="Times New Roman" w:eastAsia="Times New Roman" w:hAnsi="Times New Roman" w:cs="Times New Roman"/>
      <w:w w:val="100"/>
      <w:position w:val="-1"/>
      <w:effect w:val="none"/>
      <w:vertAlign w:val="baseline"/>
      <w:cs w:val="0"/>
      <w:em w:val="none"/>
      <w:lang w:eastAsia="pl-PL"/>
    </w:rPr>
  </w:style>
  <w:style w:type="character" w:customStyle="1" w:styleId="ZnakZnak5">
    <w:name w:val="Znak Znak5"/>
    <w:rPr>
      <w:w w:val="100"/>
      <w:position w:val="-1"/>
      <w:sz w:val="16"/>
      <w:szCs w:val="16"/>
      <w:effect w:val="none"/>
      <w:vertAlign w:val="baseline"/>
      <w:cs w:val="0"/>
      <w:em w:val="none"/>
    </w:rPr>
  </w:style>
  <w:style w:type="character" w:customStyle="1" w:styleId="ZwykytekstZnak">
    <w:name w:val="Zwykły tekst Znak"/>
    <w:rPr>
      <w:rFonts w:ascii="Courier New" w:eastAsia="Times New Roman" w:hAnsi="Courier New" w:cs="Courier New"/>
      <w:w w:val="100"/>
      <w:position w:val="-1"/>
      <w:sz w:val="20"/>
      <w:szCs w:val="20"/>
      <w:effect w:val="none"/>
      <w:vertAlign w:val="baseline"/>
      <w:cs w:val="0"/>
      <w:em w:val="none"/>
      <w:lang w:eastAsia="pl-PL"/>
    </w:rPr>
  </w:style>
  <w:style w:type="character" w:customStyle="1" w:styleId="PlainTextChar">
    <w:name w:val="Plain Text Char"/>
    <w:rPr>
      <w:rFonts w:ascii="Courier New" w:hAnsi="Courier New" w:cs="Courier New"/>
      <w:w w:val="100"/>
      <w:position w:val="-1"/>
      <w:effect w:val="none"/>
      <w:vertAlign w:val="baseline"/>
      <w:cs w:val="0"/>
      <w:em w:val="none"/>
      <w:lang w:val="pl-PL" w:eastAsia="pl-PL"/>
    </w:rPr>
  </w:style>
  <w:style w:type="paragraph" w:customStyle="1" w:styleId="tytu0">
    <w:name w:val="tytuł"/>
    <w:basedOn w:val="Normalny"/>
    <w:next w:val="Normalny"/>
    <w:pPr>
      <w:suppressAutoHyphens/>
      <w:spacing w:line="1" w:lineRule="atLeast"/>
      <w:ind w:leftChars="-1" w:left="-1" w:hangingChars="1" w:hanging="1"/>
      <w:jc w:val="center"/>
      <w:textDirection w:val="btLr"/>
      <w:textAlignment w:val="top"/>
      <w:outlineLvl w:val="0"/>
    </w:pPr>
    <w:rPr>
      <w:rFonts w:ascii="Verdana" w:eastAsia="Times New Roman" w:hAnsi="Verdana" w:cs="Verdana"/>
      <w:b/>
      <w:bCs/>
      <w:position w:val="-1"/>
      <w:lang w:eastAsia="pl-PL"/>
    </w:rPr>
  </w:style>
  <w:style w:type="paragraph" w:customStyle="1" w:styleId="tekstdokumentu">
    <w:name w:val="tekst dokumentu"/>
    <w:basedOn w:val="Normalny"/>
    <w:pPr>
      <w:suppressAutoHyphens/>
      <w:spacing w:before="120" w:after="120" w:line="1" w:lineRule="atLeast"/>
      <w:ind w:leftChars="-1" w:left="-1" w:hangingChars="1" w:hanging="1"/>
      <w:jc w:val="center"/>
      <w:textDirection w:val="btLr"/>
      <w:textAlignment w:val="top"/>
      <w:outlineLvl w:val="0"/>
    </w:pPr>
    <w:rPr>
      <w:rFonts w:ascii="Verdana" w:eastAsia="Times New Roman" w:hAnsi="Verdana" w:cs="Verdana"/>
      <w:b/>
      <w:bCs/>
      <w:position w:val="-1"/>
      <w:sz w:val="18"/>
      <w:szCs w:val="18"/>
      <w:lang w:eastAsia="pl-PL"/>
    </w:rPr>
  </w:style>
  <w:style w:type="paragraph" w:customStyle="1" w:styleId="zacznik">
    <w:name w:val="załącznik"/>
    <w:basedOn w:val="Normalny"/>
    <w:pPr>
      <w:ind w:left="3480" w:right="-157" w:hanging="1800"/>
      <w:jc w:val="both"/>
    </w:pPr>
    <w:rPr>
      <w:rFonts w:cs="Times New Roman"/>
    </w:rPr>
  </w:style>
  <w:style w:type="paragraph" w:customStyle="1" w:styleId="rozdzia">
    <w:name w:val="rozdział"/>
    <w:basedOn w:val="Normalny"/>
    <w:pPr>
      <w:suppressAutoHyphens/>
      <w:spacing w:line="1" w:lineRule="atLeast"/>
      <w:ind w:leftChars="-1" w:left="709" w:hangingChars="1" w:hanging="709"/>
      <w:jc w:val="right"/>
      <w:textDirection w:val="btLr"/>
      <w:textAlignment w:val="top"/>
      <w:outlineLvl w:val="0"/>
    </w:pPr>
    <w:rPr>
      <w:rFonts w:ascii="Verdana" w:eastAsia="Times New Roman" w:hAnsi="Verdana" w:cs="Verdana"/>
      <w:b/>
      <w:bCs/>
      <w:color w:val="000000"/>
      <w:spacing w:val="4"/>
      <w:position w:val="-1"/>
      <w:sz w:val="18"/>
      <w:szCs w:val="18"/>
      <w:lang w:eastAsia="pl-PL"/>
    </w:rPr>
  </w:style>
  <w:style w:type="paragraph" w:customStyle="1" w:styleId="ust">
    <w:name w:val="ust"/>
    <w:pPr>
      <w:suppressAutoHyphens/>
      <w:overflowPunct w:val="0"/>
      <w:autoSpaceDE w:val="0"/>
      <w:autoSpaceDN w:val="0"/>
      <w:adjustRightInd w:val="0"/>
      <w:spacing w:before="60" w:after="60" w:line="1" w:lineRule="atLeast"/>
      <w:ind w:leftChars="-1" w:left="426" w:hangingChars="1" w:hanging="284"/>
      <w:jc w:val="both"/>
      <w:textDirection w:val="btLr"/>
      <w:textAlignment w:val="top"/>
      <w:outlineLvl w:val="0"/>
    </w:pPr>
    <w:rPr>
      <w:rFonts w:ascii="Times New Roman" w:eastAsia="Times New Roman" w:hAnsi="Times New Roman"/>
      <w:position w:val="-1"/>
      <w:sz w:val="24"/>
      <w:szCs w:val="24"/>
      <w:lang w:eastAsia="pl-PL"/>
    </w:rPr>
  </w:style>
  <w:style w:type="paragraph" w:customStyle="1" w:styleId="pkt">
    <w:name w:val="pkt"/>
    <w:basedOn w:val="Normalny"/>
    <w:pPr>
      <w:suppressAutoHyphens/>
      <w:overflowPunct w:val="0"/>
      <w:autoSpaceDE w:val="0"/>
      <w:autoSpaceDN w:val="0"/>
      <w:adjustRightInd w:val="0"/>
      <w:spacing w:before="60" w:after="60" w:line="1" w:lineRule="atLeast"/>
      <w:ind w:leftChars="-1" w:left="851" w:hangingChars="1" w:hanging="295"/>
      <w:jc w:val="both"/>
      <w:textDirection w:val="btLr"/>
      <w:textAlignment w:val="top"/>
      <w:outlineLvl w:val="0"/>
    </w:pPr>
    <w:rPr>
      <w:rFonts w:ascii="Times New Roman" w:eastAsia="Times New Roman" w:hAnsi="Times New Roman"/>
      <w:position w:val="-1"/>
      <w:sz w:val="24"/>
      <w:szCs w:val="24"/>
      <w:lang w:eastAsia="pl-PL"/>
    </w:rPr>
  </w:style>
  <w:style w:type="paragraph" w:customStyle="1" w:styleId="pkt1">
    <w:name w:val="pkt1"/>
    <w:basedOn w:val="pkt"/>
    <w:pPr>
      <w:ind w:left="850" w:hanging="425"/>
    </w:pPr>
  </w:style>
  <w:style w:type="paragraph" w:customStyle="1" w:styleId="numerowanie">
    <w:name w:val="numerowanie"/>
    <w:basedOn w:val="Normalny"/>
    <w:pPr>
      <w:suppressAutoHyphens/>
      <w:spacing w:line="1" w:lineRule="atLeast"/>
      <w:ind w:leftChars="-1" w:left="-1" w:hangingChars="1" w:hanging="1"/>
      <w:jc w:val="both"/>
      <w:textDirection w:val="btLr"/>
      <w:textAlignment w:val="top"/>
      <w:outlineLvl w:val="0"/>
    </w:pPr>
    <w:rPr>
      <w:rFonts w:ascii="Times New Roman" w:eastAsia="Times New Roman" w:hAnsi="Times New Roman"/>
      <w:position w:val="-1"/>
      <w:sz w:val="24"/>
      <w:szCs w:val="24"/>
      <w:lang w:eastAsia="pl-PL"/>
    </w:rPr>
  </w:style>
  <w:style w:type="paragraph" w:customStyle="1" w:styleId="Nagwekstrony">
    <w:name w:val="Nag?—wek strony"/>
    <w:basedOn w:val="Normalny"/>
    <w:pPr>
      <w:suppressAutoHyphens/>
      <w:spacing w:line="1" w:lineRule="atLeast"/>
      <w:ind w:leftChars="-1" w:left="-1" w:hangingChars="1" w:hanging="1"/>
      <w:textDirection w:val="btLr"/>
      <w:textAlignment w:val="top"/>
      <w:outlineLvl w:val="0"/>
    </w:pPr>
    <w:rPr>
      <w:rFonts w:ascii="Times New Roman" w:eastAsia="Times New Roman" w:hAnsi="Times New Roman"/>
      <w:position w:val="-1"/>
      <w:lang w:val="en-GB" w:eastAsia="pl-PL"/>
    </w:rPr>
  </w:style>
  <w:style w:type="paragraph" w:customStyle="1" w:styleId="tabulka">
    <w:name w:val="tabulka"/>
    <w:basedOn w:val="Normalny"/>
    <w:pPr>
      <w:widowControl w:val="0"/>
      <w:suppressAutoHyphens/>
      <w:spacing w:before="120" w:line="240" w:lineRule="atLeast"/>
      <w:ind w:leftChars="-1" w:left="-1" w:hangingChars="1" w:hanging="1"/>
      <w:jc w:val="center"/>
      <w:textDirection w:val="btLr"/>
      <w:textAlignment w:val="top"/>
      <w:outlineLvl w:val="0"/>
    </w:pPr>
    <w:rPr>
      <w:rFonts w:ascii="Arial" w:eastAsia="Times New Roman" w:hAnsi="Arial" w:cs="Arial"/>
      <w:position w:val="-1"/>
      <w:lang w:val="cs-CZ" w:eastAsia="pl-PL"/>
    </w:rPr>
  </w:style>
  <w:style w:type="paragraph" w:customStyle="1" w:styleId="A">
    <w:name w:val="A"/>
    <w:pPr>
      <w:keepNext/>
      <w:suppressAutoHyphens/>
      <w:spacing w:before="240" w:line="240" w:lineRule="atLeast"/>
      <w:ind w:leftChars="-1" w:left="720" w:hangingChars="1" w:hanging="720"/>
      <w:jc w:val="both"/>
      <w:textDirection w:val="btLr"/>
      <w:textAlignment w:val="top"/>
      <w:outlineLvl w:val="0"/>
    </w:pPr>
    <w:rPr>
      <w:rFonts w:ascii="Times New Roman" w:eastAsia="Times New Roman" w:hAnsi="Times New Roman"/>
      <w:position w:val="-1"/>
      <w:sz w:val="24"/>
      <w:szCs w:val="24"/>
      <w:lang w:val="en-GB" w:eastAsia="en-US"/>
    </w:rPr>
  </w:style>
  <w:style w:type="paragraph" w:customStyle="1" w:styleId="Tekstprzypisukocowego1">
    <w:name w:val="Tekst przypisu końcowego1"/>
    <w:basedOn w:val="Normalny"/>
    <w:pPr>
      <w:suppressAutoHyphens/>
      <w:spacing w:before="120" w:line="1" w:lineRule="atLeast"/>
      <w:ind w:leftChars="-1" w:left="-1" w:hangingChars="1" w:hanging="1"/>
      <w:textDirection w:val="btLr"/>
      <w:textAlignment w:val="top"/>
      <w:outlineLvl w:val="0"/>
    </w:pPr>
    <w:rPr>
      <w:rFonts w:ascii="Times New Roman" w:eastAsia="Times New Roman" w:hAnsi="Times New Roman"/>
      <w:position w:val="-1"/>
      <w:lang w:eastAsia="pl-PL"/>
    </w:rPr>
  </w:style>
  <w:style w:type="paragraph" w:customStyle="1" w:styleId="Text1">
    <w:name w:val="Text_1"/>
    <w:basedOn w:val="Normalny"/>
    <w:pPr>
      <w:suppressAutoHyphens/>
      <w:spacing w:after="120" w:line="1" w:lineRule="atLeast"/>
      <w:ind w:leftChars="-1" w:left="425" w:hangingChars="1" w:hanging="425"/>
      <w:jc w:val="both"/>
      <w:textDirection w:val="btLr"/>
      <w:textAlignment w:val="top"/>
      <w:outlineLvl w:val="0"/>
    </w:pPr>
    <w:rPr>
      <w:rFonts w:ascii="Times New Roman" w:eastAsia="Times New Roman" w:hAnsi="Times New Roman"/>
      <w:position w:val="-1"/>
      <w:sz w:val="22"/>
      <w:szCs w:val="22"/>
      <w:lang w:eastAsia="pl-PL"/>
    </w:rPr>
  </w:style>
  <w:style w:type="paragraph" w:customStyle="1" w:styleId="B">
    <w:name w:val="B"/>
    <w:pPr>
      <w:suppressAutoHyphens/>
      <w:spacing w:before="240" w:line="240" w:lineRule="atLeast"/>
      <w:ind w:leftChars="-1" w:left="720" w:hangingChars="1" w:hanging="1"/>
      <w:jc w:val="both"/>
      <w:textDirection w:val="btLr"/>
      <w:textAlignment w:val="top"/>
      <w:outlineLvl w:val="0"/>
    </w:pPr>
    <w:rPr>
      <w:rFonts w:ascii="Times New Roman" w:eastAsia="Times New Roman" w:hAnsi="Times New Roman"/>
      <w:position w:val="-1"/>
      <w:sz w:val="24"/>
      <w:szCs w:val="24"/>
      <w:lang w:val="en-GB" w:eastAsia="en-US"/>
    </w:rPr>
  </w:style>
  <w:style w:type="character" w:customStyle="1" w:styleId="tekstdokbold">
    <w:name w:val="tekst dok. bold"/>
    <w:rPr>
      <w:b/>
      <w:bCs/>
      <w:w w:val="100"/>
      <w:position w:val="-1"/>
      <w:effect w:val="none"/>
      <w:vertAlign w:val="baseline"/>
      <w:cs w:val="0"/>
      <w:em w:val="none"/>
    </w:rPr>
  </w:style>
  <w:style w:type="character" w:customStyle="1" w:styleId="TekstdymkaZnak">
    <w:name w:val="Tekst dymka Znak"/>
    <w:rPr>
      <w:rFonts w:ascii="Tahoma" w:eastAsia="Times New Roman" w:hAnsi="Tahoma" w:cs="Tahoma"/>
      <w:w w:val="100"/>
      <w:position w:val="-1"/>
      <w:sz w:val="16"/>
      <w:szCs w:val="16"/>
      <w:effect w:val="none"/>
      <w:vertAlign w:val="baseline"/>
      <w:cs w:val="0"/>
      <w:em w:val="none"/>
      <w:lang w:eastAsia="pl-PL"/>
    </w:rPr>
  </w:style>
  <w:style w:type="character" w:customStyle="1" w:styleId="ZnakZnak3">
    <w:name w:val="Znak Znak3"/>
    <w:rPr>
      <w:w w:val="100"/>
      <w:position w:val="-1"/>
      <w:sz w:val="2"/>
      <w:szCs w:val="2"/>
      <w:effect w:val="none"/>
      <w:vertAlign w:val="baseline"/>
      <w:cs w:val="0"/>
      <w:em w:val="none"/>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1"/>
    <w:uiPriority w:val="99"/>
    <w:unhideWhenUsed/>
  </w:style>
  <w:style w:type="character" w:customStyle="1" w:styleId="TekstkomentarzaZnak1">
    <w:name w:val="Tekst komentarza Znak1"/>
    <w:basedOn w:val="Domylnaczcionkaakapitu"/>
    <w:link w:val="Tekstkomentarza"/>
    <w:uiPriority w:val="99"/>
    <w:rsid w:val="004037B9"/>
  </w:style>
  <w:style w:type="character" w:customStyle="1" w:styleId="TekstkomentarzaZnak">
    <w:name w:val="Tekst komentarza Znak"/>
    <w:rPr>
      <w:rFonts w:ascii="Times New Roman" w:eastAsia="Times New Roman" w:hAnsi="Times New Roman" w:cs="Times New Roman"/>
      <w:w w:val="100"/>
      <w:position w:val="-1"/>
      <w:sz w:val="20"/>
      <w:szCs w:val="20"/>
      <w:effect w:val="none"/>
      <w:vertAlign w:val="baseline"/>
      <w:cs w:val="0"/>
      <w:em w:val="none"/>
      <w:lang w:eastAsia="pl-PL"/>
    </w:rPr>
  </w:style>
  <w:style w:type="character" w:customStyle="1" w:styleId="ZnakZnak2">
    <w:name w:val="Znak Znak2"/>
    <w:rPr>
      <w:w w:val="100"/>
      <w:position w:val="-1"/>
      <w:sz w:val="20"/>
      <w:szCs w:val="20"/>
      <w:effect w:val="none"/>
      <w:vertAlign w:val="baseline"/>
      <w:cs w:val="0"/>
      <w:em w:val="none"/>
    </w:rPr>
  </w:style>
  <w:style w:type="character" w:customStyle="1" w:styleId="TematkomentarzaZnak">
    <w:name w:val="Temat komentarza Znak"/>
    <w:rPr>
      <w:rFonts w:ascii="Times New Roman" w:eastAsia="Times New Roman" w:hAnsi="Times New Roman" w:cs="Times New Roman"/>
      <w:b/>
      <w:bCs/>
      <w:w w:val="100"/>
      <w:position w:val="-1"/>
      <w:sz w:val="20"/>
      <w:szCs w:val="20"/>
      <w:effect w:val="none"/>
      <w:vertAlign w:val="baseline"/>
      <w:cs w:val="0"/>
      <w:em w:val="none"/>
      <w:lang w:eastAsia="pl-PL"/>
    </w:rPr>
  </w:style>
  <w:style w:type="character" w:customStyle="1" w:styleId="ZnakZnak100">
    <w:name w:val="Znak Znak1_0"/>
    <w:rPr>
      <w:b/>
      <w:bCs/>
      <w:w w:val="100"/>
      <w:position w:val="-1"/>
      <w:sz w:val="20"/>
      <w:szCs w:val="20"/>
      <w:effect w:val="none"/>
      <w:vertAlign w:val="baseline"/>
      <w:cs w:val="0"/>
      <w:em w:val="none"/>
    </w:rPr>
  </w:style>
  <w:style w:type="paragraph" w:customStyle="1" w:styleId="Tekstpodstawowy31">
    <w:name w:val="Tekst podstawowy 31"/>
    <w:basedOn w:val="Normalny"/>
    <w:pPr>
      <w:suppressAutoHyphens/>
      <w:overflowPunct w:val="0"/>
      <w:autoSpaceDE w:val="0"/>
      <w:autoSpaceDN w:val="0"/>
      <w:adjustRightInd w:val="0"/>
      <w:spacing w:line="1" w:lineRule="atLeast"/>
      <w:ind w:leftChars="-1" w:left="-1" w:hangingChars="1" w:hanging="1"/>
      <w:jc w:val="both"/>
      <w:textDirection w:val="btLr"/>
      <w:textAlignment w:val="baseline"/>
      <w:outlineLvl w:val="0"/>
    </w:pPr>
    <w:rPr>
      <w:rFonts w:ascii="Times New Roman" w:eastAsia="Times New Roman" w:hAnsi="Times New Roman"/>
      <w:position w:val="-1"/>
      <w:sz w:val="24"/>
      <w:szCs w:val="24"/>
      <w:lang w:eastAsia="pl-PL"/>
    </w:rPr>
  </w:style>
  <w:style w:type="paragraph" w:customStyle="1" w:styleId="WP1Tekstpodstawowy">
    <w:name w:val="WP1 Tekst podstawowy"/>
    <w:basedOn w:val="Normalny"/>
    <w:pPr>
      <w:spacing w:before="120"/>
      <w:jc w:val="both"/>
    </w:pPr>
    <w:rPr>
      <w:rFonts w:ascii="Arial" w:hAnsi="Arial" w:cs="Arial"/>
      <w:i/>
      <w:iCs/>
    </w:rPr>
  </w:style>
  <w:style w:type="paragraph" w:customStyle="1" w:styleId="Trescznumztab">
    <w:name w:val="Tresc z num. z tab."/>
    <w:basedOn w:val="Normalny"/>
    <w:pPr>
      <w:widowControl w:val="0"/>
      <w:suppressAutoHyphens/>
      <w:spacing w:after="120" w:line="300" w:lineRule="auto"/>
      <w:ind w:leftChars="-1" w:left="-1" w:hangingChars="1" w:hanging="1"/>
      <w:textDirection w:val="btLr"/>
      <w:textAlignment w:val="top"/>
      <w:outlineLvl w:val="0"/>
    </w:pPr>
    <w:rPr>
      <w:rFonts w:ascii="Times New Roman" w:eastAsia="Times New Roman" w:hAnsi="Times New Roman"/>
      <w:position w:val="-1"/>
      <w:sz w:val="24"/>
      <w:szCs w:val="24"/>
      <w:lang w:eastAsia="pl-PL"/>
    </w:rPr>
  </w:style>
  <w:style w:type="paragraph" w:customStyle="1" w:styleId="Tresc">
    <w:name w:val="Tresc"/>
    <w:basedOn w:val="Normalny"/>
    <w:pPr>
      <w:suppressAutoHyphens/>
      <w:spacing w:after="120" w:line="300" w:lineRule="auto"/>
      <w:ind w:leftChars="-1" w:left="-1" w:hangingChars="1" w:hanging="1"/>
      <w:jc w:val="both"/>
      <w:textDirection w:val="btLr"/>
      <w:textAlignment w:val="top"/>
      <w:outlineLvl w:val="0"/>
    </w:pPr>
    <w:rPr>
      <w:rFonts w:ascii="Times New Roman" w:eastAsia="Times New Roman" w:hAnsi="Times New Roman"/>
      <w:position w:val="-1"/>
      <w:sz w:val="24"/>
      <w:szCs w:val="24"/>
      <w:lang w:eastAsia="pl-PL"/>
    </w:rPr>
  </w:style>
  <w:style w:type="paragraph" w:customStyle="1" w:styleId="Styl">
    <w:name w:val="Styl"/>
    <w:basedOn w:val="Normalny"/>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lang w:eastAsia="pl-PL"/>
    </w:rPr>
  </w:style>
  <w:style w:type="character" w:customStyle="1" w:styleId="TekstprzypisuZnakZnakZnak">
    <w:name w:val="Tekst przypisu Znak Znak Znak"/>
    <w:rPr>
      <w:w w:val="100"/>
      <w:position w:val="-1"/>
      <w:sz w:val="20"/>
      <w:szCs w:val="20"/>
      <w:effect w:val="none"/>
      <w:vertAlign w:val="baseline"/>
      <w:cs w:val="0"/>
      <w:em w:val="none"/>
    </w:rPr>
  </w:style>
  <w:style w:type="paragraph" w:customStyle="1" w:styleId="Style7">
    <w:name w:val="Style7"/>
    <w:basedOn w:val="Normalny"/>
    <w:pPr>
      <w:widowControl w:val="0"/>
      <w:suppressAutoHyphens/>
      <w:autoSpaceDE w:val="0"/>
      <w:autoSpaceDN w:val="0"/>
      <w:adjustRightInd w:val="0"/>
      <w:spacing w:line="1" w:lineRule="atLeast"/>
      <w:ind w:leftChars="-1" w:left="-1" w:hangingChars="1" w:hanging="1"/>
      <w:jc w:val="both"/>
      <w:textDirection w:val="btLr"/>
      <w:textAlignment w:val="top"/>
      <w:outlineLvl w:val="0"/>
    </w:pPr>
    <w:rPr>
      <w:rFonts w:ascii="Times New Roman" w:eastAsia="Times New Roman" w:hAnsi="Times New Roman"/>
      <w:position w:val="-1"/>
      <w:sz w:val="24"/>
      <w:szCs w:val="24"/>
      <w:lang w:eastAsia="pl-PL"/>
    </w:rPr>
  </w:style>
  <w:style w:type="paragraph" w:customStyle="1" w:styleId="Style9">
    <w:name w:val="Style9"/>
    <w:basedOn w:val="Normalny"/>
    <w:pPr>
      <w:widowControl w:val="0"/>
      <w:suppressAutoHyphens/>
      <w:autoSpaceDE w:val="0"/>
      <w:autoSpaceDN w:val="0"/>
      <w:adjustRightInd w:val="0"/>
      <w:spacing w:line="413" w:lineRule="atLeast"/>
      <w:ind w:leftChars="-1" w:left="-1" w:hangingChars="1" w:hanging="1"/>
      <w:jc w:val="right"/>
      <w:textDirection w:val="btLr"/>
      <w:textAlignment w:val="top"/>
      <w:outlineLvl w:val="0"/>
    </w:pPr>
    <w:rPr>
      <w:rFonts w:ascii="Times New Roman" w:eastAsia="Times New Roman" w:hAnsi="Times New Roman"/>
      <w:position w:val="-1"/>
      <w:sz w:val="24"/>
      <w:szCs w:val="24"/>
      <w:lang w:eastAsia="pl-PL"/>
    </w:rPr>
  </w:style>
  <w:style w:type="paragraph" w:customStyle="1" w:styleId="Style10">
    <w:name w:val="Style10"/>
    <w:basedOn w:val="Normalny"/>
    <w:pPr>
      <w:widowControl w:val="0"/>
      <w:suppressAutoHyphens/>
      <w:autoSpaceDE w:val="0"/>
      <w:autoSpaceDN w:val="0"/>
      <w:adjustRightInd w:val="0"/>
      <w:spacing w:line="1" w:lineRule="atLeast"/>
      <w:ind w:leftChars="-1" w:left="-1" w:hangingChars="1" w:hanging="1"/>
      <w:jc w:val="both"/>
      <w:textDirection w:val="btLr"/>
      <w:textAlignment w:val="top"/>
      <w:outlineLvl w:val="0"/>
    </w:pPr>
    <w:rPr>
      <w:rFonts w:ascii="Times New Roman" w:eastAsia="Times New Roman" w:hAnsi="Times New Roman"/>
      <w:position w:val="-1"/>
      <w:sz w:val="24"/>
      <w:szCs w:val="24"/>
      <w:lang w:eastAsia="pl-PL"/>
    </w:rPr>
  </w:style>
  <w:style w:type="paragraph" w:customStyle="1" w:styleId="Style12">
    <w:name w:val="Style12"/>
    <w:basedOn w:val="Normalny"/>
    <w:pPr>
      <w:widowControl w:val="0"/>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position w:val="-1"/>
      <w:sz w:val="24"/>
      <w:szCs w:val="24"/>
      <w:lang w:eastAsia="pl-PL"/>
    </w:rPr>
  </w:style>
  <w:style w:type="paragraph" w:customStyle="1" w:styleId="Style14">
    <w:name w:val="Style14"/>
    <w:basedOn w:val="Normalny"/>
    <w:pPr>
      <w:widowControl w:val="0"/>
      <w:suppressAutoHyphens/>
      <w:autoSpaceDE w:val="0"/>
      <w:autoSpaceDN w:val="0"/>
      <w:adjustRightInd w:val="0"/>
      <w:spacing w:line="274" w:lineRule="atLeast"/>
      <w:ind w:leftChars="-1" w:left="-1" w:hangingChars="1" w:hanging="1800"/>
      <w:jc w:val="both"/>
      <w:textDirection w:val="btLr"/>
      <w:textAlignment w:val="top"/>
      <w:outlineLvl w:val="0"/>
    </w:pPr>
    <w:rPr>
      <w:rFonts w:ascii="Times New Roman" w:eastAsia="Times New Roman" w:hAnsi="Times New Roman"/>
      <w:position w:val="-1"/>
      <w:sz w:val="24"/>
      <w:szCs w:val="24"/>
      <w:lang w:eastAsia="pl-PL"/>
    </w:rPr>
  </w:style>
  <w:style w:type="paragraph" w:customStyle="1" w:styleId="Style15">
    <w:name w:val="Style15"/>
    <w:basedOn w:val="Normalny"/>
    <w:pPr>
      <w:widowControl w:val="0"/>
      <w:suppressAutoHyphens/>
      <w:autoSpaceDE w:val="0"/>
      <w:autoSpaceDN w:val="0"/>
      <w:adjustRightInd w:val="0"/>
      <w:spacing w:line="275" w:lineRule="atLeast"/>
      <w:ind w:leftChars="-1" w:left="-1" w:hangingChars="1" w:hanging="1675"/>
      <w:textDirection w:val="btLr"/>
      <w:textAlignment w:val="top"/>
      <w:outlineLvl w:val="0"/>
    </w:pPr>
    <w:rPr>
      <w:rFonts w:ascii="Times New Roman" w:eastAsia="Times New Roman" w:hAnsi="Times New Roman"/>
      <w:position w:val="-1"/>
      <w:sz w:val="24"/>
      <w:szCs w:val="24"/>
      <w:lang w:eastAsia="pl-PL"/>
    </w:rPr>
  </w:style>
  <w:style w:type="paragraph" w:customStyle="1" w:styleId="Style24">
    <w:name w:val="Style24"/>
    <w:basedOn w:val="Normalny"/>
    <w:pPr>
      <w:widowControl w:val="0"/>
      <w:suppressAutoHyphens/>
      <w:autoSpaceDE w:val="0"/>
      <w:autoSpaceDN w:val="0"/>
      <w:adjustRightInd w:val="0"/>
      <w:spacing w:line="1" w:lineRule="atLeast"/>
      <w:ind w:leftChars="-1" w:left="-1" w:hangingChars="1" w:hanging="1"/>
      <w:jc w:val="both"/>
      <w:textDirection w:val="btLr"/>
      <w:textAlignment w:val="top"/>
      <w:outlineLvl w:val="0"/>
    </w:pPr>
    <w:rPr>
      <w:rFonts w:ascii="Times New Roman" w:eastAsia="Times New Roman" w:hAnsi="Times New Roman"/>
      <w:position w:val="-1"/>
      <w:sz w:val="24"/>
      <w:szCs w:val="24"/>
      <w:lang w:eastAsia="pl-PL"/>
    </w:rPr>
  </w:style>
  <w:style w:type="paragraph" w:customStyle="1" w:styleId="Style25">
    <w:name w:val="Style25"/>
    <w:basedOn w:val="Normalny"/>
    <w:pPr>
      <w:widowControl w:val="0"/>
      <w:suppressAutoHyphens/>
      <w:autoSpaceDE w:val="0"/>
      <w:autoSpaceDN w:val="0"/>
      <w:adjustRightInd w:val="0"/>
      <w:spacing w:line="275" w:lineRule="atLeast"/>
      <w:ind w:leftChars="-1" w:left="-1" w:hangingChars="1" w:hanging="1"/>
      <w:textDirection w:val="btLr"/>
      <w:textAlignment w:val="top"/>
      <w:outlineLvl w:val="0"/>
    </w:pPr>
    <w:rPr>
      <w:rFonts w:ascii="Times New Roman" w:eastAsia="Times New Roman" w:hAnsi="Times New Roman"/>
      <w:position w:val="-1"/>
      <w:sz w:val="24"/>
      <w:szCs w:val="24"/>
      <w:lang w:eastAsia="pl-PL"/>
    </w:rPr>
  </w:style>
  <w:style w:type="paragraph" w:customStyle="1" w:styleId="Style40">
    <w:name w:val="Style40"/>
    <w:basedOn w:val="Normalny"/>
    <w:pPr>
      <w:widowControl w:val="0"/>
      <w:suppressAutoHyphens/>
      <w:autoSpaceDE w:val="0"/>
      <w:autoSpaceDN w:val="0"/>
      <w:adjustRightInd w:val="0"/>
      <w:spacing w:line="446" w:lineRule="atLeast"/>
      <w:ind w:leftChars="-1" w:left="-1" w:hangingChars="1" w:hanging="1"/>
      <w:textDirection w:val="btLr"/>
      <w:textAlignment w:val="top"/>
      <w:outlineLvl w:val="0"/>
    </w:pPr>
    <w:rPr>
      <w:rFonts w:ascii="Times New Roman" w:eastAsia="Times New Roman" w:hAnsi="Times New Roman"/>
      <w:position w:val="-1"/>
      <w:sz w:val="24"/>
      <w:szCs w:val="24"/>
      <w:lang w:eastAsia="pl-PL"/>
    </w:rPr>
  </w:style>
  <w:style w:type="paragraph" w:customStyle="1" w:styleId="Style41">
    <w:name w:val="Style41"/>
    <w:basedOn w:val="Normalny"/>
    <w:pPr>
      <w:widowControl w:val="0"/>
      <w:suppressAutoHyphens/>
      <w:autoSpaceDE w:val="0"/>
      <w:autoSpaceDN w:val="0"/>
      <w:adjustRightInd w:val="0"/>
      <w:spacing w:line="281" w:lineRule="atLeast"/>
      <w:ind w:leftChars="-1" w:left="-1" w:hangingChars="1" w:hanging="178"/>
      <w:jc w:val="both"/>
      <w:textDirection w:val="btLr"/>
      <w:textAlignment w:val="top"/>
      <w:outlineLvl w:val="0"/>
    </w:pPr>
    <w:rPr>
      <w:rFonts w:ascii="Times New Roman" w:eastAsia="Times New Roman" w:hAnsi="Times New Roman"/>
      <w:position w:val="-1"/>
      <w:sz w:val="24"/>
      <w:szCs w:val="24"/>
      <w:lang w:eastAsia="pl-PL"/>
    </w:rPr>
  </w:style>
  <w:style w:type="paragraph" w:customStyle="1" w:styleId="Style45">
    <w:name w:val="Style45"/>
    <w:basedOn w:val="Normalny"/>
    <w:pPr>
      <w:widowControl w:val="0"/>
      <w:suppressAutoHyphens/>
      <w:autoSpaceDE w:val="0"/>
      <w:autoSpaceDN w:val="0"/>
      <w:adjustRightInd w:val="0"/>
      <w:spacing w:line="226" w:lineRule="atLeast"/>
      <w:ind w:leftChars="-1" w:left="-1" w:hangingChars="1" w:hanging="1"/>
      <w:textDirection w:val="btLr"/>
      <w:textAlignment w:val="top"/>
      <w:outlineLvl w:val="0"/>
    </w:pPr>
    <w:rPr>
      <w:rFonts w:ascii="Times New Roman" w:eastAsia="Times New Roman" w:hAnsi="Times New Roman"/>
      <w:position w:val="-1"/>
      <w:sz w:val="24"/>
      <w:szCs w:val="24"/>
      <w:lang w:eastAsia="pl-PL"/>
    </w:rPr>
  </w:style>
  <w:style w:type="paragraph" w:customStyle="1" w:styleId="Style46">
    <w:name w:val="Style46"/>
    <w:basedOn w:val="Normalny"/>
    <w:pPr>
      <w:widowControl w:val="0"/>
      <w:suppressAutoHyphens/>
      <w:autoSpaceDE w:val="0"/>
      <w:autoSpaceDN w:val="0"/>
      <w:adjustRightInd w:val="0"/>
      <w:spacing w:line="374" w:lineRule="atLeast"/>
      <w:ind w:leftChars="-1" w:left="-1" w:hangingChars="1" w:hanging="1"/>
      <w:textDirection w:val="btLr"/>
      <w:textAlignment w:val="top"/>
      <w:outlineLvl w:val="0"/>
    </w:pPr>
    <w:rPr>
      <w:rFonts w:ascii="Times New Roman" w:eastAsia="Times New Roman" w:hAnsi="Times New Roman"/>
      <w:position w:val="-1"/>
      <w:sz w:val="24"/>
      <w:szCs w:val="24"/>
      <w:lang w:eastAsia="pl-PL"/>
    </w:rPr>
  </w:style>
  <w:style w:type="paragraph" w:customStyle="1" w:styleId="Style47">
    <w:name w:val="Style47"/>
    <w:basedOn w:val="Normalny"/>
    <w:pPr>
      <w:widowControl w:val="0"/>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position w:val="-1"/>
      <w:sz w:val="24"/>
      <w:szCs w:val="24"/>
      <w:lang w:eastAsia="pl-PL"/>
    </w:rPr>
  </w:style>
  <w:style w:type="paragraph" w:customStyle="1" w:styleId="Style53">
    <w:name w:val="Style53"/>
    <w:basedOn w:val="Normalny"/>
    <w:pPr>
      <w:widowControl w:val="0"/>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position w:val="-1"/>
      <w:sz w:val="24"/>
      <w:szCs w:val="24"/>
      <w:lang w:eastAsia="pl-PL"/>
    </w:rPr>
  </w:style>
  <w:style w:type="paragraph" w:customStyle="1" w:styleId="Style64">
    <w:name w:val="Style64"/>
    <w:basedOn w:val="Normalny"/>
    <w:pPr>
      <w:widowControl w:val="0"/>
      <w:suppressAutoHyphens/>
      <w:autoSpaceDE w:val="0"/>
      <w:autoSpaceDN w:val="0"/>
      <w:adjustRightInd w:val="0"/>
      <w:spacing w:line="230" w:lineRule="atLeast"/>
      <w:ind w:leftChars="-1" w:left="-1" w:hangingChars="1" w:hanging="1"/>
      <w:jc w:val="center"/>
      <w:textDirection w:val="btLr"/>
      <w:textAlignment w:val="top"/>
      <w:outlineLvl w:val="0"/>
    </w:pPr>
    <w:rPr>
      <w:rFonts w:ascii="Times New Roman" w:eastAsia="Times New Roman" w:hAnsi="Times New Roman"/>
      <w:position w:val="-1"/>
      <w:sz w:val="24"/>
      <w:szCs w:val="24"/>
      <w:lang w:eastAsia="pl-PL"/>
    </w:rPr>
  </w:style>
  <w:style w:type="character" w:customStyle="1" w:styleId="FontStyle75">
    <w:name w:val="Font Style75"/>
    <w:rPr>
      <w:rFonts w:ascii="Times New Roman" w:hAnsi="Times New Roman" w:cs="Times New Roman"/>
      <w:b/>
      <w:bCs/>
      <w:w w:val="100"/>
      <w:position w:val="-1"/>
      <w:sz w:val="26"/>
      <w:szCs w:val="26"/>
      <w:effect w:val="none"/>
      <w:vertAlign w:val="baseline"/>
      <w:cs w:val="0"/>
      <w:em w:val="none"/>
    </w:rPr>
  </w:style>
  <w:style w:type="character" w:customStyle="1" w:styleId="FontStyle77">
    <w:name w:val="Font Style77"/>
    <w:rPr>
      <w:rFonts w:ascii="Times New Roman" w:hAnsi="Times New Roman" w:cs="Times New Roman"/>
      <w:w w:val="100"/>
      <w:position w:val="-1"/>
      <w:sz w:val="18"/>
      <w:szCs w:val="18"/>
      <w:effect w:val="none"/>
      <w:vertAlign w:val="baseline"/>
      <w:cs w:val="0"/>
      <w:em w:val="none"/>
    </w:rPr>
  </w:style>
  <w:style w:type="character" w:customStyle="1" w:styleId="FontStyle78">
    <w:name w:val="Font Style78"/>
    <w:rPr>
      <w:rFonts w:ascii="Times New Roman" w:hAnsi="Times New Roman" w:cs="Times New Roman"/>
      <w:b/>
      <w:bCs/>
      <w:w w:val="100"/>
      <w:position w:val="-1"/>
      <w:sz w:val="18"/>
      <w:szCs w:val="18"/>
      <w:effect w:val="none"/>
      <w:vertAlign w:val="baseline"/>
      <w:cs w:val="0"/>
      <w:em w:val="none"/>
    </w:rPr>
  </w:style>
  <w:style w:type="character" w:customStyle="1" w:styleId="FontStyle80">
    <w:name w:val="Font Style80"/>
    <w:rPr>
      <w:rFonts w:ascii="Times New Roman" w:hAnsi="Times New Roman" w:cs="Times New Roman"/>
      <w:i/>
      <w:iCs/>
      <w:w w:val="100"/>
      <w:position w:val="-1"/>
      <w:sz w:val="18"/>
      <w:szCs w:val="18"/>
      <w:effect w:val="none"/>
      <w:vertAlign w:val="baseline"/>
      <w:cs w:val="0"/>
      <w:em w:val="none"/>
    </w:rPr>
  </w:style>
  <w:style w:type="character" w:customStyle="1" w:styleId="FontStyle81">
    <w:name w:val="Font Style81"/>
    <w:rPr>
      <w:rFonts w:ascii="Times New Roman" w:hAnsi="Times New Roman" w:cs="Times New Roman"/>
      <w:w w:val="100"/>
      <w:position w:val="-1"/>
      <w:sz w:val="22"/>
      <w:szCs w:val="22"/>
      <w:effect w:val="none"/>
      <w:vertAlign w:val="baseline"/>
      <w:cs w:val="0"/>
      <w:em w:val="none"/>
    </w:rPr>
  </w:style>
  <w:style w:type="character" w:customStyle="1" w:styleId="FontStyle82">
    <w:name w:val="Font Style82"/>
    <w:rPr>
      <w:rFonts w:ascii="Times New Roman" w:hAnsi="Times New Roman" w:cs="Times New Roman"/>
      <w:b/>
      <w:bCs/>
      <w:w w:val="100"/>
      <w:position w:val="-1"/>
      <w:sz w:val="22"/>
      <w:szCs w:val="22"/>
      <w:effect w:val="none"/>
      <w:vertAlign w:val="baseline"/>
      <w:cs w:val="0"/>
      <w:em w:val="none"/>
    </w:rPr>
  </w:style>
  <w:style w:type="character" w:customStyle="1" w:styleId="FontStyle83">
    <w:name w:val="Font Style83"/>
    <w:rPr>
      <w:rFonts w:ascii="Times New Roman" w:hAnsi="Times New Roman" w:cs="Times New Roman"/>
      <w:b/>
      <w:bCs/>
      <w:w w:val="100"/>
      <w:position w:val="-1"/>
      <w:sz w:val="22"/>
      <w:szCs w:val="22"/>
      <w:effect w:val="none"/>
      <w:vertAlign w:val="baseline"/>
      <w:cs w:val="0"/>
      <w:em w:val="none"/>
    </w:rPr>
  </w:style>
  <w:style w:type="character" w:customStyle="1" w:styleId="ZnakZnak4">
    <w:name w:val="Znak Znak4"/>
    <w:rPr>
      <w:rFonts w:ascii="Courier New" w:hAnsi="Courier New" w:cs="Courier New"/>
      <w:w w:val="100"/>
      <w:position w:val="-1"/>
      <w:effect w:val="none"/>
      <w:vertAlign w:val="baseline"/>
      <w:cs w:val="0"/>
      <w:em w:val="none"/>
      <w:lang w:val="pl-PL" w:eastAsia="pl-PL"/>
    </w:rPr>
  </w:style>
  <w:style w:type="paragraph" w:customStyle="1" w:styleId="Akapitzlist1">
    <w:name w:val="Akapit z listą1"/>
    <w:basedOn w:val="Normalny"/>
    <w:pPr>
      <w:suppressAutoHyphens/>
      <w:spacing w:line="1" w:lineRule="atLeast"/>
      <w:ind w:leftChars="-1" w:left="708" w:hangingChars="1" w:hanging="1"/>
      <w:textDirection w:val="btLr"/>
      <w:textAlignment w:val="top"/>
      <w:outlineLvl w:val="0"/>
    </w:pPr>
    <w:rPr>
      <w:rFonts w:ascii="Times New Roman" w:eastAsia="Times New Roman" w:hAnsi="Times New Roman"/>
      <w:position w:val="-1"/>
      <w:sz w:val="24"/>
      <w:szCs w:val="24"/>
      <w:lang w:eastAsia="pl-PL"/>
    </w:rPr>
  </w:style>
  <w:style w:type="character" w:customStyle="1" w:styleId="ZnakZnak40">
    <w:name w:val="Znak Znak4_0"/>
    <w:rPr>
      <w:rFonts w:ascii="Courier New" w:hAnsi="Courier New" w:cs="Courier New"/>
      <w:w w:val="100"/>
      <w:position w:val="-1"/>
      <w:effect w:val="none"/>
      <w:vertAlign w:val="baseline"/>
      <w:cs w:val="0"/>
      <w:em w:val="none"/>
      <w:lang w:val="pl-PL" w:eastAsia="pl-PL"/>
    </w:rPr>
  </w:style>
  <w:style w:type="paragraph" w:customStyle="1" w:styleId="Style27">
    <w:name w:val="Style27"/>
    <w:basedOn w:val="Normalny"/>
    <w:pPr>
      <w:widowControl w:val="0"/>
      <w:suppressAutoHyphens/>
      <w:autoSpaceDE w:val="0"/>
      <w:autoSpaceDN w:val="0"/>
      <w:adjustRightInd w:val="0"/>
      <w:spacing w:line="274" w:lineRule="atLeast"/>
      <w:ind w:leftChars="-1" w:left="-1" w:hangingChars="1" w:hanging="1"/>
      <w:jc w:val="both"/>
      <w:textDirection w:val="btLr"/>
      <w:textAlignment w:val="top"/>
      <w:outlineLvl w:val="0"/>
    </w:pPr>
    <w:rPr>
      <w:rFonts w:ascii="Times New Roman" w:eastAsia="Times New Roman" w:hAnsi="Times New Roman"/>
      <w:position w:val="-1"/>
      <w:sz w:val="24"/>
      <w:szCs w:val="24"/>
      <w:lang w:eastAsia="pl-PL"/>
    </w:rPr>
  </w:style>
  <w:style w:type="paragraph" w:customStyle="1" w:styleId="danka1">
    <w:name w:val="danka1"/>
    <w:basedOn w:val="Normalny"/>
    <w:pPr>
      <w:keepNext/>
      <w:suppressAutoHyphens/>
      <w:spacing w:line="360" w:lineRule="auto"/>
      <w:ind w:leftChars="-1" w:left="-1" w:right="-2" w:hangingChars="1" w:hanging="1"/>
      <w:jc w:val="center"/>
      <w:textDirection w:val="btLr"/>
      <w:textAlignment w:val="top"/>
      <w:outlineLvl w:val="0"/>
    </w:pPr>
    <w:rPr>
      <w:rFonts w:ascii="Verdana" w:eastAsia="Times New Roman" w:hAnsi="Verdana" w:cs="Verdana"/>
      <w:b/>
      <w:bCs/>
      <w:position w:val="-1"/>
      <w:sz w:val="18"/>
      <w:szCs w:val="18"/>
      <w:lang w:eastAsia="pl-PL"/>
    </w:rPr>
  </w:style>
  <w:style w:type="character" w:customStyle="1" w:styleId="TekstprzypisukocowegoZnak">
    <w:name w:val="Tekst przypisu końcowego Znak"/>
    <w:rPr>
      <w:rFonts w:ascii="Times New Roman" w:eastAsia="Times New Roman" w:hAnsi="Times New Roman" w:cs="Times New Roman"/>
      <w:w w:val="100"/>
      <w:position w:val="-1"/>
      <w:sz w:val="20"/>
      <w:szCs w:val="20"/>
      <w:effect w:val="none"/>
      <w:vertAlign w:val="baseline"/>
      <w:cs w:val="0"/>
      <w:em w:val="none"/>
      <w:lang w:eastAsia="pl-PL"/>
    </w:rPr>
  </w:style>
  <w:style w:type="character" w:customStyle="1" w:styleId="ZnakZnak0">
    <w:name w:val="Znak Znak_0"/>
    <w:basedOn w:val="Domylnaczcionkaakapitu"/>
    <w:rPr>
      <w:w w:val="100"/>
      <w:position w:val="-1"/>
      <w:effect w:val="none"/>
      <w:vertAlign w:val="baseline"/>
      <w:cs w:val="0"/>
      <w:em w:val="none"/>
    </w:rPr>
  </w:style>
  <w:style w:type="paragraph" w:customStyle="1" w:styleId="Zwykytekst1">
    <w:name w:val="Zwykły tekst1"/>
    <w:basedOn w:val="Normalny"/>
    <w:pPr>
      <w:spacing w:line="1" w:lineRule="atLeast"/>
      <w:ind w:leftChars="-1" w:left="-1" w:hangingChars="1" w:hanging="1"/>
      <w:textDirection w:val="btLr"/>
      <w:textAlignment w:val="top"/>
      <w:outlineLvl w:val="0"/>
    </w:pPr>
    <w:rPr>
      <w:rFonts w:ascii="Courier New" w:eastAsia="Times New Roman" w:hAnsi="Courier New" w:cs="Courier New"/>
      <w:position w:val="-1"/>
      <w:lang w:eastAsia="ar-SA"/>
    </w:rPr>
  </w:style>
  <w:style w:type="paragraph" w:customStyle="1" w:styleId="Tekstpodstawowy22">
    <w:name w:val="Tekst podstawowy 22"/>
    <w:basedOn w:val="Normalny"/>
    <w:pPr>
      <w:spacing w:line="1" w:lineRule="atLeast"/>
      <w:ind w:leftChars="-1" w:left="-1" w:hangingChars="1" w:hanging="1"/>
      <w:jc w:val="both"/>
      <w:textDirection w:val="btLr"/>
      <w:textAlignment w:val="top"/>
      <w:outlineLvl w:val="0"/>
    </w:pPr>
    <w:rPr>
      <w:rFonts w:ascii="Times New Roman" w:eastAsia="Times New Roman" w:hAnsi="Times New Roman"/>
      <w:position w:val="-1"/>
      <w:sz w:val="24"/>
      <w:szCs w:val="24"/>
      <w:lang w:eastAsia="ar-SA"/>
    </w:rPr>
  </w:style>
  <w:style w:type="paragraph" w:customStyle="1" w:styleId="Style19">
    <w:name w:val="Style19"/>
    <w:basedOn w:val="Normalny"/>
    <w:pPr>
      <w:widowControl w:val="0"/>
      <w:suppressAutoHyphens/>
      <w:autoSpaceDE w:val="0"/>
      <w:autoSpaceDN w:val="0"/>
      <w:adjustRightInd w:val="0"/>
      <w:spacing w:line="1" w:lineRule="atLeast"/>
      <w:ind w:leftChars="-1" w:left="-1" w:hangingChars="1" w:hanging="1"/>
      <w:textDirection w:val="btLr"/>
      <w:textAlignment w:val="top"/>
      <w:outlineLvl w:val="0"/>
    </w:pPr>
    <w:rPr>
      <w:rFonts w:ascii="Verdana" w:eastAsia="Times New Roman" w:hAnsi="Verdana"/>
      <w:position w:val="-1"/>
      <w:sz w:val="24"/>
      <w:szCs w:val="24"/>
      <w:lang w:eastAsia="pl-PL"/>
    </w:rPr>
  </w:style>
  <w:style w:type="paragraph" w:customStyle="1" w:styleId="Style31">
    <w:name w:val="Style31"/>
    <w:basedOn w:val="Normalny"/>
    <w:pPr>
      <w:widowControl w:val="0"/>
      <w:suppressAutoHyphens/>
      <w:autoSpaceDE w:val="0"/>
      <w:autoSpaceDN w:val="0"/>
      <w:adjustRightInd w:val="0"/>
      <w:spacing w:line="202" w:lineRule="atLeast"/>
      <w:ind w:leftChars="-1" w:left="-1" w:hangingChars="1" w:hanging="1"/>
      <w:jc w:val="both"/>
      <w:textDirection w:val="btLr"/>
      <w:textAlignment w:val="top"/>
      <w:outlineLvl w:val="0"/>
    </w:pPr>
    <w:rPr>
      <w:rFonts w:ascii="Verdana" w:eastAsia="Times New Roman" w:hAnsi="Verdana"/>
      <w:position w:val="-1"/>
      <w:sz w:val="24"/>
      <w:szCs w:val="24"/>
      <w:lang w:eastAsia="pl-PL"/>
    </w:rPr>
  </w:style>
  <w:style w:type="paragraph" w:customStyle="1" w:styleId="Style61">
    <w:name w:val="Style61"/>
    <w:basedOn w:val="Normalny"/>
    <w:pPr>
      <w:widowControl w:val="0"/>
      <w:suppressAutoHyphens/>
      <w:autoSpaceDE w:val="0"/>
      <w:autoSpaceDN w:val="0"/>
      <w:adjustRightInd w:val="0"/>
      <w:spacing w:line="230" w:lineRule="atLeast"/>
      <w:ind w:leftChars="-1" w:left="-1" w:hangingChars="1" w:hanging="1570"/>
      <w:jc w:val="both"/>
      <w:textDirection w:val="btLr"/>
      <w:textAlignment w:val="top"/>
      <w:outlineLvl w:val="0"/>
    </w:pPr>
    <w:rPr>
      <w:rFonts w:ascii="Verdana" w:eastAsia="Times New Roman" w:hAnsi="Verdana"/>
      <w:position w:val="-1"/>
      <w:sz w:val="24"/>
      <w:szCs w:val="24"/>
      <w:lang w:eastAsia="pl-PL"/>
    </w:rPr>
  </w:style>
  <w:style w:type="paragraph" w:customStyle="1" w:styleId="Style71">
    <w:name w:val="Style71"/>
    <w:basedOn w:val="Normalny"/>
    <w:pPr>
      <w:widowControl w:val="0"/>
      <w:suppressAutoHyphens/>
      <w:autoSpaceDE w:val="0"/>
      <w:autoSpaceDN w:val="0"/>
      <w:adjustRightInd w:val="0"/>
      <w:spacing w:line="227" w:lineRule="atLeast"/>
      <w:ind w:leftChars="-1" w:left="-1" w:hangingChars="1" w:hanging="1577"/>
      <w:textDirection w:val="btLr"/>
      <w:textAlignment w:val="top"/>
      <w:outlineLvl w:val="0"/>
    </w:pPr>
    <w:rPr>
      <w:rFonts w:ascii="Verdana" w:eastAsia="Times New Roman" w:hAnsi="Verdana"/>
      <w:position w:val="-1"/>
      <w:sz w:val="24"/>
      <w:szCs w:val="24"/>
      <w:lang w:eastAsia="pl-PL"/>
    </w:rPr>
  </w:style>
  <w:style w:type="character" w:customStyle="1" w:styleId="FontStyle158">
    <w:name w:val="Font Style158"/>
    <w:rPr>
      <w:rFonts w:ascii="Verdana" w:hAnsi="Verdana" w:cs="Verdana"/>
      <w:b/>
      <w:bCs/>
      <w:w w:val="100"/>
      <w:position w:val="-1"/>
      <w:sz w:val="14"/>
      <w:szCs w:val="14"/>
      <w:effect w:val="none"/>
      <w:vertAlign w:val="baseline"/>
      <w:cs w:val="0"/>
      <w:em w:val="none"/>
    </w:rPr>
  </w:style>
  <w:style w:type="character" w:customStyle="1" w:styleId="FontStyle184">
    <w:name w:val="Font Style184"/>
    <w:rPr>
      <w:rFonts w:ascii="Verdana" w:hAnsi="Verdana" w:cs="Verdana"/>
      <w:w w:val="100"/>
      <w:position w:val="-1"/>
      <w:sz w:val="14"/>
      <w:szCs w:val="14"/>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customStyle="1" w:styleId="PodtytuZnak">
    <w:name w:val="Podtytuł Znak"/>
    <w:rPr>
      <w:rFonts w:ascii="Arial" w:eastAsia="DejaVu Sans" w:hAnsi="Arial" w:cs="DejaVu Sans"/>
      <w:i/>
      <w:iCs/>
      <w:w w:val="100"/>
      <w:position w:val="-1"/>
      <w:sz w:val="28"/>
      <w:szCs w:val="28"/>
      <w:effect w:val="none"/>
      <w:vertAlign w:val="baseline"/>
      <w:cs w:val="0"/>
      <w:em w:val="none"/>
      <w:lang w:eastAsia="ar-SA"/>
    </w:rPr>
  </w:style>
  <w:style w:type="paragraph" w:customStyle="1" w:styleId="Tekstpodstawowy21">
    <w:name w:val="Tekst podstawowy 21"/>
    <w:basedOn w:val="Normalny"/>
    <w:pPr>
      <w:spacing w:before="120" w:line="1" w:lineRule="atLeast"/>
      <w:ind w:leftChars="-1" w:left="-1" w:hangingChars="1" w:hanging="1"/>
      <w:jc w:val="both"/>
      <w:textDirection w:val="btLr"/>
      <w:textAlignment w:val="top"/>
      <w:outlineLvl w:val="0"/>
    </w:pPr>
    <w:rPr>
      <w:rFonts w:ascii="Times New Roman" w:eastAsia="Times New Roman" w:hAnsi="Times New Roman"/>
      <w:b/>
      <w:bCs/>
      <w:position w:val="-1"/>
      <w:sz w:val="25"/>
      <w:szCs w:val="24"/>
      <w:lang w:eastAsia="ar-SA"/>
    </w:rPr>
  </w:style>
  <w:style w:type="character" w:customStyle="1" w:styleId="FontStyle2207">
    <w:name w:val="Font Style2207"/>
    <w:rPr>
      <w:rFonts w:ascii="Segoe UI" w:hAnsi="Segoe UI" w:cs="Segoe UI" w:hint="default"/>
      <w:color w:val="000000"/>
      <w:w w:val="100"/>
      <w:position w:val="-1"/>
      <w:sz w:val="20"/>
      <w:szCs w:val="20"/>
      <w:effect w:val="none"/>
      <w:vertAlign w:val="baseline"/>
      <w:cs w:val="0"/>
      <w:em w:val="none"/>
    </w:rPr>
  </w:style>
  <w:style w:type="paragraph" w:customStyle="1" w:styleId="Tekstpodstawowy32">
    <w:name w:val="Tekst podstawowy 32"/>
    <w:basedOn w:val="Normalny"/>
    <w:pPr>
      <w:spacing w:after="120" w:line="1" w:lineRule="atLeast"/>
      <w:ind w:leftChars="-1" w:left="-1" w:hangingChars="1" w:hanging="1"/>
      <w:textDirection w:val="btLr"/>
      <w:textAlignment w:val="top"/>
      <w:outlineLvl w:val="0"/>
    </w:pPr>
    <w:rPr>
      <w:rFonts w:ascii="Times New Roman" w:eastAsia="Times New Roman" w:hAnsi="Times New Roman"/>
      <w:position w:val="-1"/>
      <w:sz w:val="16"/>
      <w:szCs w:val="16"/>
      <w:lang w:eastAsia="ar-SA"/>
    </w:rPr>
  </w:style>
  <w:style w:type="paragraph" w:customStyle="1" w:styleId="Tekstpodstawowy23">
    <w:name w:val="Tekst podstawowy 23"/>
    <w:basedOn w:val="Normalny"/>
    <w:pPr>
      <w:spacing w:before="120" w:line="1" w:lineRule="atLeast"/>
      <w:ind w:leftChars="-1" w:left="-1" w:hangingChars="1" w:hanging="1"/>
      <w:jc w:val="both"/>
      <w:textDirection w:val="btLr"/>
      <w:textAlignment w:val="top"/>
      <w:outlineLvl w:val="0"/>
    </w:pPr>
    <w:rPr>
      <w:rFonts w:ascii="Times New Roman" w:eastAsia="Times New Roman" w:hAnsi="Times New Roman"/>
      <w:b/>
      <w:bCs/>
      <w:position w:val="-1"/>
      <w:sz w:val="25"/>
      <w:szCs w:val="25"/>
      <w:lang w:eastAsia="ar-SA"/>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pl-PL"/>
    </w:rPr>
  </w:style>
  <w:style w:type="character" w:customStyle="1" w:styleId="Teksttreci">
    <w:name w:val="Tekst treści_"/>
    <w:rPr>
      <w:rFonts w:ascii="MS Reference Sans Serif" w:eastAsia="MS Reference Sans Serif" w:hAnsi="MS Reference Sans Serif" w:cs="MS Reference Sans Serif"/>
      <w:w w:val="100"/>
      <w:position w:val="-1"/>
      <w:sz w:val="18"/>
      <w:szCs w:val="18"/>
      <w:effect w:val="none"/>
      <w:shd w:val="clear" w:color="auto" w:fill="FFFFFF"/>
      <w:vertAlign w:val="baseline"/>
      <w:cs w:val="0"/>
      <w:em w:val="none"/>
    </w:rPr>
  </w:style>
  <w:style w:type="paragraph" w:customStyle="1" w:styleId="Teksttreci0">
    <w:name w:val="Tekst treści"/>
    <w:basedOn w:val="Normalny"/>
    <w:pPr>
      <w:widowControl w:val="0"/>
      <w:shd w:val="clear" w:color="auto" w:fill="FFFFFF"/>
      <w:suppressAutoHyphens/>
      <w:spacing w:line="600" w:lineRule="atLeast"/>
      <w:ind w:leftChars="-1" w:left="-1" w:hangingChars="1" w:hanging="860"/>
      <w:jc w:val="center"/>
      <w:textDirection w:val="btLr"/>
      <w:textAlignment w:val="top"/>
      <w:outlineLvl w:val="0"/>
    </w:pPr>
    <w:rPr>
      <w:rFonts w:ascii="MS Reference Sans Serif" w:eastAsia="MS Reference Sans Serif" w:hAnsi="MS Reference Sans Serif" w:cs="MS Reference Sans Serif"/>
      <w:position w:val="-1"/>
      <w:sz w:val="18"/>
      <w:szCs w:val="18"/>
      <w:lang w:eastAsia="pl-PL"/>
    </w:rPr>
  </w:style>
  <w:style w:type="character" w:customStyle="1" w:styleId="ZnakZnak1000">
    <w:name w:val="Znak Znak1_0_0"/>
    <w:rPr>
      <w:b/>
      <w:bCs/>
      <w:w w:val="100"/>
      <w:position w:val="-1"/>
      <w:sz w:val="20"/>
      <w:szCs w:val="20"/>
      <w:effect w:val="none"/>
      <w:vertAlign w:val="baseline"/>
      <w:cs w:val="0"/>
      <w:em w:val="none"/>
    </w:rPr>
  </w:style>
  <w:style w:type="character" w:customStyle="1" w:styleId="ZnakZnak400">
    <w:name w:val="Znak Znak4_0_0"/>
    <w:rPr>
      <w:rFonts w:ascii="Courier New" w:hAnsi="Courier New" w:cs="Courier New"/>
      <w:w w:val="100"/>
      <w:position w:val="-1"/>
      <w:effect w:val="none"/>
      <w:vertAlign w:val="baseline"/>
      <w:cs w:val="0"/>
      <w:em w:val="none"/>
      <w:lang w:val="pl-PL" w:eastAsia="pl-PL"/>
    </w:rPr>
  </w:style>
  <w:style w:type="character" w:customStyle="1" w:styleId="ZnakZnak00">
    <w:name w:val="Znak Znak_0_0"/>
    <w:rPr>
      <w:w w:val="100"/>
      <w:position w:val="-1"/>
      <w:effect w:val="none"/>
      <w:vertAlign w:val="baseline"/>
      <w:cs w:val="0"/>
      <w:em w:val="none"/>
    </w:rPr>
  </w:style>
  <w:style w:type="paragraph" w:customStyle="1" w:styleId="Tretekstu">
    <w:name w:val="Treść tekstu"/>
    <w:basedOn w:val="Normalny"/>
    <w:pPr>
      <w:spacing w:line="288" w:lineRule="auto"/>
      <w:ind w:leftChars="-1" w:left="-1" w:hangingChars="1" w:hanging="1"/>
      <w:textDirection w:val="btLr"/>
      <w:textAlignment w:val="baseline"/>
      <w:outlineLvl w:val="0"/>
    </w:pPr>
    <w:rPr>
      <w:rFonts w:ascii="Arial" w:eastAsia="Times New Roman" w:hAnsi="Arial" w:cs="Arial"/>
      <w:position w:val="-1"/>
      <w:sz w:val="24"/>
      <w:lang w:eastAsia="zh-CN"/>
    </w:rPr>
  </w:style>
  <w:style w:type="table" w:customStyle="1" w:styleId="a0">
    <w:basedOn w:val="Standardowy"/>
    <w:tblPr>
      <w:tblStyleRowBandSize w:val="1"/>
      <w:tblStyleColBandSize w:val="1"/>
      <w:tblInd w:w="0" w:type="nil"/>
    </w:tblPr>
  </w:style>
  <w:style w:type="table" w:customStyle="1" w:styleId="a1">
    <w:basedOn w:val="Standardowy"/>
    <w:tblPr>
      <w:tblStyleRowBandSize w:val="1"/>
      <w:tblStyleColBandSize w:val="1"/>
      <w:tblInd w:w="0" w:type="nil"/>
    </w:tblPr>
  </w:style>
  <w:style w:type="table" w:customStyle="1" w:styleId="a2">
    <w:basedOn w:val="Standardowy"/>
    <w:tblPr>
      <w:tblStyleRowBandSize w:val="1"/>
      <w:tblStyleColBandSize w:val="1"/>
      <w:tblInd w:w="0" w:type="nil"/>
    </w:tblPr>
  </w:style>
  <w:style w:type="table" w:customStyle="1" w:styleId="a3">
    <w:basedOn w:val="Standardowy"/>
    <w:tblPr>
      <w:tblStyleRowBandSize w:val="1"/>
      <w:tblStyleColBandSize w:val="1"/>
      <w:tblInd w:w="0" w:type="nil"/>
    </w:tblPr>
  </w:style>
  <w:style w:type="paragraph" w:customStyle="1" w:styleId="Normalny1">
    <w:name w:val="Normalny1"/>
    <w:rsid w:val="004037B9"/>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paragraph" w:customStyle="1" w:styleId="Nagwek11">
    <w:name w:val="Nagłówek 11"/>
    <w:basedOn w:val="Normalny1"/>
    <w:next w:val="Normalny1"/>
    <w:rsid w:val="004037B9"/>
    <w:pPr>
      <w:keepNext/>
      <w:spacing w:before="240" w:after="60"/>
      <w:jc w:val="both"/>
    </w:pPr>
    <w:rPr>
      <w:b/>
      <w:bCs/>
      <w:sz w:val="25"/>
      <w:szCs w:val="25"/>
    </w:rPr>
  </w:style>
  <w:style w:type="paragraph" w:customStyle="1" w:styleId="Nagwek21">
    <w:name w:val="Nagłówek 21"/>
    <w:basedOn w:val="Normalny1"/>
    <w:next w:val="Normalny1"/>
    <w:rsid w:val="004037B9"/>
    <w:pPr>
      <w:keepNext/>
      <w:jc w:val="both"/>
      <w:outlineLvl w:val="1"/>
    </w:pPr>
  </w:style>
  <w:style w:type="paragraph" w:customStyle="1" w:styleId="Nagwek31">
    <w:name w:val="Nagłówek 31"/>
    <w:basedOn w:val="Normalny1"/>
    <w:next w:val="Normalny1"/>
    <w:rsid w:val="004037B9"/>
    <w:pPr>
      <w:keepNext/>
      <w:outlineLvl w:val="2"/>
    </w:pPr>
    <w:rPr>
      <w:i/>
      <w:iCs/>
    </w:rPr>
  </w:style>
  <w:style w:type="paragraph" w:customStyle="1" w:styleId="Nagwek41">
    <w:name w:val="Nagłówek 41"/>
    <w:basedOn w:val="Normalny1"/>
    <w:next w:val="Normalny1"/>
    <w:rsid w:val="004037B9"/>
    <w:pPr>
      <w:keepNext/>
      <w:spacing w:before="120"/>
      <w:jc w:val="both"/>
      <w:outlineLvl w:val="3"/>
    </w:pPr>
    <w:rPr>
      <w:i/>
      <w:iCs/>
    </w:rPr>
  </w:style>
  <w:style w:type="paragraph" w:customStyle="1" w:styleId="Nagwek51">
    <w:name w:val="Nagłówek 51"/>
    <w:basedOn w:val="Normalny1"/>
    <w:next w:val="Normalny1"/>
    <w:rsid w:val="004037B9"/>
    <w:pPr>
      <w:keepNext/>
      <w:jc w:val="center"/>
      <w:outlineLvl w:val="4"/>
    </w:pPr>
    <w:rPr>
      <w:i/>
      <w:iCs/>
      <w:sz w:val="20"/>
      <w:szCs w:val="20"/>
    </w:rPr>
  </w:style>
  <w:style w:type="paragraph" w:customStyle="1" w:styleId="Nagwek61">
    <w:name w:val="Nagłówek 61"/>
    <w:basedOn w:val="Normalny1"/>
    <w:next w:val="Normalny1"/>
    <w:rsid w:val="004037B9"/>
    <w:pPr>
      <w:spacing w:before="120"/>
      <w:jc w:val="center"/>
      <w:outlineLvl w:val="5"/>
    </w:pPr>
    <w:rPr>
      <w:rFonts w:ascii="Arial" w:hAnsi="Arial" w:cs="Arial"/>
      <w:b/>
      <w:bCs/>
    </w:rPr>
  </w:style>
  <w:style w:type="paragraph" w:customStyle="1" w:styleId="Nagwek71">
    <w:name w:val="Nagłówek 71"/>
    <w:basedOn w:val="Normalny1"/>
    <w:next w:val="Normalny1"/>
    <w:rsid w:val="004037B9"/>
    <w:pPr>
      <w:keepNext/>
      <w:jc w:val="both"/>
      <w:outlineLvl w:val="6"/>
    </w:pPr>
    <w:rPr>
      <w:b/>
      <w:bCs/>
    </w:rPr>
  </w:style>
  <w:style w:type="paragraph" w:customStyle="1" w:styleId="Nagwek81">
    <w:name w:val="Nagłówek 81"/>
    <w:basedOn w:val="Normalny1"/>
    <w:next w:val="Normalny1"/>
    <w:rsid w:val="004037B9"/>
    <w:pPr>
      <w:keepNext/>
      <w:jc w:val="right"/>
      <w:outlineLvl w:val="7"/>
    </w:pPr>
    <w:rPr>
      <w:rFonts w:ascii="Arial" w:hAnsi="Arial" w:cs="Arial"/>
    </w:rPr>
  </w:style>
  <w:style w:type="paragraph" w:customStyle="1" w:styleId="Nagwek91">
    <w:name w:val="Nagłówek 91"/>
    <w:basedOn w:val="Normalny1"/>
    <w:next w:val="Normalny1"/>
    <w:rsid w:val="004037B9"/>
    <w:pPr>
      <w:keepNext/>
      <w:ind w:left="3780"/>
      <w:jc w:val="both"/>
      <w:outlineLvl w:val="8"/>
    </w:pPr>
    <w:rPr>
      <w:b/>
      <w:bCs/>
    </w:rPr>
  </w:style>
  <w:style w:type="character" w:customStyle="1" w:styleId="Domylnaczcionkaakapitu1">
    <w:name w:val="Domyślna czcionka akapitu1"/>
    <w:qFormat/>
    <w:rsid w:val="004037B9"/>
    <w:rPr>
      <w:w w:val="100"/>
      <w:position w:val="-1"/>
      <w:effect w:val="none"/>
      <w:vertAlign w:val="baseline"/>
      <w:cs w:val="0"/>
      <w:em w:val="none"/>
    </w:rPr>
  </w:style>
  <w:style w:type="table" w:customStyle="1" w:styleId="Standardowy1">
    <w:name w:val="Standardowy1"/>
    <w:qFormat/>
    <w:rsid w:val="004037B9"/>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customStyle="1" w:styleId="NormalnyWeb1">
    <w:name w:val="Normalny (Web)1"/>
    <w:basedOn w:val="Normalny1"/>
    <w:rsid w:val="004037B9"/>
    <w:pPr>
      <w:spacing w:before="100" w:beforeAutospacing="1" w:after="100" w:afterAutospacing="1"/>
      <w:jc w:val="both"/>
    </w:pPr>
    <w:rPr>
      <w:sz w:val="20"/>
      <w:szCs w:val="20"/>
    </w:rPr>
  </w:style>
  <w:style w:type="paragraph" w:customStyle="1" w:styleId="Nagwek10">
    <w:name w:val="Nagłówek1"/>
    <w:basedOn w:val="Normalny1"/>
    <w:rsid w:val="004037B9"/>
  </w:style>
  <w:style w:type="paragraph" w:customStyle="1" w:styleId="Stopka1">
    <w:name w:val="Stopka1"/>
    <w:basedOn w:val="Normalny1"/>
    <w:rsid w:val="004037B9"/>
    <w:rPr>
      <w:sz w:val="20"/>
      <w:szCs w:val="20"/>
    </w:rPr>
  </w:style>
  <w:style w:type="paragraph" w:customStyle="1" w:styleId="Lista1">
    <w:name w:val="Lista1"/>
    <w:basedOn w:val="Normalny1"/>
    <w:rsid w:val="004037B9"/>
    <w:pPr>
      <w:ind w:left="283" w:hanging="283"/>
    </w:pPr>
    <w:rPr>
      <w:rFonts w:ascii="Arial" w:hAnsi="Arial" w:cs="Arial"/>
    </w:rPr>
  </w:style>
  <w:style w:type="paragraph" w:customStyle="1" w:styleId="Lista21">
    <w:name w:val="Lista 21"/>
    <w:basedOn w:val="Normalny1"/>
    <w:rsid w:val="004037B9"/>
    <w:pPr>
      <w:ind w:left="566" w:hanging="283"/>
    </w:pPr>
  </w:style>
  <w:style w:type="paragraph" w:customStyle="1" w:styleId="Tytu1">
    <w:name w:val="Tytuł1"/>
    <w:basedOn w:val="Normalny1"/>
    <w:rsid w:val="004037B9"/>
    <w:pPr>
      <w:jc w:val="center"/>
    </w:pPr>
    <w:rPr>
      <w:sz w:val="28"/>
      <w:szCs w:val="28"/>
    </w:rPr>
  </w:style>
  <w:style w:type="character" w:customStyle="1" w:styleId="TekstpodstawowyZnak">
    <w:name w:val="Tekst podstawowy Znak"/>
    <w:aliases w:val="Znak Znak22,Znak Znak Znak2,Znak Znak Znak Znak Znak Znak,a2 Znak2"/>
    <w:rsid w:val="004037B9"/>
    <w:rPr>
      <w:rFonts w:ascii="Arial" w:eastAsia="Times New Roman" w:hAnsi="Arial" w:cs="Arial"/>
      <w:w w:val="100"/>
      <w:position w:val="-1"/>
      <w:sz w:val="24"/>
      <w:szCs w:val="24"/>
      <w:effect w:val="none"/>
      <w:vertAlign w:val="baseline"/>
      <w:cs w:val="0"/>
      <w:em w:val="none"/>
      <w:lang w:eastAsia="pl-PL"/>
    </w:rPr>
  </w:style>
  <w:style w:type="character" w:customStyle="1" w:styleId="a2Znak1">
    <w:name w:val="a2 Znak1"/>
    <w:aliases w:val="Znak Znak Znak Znak Znak Znak Znak,Znak Znak Znak1,Znak Znak1"/>
    <w:rsid w:val="004037B9"/>
    <w:rPr>
      <w:rFonts w:ascii="Arial" w:hAnsi="Arial" w:cs="Arial"/>
      <w:w w:val="100"/>
      <w:position w:val="-1"/>
      <w:sz w:val="24"/>
      <w:szCs w:val="24"/>
      <w:effect w:val="none"/>
      <w:vertAlign w:val="baseline"/>
      <w:cs w:val="0"/>
      <w:em w:val="none"/>
      <w:lang w:val="pl-PL" w:eastAsia="pl-PL"/>
    </w:rPr>
  </w:style>
  <w:style w:type="paragraph" w:customStyle="1" w:styleId="Tekstpodstawowywcity1">
    <w:name w:val="Tekst podstawowy wcięty1"/>
    <w:basedOn w:val="Normalny1"/>
    <w:rsid w:val="004037B9"/>
    <w:pPr>
      <w:ind w:left="1416"/>
    </w:pPr>
    <w:rPr>
      <w:sz w:val="32"/>
      <w:szCs w:val="32"/>
    </w:rPr>
  </w:style>
  <w:style w:type="paragraph" w:customStyle="1" w:styleId="Lista-kontynuacja21">
    <w:name w:val="Lista - kontynuacja 21"/>
    <w:basedOn w:val="Normalny1"/>
    <w:rsid w:val="004037B9"/>
    <w:pPr>
      <w:spacing w:after="120"/>
      <w:ind w:left="566"/>
    </w:pPr>
    <w:rPr>
      <w:sz w:val="20"/>
      <w:szCs w:val="20"/>
    </w:rPr>
  </w:style>
  <w:style w:type="paragraph" w:customStyle="1" w:styleId="Tekstpodstawowy24">
    <w:name w:val="Tekst podstawowy 24"/>
    <w:basedOn w:val="Normalny1"/>
    <w:rsid w:val="004037B9"/>
    <w:pPr>
      <w:spacing w:before="120"/>
      <w:jc w:val="both"/>
    </w:pPr>
    <w:rPr>
      <w:b/>
      <w:bCs/>
      <w:sz w:val="25"/>
      <w:szCs w:val="25"/>
    </w:rPr>
  </w:style>
  <w:style w:type="paragraph" w:customStyle="1" w:styleId="Tekstpodstawowy33">
    <w:name w:val="Tekst podstawowy 33"/>
    <w:basedOn w:val="Normalny1"/>
    <w:rsid w:val="004037B9"/>
    <w:pPr>
      <w:spacing w:before="120"/>
      <w:jc w:val="both"/>
    </w:pPr>
    <w:rPr>
      <w:i/>
      <w:iCs/>
    </w:rPr>
  </w:style>
  <w:style w:type="paragraph" w:customStyle="1" w:styleId="Tekstpodstawowywcity21">
    <w:name w:val="Tekst podstawowy wcięty 21"/>
    <w:basedOn w:val="Normalny1"/>
    <w:rsid w:val="004037B9"/>
    <w:pPr>
      <w:ind w:firstLine="420"/>
    </w:pPr>
    <w:rPr>
      <w:b/>
      <w:bCs/>
      <w:i/>
      <w:iCs/>
    </w:rPr>
  </w:style>
  <w:style w:type="paragraph" w:customStyle="1" w:styleId="Tekstpodstawowywcity31">
    <w:name w:val="Tekst podstawowy wcięty 31"/>
    <w:basedOn w:val="Normalny1"/>
    <w:rsid w:val="004037B9"/>
    <w:pPr>
      <w:spacing w:before="240" w:after="120"/>
      <w:ind w:left="567" w:hanging="567"/>
      <w:jc w:val="both"/>
    </w:pPr>
    <w:rPr>
      <w:sz w:val="22"/>
      <w:szCs w:val="22"/>
    </w:rPr>
  </w:style>
  <w:style w:type="paragraph" w:customStyle="1" w:styleId="Zwykytekst2">
    <w:name w:val="Zwykły tekst2"/>
    <w:basedOn w:val="Normalny1"/>
    <w:rsid w:val="004037B9"/>
    <w:rPr>
      <w:rFonts w:ascii="Courier New" w:hAnsi="Courier New" w:cs="Courier New"/>
      <w:sz w:val="20"/>
      <w:szCs w:val="20"/>
    </w:rPr>
  </w:style>
  <w:style w:type="character" w:customStyle="1" w:styleId="Numerstrony1">
    <w:name w:val="Numer strony1"/>
    <w:basedOn w:val="Domylnaczcionkaakapitu1"/>
    <w:rsid w:val="004037B9"/>
    <w:rPr>
      <w:w w:val="100"/>
      <w:position w:val="-1"/>
      <w:effect w:val="none"/>
      <w:vertAlign w:val="baseline"/>
      <w:cs w:val="0"/>
      <w:em w:val="none"/>
    </w:rPr>
  </w:style>
  <w:style w:type="character" w:customStyle="1" w:styleId="Pogrubienie1">
    <w:name w:val="Pogrubienie1"/>
    <w:rsid w:val="004037B9"/>
    <w:rPr>
      <w:b/>
      <w:bCs/>
      <w:w w:val="100"/>
      <w:position w:val="-1"/>
      <w:effect w:val="none"/>
      <w:vertAlign w:val="baseline"/>
      <w:cs w:val="0"/>
      <w:em w:val="none"/>
    </w:rPr>
  </w:style>
  <w:style w:type="character" w:customStyle="1" w:styleId="Uwydatnienie1">
    <w:name w:val="Uwydatnienie1"/>
    <w:rsid w:val="004037B9"/>
    <w:rPr>
      <w:i/>
      <w:iCs/>
      <w:w w:val="100"/>
      <w:position w:val="-1"/>
      <w:effect w:val="none"/>
      <w:vertAlign w:val="baseline"/>
      <w:cs w:val="0"/>
      <w:em w:val="none"/>
    </w:rPr>
  </w:style>
  <w:style w:type="paragraph" w:customStyle="1" w:styleId="Tekstdymka1">
    <w:name w:val="Tekst dymka1"/>
    <w:basedOn w:val="Normalny1"/>
    <w:rsid w:val="004037B9"/>
    <w:rPr>
      <w:rFonts w:ascii="Tahoma" w:hAnsi="Tahoma" w:cs="Tahoma"/>
      <w:sz w:val="16"/>
      <w:szCs w:val="16"/>
    </w:rPr>
  </w:style>
  <w:style w:type="character" w:customStyle="1" w:styleId="Odwoaniedokomentarza1">
    <w:name w:val="Odwołanie do komentarza1"/>
    <w:rsid w:val="004037B9"/>
    <w:rPr>
      <w:w w:val="100"/>
      <w:position w:val="-1"/>
      <w:sz w:val="16"/>
      <w:szCs w:val="16"/>
      <w:effect w:val="none"/>
      <w:vertAlign w:val="baseline"/>
      <w:cs w:val="0"/>
      <w:em w:val="none"/>
    </w:rPr>
  </w:style>
  <w:style w:type="paragraph" w:customStyle="1" w:styleId="Tekstkomentarza1">
    <w:name w:val="Tekst komentarza1"/>
    <w:basedOn w:val="Normalny1"/>
    <w:rsid w:val="004037B9"/>
    <w:rPr>
      <w:sz w:val="20"/>
      <w:szCs w:val="20"/>
    </w:rPr>
  </w:style>
  <w:style w:type="paragraph" w:customStyle="1" w:styleId="Tematkomentarza1">
    <w:name w:val="Temat komentarza1"/>
    <w:basedOn w:val="Tekstkomentarza1"/>
    <w:next w:val="Tekstkomentarza1"/>
    <w:rsid w:val="004037B9"/>
    <w:rPr>
      <w:b/>
      <w:bCs/>
    </w:rPr>
  </w:style>
  <w:style w:type="character" w:customStyle="1" w:styleId="a2Znak">
    <w:name w:val="a2 Znak"/>
    <w:aliases w:val="Znak Znak Znak,Znak Znak Znak Znak"/>
    <w:rsid w:val="004037B9"/>
    <w:rPr>
      <w:rFonts w:ascii="Arial" w:hAnsi="Arial" w:cs="Arial"/>
      <w:w w:val="100"/>
      <w:position w:val="-1"/>
      <w:sz w:val="24"/>
      <w:szCs w:val="24"/>
      <w:effect w:val="none"/>
      <w:vertAlign w:val="baseline"/>
      <w:cs w:val="0"/>
      <w:em w:val="none"/>
      <w:lang w:val="pl-PL" w:eastAsia="pl-PL"/>
    </w:rPr>
  </w:style>
  <w:style w:type="character" w:customStyle="1" w:styleId="TekstprzypisudolnegoZnak">
    <w:name w:val="Tekst przypisu dolnego Znak"/>
    <w:aliases w:val="Tekst przypisu Znak Znak"/>
    <w:rsid w:val="004037B9"/>
    <w:rPr>
      <w:rFonts w:ascii="Times New Roman" w:eastAsia="Times New Roman" w:hAnsi="Times New Roman" w:cs="Times New Roman"/>
      <w:w w:val="100"/>
      <w:position w:val="-1"/>
      <w:sz w:val="20"/>
      <w:szCs w:val="20"/>
      <w:effect w:val="none"/>
      <w:vertAlign w:val="baseline"/>
      <w:cs w:val="0"/>
      <w:em w:val="none"/>
      <w:lang w:eastAsia="pl-PL"/>
    </w:rPr>
  </w:style>
  <w:style w:type="character" w:customStyle="1" w:styleId="Odwoanieprzypisudolnego1">
    <w:name w:val="Odwołanie przypisu dolnego1"/>
    <w:rsid w:val="004037B9"/>
    <w:rPr>
      <w:w w:val="100"/>
      <w:position w:val="-1"/>
      <w:effect w:val="none"/>
      <w:vertAlign w:val="superscript"/>
      <w:cs w:val="0"/>
      <w:em w:val="none"/>
    </w:rPr>
  </w:style>
  <w:style w:type="character" w:customStyle="1" w:styleId="Hipercze1">
    <w:name w:val="Hiperłącze1"/>
    <w:rsid w:val="004037B9"/>
    <w:rPr>
      <w:color w:val="0000FF"/>
      <w:w w:val="100"/>
      <w:position w:val="-1"/>
      <w:u w:val="single"/>
      <w:effect w:val="none"/>
      <w:vertAlign w:val="baseline"/>
      <w:cs w:val="0"/>
      <w:em w:val="none"/>
    </w:rPr>
  </w:style>
  <w:style w:type="character" w:customStyle="1" w:styleId="UyteHipercze1">
    <w:name w:val="UżyteHiperłącze1"/>
    <w:rsid w:val="004037B9"/>
    <w:rPr>
      <w:color w:val="800080"/>
      <w:w w:val="100"/>
      <w:position w:val="-1"/>
      <w:u w:val="single"/>
      <w:effect w:val="none"/>
      <w:vertAlign w:val="baseline"/>
      <w:cs w:val="0"/>
      <w:em w:val="none"/>
    </w:rPr>
  </w:style>
  <w:style w:type="paragraph" w:customStyle="1" w:styleId="Tekstprzypisukocowego2">
    <w:name w:val="Tekst przypisu końcowego2"/>
    <w:basedOn w:val="Normalny1"/>
    <w:rsid w:val="004037B9"/>
    <w:rPr>
      <w:sz w:val="20"/>
      <w:szCs w:val="20"/>
    </w:rPr>
  </w:style>
  <w:style w:type="character" w:customStyle="1" w:styleId="Odwoanieprzypisukocowego1">
    <w:name w:val="Odwołanie przypisu końcowego1"/>
    <w:rsid w:val="004037B9"/>
    <w:rPr>
      <w:w w:val="100"/>
      <w:position w:val="-1"/>
      <w:effect w:val="none"/>
      <w:vertAlign w:val="superscript"/>
      <w:cs w:val="0"/>
      <w:em w:val="none"/>
    </w:rPr>
  </w:style>
  <w:style w:type="table" w:customStyle="1" w:styleId="Tabela-Siatka1">
    <w:name w:val="Tabela - Siatka1"/>
    <w:basedOn w:val="Standardowy1"/>
    <w:rsid w:val="004037B9"/>
    <w:pPr>
      <w:spacing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prawka1">
    <w:name w:val="Poprawka1"/>
    <w:rsid w:val="004037B9"/>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paragraph" w:customStyle="1" w:styleId="Podtytu1">
    <w:name w:val="Podtytuł1"/>
    <w:basedOn w:val="Normalny1"/>
    <w:next w:val="Normalny"/>
    <w:rsid w:val="004037B9"/>
    <w:pPr>
      <w:keepNext/>
      <w:suppressAutoHyphens w:val="0"/>
      <w:spacing w:before="240" w:after="120"/>
      <w:jc w:val="center"/>
    </w:pPr>
    <w:rPr>
      <w:rFonts w:ascii="Arial" w:eastAsia="DejaVu Sans" w:hAnsi="Arial" w:cs="DejaVu Sans"/>
      <w:i/>
      <w:iCs/>
      <w:sz w:val="28"/>
      <w:szCs w:val="28"/>
      <w:lang w:eastAsia="ar-SA"/>
    </w:rPr>
  </w:style>
  <w:style w:type="character" w:customStyle="1" w:styleId="AkapitzlistZnak">
    <w:name w:val="Akapit z listą Znak"/>
    <w:aliases w:val="Akapit z listą5 Znak,BulletC Znak,L1 Znak,List Paragraph Znak,List Paragraph1 Znak,List Paragraph_0 Znak,Numerowanie Znak,Obiekt Znak,normalny tekst Znak,zwykły tekst Znak"/>
    <w:rsid w:val="004037B9"/>
    <w:rPr>
      <w:rFonts w:ascii="Arial" w:eastAsia="Times New Roman" w:hAnsi="Arial" w:cs="Arial"/>
      <w:w w:val="100"/>
      <w:position w:val="-1"/>
      <w:effect w:val="none"/>
      <w:vertAlign w:val="baseline"/>
      <w:cs w:val="0"/>
      <w:em w:val="none"/>
    </w:rPr>
  </w:style>
  <w:style w:type="character" w:customStyle="1" w:styleId="Wyrnieniedelikatne1">
    <w:name w:val="Wyróżnienie delikatne1"/>
    <w:rsid w:val="004037B9"/>
    <w:rPr>
      <w:i/>
      <w:iCs/>
      <w:color w:val="808080"/>
      <w:w w:val="100"/>
      <w:position w:val="-1"/>
      <w:effect w:val="none"/>
      <w:vertAlign w:val="baseline"/>
      <w:cs w:val="0"/>
      <w:em w:val="none"/>
    </w:rPr>
  </w:style>
  <w:style w:type="character" w:customStyle="1" w:styleId="Nierozpoznanawzmianka1">
    <w:name w:val="Nierozpoznana wzmianka1"/>
    <w:qFormat/>
    <w:rsid w:val="004037B9"/>
    <w:rPr>
      <w:color w:val="605E5C"/>
      <w:w w:val="100"/>
      <w:position w:val="-1"/>
      <w:effect w:val="none"/>
      <w:shd w:val="clear" w:color="auto" w:fill="E1DFDD"/>
      <w:vertAlign w:val="baseline"/>
      <w:cs w:val="0"/>
      <w:em w:val="none"/>
    </w:rPr>
  </w:style>
  <w:style w:type="character" w:styleId="Hipercze">
    <w:name w:val="Hyperlink"/>
    <w:basedOn w:val="Domylnaczcionkaakapitu"/>
    <w:uiPriority w:val="99"/>
    <w:unhideWhenUsed/>
    <w:rsid w:val="00BF40F4"/>
    <w:rPr>
      <w:color w:val="0000FF" w:themeColor="hyperlink"/>
      <w:u w:val="single"/>
    </w:rPr>
  </w:style>
  <w:style w:type="character" w:styleId="Nierozpoznanawzmianka">
    <w:name w:val="Unresolved Mention"/>
    <w:basedOn w:val="Domylnaczcionkaakapitu"/>
    <w:uiPriority w:val="99"/>
    <w:semiHidden/>
    <w:unhideWhenUsed/>
    <w:rsid w:val="00BF40F4"/>
    <w:rPr>
      <w:color w:val="605E5C"/>
      <w:shd w:val="clear" w:color="auto" w:fill="E1DFDD"/>
    </w:rPr>
  </w:style>
  <w:style w:type="paragraph" w:styleId="NormalnyWeb">
    <w:name w:val="Normal (Web)"/>
    <w:basedOn w:val="Normalny"/>
    <w:uiPriority w:val="99"/>
    <w:unhideWhenUsed/>
    <w:rsid w:val="00EE0EDD"/>
    <w:pPr>
      <w:spacing w:before="100" w:beforeAutospacing="1" w:after="100" w:afterAutospacing="1"/>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1"/>
    <w:uiPriority w:val="99"/>
    <w:semiHidden/>
    <w:unhideWhenUsed/>
    <w:rsid w:val="009653C9"/>
    <w:rPr>
      <w:b/>
      <w:bCs/>
    </w:rPr>
  </w:style>
  <w:style w:type="character" w:customStyle="1" w:styleId="TematkomentarzaZnak1">
    <w:name w:val="Temat komentarza Znak1"/>
    <w:basedOn w:val="TekstkomentarzaZnak1"/>
    <w:link w:val="Tematkomentarza"/>
    <w:uiPriority w:val="99"/>
    <w:semiHidden/>
    <w:rsid w:val="009653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ie2023" TargetMode="External"/><Relationship Id="rId18" Type="http://schemas.openxmlformats.org/officeDocument/2006/relationships/hyperlink" Target="https://zamowienia.sidaspzp.pl/zamawiajacy/igrzyska-europejskie-2023-spolka-z-ograniczona-odpowiedzialnoscia"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ie2023"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e2023.pl" TargetMode="External"/><Relationship Id="rId24"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hyperlink" Target="https://sip.legalis.pl/document-view.seam?documentId=mfrxilrtgm2tsnrrguytsltqmfyc4mzuhaztimzzg4"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omments" Target="comments.xm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23C703030648BB98D4BB1CFCE26794"/>
        <w:category>
          <w:name w:val="Ogólne"/>
          <w:gallery w:val="placeholder"/>
        </w:category>
        <w:types>
          <w:type w:val="bbPlcHdr"/>
        </w:types>
        <w:behaviors>
          <w:behavior w:val="content"/>
        </w:behaviors>
        <w:guid w:val="{D60BCFE1-74D4-4ACC-A5A3-45243A348AEF}"/>
      </w:docPartPr>
      <w:docPartBody>
        <w:p w:rsidR="00D01D80" w:rsidRDefault="00D01D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DejaVu Sans">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7B4"/>
    <w:rsid w:val="001A519C"/>
    <w:rsid w:val="00703C58"/>
    <w:rsid w:val="00BA10A9"/>
    <w:rsid w:val="00D01D80"/>
    <w:rsid w:val="00D83B8F"/>
    <w:rsid w:val="00D87FF2"/>
    <w:rsid w:val="00DE67B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0hiNfdZLk+Ck1aUg1KxD7JPRXhw==">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</go:docsCustomData>
</go:gDocsCustomXmlDataStorage>
</file>

<file path=customXml/itemProps1.xml><?xml version="1.0" encoding="utf-8"?>
<ds:datastoreItem xmlns:ds="http://schemas.openxmlformats.org/officeDocument/2006/customXml" ds:itemID="{3D61C7D3-39CC-472E-95ED-1D56BA3C784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26</Pages>
  <Words>10677</Words>
  <Characters>64066</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Hryc-Ląd Agata</dc:creator>
  <cp:keywords/>
  <cp:lastModifiedBy>Marek Siemoński</cp:lastModifiedBy>
  <cp:revision>336</cp:revision>
  <cp:lastPrinted>2022-11-23T14:40:00Z</cp:lastPrinted>
  <dcterms:created xsi:type="dcterms:W3CDTF">2022-10-25T17:40:00Z</dcterms:created>
  <dcterms:modified xsi:type="dcterms:W3CDTF">2022-11-23T14:41:00Z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2022-10-25T17:40:02Z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165956cc-9e7d-4fba-8c6f-4653ff8e6ef3</vt:lpwstr>
  </property>
  <property fmtid="{D5CDD505-2E9C-101B-9397-08002B2CF9AE}" pid="7" name="MSIP_Label_defa4170-0d19-0005-0004-bc88714345d2_ActionId">
    <vt:lpwstr>341be09f-4bad-4430-8d57-acdb57df204e</vt:lpwstr>
  </property>
  <property fmtid="{D5CDD505-2E9C-101B-9397-08002B2CF9AE}" pid="8" name="MSIP_Label_defa4170-0d19-0005-0004-bc88714345d2_ContentBits">
    <vt:lpwstr>0</vt:lpwstr>
  </property>
</Properties>
</file>