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2F" w:rsidRPr="00C966DE" w:rsidRDefault="0045082F" w:rsidP="0045082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 w:rsidR="00DC18EF">
        <w:rPr>
          <w:rFonts w:ascii="Arial" w:eastAsia="Times New Roman" w:hAnsi="Arial" w:cs="Arial"/>
          <w:lang w:eastAsia="pl-PL"/>
        </w:rPr>
        <w:t>09</w:t>
      </w:r>
      <w:r>
        <w:rPr>
          <w:rFonts w:ascii="Arial" w:eastAsia="Times New Roman" w:hAnsi="Arial" w:cs="Arial"/>
          <w:lang w:eastAsia="pl-PL"/>
        </w:rPr>
        <w:t>.01.2024</w:t>
      </w:r>
      <w:r w:rsidRPr="00C966DE">
        <w:rPr>
          <w:rFonts w:ascii="Arial" w:eastAsia="Times New Roman" w:hAnsi="Arial" w:cs="Arial"/>
          <w:lang w:eastAsia="pl-PL"/>
        </w:rPr>
        <w:t xml:space="preserve"> r.</w:t>
      </w: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ZO.2521-32/2023</w:t>
      </w: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Pr="003D39BE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</w:t>
      </w:r>
      <w:r w:rsidRPr="003D39BE">
        <w:rPr>
          <w:rFonts w:ascii="Arial" w:eastAsia="Times New Roman" w:hAnsi="Arial" w:cs="Arial"/>
          <w:b/>
          <w:lang w:eastAsia="pl-PL"/>
        </w:rPr>
        <w:t>powaniu</w:t>
      </w: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Pr="0045082F">
        <w:rPr>
          <w:rFonts w:ascii="Arial" w:eastAsia="Calibri" w:hAnsi="Arial" w:cs="Arial"/>
          <w:i/>
          <w:u w:val="single"/>
        </w:rPr>
        <w:t>prowadzone</w:t>
      </w:r>
      <w:r>
        <w:rPr>
          <w:rFonts w:ascii="Arial" w:eastAsia="Calibri" w:hAnsi="Arial" w:cs="Arial"/>
          <w:i/>
          <w:u w:val="single"/>
        </w:rPr>
        <w:t>go</w:t>
      </w:r>
      <w:r w:rsidRPr="0045082F">
        <w:rPr>
          <w:rFonts w:ascii="Arial" w:eastAsia="Calibri" w:hAnsi="Arial" w:cs="Arial"/>
          <w:i/>
          <w:u w:val="single"/>
        </w:rPr>
        <w:t xml:space="preserve"> w trybie podstawowym jako zamówienie sektorowe na usługi społeczne, o wartości zamówienia nie przekraczającej</w:t>
      </w:r>
      <w:r>
        <w:rPr>
          <w:rFonts w:ascii="Arial" w:eastAsia="Calibri" w:hAnsi="Arial" w:cs="Arial"/>
          <w:i/>
          <w:u w:val="single"/>
        </w:rPr>
        <w:t xml:space="preserve"> progów unijnych określonych w </w:t>
      </w:r>
      <w:r w:rsidRPr="0045082F">
        <w:rPr>
          <w:rFonts w:ascii="Arial" w:eastAsia="Calibri" w:hAnsi="Arial" w:cs="Arial"/>
          <w:i/>
          <w:u w:val="single"/>
        </w:rPr>
        <w:t>przepisach wydanych na podstawie art. 3 ustawy z dnia 11 września 2019 roku - Prawo zamówień publicznych</w:t>
      </w:r>
      <w:r w:rsidRPr="00D26F9C">
        <w:rPr>
          <w:rFonts w:ascii="Arial" w:eastAsia="Calibri" w:hAnsi="Arial" w:cs="Arial"/>
          <w:i/>
          <w:u w:val="single"/>
        </w:rPr>
        <w:t>, którego przedmiotem jest:</w:t>
      </w:r>
      <w:r w:rsidRPr="00D26F9C">
        <w:rPr>
          <w:i/>
          <w:u w:val="single"/>
        </w:rPr>
        <w:t xml:space="preserve"> </w:t>
      </w:r>
      <w:r w:rsidRPr="0045082F">
        <w:rPr>
          <w:rFonts w:ascii="Arial" w:eastAsia="Calibri" w:hAnsi="Arial" w:cs="Arial"/>
          <w:i/>
          <w:u w:val="single"/>
        </w:rPr>
        <w:t xml:space="preserve">ochrona fizyczna i elektroniczna osób </w:t>
      </w:r>
      <w:r>
        <w:rPr>
          <w:rFonts w:ascii="Arial" w:eastAsia="Calibri" w:hAnsi="Arial" w:cs="Arial"/>
          <w:i/>
          <w:u w:val="single"/>
        </w:rPr>
        <w:t>i </w:t>
      </w:r>
      <w:r w:rsidRPr="0045082F">
        <w:rPr>
          <w:rFonts w:ascii="Arial" w:eastAsia="Calibri" w:hAnsi="Arial" w:cs="Arial"/>
          <w:i/>
          <w:u w:val="single"/>
        </w:rPr>
        <w:t>mienia na obszarze, w obiektach i lokalach Miejskiego Zakładu Komunikacyjnego Sp. z o.o. w Opolu, w okresie od 1 lutego 2024 r. do 31 lipca 2025 r.</w:t>
      </w: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9225D2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95765E">
        <w:rPr>
          <w:rFonts w:ascii="Arial" w:eastAsia="Calibri" w:hAnsi="Arial" w:cs="Arial"/>
          <w:b/>
        </w:rPr>
        <w:t xml:space="preserve">nformacja o </w:t>
      </w:r>
      <w:r>
        <w:rPr>
          <w:rFonts w:ascii="Arial" w:eastAsia="Calibri" w:hAnsi="Arial" w:cs="Arial"/>
          <w:b/>
        </w:rPr>
        <w:t>zmianie terminu składania ofert</w:t>
      </w: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</w:rPr>
      </w:pPr>
    </w:p>
    <w:p w:rsidR="0095765E" w:rsidRDefault="0095765E" w:rsidP="001F2A3E">
      <w:pPr>
        <w:spacing w:after="0" w:line="240" w:lineRule="auto"/>
        <w:jc w:val="both"/>
        <w:rPr>
          <w:rFonts w:ascii="Arial" w:hAnsi="Arial" w:cs="Arial"/>
        </w:rPr>
      </w:pPr>
    </w:p>
    <w:p w:rsidR="0095765E" w:rsidRDefault="0095765E" w:rsidP="00470F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</w:t>
      </w:r>
      <w:r w:rsidR="00470FD8">
        <w:rPr>
          <w:rFonts w:ascii="Arial" w:hAnsi="Arial" w:cs="Arial"/>
        </w:rPr>
        <w:t xml:space="preserve">zmianie terminu składania ofert z: 11.01.2024 r. na: </w:t>
      </w:r>
      <w:r w:rsidR="00470FD8" w:rsidRPr="00470FD8">
        <w:rPr>
          <w:rFonts w:ascii="Arial" w:hAnsi="Arial" w:cs="Arial"/>
          <w:b/>
          <w:u w:val="single"/>
        </w:rPr>
        <w:t>12.01.2024 r.</w:t>
      </w:r>
    </w:p>
    <w:p w:rsidR="00470FD8" w:rsidRDefault="00470FD8" w:rsidP="00470F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zmianie ulegają następujące zapisy:</w:t>
      </w:r>
    </w:p>
    <w:p w:rsidR="00470FD8" w:rsidRDefault="00470FD8" w:rsidP="00470FD8">
      <w:pPr>
        <w:spacing w:after="0" w:line="360" w:lineRule="auto"/>
        <w:jc w:val="both"/>
        <w:rPr>
          <w:rFonts w:ascii="Arial" w:hAnsi="Arial" w:cs="Arial"/>
        </w:rPr>
      </w:pPr>
    </w:p>
    <w:p w:rsidR="00470FD8" w:rsidRPr="00470FD8" w:rsidRDefault="00470FD8" w:rsidP="00470F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70FD8">
        <w:rPr>
          <w:rFonts w:ascii="Arial" w:hAnsi="Arial" w:cs="Arial"/>
        </w:rPr>
        <w:t>SWZ:</w:t>
      </w:r>
      <w:bookmarkStart w:id="0" w:name="_GoBack"/>
      <w:bookmarkEnd w:id="0"/>
    </w:p>
    <w:p w:rsidR="00470FD8" w:rsidRDefault="00470FD8" w:rsidP="00470FD8">
      <w:pPr>
        <w:spacing w:after="0" w:line="360" w:lineRule="auto"/>
        <w:jc w:val="both"/>
        <w:rPr>
          <w:rFonts w:ascii="Arial" w:hAnsi="Arial" w:cs="Arial"/>
        </w:rPr>
      </w:pPr>
    </w:p>
    <w:p w:rsidR="00470FD8" w:rsidRPr="00470FD8" w:rsidRDefault="00470FD8" w:rsidP="00470FD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470FD8">
        <w:rPr>
          <w:rFonts w:ascii="Arial" w:hAnsi="Arial" w:cs="Arial"/>
        </w:rPr>
        <w:t xml:space="preserve">W rozdz. IV </w:t>
      </w:r>
      <w:r>
        <w:rPr>
          <w:rFonts w:ascii="Arial" w:hAnsi="Arial" w:cs="Arial"/>
        </w:rPr>
        <w:t>„W</w:t>
      </w:r>
      <w:r w:rsidRPr="00470FD8">
        <w:rPr>
          <w:rFonts w:ascii="Arial" w:hAnsi="Arial" w:cs="Arial"/>
        </w:rPr>
        <w:t>ykaz oświadczeń lub dokumentów potwierdzających spełnienie warunków udziału w postępowaniu oraz braku podstaw wykluczenia</w:t>
      </w:r>
      <w:r>
        <w:rPr>
          <w:rFonts w:ascii="Arial" w:hAnsi="Arial" w:cs="Arial"/>
        </w:rPr>
        <w:t>” po pkt 8, w treści dot. przeprowadzenia testu grupy interwencyjnej, słowa: „</w:t>
      </w:r>
      <w:r w:rsidRPr="00470FD8">
        <w:rPr>
          <w:rFonts w:ascii="Arial" w:hAnsi="Arial" w:cs="Arial"/>
        </w:rPr>
        <w:t>Test zostanie przeprowadzony w wybrany przez Zamawiające</w:t>
      </w:r>
      <w:r>
        <w:rPr>
          <w:rFonts w:ascii="Arial" w:hAnsi="Arial" w:cs="Arial"/>
        </w:rPr>
        <w:t>go dzień roboczy przypadający w </w:t>
      </w:r>
      <w:r w:rsidRPr="00470FD8">
        <w:rPr>
          <w:rFonts w:ascii="Arial" w:hAnsi="Arial" w:cs="Arial"/>
        </w:rPr>
        <w:t>okresie od wyznaczonego terminu składania ofert, tj. 11.01.2024 r. do 12.01.2024 r.</w:t>
      </w:r>
      <w:r>
        <w:rPr>
          <w:rFonts w:ascii="Arial" w:hAnsi="Arial" w:cs="Arial"/>
        </w:rPr>
        <w:t>” zastępuje się słowami: „</w:t>
      </w:r>
      <w:r w:rsidRPr="00470FD8">
        <w:rPr>
          <w:rFonts w:ascii="Arial" w:hAnsi="Arial" w:cs="Arial"/>
        </w:rPr>
        <w:t xml:space="preserve">Test zostanie przeprowadzony w </w:t>
      </w:r>
      <w:r>
        <w:rPr>
          <w:rFonts w:ascii="Arial" w:hAnsi="Arial" w:cs="Arial"/>
        </w:rPr>
        <w:t xml:space="preserve">dniu </w:t>
      </w:r>
      <w:r w:rsidRPr="00470FD8">
        <w:rPr>
          <w:rFonts w:ascii="Arial" w:hAnsi="Arial" w:cs="Arial"/>
        </w:rPr>
        <w:t>12.01.2024 r.”</w:t>
      </w:r>
    </w:p>
    <w:p w:rsidR="00470FD8" w:rsidRDefault="00470FD8" w:rsidP="00470FD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rozdz. XI „Termin i miejsce składania ofert” - pkt 1 i 3:</w:t>
      </w:r>
    </w:p>
    <w:p w:rsidR="00470FD8" w:rsidRDefault="00470FD8" w:rsidP="00470FD8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:rsidR="00470FD8" w:rsidRPr="00470FD8" w:rsidRDefault="00470FD8" w:rsidP="00470FD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„Oferty </w:t>
      </w:r>
      <w:r w:rsidRPr="00470FD8">
        <w:rPr>
          <w:rFonts w:ascii="Arial" w:hAnsi="Arial" w:cs="Arial"/>
        </w:rPr>
        <w:t xml:space="preserve">elektronicznie należy składać za pośrednictwem Platformy Zakupowej </w:t>
      </w:r>
      <w:hyperlink r:id="rId5">
        <w:r w:rsidRPr="00470FD8">
          <w:rPr>
            <w:rStyle w:val="Hipercze"/>
            <w:rFonts w:ascii="Arial" w:hAnsi="Arial" w:cs="Arial"/>
          </w:rPr>
          <w:t>https://platformazakupowa.pl/</w:t>
        </w:r>
      </w:hyperlink>
      <w:r w:rsidRPr="00470FD8">
        <w:rPr>
          <w:rFonts w:ascii="Arial" w:hAnsi="Arial" w:cs="Arial"/>
        </w:rPr>
        <w:t xml:space="preserve"> do dnia </w:t>
      </w:r>
      <w:r w:rsidRPr="00470FD8">
        <w:rPr>
          <w:rFonts w:ascii="Arial" w:hAnsi="Arial" w:cs="Arial"/>
          <w:b/>
        </w:rPr>
        <w:t>11.01.2024 r. do godziny 11:00</w:t>
      </w:r>
      <w:r w:rsidRPr="00470FD8">
        <w:rPr>
          <w:rFonts w:ascii="Arial" w:hAnsi="Arial" w:cs="Arial"/>
        </w:rPr>
        <w:t xml:space="preserve">. </w:t>
      </w:r>
    </w:p>
    <w:p w:rsidR="00470FD8" w:rsidRPr="00470FD8" w:rsidRDefault="00470FD8" w:rsidP="00470FD8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470FD8">
        <w:rPr>
          <w:rFonts w:ascii="Arial" w:hAnsi="Arial" w:cs="Arial"/>
        </w:rPr>
        <w:t xml:space="preserve">Otwarcia ofert i ich oceny dokona zespół Zamawiającego na posiedzeniu zamkniętym w dniu </w:t>
      </w:r>
      <w:r w:rsidRPr="00470FD8">
        <w:rPr>
          <w:rFonts w:ascii="Arial" w:hAnsi="Arial" w:cs="Arial"/>
          <w:b/>
        </w:rPr>
        <w:t>11.01.2024 r. o godzinie 11:30</w:t>
      </w:r>
      <w:r>
        <w:rPr>
          <w:rFonts w:ascii="Arial" w:hAnsi="Arial" w:cs="Arial"/>
          <w:b/>
        </w:rPr>
        <w:t>.”</w:t>
      </w:r>
    </w:p>
    <w:p w:rsidR="00921DBF" w:rsidRDefault="00921DBF" w:rsidP="00470FD8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21DBF" w:rsidRDefault="00921DBF" w:rsidP="00470FD8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5765E" w:rsidRDefault="00470FD8" w:rsidP="00470FD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jest:</w:t>
      </w:r>
    </w:p>
    <w:p w:rsidR="00470FD8" w:rsidRPr="00470FD8" w:rsidRDefault="00470FD8" w:rsidP="00470FD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„Oferty </w:t>
      </w:r>
      <w:r w:rsidRPr="00470FD8">
        <w:rPr>
          <w:rFonts w:ascii="Arial" w:hAnsi="Arial" w:cs="Arial"/>
        </w:rPr>
        <w:t xml:space="preserve">elektronicznie należy składać za pośrednictwem Platformy Zakupowej </w:t>
      </w:r>
      <w:hyperlink r:id="rId6">
        <w:r w:rsidRPr="00470FD8">
          <w:rPr>
            <w:rStyle w:val="Hipercze"/>
            <w:rFonts w:ascii="Arial" w:hAnsi="Arial" w:cs="Arial"/>
          </w:rPr>
          <w:t>https://platformazakupowa.pl/</w:t>
        </w:r>
      </w:hyperlink>
      <w:r w:rsidRPr="00470FD8">
        <w:rPr>
          <w:rFonts w:ascii="Arial" w:hAnsi="Arial" w:cs="Arial"/>
        </w:rPr>
        <w:t xml:space="preserve"> do dnia </w:t>
      </w:r>
      <w:r>
        <w:rPr>
          <w:rFonts w:ascii="Arial" w:hAnsi="Arial" w:cs="Arial"/>
          <w:b/>
        </w:rPr>
        <w:t>12</w:t>
      </w:r>
      <w:r w:rsidRPr="00470FD8">
        <w:rPr>
          <w:rFonts w:ascii="Arial" w:hAnsi="Arial" w:cs="Arial"/>
          <w:b/>
        </w:rPr>
        <w:t>.01.2024 r. do godziny 11:00</w:t>
      </w:r>
      <w:r w:rsidRPr="00470FD8">
        <w:rPr>
          <w:rFonts w:ascii="Arial" w:hAnsi="Arial" w:cs="Arial"/>
        </w:rPr>
        <w:t xml:space="preserve">. </w:t>
      </w:r>
    </w:p>
    <w:p w:rsidR="00470FD8" w:rsidRPr="00470FD8" w:rsidRDefault="00470FD8" w:rsidP="00470FD8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470FD8">
        <w:rPr>
          <w:rFonts w:ascii="Arial" w:hAnsi="Arial" w:cs="Arial"/>
        </w:rPr>
        <w:t xml:space="preserve">Otwarcia ofert i ich oceny dokona zespół Zamawiającego na posiedzeniu zamkniętym w dniu </w:t>
      </w:r>
      <w:r>
        <w:rPr>
          <w:rFonts w:ascii="Arial" w:hAnsi="Arial" w:cs="Arial"/>
          <w:b/>
        </w:rPr>
        <w:t>12</w:t>
      </w:r>
      <w:r w:rsidRPr="00470FD8">
        <w:rPr>
          <w:rFonts w:ascii="Arial" w:hAnsi="Arial" w:cs="Arial"/>
          <w:b/>
        </w:rPr>
        <w:t>.01.2024 r. o godzinie 11:30</w:t>
      </w:r>
      <w:r>
        <w:rPr>
          <w:rFonts w:ascii="Arial" w:hAnsi="Arial" w:cs="Arial"/>
          <w:b/>
        </w:rPr>
        <w:t>.”</w:t>
      </w:r>
    </w:p>
    <w:p w:rsidR="00470FD8" w:rsidRDefault="00470FD8" w:rsidP="00470F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70FD8">
        <w:rPr>
          <w:rFonts w:ascii="Arial" w:hAnsi="Arial" w:cs="Arial"/>
        </w:rPr>
        <w:t>W rozdz. XII „Termin związania złożoną ofertą”:</w:t>
      </w:r>
    </w:p>
    <w:p w:rsidR="00470FD8" w:rsidRDefault="00921DBF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70FD8" w:rsidRPr="00470FD8">
        <w:rPr>
          <w:rFonts w:ascii="Arial" w:hAnsi="Arial" w:cs="Arial"/>
        </w:rPr>
        <w:t>yło:</w:t>
      </w:r>
    </w:p>
    <w:p w:rsidR="00470FD8" w:rsidRDefault="00470FD8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„Wyko</w:t>
      </w:r>
      <w:r w:rsidRPr="00470FD8">
        <w:rPr>
          <w:rFonts w:ascii="Arial" w:hAnsi="Arial" w:cs="Arial"/>
        </w:rPr>
        <w:t>nawca składający ofertę zostaje nią związany przez okres 30 dni. Bieg terminu rozpoczyna się wraz z upływem terminu składania ofert, tj. 11.01.2024 r.</w:t>
      </w:r>
      <w:r>
        <w:rPr>
          <w:rFonts w:ascii="Arial" w:hAnsi="Arial" w:cs="Arial"/>
        </w:rPr>
        <w:t>”</w:t>
      </w:r>
    </w:p>
    <w:p w:rsidR="00470FD8" w:rsidRDefault="00921DBF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70FD8">
        <w:rPr>
          <w:rFonts w:ascii="Arial" w:hAnsi="Arial" w:cs="Arial"/>
        </w:rPr>
        <w:t>est:</w:t>
      </w:r>
    </w:p>
    <w:p w:rsidR="00470FD8" w:rsidRDefault="00470FD8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„Wyko</w:t>
      </w:r>
      <w:r w:rsidRPr="00470FD8">
        <w:rPr>
          <w:rFonts w:ascii="Arial" w:hAnsi="Arial" w:cs="Arial"/>
        </w:rPr>
        <w:t>nawca składający ofertę zostaje nią związany przez okres 30 dni. Bieg terminu rozpoczyna się wraz z upływem</w:t>
      </w:r>
      <w:r>
        <w:rPr>
          <w:rFonts w:ascii="Arial" w:hAnsi="Arial" w:cs="Arial"/>
        </w:rPr>
        <w:t xml:space="preserve"> terminu składania ofert, tj. 12</w:t>
      </w:r>
      <w:r w:rsidRPr="00470FD8">
        <w:rPr>
          <w:rFonts w:ascii="Arial" w:hAnsi="Arial" w:cs="Arial"/>
        </w:rPr>
        <w:t>.01.2024 r.</w:t>
      </w:r>
      <w:r>
        <w:rPr>
          <w:rFonts w:ascii="Arial" w:hAnsi="Arial" w:cs="Arial"/>
        </w:rPr>
        <w:t>”</w:t>
      </w:r>
    </w:p>
    <w:p w:rsidR="00470FD8" w:rsidRDefault="00470FD8" w:rsidP="00470F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rozdz. XIII „</w:t>
      </w:r>
      <w:r w:rsidR="00921DBF">
        <w:rPr>
          <w:rFonts w:ascii="Arial" w:hAnsi="Arial" w:cs="Arial"/>
        </w:rPr>
        <w:t>O</w:t>
      </w:r>
      <w:r>
        <w:rPr>
          <w:rFonts w:ascii="Arial" w:hAnsi="Arial" w:cs="Arial"/>
        </w:rPr>
        <w:t>twarcie ofert”:</w:t>
      </w:r>
    </w:p>
    <w:p w:rsidR="00470FD8" w:rsidRDefault="00921DBF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70FD8">
        <w:rPr>
          <w:rFonts w:ascii="Arial" w:hAnsi="Arial" w:cs="Arial"/>
        </w:rPr>
        <w:t>yło:</w:t>
      </w:r>
    </w:p>
    <w:p w:rsidR="00470FD8" w:rsidRDefault="00470FD8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„Ot</w:t>
      </w:r>
      <w:r w:rsidRPr="00470FD8">
        <w:rPr>
          <w:rFonts w:ascii="Arial" w:hAnsi="Arial" w:cs="Arial"/>
        </w:rPr>
        <w:t>warcie ofert nastąpi w dniu 11.01.2024 r. o godz. 11:30.</w:t>
      </w:r>
      <w:r>
        <w:rPr>
          <w:rFonts w:ascii="Arial" w:hAnsi="Arial" w:cs="Arial"/>
        </w:rPr>
        <w:t>”</w:t>
      </w:r>
    </w:p>
    <w:p w:rsidR="00470FD8" w:rsidRDefault="00921DBF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70FD8">
        <w:rPr>
          <w:rFonts w:ascii="Arial" w:hAnsi="Arial" w:cs="Arial"/>
        </w:rPr>
        <w:t>est:</w:t>
      </w:r>
    </w:p>
    <w:p w:rsidR="00470FD8" w:rsidRDefault="00470FD8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„Otwarcie ofert nastąpi w dniu 12</w:t>
      </w:r>
      <w:r w:rsidRPr="00470FD8">
        <w:rPr>
          <w:rFonts w:ascii="Arial" w:hAnsi="Arial" w:cs="Arial"/>
        </w:rPr>
        <w:t>.01.2024 r. o godz. 11:30.</w:t>
      </w:r>
      <w:r>
        <w:rPr>
          <w:rFonts w:ascii="Arial" w:hAnsi="Arial" w:cs="Arial"/>
        </w:rPr>
        <w:t>”</w:t>
      </w:r>
    </w:p>
    <w:p w:rsidR="00470FD8" w:rsidRDefault="00470FD8" w:rsidP="00470FD8">
      <w:pPr>
        <w:spacing w:after="0" w:line="360" w:lineRule="auto"/>
        <w:jc w:val="both"/>
        <w:rPr>
          <w:rFonts w:ascii="Arial" w:hAnsi="Arial" w:cs="Arial"/>
        </w:rPr>
      </w:pPr>
    </w:p>
    <w:p w:rsidR="00470FD8" w:rsidRDefault="00470FD8" w:rsidP="00470F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Oferta:</w:t>
      </w:r>
    </w:p>
    <w:p w:rsidR="00470FD8" w:rsidRDefault="00470FD8" w:rsidP="00470FD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0FD8" w:rsidRDefault="00470FD8" w:rsidP="00470FD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oświadczeniu o niepodleganiu wykluczeniu i spełnianiu warunków udziału w postępowaniu słowa: „</w:t>
      </w:r>
      <w:r w:rsidRPr="00470FD8">
        <w:rPr>
          <w:rFonts w:ascii="Arial" w:hAnsi="Arial" w:cs="Arial"/>
        </w:rPr>
        <w:t>4)</w:t>
      </w:r>
      <w:r w:rsidRPr="00470FD8">
        <w:rPr>
          <w:rFonts w:ascii="Arial" w:hAnsi="Arial" w:cs="Arial"/>
        </w:rPr>
        <w:tab/>
        <w:t>uważamy się związani ofertą przez okres 30 dni licząc od upływu terminu składania o</w:t>
      </w:r>
      <w:r>
        <w:rPr>
          <w:rFonts w:ascii="Arial" w:hAnsi="Arial" w:cs="Arial"/>
        </w:rPr>
        <w:t>fert, tj. od dnia 11.01.2024 r.” zastępuje się słowami: „</w:t>
      </w:r>
      <w:r w:rsidRPr="00470FD8">
        <w:rPr>
          <w:rFonts w:ascii="Arial" w:hAnsi="Arial" w:cs="Arial"/>
        </w:rPr>
        <w:t>4)</w:t>
      </w:r>
      <w:r w:rsidRPr="00470FD8">
        <w:rPr>
          <w:rFonts w:ascii="Arial" w:hAnsi="Arial" w:cs="Arial"/>
        </w:rPr>
        <w:tab/>
        <w:t>uważamy się związani ofertą przez okres 30 dni licząc od upływu terminu składania o</w:t>
      </w:r>
      <w:r>
        <w:rPr>
          <w:rFonts w:ascii="Arial" w:hAnsi="Arial" w:cs="Arial"/>
        </w:rPr>
        <w:t>fert, tj. od dnia 12.01.2024 r.”.</w:t>
      </w:r>
    </w:p>
    <w:p w:rsidR="00921DBF" w:rsidRDefault="00921DBF" w:rsidP="00470FD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21DBF" w:rsidRDefault="00921DBF" w:rsidP="00470FD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21DBF" w:rsidRDefault="00921DBF" w:rsidP="00470FD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Zamawiający przekazuje ujednolicone, tj. po dokonaniu ww. zmian, dokumenty: SWZ i Oferta.</w:t>
      </w:r>
    </w:p>
    <w:p w:rsidR="00921DBF" w:rsidRDefault="00921DBF" w:rsidP="00470FD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21DBF" w:rsidRPr="00921DBF" w:rsidRDefault="00921DBF" w:rsidP="00470FD8">
      <w:pPr>
        <w:spacing w:after="0" w:line="360" w:lineRule="auto"/>
        <w:ind w:left="360"/>
        <w:jc w:val="both"/>
        <w:rPr>
          <w:rFonts w:ascii="Arial" w:hAnsi="Arial" w:cs="Arial"/>
          <w:u w:val="single"/>
        </w:rPr>
      </w:pPr>
      <w:r w:rsidRPr="00921DBF">
        <w:rPr>
          <w:rFonts w:ascii="Arial" w:hAnsi="Arial" w:cs="Arial"/>
          <w:u w:val="single"/>
        </w:rPr>
        <w:t>Załączniki:</w:t>
      </w:r>
    </w:p>
    <w:p w:rsidR="00921DBF" w:rsidRDefault="00921DBF" w:rsidP="00921D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SWZ</w:t>
      </w:r>
    </w:p>
    <w:p w:rsidR="00921DBF" w:rsidRPr="00921DBF" w:rsidRDefault="00921DBF" w:rsidP="00921D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sectPr w:rsidR="00921DBF" w:rsidRPr="0092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C5D"/>
    <w:multiLevelType w:val="hybridMultilevel"/>
    <w:tmpl w:val="948C51BC"/>
    <w:lvl w:ilvl="0" w:tplc="2C60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83092"/>
    <w:multiLevelType w:val="hybridMultilevel"/>
    <w:tmpl w:val="FFDC267C"/>
    <w:lvl w:ilvl="0" w:tplc="C6CE5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76FD1"/>
    <w:multiLevelType w:val="hybridMultilevel"/>
    <w:tmpl w:val="A6AEE088"/>
    <w:lvl w:ilvl="0" w:tplc="FFD09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47493"/>
    <w:multiLevelType w:val="multilevel"/>
    <w:tmpl w:val="E7EE4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6D74138"/>
    <w:multiLevelType w:val="hybridMultilevel"/>
    <w:tmpl w:val="367C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F6981"/>
    <w:multiLevelType w:val="hybridMultilevel"/>
    <w:tmpl w:val="9022F55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93F70"/>
    <w:multiLevelType w:val="hybridMultilevel"/>
    <w:tmpl w:val="E9A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1F5C"/>
    <w:multiLevelType w:val="hybridMultilevel"/>
    <w:tmpl w:val="A6AEE088"/>
    <w:lvl w:ilvl="0" w:tplc="FFD09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617"/>
    <w:multiLevelType w:val="hybridMultilevel"/>
    <w:tmpl w:val="948C51BC"/>
    <w:lvl w:ilvl="0" w:tplc="2C60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2F"/>
    <w:rsid w:val="001F2A3E"/>
    <w:rsid w:val="0045082F"/>
    <w:rsid w:val="00470FD8"/>
    <w:rsid w:val="00680E18"/>
    <w:rsid w:val="00921DBF"/>
    <w:rsid w:val="009225D2"/>
    <w:rsid w:val="0095765E"/>
    <w:rsid w:val="00D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54D"/>
  <w15:chartTrackingRefBased/>
  <w15:docId w15:val="{A5CD4F35-5A53-430B-A866-D90031B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dcterms:created xsi:type="dcterms:W3CDTF">2024-01-09T11:26:00Z</dcterms:created>
  <dcterms:modified xsi:type="dcterms:W3CDTF">2024-01-09T12:07:00Z</dcterms:modified>
</cp:coreProperties>
</file>