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ECB4" w14:textId="77777777" w:rsidR="00D144D4" w:rsidRDefault="00D144D4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</w:p>
    <w:p w14:paraId="7FE76A2E" w14:textId="5F105313" w:rsidR="00D144D4" w:rsidRPr="00D144D4" w:rsidRDefault="00212BBB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Załącznik Nr </w:t>
      </w:r>
      <w:r w:rsidR="00D36F98"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6</w:t>
      </w: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do SWZ </w:t>
      </w:r>
    </w:p>
    <w:p w14:paraId="69594A18" w14:textId="396557D5" w:rsidR="00212BBB" w:rsidRPr="00D144D4" w:rsidRDefault="00212BBB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oświadczenie o przynależności/ braku przynależności do grupy kapitałowej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AD019C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7DE58328" w14:textId="77777777" w:rsidR="00AD019C" w:rsidRPr="00AD019C" w:rsidRDefault="00AD019C" w:rsidP="00AD019C">
      <w:pPr>
        <w:rPr>
          <w:rFonts w:ascii="Times New Roman" w:hAnsi="Times New Roman" w:cs="Times New Roman"/>
          <w:bCs/>
          <w:lang w:val="pl-PL"/>
        </w:rPr>
      </w:pPr>
    </w:p>
    <w:p w14:paraId="68E59954" w14:textId="77777777" w:rsidR="00AD019C" w:rsidRPr="00AD019C" w:rsidRDefault="00AD019C" w:rsidP="00AD019C">
      <w:pPr>
        <w:jc w:val="center"/>
        <w:rPr>
          <w:rFonts w:ascii="Times New Roman" w:hAnsi="Times New Roman" w:cs="Times New Roman"/>
          <w:b/>
          <w:lang w:val="pl-PL"/>
        </w:rPr>
      </w:pPr>
    </w:p>
    <w:p w14:paraId="2BE390AE" w14:textId="77777777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54323315" w14:textId="77777777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składane na podstawie art. 108 ust. 1 pkt 5 ustawy, z dnia 11 września 2019 r. – Prawo zamówień publicznych (Dz. U. z 2019 r. poz. 2019 ze zm.)</w:t>
      </w:r>
    </w:p>
    <w:p w14:paraId="19F6E319" w14:textId="478D2290" w:rsidR="00AD019C" w:rsidRPr="00AD0878" w:rsidRDefault="00AD0878" w:rsidP="00AD0878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76277F02" w14:textId="77777777" w:rsidR="00AD0878" w:rsidRDefault="00AD0878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0" w:name="_Hlk72307358"/>
    </w:p>
    <w:p w14:paraId="1BFAC33A" w14:textId="6DAAFEEB" w:rsidR="00AD019C" w:rsidRDefault="00AD019C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 xml:space="preserve">Przystępując do udziału w postępowaniu o udzielenie zamówienia publicznego prowadzonego trybie podstawowym bez negocjacji o wartości zamówienia </w:t>
      </w:r>
      <w:r w:rsidR="00A91310">
        <w:rPr>
          <w:rFonts w:ascii="Times New Roman" w:hAnsi="Times New Roman" w:cs="Times New Roman"/>
          <w:lang w:val="pl-PL"/>
        </w:rPr>
        <w:t>mniejszej od</w:t>
      </w:r>
      <w:r w:rsidRPr="00AD019C">
        <w:rPr>
          <w:rFonts w:ascii="Times New Roman" w:hAnsi="Times New Roman" w:cs="Times New Roman"/>
          <w:lang w:val="pl-PL"/>
        </w:rPr>
        <w:t xml:space="preserve"> progów unijnych o jakich stanowi art. 3 ustawy z 11 września 2019 r. - Prawo zamówień publicznych (Dz. U. z 20</w:t>
      </w:r>
      <w:r w:rsidR="00A91310">
        <w:rPr>
          <w:rFonts w:ascii="Times New Roman" w:hAnsi="Times New Roman" w:cs="Times New Roman"/>
          <w:lang w:val="pl-PL"/>
        </w:rPr>
        <w:t>21</w:t>
      </w:r>
      <w:r w:rsidRPr="00AD019C">
        <w:rPr>
          <w:rFonts w:ascii="Times New Roman" w:hAnsi="Times New Roman" w:cs="Times New Roman"/>
          <w:lang w:val="pl-PL"/>
        </w:rPr>
        <w:t xml:space="preserve"> r. poz. </w:t>
      </w:r>
      <w:r w:rsidR="00A91310">
        <w:rPr>
          <w:rFonts w:ascii="Times New Roman" w:hAnsi="Times New Roman" w:cs="Times New Roman"/>
          <w:lang w:val="pl-PL"/>
        </w:rPr>
        <w:t>1129 ze zm.</w:t>
      </w:r>
      <w:r w:rsidRPr="00AD019C">
        <w:rPr>
          <w:rFonts w:ascii="Times New Roman" w:hAnsi="Times New Roman" w:cs="Times New Roman"/>
          <w:lang w:val="pl-PL"/>
        </w:rPr>
        <w:t xml:space="preserve">) pod nazwą: </w:t>
      </w:r>
    </w:p>
    <w:p w14:paraId="540280A5" w14:textId="77777777" w:rsidR="00227845" w:rsidRPr="00227845" w:rsidRDefault="00227845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3787CE20" w14:textId="77777777" w:rsidR="00D144D4" w:rsidRPr="00D144D4" w:rsidRDefault="00D144D4" w:rsidP="00D144D4">
      <w:pPr>
        <w:adjustRightInd w:val="0"/>
        <w:spacing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auto"/>
          <w:kern w:val="0"/>
          <w:lang w:val="pl-PL" w:eastAsia="pl-PL" w:bidi="ar-SA"/>
        </w:rPr>
      </w:pPr>
      <w:r w:rsidRPr="00D144D4">
        <w:rPr>
          <w:rFonts w:ascii="Times New Roman" w:hAnsi="Times New Roman" w:cs="Times New Roman"/>
          <w:b/>
          <w:lang w:val="pl-PL"/>
        </w:rPr>
        <w:t xml:space="preserve">Dostawa 92 fabrycznie nowych laptopów, 19 fabrycznie nowych komputerów stacjonarnych z monitorem, 6 fabrycznie nowych tabletów, 27 fabrycznie nowych routerów mobilnych z </w:t>
      </w:r>
      <w:proofErr w:type="spellStart"/>
      <w:r w:rsidRPr="00D144D4">
        <w:rPr>
          <w:rFonts w:ascii="Times New Roman" w:hAnsi="Times New Roman" w:cs="Times New Roman"/>
          <w:b/>
          <w:lang w:val="pl-PL"/>
        </w:rPr>
        <w:t>internetem</w:t>
      </w:r>
      <w:proofErr w:type="spellEnd"/>
      <w:r w:rsidRPr="00D144D4">
        <w:rPr>
          <w:rFonts w:ascii="Times New Roman" w:hAnsi="Times New Roman" w:cs="Times New Roman"/>
          <w:b/>
          <w:lang w:val="pl-PL"/>
        </w:rPr>
        <w:t xml:space="preserve"> </w:t>
      </w:r>
      <w:proofErr w:type="gramStart"/>
      <w:r w:rsidRPr="00D144D4">
        <w:rPr>
          <w:rFonts w:ascii="Times New Roman" w:hAnsi="Times New Roman" w:cs="Times New Roman"/>
          <w:b/>
          <w:lang w:val="pl-PL"/>
        </w:rPr>
        <w:t>LTE  w</w:t>
      </w:r>
      <w:proofErr w:type="gramEnd"/>
      <w:r w:rsidRPr="00D144D4">
        <w:rPr>
          <w:rFonts w:ascii="Times New Roman" w:hAnsi="Times New Roman" w:cs="Times New Roman"/>
          <w:b/>
          <w:lang w:val="pl-PL"/>
        </w:rPr>
        <w:t xml:space="preserve"> ramach zadania pn. „Wsparcie dzieci z rodzin pegeerowskich w rozwoju cyfrowym – Granty PPGR”</w:t>
      </w:r>
      <w:r w:rsidRPr="00D144D4">
        <w:rPr>
          <w:rFonts w:ascii="Times New Roman" w:hAnsi="Times New Roman" w:cs="Times New Roman"/>
          <w:bCs/>
          <w:lang w:val="pl-PL"/>
        </w:rPr>
        <w:t>:</w:t>
      </w:r>
    </w:p>
    <w:p w14:paraId="0E205BED" w14:textId="77777777" w:rsidR="00AD0878" w:rsidRDefault="00AD0878" w:rsidP="00AD0878">
      <w:pPr>
        <w:rPr>
          <w:rFonts w:ascii="Times New Roman" w:hAnsi="Times New Roman" w:cs="Times New Roman"/>
          <w:lang w:val="pl-PL"/>
        </w:rPr>
      </w:pPr>
    </w:p>
    <w:p w14:paraId="7201EEF6" w14:textId="03F140DF" w:rsidR="00AD0878" w:rsidRPr="00AD0878" w:rsidRDefault="00AD0878" w:rsidP="00AD0878">
      <w:pPr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proofErr w:type="gramStart"/>
      <w:r w:rsidRPr="00AD0878">
        <w:rPr>
          <w:rFonts w:ascii="Times New Roman" w:hAnsi="Times New Roman" w:cs="Times New Roman"/>
          <w:lang w:val="pl-PL"/>
        </w:rPr>
        <w:t>Oświadczam</w:t>
      </w:r>
      <w:proofErr w:type="gramEnd"/>
      <w:r w:rsidRPr="00AD0878">
        <w:rPr>
          <w:rFonts w:ascii="Times New Roman" w:hAnsi="Times New Roman" w:cs="Times New Roman"/>
          <w:lang w:val="pl-PL"/>
        </w:rPr>
        <w:t xml:space="preserve"> że </w:t>
      </w:r>
      <w:r w:rsidRPr="00AD0878">
        <w:rPr>
          <w:rFonts w:ascii="Times New Roman" w:hAnsi="Times New Roman" w:cs="Times New Roman"/>
          <w:b/>
          <w:lang w:val="pl-PL"/>
        </w:rPr>
        <w:t>przynależę / 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wykonawcy, którzy złożyli oferty w przedmiotowym postępowaniu.</w:t>
      </w:r>
    </w:p>
    <w:p w14:paraId="4F393705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6100AB22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71B21BE7" w14:textId="3AC600ED" w:rsidR="00AD0878" w:rsidRPr="00AD0878" w:rsidRDefault="00AD0878" w:rsidP="00D36F98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wykonawcy, biorący </w:t>
      </w:r>
      <w:proofErr w:type="gramStart"/>
      <w:r w:rsidRPr="00AD0878">
        <w:rPr>
          <w:rFonts w:ascii="Times New Roman" w:hAnsi="Times New Roman" w:cs="Times New Roman"/>
          <w:lang w:val="pl-PL"/>
        </w:rPr>
        <w:t>udział  w</w:t>
      </w:r>
      <w:proofErr w:type="gramEnd"/>
      <w:r w:rsidRPr="00AD0878">
        <w:rPr>
          <w:rFonts w:ascii="Times New Roman" w:hAnsi="Times New Roman" w:cs="Times New Roman"/>
          <w:lang w:val="pl-PL"/>
        </w:rPr>
        <w:t xml:space="preserve"> postępowaniu, złożył odrębną ofertę, musi wykazać, że przygotował tę ofertę niezależnie od innych wykonawców.</w:t>
      </w:r>
    </w:p>
    <w:p w14:paraId="262CEBBB" w14:textId="0CFFF53A" w:rsidR="00AD0878" w:rsidRPr="00AD0878" w:rsidRDefault="00AD0878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9E7E55" w14:textId="77777777" w:rsidR="00A91310" w:rsidRPr="00A91310" w:rsidRDefault="00A91310" w:rsidP="00A91310">
      <w:pPr>
        <w:jc w:val="both"/>
        <w:rPr>
          <w:rFonts w:ascii="Times New Roman" w:hAnsi="Times New Roman" w:cs="Times New Roman"/>
          <w:bCs/>
          <w:lang w:val="pl-PL"/>
        </w:rPr>
      </w:pPr>
    </w:p>
    <w:p w14:paraId="37612AF7" w14:textId="77777777" w:rsidR="00A91310" w:rsidRPr="00A91310" w:rsidRDefault="00A91310" w:rsidP="00A91310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25BA2664" w14:textId="77777777" w:rsidR="00A91310" w:rsidRPr="00A91310" w:rsidRDefault="00A91310" w:rsidP="00A91310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15F89F1" w14:textId="77777777" w:rsidR="00A91310" w:rsidRPr="00A91310" w:rsidRDefault="00A91310" w:rsidP="00A91310">
      <w:pPr>
        <w:jc w:val="both"/>
        <w:rPr>
          <w:rFonts w:ascii="Times New Roman" w:hAnsi="Times New Roman" w:cs="Times New Roman"/>
          <w:lang w:val="pl-PL" w:eastAsia="ar-SA"/>
        </w:rPr>
      </w:pPr>
    </w:p>
    <w:p w14:paraId="793BC48E" w14:textId="77777777" w:rsidR="00A91310" w:rsidRPr="00A91310" w:rsidRDefault="00A91310" w:rsidP="00D36F98">
      <w:pPr>
        <w:jc w:val="both"/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4F63BC" w14:textId="77777777" w:rsidR="00AD019C" w:rsidRPr="00AD019C" w:rsidRDefault="00AD019C" w:rsidP="00AD0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E9BEA4" w14:textId="77777777" w:rsidR="00AD0878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5CB1DE90" w14:textId="591E63DB" w:rsidR="00AD019C" w:rsidRPr="00AD019C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                                </w:t>
      </w:r>
    </w:p>
    <w:p w14:paraId="47E2744B" w14:textId="2ED13951" w:rsidR="00E61CA0" w:rsidRPr="00401980" w:rsidRDefault="00A91310" w:rsidP="00E61CA0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</w:t>
      </w:r>
      <w:bookmarkStart w:id="1" w:name="_Hlk103931653"/>
      <w:r w:rsidR="00E61CA0"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55943205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314FBC5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D8BF331" w14:textId="71B2B973" w:rsidR="00E50ED9" w:rsidRPr="00D144D4" w:rsidRDefault="00E61CA0" w:rsidP="00D144D4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  <w:bookmarkEnd w:id="1"/>
    </w:p>
    <w:sectPr w:rsidR="00E50ED9" w:rsidRPr="00D144D4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EB06" w14:textId="77777777" w:rsidR="008519B2" w:rsidRDefault="008519B2" w:rsidP="00212BBB">
      <w:r>
        <w:separator/>
      </w:r>
    </w:p>
  </w:endnote>
  <w:endnote w:type="continuationSeparator" w:id="0">
    <w:p w14:paraId="07C5CD31" w14:textId="77777777" w:rsidR="008519B2" w:rsidRDefault="008519B2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24EE" w14:textId="77777777" w:rsidR="008519B2" w:rsidRDefault="008519B2" w:rsidP="00212BBB">
      <w:r>
        <w:separator/>
      </w:r>
    </w:p>
  </w:footnote>
  <w:footnote w:type="continuationSeparator" w:id="0">
    <w:p w14:paraId="5D16A355" w14:textId="77777777" w:rsidR="008519B2" w:rsidRDefault="008519B2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CA2F169" w:rsidR="00066933" w:rsidRDefault="00D144D4" w:rsidP="00697C15">
    <w:pPr>
      <w:pStyle w:val="Nagwek"/>
      <w:tabs>
        <w:tab w:val="clear" w:pos="9072"/>
      </w:tabs>
    </w:pPr>
    <w:r w:rsidRPr="00D12C96">
      <w:rPr>
        <w:rFonts w:ascii="Times New Roman" w:hAnsi="Times New Roman"/>
        <w:noProof/>
      </w:rPr>
      <w:drawing>
        <wp:inline distT="0" distB="0" distL="0" distR="0" wp14:anchorId="6213F247" wp14:editId="3242834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4752">
    <w:abstractNumId w:val="28"/>
  </w:num>
  <w:num w:numId="2" w16cid:durableId="1853296244">
    <w:abstractNumId w:val="38"/>
  </w:num>
  <w:num w:numId="3" w16cid:durableId="161313410">
    <w:abstractNumId w:val="33"/>
  </w:num>
  <w:num w:numId="4" w16cid:durableId="262810807">
    <w:abstractNumId w:val="34"/>
  </w:num>
  <w:num w:numId="5" w16cid:durableId="1837568708">
    <w:abstractNumId w:val="23"/>
  </w:num>
  <w:num w:numId="6" w16cid:durableId="71508252">
    <w:abstractNumId w:val="5"/>
  </w:num>
  <w:num w:numId="7" w16cid:durableId="206797540">
    <w:abstractNumId w:val="18"/>
  </w:num>
  <w:num w:numId="8" w16cid:durableId="1034428133">
    <w:abstractNumId w:val="9"/>
  </w:num>
  <w:num w:numId="9" w16cid:durableId="1749375803">
    <w:abstractNumId w:val="19"/>
  </w:num>
  <w:num w:numId="10" w16cid:durableId="202720857">
    <w:abstractNumId w:val="35"/>
  </w:num>
  <w:num w:numId="11" w16cid:durableId="327904320">
    <w:abstractNumId w:val="16"/>
  </w:num>
  <w:num w:numId="12" w16cid:durableId="613051233">
    <w:abstractNumId w:val="3"/>
  </w:num>
  <w:num w:numId="13" w16cid:durableId="637690760">
    <w:abstractNumId w:val="7"/>
  </w:num>
  <w:num w:numId="14" w16cid:durableId="656232138">
    <w:abstractNumId w:val="8"/>
  </w:num>
  <w:num w:numId="15" w16cid:durableId="1829512711">
    <w:abstractNumId w:val="26"/>
  </w:num>
  <w:num w:numId="16" w16cid:durableId="626131055">
    <w:abstractNumId w:val="31"/>
  </w:num>
  <w:num w:numId="17" w16cid:durableId="666902853">
    <w:abstractNumId w:val="11"/>
  </w:num>
  <w:num w:numId="18" w16cid:durableId="1082606528">
    <w:abstractNumId w:val="29"/>
  </w:num>
  <w:num w:numId="19" w16cid:durableId="1715692876">
    <w:abstractNumId w:val="41"/>
  </w:num>
  <w:num w:numId="20" w16cid:durableId="1879276504">
    <w:abstractNumId w:val="1"/>
  </w:num>
  <w:num w:numId="21" w16cid:durableId="859321486">
    <w:abstractNumId w:val="14"/>
  </w:num>
  <w:num w:numId="22" w16cid:durableId="1983849641">
    <w:abstractNumId w:val="0"/>
  </w:num>
  <w:num w:numId="23" w16cid:durableId="312414248">
    <w:abstractNumId w:val="15"/>
  </w:num>
  <w:num w:numId="24" w16cid:durableId="660737542">
    <w:abstractNumId w:val="17"/>
  </w:num>
  <w:num w:numId="25" w16cid:durableId="1717704763">
    <w:abstractNumId w:val="25"/>
  </w:num>
  <w:num w:numId="26" w16cid:durableId="209416446">
    <w:abstractNumId w:val="39"/>
  </w:num>
  <w:num w:numId="27" w16cid:durableId="524902316">
    <w:abstractNumId w:val="4"/>
  </w:num>
  <w:num w:numId="28" w16cid:durableId="1818572035">
    <w:abstractNumId w:val="30"/>
  </w:num>
  <w:num w:numId="29" w16cid:durableId="1874461807">
    <w:abstractNumId w:val="13"/>
  </w:num>
  <w:num w:numId="30" w16cid:durableId="1537698951">
    <w:abstractNumId w:val="2"/>
  </w:num>
  <w:num w:numId="31" w16cid:durableId="192772737">
    <w:abstractNumId w:val="37"/>
  </w:num>
  <w:num w:numId="32" w16cid:durableId="2124112221">
    <w:abstractNumId w:val="6"/>
  </w:num>
  <w:num w:numId="33" w16cid:durableId="997148135">
    <w:abstractNumId w:val="20"/>
  </w:num>
  <w:num w:numId="34" w16cid:durableId="1827209806">
    <w:abstractNumId w:val="22"/>
  </w:num>
  <w:num w:numId="35" w16cid:durableId="1180661673">
    <w:abstractNumId w:val="24"/>
  </w:num>
  <w:num w:numId="36" w16cid:durableId="1384329459">
    <w:abstractNumId w:val="36"/>
  </w:num>
  <w:num w:numId="37" w16cid:durableId="1233547347">
    <w:abstractNumId w:val="27"/>
  </w:num>
  <w:num w:numId="38" w16cid:durableId="1880967920">
    <w:abstractNumId w:val="40"/>
  </w:num>
  <w:num w:numId="39" w16cid:durableId="364334518">
    <w:abstractNumId w:val="10"/>
  </w:num>
  <w:num w:numId="40" w16cid:durableId="268243634">
    <w:abstractNumId w:val="21"/>
  </w:num>
  <w:num w:numId="41" w16cid:durableId="935208358">
    <w:abstractNumId w:val="32"/>
  </w:num>
  <w:num w:numId="42" w16cid:durableId="1643584339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212BBB"/>
    <w:rsid w:val="00223AC4"/>
    <w:rsid w:val="00227845"/>
    <w:rsid w:val="0050331D"/>
    <w:rsid w:val="0053036C"/>
    <w:rsid w:val="005858BE"/>
    <w:rsid w:val="006250A5"/>
    <w:rsid w:val="0064364D"/>
    <w:rsid w:val="006748B0"/>
    <w:rsid w:val="007A2B4C"/>
    <w:rsid w:val="008519B2"/>
    <w:rsid w:val="00904458"/>
    <w:rsid w:val="00A35588"/>
    <w:rsid w:val="00A91310"/>
    <w:rsid w:val="00AD019C"/>
    <w:rsid w:val="00AD0878"/>
    <w:rsid w:val="00B12D79"/>
    <w:rsid w:val="00B616E0"/>
    <w:rsid w:val="00B90463"/>
    <w:rsid w:val="00BD52A1"/>
    <w:rsid w:val="00C834BE"/>
    <w:rsid w:val="00D144D4"/>
    <w:rsid w:val="00D36F98"/>
    <w:rsid w:val="00E50ED9"/>
    <w:rsid w:val="00E61CA0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13</cp:revision>
  <dcterms:created xsi:type="dcterms:W3CDTF">2021-05-13T08:05:00Z</dcterms:created>
  <dcterms:modified xsi:type="dcterms:W3CDTF">2022-09-07T10:21:00Z</dcterms:modified>
</cp:coreProperties>
</file>