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ECB" w14:textId="21374F52" w:rsidR="00704AA4" w:rsidRDefault="002E7D09" w:rsidP="002F60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Załącznik nr 1</w:t>
      </w:r>
    </w:p>
    <w:p w14:paraId="4E774BDA" w14:textId="691709AC" w:rsidR="00704AA4" w:rsidRPr="005666E9" w:rsidRDefault="00592F80" w:rsidP="00592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                        </w:t>
      </w:r>
      <w:r w:rsidR="006A7284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Szczegółowy o</w:t>
      </w:r>
      <w:r w:rsidR="002F60DA" w:rsidRPr="005666E9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pis przedmiotu zamówienia </w:t>
      </w:r>
    </w:p>
    <w:p w14:paraId="51A5B652" w14:textId="77777777" w:rsidR="00704AA4" w:rsidRPr="00704AA4" w:rsidRDefault="00704AA4" w:rsidP="00704AA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0569B" w14:textId="77777777" w:rsidR="00704AA4" w:rsidRPr="00935701" w:rsidRDefault="00704AA4" w:rsidP="00704AA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E176AF2" w14:textId="7FB39068" w:rsidR="00704AA4" w:rsidRPr="00D9695A" w:rsidRDefault="009031C6" w:rsidP="00D96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W ZAKRESIE </w:t>
      </w:r>
      <w:r w:rsidR="00704AA4" w:rsidRPr="00D96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KOSZENI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704AA4" w:rsidRPr="00D96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15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GRABIENIA </w:t>
      </w:r>
      <w:r w:rsidR="00704AA4" w:rsidRPr="00D96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TRAWNIKÓW NA TERENIE PARKÓW, ZIELEŃCÓW ORAZ W OBRĘBIE PASÓW DROGOWYCH</w:t>
      </w:r>
      <w:r w:rsidR="00704AA4" w:rsidRPr="00D96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04AA4" w:rsidRPr="00D96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ULIC </w:t>
      </w:r>
      <w:r w:rsidR="00704AA4" w:rsidRPr="00D969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NA TERENIE MIASTA KOSZALINA</w:t>
      </w:r>
    </w:p>
    <w:p w14:paraId="136EC2AC" w14:textId="77777777" w:rsidR="00F92B43" w:rsidRPr="00935701" w:rsidRDefault="00F92B43" w:rsidP="00704AA4">
      <w:pPr>
        <w:widowControl w:val="0"/>
        <w:autoSpaceDE w:val="0"/>
        <w:autoSpaceDN w:val="0"/>
        <w:adjustRightInd w:val="0"/>
        <w:spacing w:after="0" w:line="240" w:lineRule="auto"/>
        <w:ind w:left="16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B2F0499" w14:textId="77777777" w:rsidR="00F92B43" w:rsidRPr="00935701" w:rsidRDefault="00F92B43" w:rsidP="0015755F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FB9ADD5" w14:textId="77777777" w:rsidR="00F92B43" w:rsidRPr="00704AA4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EC6C2" w14:textId="77777777" w:rsidR="00704AA4" w:rsidRPr="00704AA4" w:rsidRDefault="00704AA4" w:rsidP="00704AA4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BC198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2B43">
        <w:rPr>
          <w:rFonts w:ascii="Times New Roman" w:eastAsia="Times New Roman" w:hAnsi="Times New Roman" w:cs="Times New Roman"/>
          <w:u w:val="single"/>
          <w:lang w:eastAsia="pl-PL"/>
        </w:rPr>
        <w:t>Informacje wstępne:</w:t>
      </w:r>
    </w:p>
    <w:p w14:paraId="27AE91C7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eastAsia="Times New Roman" w:hAnsi="Times New Roman" w:cs="Times New Roman"/>
          <w:lang w:eastAsia="pl-PL"/>
        </w:rPr>
      </w:pPr>
    </w:p>
    <w:p w14:paraId="6F1B438D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2B43">
        <w:rPr>
          <w:rFonts w:ascii="Times New Roman" w:eastAsia="Times New Roman" w:hAnsi="Times New Roman" w:cs="Times New Roman"/>
          <w:lang w:eastAsia="pl-PL"/>
        </w:rPr>
        <w:t>W prowadzonym postępowaniu Zamawiający:</w:t>
      </w:r>
    </w:p>
    <w:p w14:paraId="03FB6446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88A0E9C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19CBCCD6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A7DDED2" w14:textId="2C60EDB0" w:rsidR="00D67FC4" w:rsidRDefault="00F92B43" w:rsidP="00D67F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Dopuszcza </w:t>
      </w:r>
      <w:r w:rsidRPr="00F92B43">
        <w:rPr>
          <w:rFonts w:ascii="Times New Roman" w:eastAsia="Times New Roman" w:hAnsi="Times New Roman" w:cs="Times New Roman"/>
          <w:lang w:eastAsia="pl-PL"/>
        </w:rPr>
        <w:t xml:space="preserve">możliwość składania ofert </w:t>
      </w:r>
      <w:r w:rsidR="003A553B">
        <w:rPr>
          <w:rFonts w:ascii="Times New Roman" w:eastAsia="Times New Roman" w:hAnsi="Times New Roman" w:cs="Times New Roman"/>
          <w:lang w:eastAsia="pl-PL"/>
        </w:rPr>
        <w:t xml:space="preserve">na poszczególne zadania 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A553B">
        <w:rPr>
          <w:rFonts w:ascii="Times New Roman" w:eastAsia="Times New Roman" w:hAnsi="Times New Roman" w:cs="Times New Roman"/>
          <w:b/>
          <w:bCs/>
          <w:lang w:eastAsia="pl-PL"/>
        </w:rPr>
        <w:t>określone jako części I,II,II,IV,V,VI</w:t>
      </w:r>
    </w:p>
    <w:p w14:paraId="09EB7D58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2A345B35" w14:textId="77777777" w:rsidR="00F92B43" w:rsidRPr="00F92B43" w:rsidRDefault="00F92B43" w:rsidP="00F92B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F92B43">
        <w:rPr>
          <w:rFonts w:ascii="Times New Roman" w:eastAsia="Times New Roman" w:hAnsi="Times New Roman" w:cs="Times New Roman"/>
          <w:lang w:eastAsia="pl-PL"/>
        </w:rPr>
        <w:t>zwrotu kosztów udziału w postępowaniu,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9BC99C" w14:textId="77777777" w:rsidR="00F92B43" w:rsidRPr="00F92B43" w:rsidRDefault="00F92B43" w:rsidP="00F92B4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lang w:eastAsia="pl-PL"/>
        </w:rPr>
      </w:pPr>
    </w:p>
    <w:p w14:paraId="349238D8" w14:textId="77777777" w:rsidR="00F92B43" w:rsidRPr="00F92B43" w:rsidRDefault="00F92B43" w:rsidP="00F92B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54"/>
        <w:jc w:val="both"/>
        <w:rPr>
          <w:rFonts w:ascii="Times New Roman" w:eastAsia="Times New Roman" w:hAnsi="Times New Roman" w:cs="Times New Roman"/>
          <w:lang w:eastAsia="pl-PL"/>
        </w:rPr>
      </w:pP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Nie zastrzega </w:t>
      </w:r>
      <w:r w:rsidRPr="00F92B43">
        <w:rPr>
          <w:rFonts w:ascii="Times New Roman" w:eastAsia="Times New Roman" w:hAnsi="Times New Roman" w:cs="Times New Roman"/>
          <w:lang w:eastAsia="pl-PL"/>
        </w:rPr>
        <w:t>obowiązku osobistego wykonania przez Wykonawcę kluczowych części zamówienia, nie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92B43">
        <w:rPr>
          <w:rFonts w:ascii="Times New Roman" w:eastAsia="Times New Roman" w:hAnsi="Times New Roman" w:cs="Times New Roman"/>
          <w:lang w:eastAsia="pl-PL"/>
        </w:rPr>
        <w:t xml:space="preserve">mniej 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>żąda wskazania przez Wykonawcę części zamówienia, których wykonanie zamierza</w:t>
      </w:r>
      <w:r w:rsidRPr="00F92B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325D" w:rsidRPr="00106F99">
        <w:rPr>
          <w:rFonts w:ascii="Times New Roman" w:eastAsia="Times New Roman" w:hAnsi="Times New Roman" w:cs="Times New Roman"/>
          <w:b/>
          <w:bCs/>
          <w:lang w:eastAsia="pl-PL"/>
        </w:rPr>
        <w:t xml:space="preserve">powierzyć podwykonawcom 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 i podania przez Wykonawcę firm podwykonawców</w:t>
      </w:r>
      <w:r w:rsidRPr="00F92B43">
        <w:rPr>
          <w:rFonts w:ascii="Times New Roman" w:eastAsia="Times New Roman" w:hAnsi="Times New Roman" w:cs="Times New Roman"/>
          <w:lang w:eastAsia="pl-PL"/>
        </w:rPr>
        <w:t>.</w:t>
      </w:r>
      <w:r w:rsidRPr="00F92B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9B81C5" w14:textId="77777777" w:rsidR="00F92B43" w:rsidRPr="005F119B" w:rsidRDefault="00F92B43" w:rsidP="00F92B4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17EF1C" w14:textId="77777777" w:rsidR="00F92B43" w:rsidRPr="005F119B" w:rsidRDefault="00F92B43" w:rsidP="00F92B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3CFDCF" w14:textId="1D8B3F86" w:rsidR="00F92B43" w:rsidRDefault="00F92B43" w:rsidP="00F92B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hanging="3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11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Informuje, </w:t>
      </w:r>
      <w:r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wszelkie rozliczenia między stronami, tj. między Zamawiającym, </w:t>
      </w:r>
      <w:r w:rsidR="00106F99"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>a Wykonawcą będą</w:t>
      </w:r>
      <w:r w:rsidRPr="005F11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PLN. </w:t>
      </w:r>
    </w:p>
    <w:p w14:paraId="0210AF35" w14:textId="656CDD10" w:rsidR="003A553B" w:rsidRPr="003A553B" w:rsidRDefault="003A553B" w:rsidP="00F92B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hanging="3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A55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Jeden wykonawca może złożyć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ofertę na wszystkie części.</w:t>
      </w:r>
    </w:p>
    <w:p w14:paraId="31E1B2C3" w14:textId="77777777" w:rsidR="00F92B43" w:rsidRPr="005F119B" w:rsidRDefault="00F92B43" w:rsidP="00F92B4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CF5B811" w14:textId="77777777" w:rsidR="00D65F81" w:rsidRPr="005F119B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A344D6" w14:textId="1AAF35C2" w:rsidR="00D65F81" w:rsidRPr="005F119B" w:rsidRDefault="006A7284" w:rsidP="00D6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SZCZEGÓŁOWY </w:t>
      </w:r>
      <w:r w:rsidR="00D65F81"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>OPIS  PRZEDMIOTU ZAMÓWIENIA.</w:t>
      </w:r>
    </w:p>
    <w:p w14:paraId="5794855B" w14:textId="77777777" w:rsidR="00D65F81" w:rsidRPr="005F119B" w:rsidRDefault="00D65F81" w:rsidP="00D65F8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CCD610" w14:textId="77777777" w:rsidR="00D65F81" w:rsidRPr="005F119B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Przedmiotem zamówienia jest realizacja następujących usług: </w:t>
      </w:r>
    </w:p>
    <w:p w14:paraId="083D1422" w14:textId="77777777" w:rsidR="00D65F81" w:rsidRPr="005F119B" w:rsidRDefault="00D65F81" w:rsidP="00D65F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3A1A9E" w14:textId="0BD69FD5" w:rsidR="00D65F81" w:rsidRDefault="00935701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podkaszanie</w:t>
      </w:r>
      <w:r w:rsidR="004777A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koszenie</w:t>
      </w:r>
      <w:r w:rsidR="00D65F81"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terenów zielonych (trawników, poboczy) zlokalizowanych na terenie parków, zieleńców oraz w pasach drogowych ulic na terenie miasta Koszalina </w:t>
      </w:r>
      <w:r w:rsidR="001926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1926CC" w:rsidRPr="001926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części I-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II</w:t>
      </w:r>
    </w:p>
    <w:p w14:paraId="121BF711" w14:textId="1DED246C" w:rsidR="001926CC" w:rsidRPr="001926CC" w:rsidRDefault="001926CC" w:rsidP="001926C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1926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koszenie</w:t>
      </w:r>
      <w:r w:rsidRPr="005F119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terenów zielonych (trawników</w:t>
      </w:r>
      <w:r w:rsidRPr="00D65F81">
        <w:rPr>
          <w:rFonts w:ascii="Times New Roman" w:eastAsia="Times New Roman" w:hAnsi="Times New Roman" w:cs="Times New Roman"/>
          <w:lang w:eastAsia="pl-PL"/>
        </w:rPr>
        <w:t>, poboczy)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5F81">
        <w:rPr>
          <w:rFonts w:ascii="Times New Roman" w:eastAsia="Times New Roman" w:hAnsi="Times New Roman" w:cs="Times New Roman"/>
          <w:lang w:eastAsia="pl-PL"/>
        </w:rPr>
        <w:t>wraz z zagrabieniem oraz wywozem zagrabionej trawy zlokalizowanych na terenie parków, zieleńców oraz w pasach drogowych ulic na teren</w:t>
      </w:r>
      <w:r>
        <w:rPr>
          <w:rFonts w:ascii="Times New Roman" w:eastAsia="Times New Roman" w:hAnsi="Times New Roman" w:cs="Times New Roman"/>
          <w:lang w:eastAsia="pl-PL"/>
        </w:rPr>
        <w:t xml:space="preserve">ie miasta Koszalina dla </w:t>
      </w:r>
      <w:r w:rsidRPr="001926CC">
        <w:rPr>
          <w:rFonts w:ascii="Times New Roman" w:eastAsia="Times New Roman" w:hAnsi="Times New Roman" w:cs="Times New Roman"/>
          <w:b/>
          <w:u w:val="single"/>
          <w:lang w:eastAsia="pl-PL"/>
        </w:rPr>
        <w:t>części I</w:t>
      </w:r>
      <w:r w:rsidR="005267D7">
        <w:rPr>
          <w:rFonts w:ascii="Times New Roman" w:eastAsia="Times New Roman" w:hAnsi="Times New Roman" w:cs="Times New Roman"/>
          <w:b/>
          <w:u w:val="single"/>
          <w:lang w:eastAsia="pl-PL"/>
        </w:rPr>
        <w:t>II,IV,V,VI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512ABE9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6859EECC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7F1E1C67" w14:textId="77777777" w:rsidR="00803BAF" w:rsidRPr="00B517EE" w:rsidRDefault="00803BAF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38FB58" w14:textId="77777777" w:rsidR="00E64152" w:rsidRPr="00D65F81" w:rsidRDefault="00E64152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0F2121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0376D7BE" w14:textId="77777777" w:rsidR="00D65F81" w:rsidRPr="00D65F8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0" w:lineRule="auto"/>
        <w:ind w:left="280" w:hanging="274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Szczegółowy opis przedmiotu zamówienia: </w:t>
      </w:r>
    </w:p>
    <w:p w14:paraId="013F451B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lang w:eastAsia="pl-PL"/>
        </w:rPr>
      </w:pPr>
    </w:p>
    <w:p w14:paraId="734ACF4F" w14:textId="223662BD" w:rsidR="00D65F81" w:rsidRDefault="00D65F81" w:rsidP="00D65F81">
      <w:pPr>
        <w:widowControl w:val="0"/>
        <w:numPr>
          <w:ilvl w:val="1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>Część I, II, III, IV, V, VI</w:t>
      </w:r>
      <w:r w:rsidR="002103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przedmiotu zamówienia: </w:t>
      </w:r>
    </w:p>
    <w:p w14:paraId="48D416E3" w14:textId="77777777" w:rsidR="00515203" w:rsidRDefault="00515203" w:rsidP="00515203">
      <w:pPr>
        <w:widowControl w:val="0"/>
        <w:numPr>
          <w:ilvl w:val="3"/>
          <w:numId w:val="3"/>
        </w:numPr>
        <w:tabs>
          <w:tab w:val="num" w:pos="751"/>
        </w:tabs>
        <w:overflowPunct w:val="0"/>
        <w:autoSpaceDE w:val="0"/>
        <w:autoSpaceDN w:val="0"/>
        <w:adjustRightInd w:val="0"/>
        <w:spacing w:after="0" w:line="21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Przygotowanie terenów przewidzianych do koszenia poprzez zebranie zalegających na nich odpadów (papier, folie, szkło </w:t>
      </w:r>
      <w:proofErr w:type="spellStart"/>
      <w:r w:rsidRPr="00D65F81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D65F81">
        <w:rPr>
          <w:rFonts w:ascii="Times New Roman" w:eastAsia="Times New Roman" w:hAnsi="Times New Roman" w:cs="Times New Roman"/>
          <w:lang w:eastAsia="pl-PL"/>
        </w:rPr>
        <w:t xml:space="preserve"> ). </w:t>
      </w:r>
    </w:p>
    <w:p w14:paraId="0B7EF136" w14:textId="77777777" w:rsidR="00515203" w:rsidRPr="00D65F81" w:rsidRDefault="00515203" w:rsidP="005152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FF869EE" w14:textId="77777777" w:rsidR="00515203" w:rsidRPr="00052952" w:rsidRDefault="00515203" w:rsidP="00515203">
      <w:pPr>
        <w:widowControl w:val="0"/>
        <w:numPr>
          <w:ilvl w:val="3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Wykoszenie trawy, chwastów, samosiewów i odrostów wokół drzew na wskazanych terenach, wysokość koszenia </w:t>
      </w:r>
      <w:r>
        <w:rPr>
          <w:rFonts w:ascii="Times New Roman" w:eastAsia="Times New Roman" w:hAnsi="Times New Roman" w:cs="Times New Roman"/>
          <w:lang w:eastAsia="pl-PL"/>
        </w:rPr>
        <w:t>po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winna być jednakowa na całej powierzchni, gwarantująca estetyczny wygląd terenu i nie przekraczać 5 cm. </w:t>
      </w:r>
    </w:p>
    <w:p w14:paraId="1804839D" w14:textId="77777777" w:rsidR="00515203" w:rsidRPr="00D65F81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0039E1B3" w14:textId="02B86548" w:rsidR="00515203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>Zgrabienie i załadunek skoszonej trawy</w:t>
      </w:r>
      <w:r>
        <w:rPr>
          <w:rFonts w:ascii="Times New Roman" w:eastAsia="Times New Roman" w:hAnsi="Times New Roman" w:cs="Times New Roman"/>
          <w:lang w:eastAsia="pl-PL"/>
        </w:rPr>
        <w:t xml:space="preserve"> (dot. Części </w:t>
      </w:r>
      <w:r w:rsidR="00210360">
        <w:rPr>
          <w:rFonts w:ascii="Times New Roman" w:eastAsia="Times New Roman" w:hAnsi="Times New Roman" w:cs="Times New Roman"/>
          <w:lang w:eastAsia="pl-PL"/>
        </w:rPr>
        <w:t>III</w:t>
      </w:r>
      <w:r>
        <w:rPr>
          <w:rFonts w:ascii="Times New Roman" w:eastAsia="Times New Roman" w:hAnsi="Times New Roman" w:cs="Times New Roman"/>
          <w:lang w:eastAsia="pl-PL"/>
        </w:rPr>
        <w:t>-VI)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 i zebranych w trakcie prac przygotowawczych odpadów komunalnych na przystosowane do tego celu środki transportu niezwłocznie po zakończeniu koszenia w danym dniu. </w:t>
      </w:r>
    </w:p>
    <w:p w14:paraId="47944454" w14:textId="77777777" w:rsidR="00515203" w:rsidRPr="00D65F81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Systematyczne sprzątanie zalegającej trawy z zanieczyszczonych w trakcie koszenia chodników oraz ulic – do 2 godzin od zakończenia prowadzonych prac.</w:t>
      </w:r>
    </w:p>
    <w:p w14:paraId="1E0E1C1E" w14:textId="77777777" w:rsidR="00515203" w:rsidRPr="00D65F81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1E596558" w14:textId="77777777" w:rsidR="00515203" w:rsidRPr="00803BAF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Wszystkie odpady pochodzące z przeprowadzonych prac Wykonawca przywiezie do miejsce przeładunku odpadów przy ul. Gnieźnieńskiej 6 w Koszalinie będącego własnością Przedsiębiorstwa Gospodarki Komunalnej Spółka. z o. o. w Koszalinie. Każdy transport odpadów musi zostać zważony poprzez wjazd na wagę samochodu załadowanego oraz rozładowanego. Ważenie musi zostać przeprowadzone zgodnie z poleceniami wydanymi </w:t>
      </w: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</w:t>
      </w: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osobę obsługującą punkt przeładunku odpadów.</w:t>
      </w:r>
    </w:p>
    <w:p w14:paraId="6691AE84" w14:textId="472A339E" w:rsidR="00515203" w:rsidRPr="00803BAF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harmonogramu prac koszenia i podkaszania, prace będą zlecane na bieżąco</w:t>
      </w:r>
      <w:r w:rsidR="00B419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Załącznik nr 5)</w:t>
      </w: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DE0FE14" w14:textId="77777777" w:rsidR="00515203" w:rsidRPr="00803BAF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należy rozpocząć do 2 godzin od przekazania informacji o rozpoczęciu prac przy użyciu poczty elektronicznej</w:t>
      </w:r>
      <w:r w:rsidRPr="00803BA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803655" w14:textId="77777777" w:rsidR="00515203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803BA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B51E1C7" w14:textId="77777777" w:rsidR="00AC12D4" w:rsidRDefault="00AC12D4" w:rsidP="00CB445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0F69E445" w14:textId="77777777" w:rsidR="00106F99" w:rsidRPr="00D65F81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6C66F59E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lang w:eastAsia="pl-PL"/>
        </w:rPr>
      </w:pPr>
    </w:p>
    <w:p w14:paraId="44E9A456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2524D7C" w14:textId="5C8AC9E2" w:rsidR="00D65F8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Termin realizacji zamówienia: </w:t>
      </w:r>
    </w:p>
    <w:p w14:paraId="3738EF2D" w14:textId="590225E4" w:rsidR="002F5894" w:rsidRDefault="00210360" w:rsidP="006D2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dnia podpisania umowy do 30.06.2021 r.</w:t>
      </w:r>
    </w:p>
    <w:p w14:paraId="25570D72" w14:textId="77777777" w:rsidR="00B12F9E" w:rsidRDefault="00C268A3" w:rsidP="004E0B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2E460417" w14:textId="28049DCA" w:rsidR="004156C0" w:rsidRPr="006D2662" w:rsidRDefault="006D2662" w:rsidP="006D26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960"/>
        <w:jc w:val="both"/>
        <w:rPr>
          <w:rFonts w:ascii="Times New Roman" w:eastAsia="Times New Roman" w:hAnsi="Times New Roman" w:cs="Times New Roman"/>
          <w:lang w:eastAsia="pl-PL"/>
        </w:rPr>
      </w:pPr>
      <w:r w:rsidRPr="006D2662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5F81" w:rsidRPr="006D2662">
        <w:rPr>
          <w:rFonts w:ascii="Times New Roman" w:eastAsia="Times New Roman" w:hAnsi="Times New Roman" w:cs="Times New Roman"/>
          <w:lang w:eastAsia="pl-PL"/>
        </w:rPr>
        <w:tab/>
      </w:r>
      <w:r w:rsidR="004156C0" w:rsidRPr="006D2662">
        <w:rPr>
          <w:rFonts w:ascii="Times New Roman" w:hAnsi="Times New Roman"/>
          <w:b/>
          <w:u w:val="single"/>
        </w:rPr>
        <w:t xml:space="preserve">Uwagi realizacyjne: </w:t>
      </w:r>
    </w:p>
    <w:p w14:paraId="4F17B1BC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3497893C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34789572" w14:textId="0A1529BA" w:rsidR="004156C0" w:rsidRPr="00803BAF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 w:rsidRPr="00D65F81">
        <w:rPr>
          <w:rFonts w:ascii="Times New Roman" w:hAnsi="Times New Roman"/>
        </w:rPr>
        <w:t xml:space="preserve">W przypadku parków, zieleńców oraz pasów drogowych, utrzymanie zieleni w zależności </w:t>
      </w:r>
      <w:r w:rsidR="00CF18C5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>od wybranej części zamówienia obejmuje podkaszanie</w:t>
      </w:r>
      <w:r w:rsidR="00867610">
        <w:rPr>
          <w:rFonts w:ascii="Times New Roman" w:hAnsi="Times New Roman"/>
        </w:rPr>
        <w:t>/koszenie</w:t>
      </w:r>
      <w:r w:rsidRPr="00D65F81">
        <w:rPr>
          <w:rFonts w:ascii="Times New Roman" w:hAnsi="Times New Roman"/>
        </w:rPr>
        <w:t xml:space="preserve"> ręczne wokół drzew, słupków </w:t>
      </w:r>
      <w:r w:rsidR="00CF18C5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do znaków, konstrukcji tablic drogowych, słupków hektometrowych oraz pod poręczami drogowymi lub koszenie, grabienie i wywóz zgrabionej biomasy z terenów zieleni zlokalizowanych w pasach drogowych, na całej szerokości działki drogowej, wraz </w:t>
      </w:r>
      <w:r w:rsidR="00CF18C5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z usuwaniem odrostów i podkaszaniem ręcznym wokół drzew, słupków do znaków, </w:t>
      </w:r>
      <w:r w:rsidRPr="00803BAF">
        <w:rPr>
          <w:rFonts w:ascii="Times New Roman" w:hAnsi="Times New Roman"/>
          <w:color w:val="000000" w:themeColor="text1"/>
        </w:rPr>
        <w:t xml:space="preserve">konstrukcji tablic drogowych, słupków hektometrowych oraz pod poręczami drogowymi. </w:t>
      </w:r>
    </w:p>
    <w:p w14:paraId="0441E460" w14:textId="3C7BAADD" w:rsidR="00867610" w:rsidRPr="00803BAF" w:rsidRDefault="00867610" w:rsidP="0086761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2" w:lineRule="auto"/>
        <w:ind w:left="714" w:hanging="289"/>
        <w:jc w:val="both"/>
        <w:rPr>
          <w:rFonts w:ascii="Times New Roman" w:hAnsi="Times New Roman"/>
          <w:color w:val="000000" w:themeColor="text1"/>
        </w:rPr>
      </w:pPr>
      <w:r w:rsidRPr="00803B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Koszenie/podkaszanie trawy, chwastów, samosiejek  wymagane jest również przy krawężnikach, na przystankach na danej ulicy,  w miejscach gdzie nie znajduje się żaden trawnik. </w:t>
      </w:r>
    </w:p>
    <w:p w14:paraId="1109F74E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</w:rPr>
      </w:pPr>
    </w:p>
    <w:p w14:paraId="46612A5A" w14:textId="77777777" w:rsidR="004156C0" w:rsidRPr="00D65F81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 miejscach gdzie występują rowy przydrożne wykoszeniu podlega pas od krawędzi drogi </w:t>
      </w:r>
      <w:r w:rsidR="00CF7D29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do rowu oraz rów (skarpa, dno i przeciwskarpa) wraz z usunięciem samosiewów z całej powierzchni rowu. </w:t>
      </w:r>
    </w:p>
    <w:p w14:paraId="18A28F52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2F61015A" w14:textId="77777777" w:rsidR="004156C0" w:rsidRPr="00D65F81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 przypadku terenów zabudowanych / zagospodarowanych obejmuje teren pasa drogowego między ogrodzeniami działek prywatnych graniczących z działką drogową. </w:t>
      </w:r>
    </w:p>
    <w:p w14:paraId="377D94E4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67C5B555" w14:textId="77777777" w:rsidR="004156C0" w:rsidRPr="00D65F81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714" w:hanging="289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 przypadku terenów niezabudowanych / niezagospodarowanych – pasy terenu biegnące wzdłuż drogi, o szerokości minimum 2,5 m od krawędzi jezdni. </w:t>
      </w:r>
    </w:p>
    <w:p w14:paraId="26CA7B29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40E3A258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</w:rPr>
      </w:pPr>
    </w:p>
    <w:p w14:paraId="77D7EAA0" w14:textId="21C6C42B" w:rsidR="004156C0" w:rsidRPr="00D65F81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38" w:lineRule="auto"/>
        <w:ind w:left="714" w:hanging="289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Zamawiający zastrzega sobie możliwość wprowadzenia zmian w zakresie (zmniejszenie </w:t>
      </w:r>
      <w:r w:rsidR="00CF7D29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lub zmiana zakresu i/lub krotności koszenia) i terminie wykonania przewidywanych prac </w:t>
      </w:r>
      <w:r w:rsidR="00CF7D29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bez podawania przyczyn, w zależności od występujących potrzeb lub warunków pogodowych oraz zmiany powierzchni poszczególnych obszarów do utrzymania w związku </w:t>
      </w:r>
      <w:r w:rsidR="00CF7D29">
        <w:rPr>
          <w:rFonts w:ascii="Times New Roman" w:hAnsi="Times New Roman"/>
        </w:rPr>
        <w:br/>
      </w:r>
      <w:r w:rsidRPr="00D65F81">
        <w:rPr>
          <w:rFonts w:ascii="Times New Roman" w:hAnsi="Times New Roman"/>
        </w:rPr>
        <w:t xml:space="preserve">z prowadzeniem robót budowlanych na tych obszarach i ich przebudową lub zmianą zagospodarowania terenu itp. </w:t>
      </w:r>
    </w:p>
    <w:p w14:paraId="3150E21B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14:paraId="06FEE188" w14:textId="77777777" w:rsidR="004156C0" w:rsidRPr="00D65F81" w:rsidRDefault="004156C0" w:rsidP="004156C0">
      <w:pPr>
        <w:widowControl w:val="0"/>
        <w:numPr>
          <w:ilvl w:val="1"/>
          <w:numId w:val="6"/>
        </w:numPr>
        <w:tabs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289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Obowiązki Wykonawcy: </w:t>
      </w:r>
    </w:p>
    <w:p w14:paraId="7B1EC8F6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67108C29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Wyposażenie pojazdów i sprzęt w lampy błyskowe koloru pomarańczowego. </w:t>
      </w:r>
    </w:p>
    <w:p w14:paraId="00DDF869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5E8F7CC1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>Wyposażenie pracowników w kamizelki ostrzegawcze koloru pomarańczowego</w:t>
      </w:r>
      <w:r>
        <w:rPr>
          <w:rFonts w:ascii="Times New Roman" w:hAnsi="Times New Roman"/>
        </w:rPr>
        <w:t xml:space="preserve"> otrzymane od przedstawicieli PGK Koszalin</w:t>
      </w:r>
      <w:r w:rsidRPr="00D65F81">
        <w:rPr>
          <w:rFonts w:ascii="Times New Roman" w:hAnsi="Times New Roman"/>
        </w:rPr>
        <w:t xml:space="preserve">. </w:t>
      </w:r>
    </w:p>
    <w:p w14:paraId="41B1E330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60657D08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Prowadzenie robót w sposób nie zagrażający bezpieczeństwu i nie utrudniający ruchu pojazdów i pieszych. </w:t>
      </w:r>
    </w:p>
    <w:p w14:paraId="307A7885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</w:rPr>
      </w:pPr>
    </w:p>
    <w:p w14:paraId="656E4D46" w14:textId="69A143E5" w:rsidR="004156C0" w:rsidRDefault="008879F2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przepisów BHP</w:t>
      </w:r>
      <w:r w:rsidR="004156C0" w:rsidRPr="00D65F81">
        <w:rPr>
          <w:rFonts w:ascii="Times New Roman" w:hAnsi="Times New Roman"/>
        </w:rPr>
        <w:t xml:space="preserve">. </w:t>
      </w:r>
    </w:p>
    <w:p w14:paraId="539750CB" w14:textId="574CCDFB" w:rsidR="004156C0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odpowiada za szkody wyrządzone w trakcie przeprowadzanyc</w:t>
      </w:r>
      <w:r w:rsidRPr="009347E2">
        <w:rPr>
          <w:rFonts w:ascii="Times New Roman" w:hAnsi="Times New Roman"/>
        </w:rPr>
        <w:t>h prac</w:t>
      </w:r>
      <w:r w:rsidR="008879F2">
        <w:rPr>
          <w:rFonts w:ascii="Times New Roman" w:hAnsi="Times New Roman"/>
        </w:rPr>
        <w:t>. Tym samym Wykonawca wyraża zgodę na przekazanie danych firmowych w tym numeru telefonu osobom trzecim zgłaszającym szkodę</w:t>
      </w:r>
      <w:r w:rsidRPr="009347E2">
        <w:rPr>
          <w:rFonts w:ascii="Times New Roman" w:hAnsi="Times New Roman"/>
        </w:rPr>
        <w:t xml:space="preserve">, </w:t>
      </w:r>
    </w:p>
    <w:p w14:paraId="6F0357D5" w14:textId="5BCBBB22" w:rsidR="004156C0" w:rsidRPr="009347E2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odpo</w:t>
      </w:r>
      <w:r w:rsidRPr="009347E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iada </w:t>
      </w:r>
      <w:r w:rsidRPr="009347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9347E2">
        <w:rPr>
          <w:rFonts w:ascii="Times New Roman" w:hAnsi="Times New Roman"/>
        </w:rPr>
        <w:t>przypad</w:t>
      </w:r>
      <w:r>
        <w:rPr>
          <w:rFonts w:ascii="Times New Roman" w:hAnsi="Times New Roman"/>
        </w:rPr>
        <w:t>ki</w:t>
      </w:r>
      <w:r w:rsidRPr="009347E2">
        <w:rPr>
          <w:rFonts w:ascii="Times New Roman" w:hAnsi="Times New Roman"/>
        </w:rPr>
        <w:t xml:space="preserve"> zanieczys</w:t>
      </w:r>
      <w:r>
        <w:rPr>
          <w:rFonts w:ascii="Times New Roman" w:hAnsi="Times New Roman"/>
        </w:rPr>
        <w:t>zczenie pokosem budynków, pojazdów itp.</w:t>
      </w:r>
      <w:r w:rsidR="008879F2">
        <w:rPr>
          <w:rFonts w:ascii="Times New Roman" w:hAnsi="Times New Roman"/>
        </w:rPr>
        <w:t xml:space="preserve"> Tym samym Wykonawca wyraża zgodę na przekazanie danych firmowych w tym numeru telefonu osobom trzecim zgłaszającym zanieczyszczenie.</w:t>
      </w:r>
    </w:p>
    <w:p w14:paraId="6E4D6948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2ACCE65E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Przestrzeganie uwag i zaleceń pracowników Zamawiającego nadzorujących wykonanie usługi. </w:t>
      </w:r>
    </w:p>
    <w:p w14:paraId="11AE7DB1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6E18A519" w14:textId="6D9771CD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>Nieodpłatne wykonanie poprawek w</w:t>
      </w:r>
      <w:r w:rsidR="008879F2">
        <w:rPr>
          <w:rFonts w:ascii="Times New Roman" w:hAnsi="Times New Roman"/>
        </w:rPr>
        <w:t xml:space="preserve"> </w:t>
      </w:r>
      <w:r w:rsidRPr="00D65F81">
        <w:rPr>
          <w:rFonts w:ascii="Times New Roman" w:hAnsi="Times New Roman"/>
        </w:rPr>
        <w:t>przypadku stwierdze</w:t>
      </w:r>
      <w:r w:rsidR="008879F2">
        <w:rPr>
          <w:rFonts w:ascii="Times New Roman" w:hAnsi="Times New Roman"/>
        </w:rPr>
        <w:t>nia wadliwego wykonania usługi w czasie 24h od przekazania informacji Wykonawcy na wskazany w umowie adres poczty elektronicznej.</w:t>
      </w:r>
    </w:p>
    <w:p w14:paraId="428299F5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275918CF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1032"/>
        </w:tabs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Wykaszanie traw w miejscach niedostępnych tzn. wokół drzew, słupków do znaków, konstrukcji tablic drogowych, słupków hektometrowych oraz pod poręczami drogowymi. </w:t>
      </w:r>
    </w:p>
    <w:p w14:paraId="201977A5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0C0FC27F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Zamawiający oczekuje realizacji usługi w sposób gwarantujący szybki postęp i dobrą jakość usługi. </w:t>
      </w:r>
    </w:p>
    <w:p w14:paraId="53A53589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</w:rPr>
      </w:pPr>
    </w:p>
    <w:p w14:paraId="0403B9D7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1106"/>
        </w:tabs>
        <w:overflowPunct w:val="0"/>
        <w:autoSpaceDE w:val="0"/>
        <w:autoSpaceDN w:val="0"/>
        <w:adjustRightInd w:val="0"/>
        <w:spacing w:after="0" w:line="232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  <w:b/>
          <w:bCs/>
        </w:rPr>
        <w:t xml:space="preserve">Usługa musi być realizowana tylko przy wykorzystaniu kosiarek rozdrabniających – bijakowych i nożowych zbierających (nie dozwolone jest korzystanie z kosiarek rotacyjnych), a w miejscach trudno dostępnych (podkaszanie wokół drzew, słupków i pod poręczami a także skarpy i przeciwskarpy oraz rowy) przy wykorzystaniu kos spalinowych. </w:t>
      </w:r>
    </w:p>
    <w:p w14:paraId="1DFD2441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</w:rPr>
      </w:pPr>
    </w:p>
    <w:p w14:paraId="13649F78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16" w:lineRule="auto"/>
        <w:ind w:left="994" w:hanging="141"/>
        <w:jc w:val="both"/>
        <w:rPr>
          <w:rFonts w:ascii="Times New Roman" w:hAnsi="Times New Roman"/>
          <w:b/>
          <w:bCs/>
        </w:rPr>
      </w:pPr>
      <w:r w:rsidRPr="00D65F81">
        <w:rPr>
          <w:rFonts w:ascii="Times New Roman" w:hAnsi="Times New Roman"/>
          <w:b/>
          <w:bCs/>
        </w:rPr>
        <w:t xml:space="preserve">W trakcie realizacji usługi – szczególnie w pasach drogowych, Wykonawca jest zobowiązany do oznakowania odcinków dróg, na których wykonywane są roboty. </w:t>
      </w:r>
    </w:p>
    <w:p w14:paraId="16466782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</w:rPr>
      </w:pPr>
    </w:p>
    <w:p w14:paraId="25FDA073" w14:textId="0BB0172D" w:rsidR="004156C0" w:rsidRDefault="004156C0" w:rsidP="004156C0">
      <w:pPr>
        <w:widowControl w:val="0"/>
        <w:numPr>
          <w:ilvl w:val="4"/>
          <w:numId w:val="6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>Wykonawca zobowiązany jest do przekazywania zamawiającemu na koniec każdego dnia ro</w:t>
      </w:r>
      <w:r w:rsidR="008879F2">
        <w:rPr>
          <w:rFonts w:ascii="Times New Roman" w:hAnsi="Times New Roman"/>
        </w:rPr>
        <w:t>bót, drogą telefoniczną lub pocztą elektroniczną</w:t>
      </w:r>
      <w:r w:rsidRPr="00D65F81">
        <w:rPr>
          <w:rFonts w:ascii="Times New Roman" w:hAnsi="Times New Roman"/>
        </w:rPr>
        <w:t xml:space="preserve"> informacji, na temat postępu prac. </w:t>
      </w:r>
    </w:p>
    <w:p w14:paraId="0E01146D" w14:textId="77777777" w:rsidR="004156C0" w:rsidRPr="00D65F81" w:rsidRDefault="004156C0" w:rsidP="004156C0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</w:p>
    <w:p w14:paraId="5A79595C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</w:rPr>
      </w:pPr>
    </w:p>
    <w:p w14:paraId="7C660E5D" w14:textId="77777777" w:rsidR="004156C0" w:rsidRPr="00D65F81" w:rsidRDefault="004156C0" w:rsidP="004156C0">
      <w:pPr>
        <w:widowControl w:val="0"/>
        <w:numPr>
          <w:ilvl w:val="2"/>
          <w:numId w:val="6"/>
        </w:numPr>
        <w:tabs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914" w:hanging="253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Warunki odbioru usługi: </w:t>
      </w:r>
    </w:p>
    <w:p w14:paraId="7241EDDC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664EF64C" w14:textId="7777777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18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 xml:space="preserve">Po zgłoszeniu przez Wykonawcę usługi do jej końcowego odbioru ( pismo – mail ) w ciągu trzech dni zostanie wykonany komisyjny odbiór z udziałem przedstawiciela Zamawiającego. </w:t>
      </w:r>
    </w:p>
    <w:p w14:paraId="7E4BB8AB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39F86A03" w14:textId="5179C307" w:rsidR="004156C0" w:rsidRPr="00D65F81" w:rsidRDefault="004156C0" w:rsidP="004156C0">
      <w:pPr>
        <w:widowControl w:val="0"/>
        <w:numPr>
          <w:ilvl w:val="4"/>
          <w:numId w:val="6"/>
        </w:numPr>
        <w:tabs>
          <w:tab w:val="num" w:pos="1123"/>
        </w:tabs>
        <w:overflowPunct w:val="0"/>
        <w:autoSpaceDE w:val="0"/>
        <w:autoSpaceDN w:val="0"/>
        <w:adjustRightInd w:val="0"/>
        <w:spacing w:after="0" w:line="217" w:lineRule="auto"/>
        <w:ind w:left="994" w:hanging="141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</w:rPr>
        <w:t>Z przeprowadzonego odbioru na koniec miesiąca zostanie sporządzony protokół</w:t>
      </w:r>
      <w:r w:rsidR="00B419E4">
        <w:rPr>
          <w:rFonts w:ascii="Times New Roman" w:hAnsi="Times New Roman"/>
        </w:rPr>
        <w:t xml:space="preserve"> ( załącznik nr 4)</w:t>
      </w:r>
      <w:r w:rsidRPr="00D65F81">
        <w:rPr>
          <w:rFonts w:ascii="Times New Roman" w:hAnsi="Times New Roman"/>
        </w:rPr>
        <w:t xml:space="preserve">, który podpisują przedstawiciele Zamawiającego i Wykonawcy. </w:t>
      </w:r>
    </w:p>
    <w:p w14:paraId="0A07D287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14:paraId="69244BEC" w14:textId="77777777" w:rsidR="004156C0" w:rsidRPr="00D65F81" w:rsidRDefault="004156C0" w:rsidP="00415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</w:rPr>
      </w:pPr>
      <w:bookmarkStart w:id="0" w:name="page6"/>
      <w:bookmarkEnd w:id="0"/>
      <w:r w:rsidRPr="00D65F81">
        <w:rPr>
          <w:rFonts w:ascii="Times New Roman" w:hAnsi="Times New Roman"/>
        </w:rPr>
        <w:t xml:space="preserve">- Protokół odbioru końcowego stanowi podstawę do wystawienia faktury VAT. </w:t>
      </w:r>
    </w:p>
    <w:p w14:paraId="3081967E" w14:textId="77777777" w:rsidR="004156C0" w:rsidRPr="00D65F81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76773FFA" w14:textId="77777777" w:rsidR="004156C0" w:rsidRPr="00C268A3" w:rsidRDefault="004156C0" w:rsidP="004156C0">
      <w:pPr>
        <w:widowControl w:val="0"/>
        <w:numPr>
          <w:ilvl w:val="1"/>
          <w:numId w:val="7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18" w:lineRule="auto"/>
        <w:ind w:left="860" w:hanging="224"/>
        <w:jc w:val="both"/>
        <w:rPr>
          <w:rFonts w:ascii="Times New Roman" w:hAnsi="Times New Roman"/>
        </w:rPr>
      </w:pPr>
      <w:r w:rsidRPr="00D65F81">
        <w:rPr>
          <w:rFonts w:ascii="Times New Roman" w:hAnsi="Times New Roman"/>
          <w:u w:val="single"/>
        </w:rPr>
        <w:t xml:space="preserve">Wykonawca w związku z realizowaną usługą i w jej następstwie będzie ponosił odpowiedzialność za szkody powstałe na rzecz osób trzecich. </w:t>
      </w:r>
    </w:p>
    <w:p w14:paraId="57DE62B7" w14:textId="77777777" w:rsidR="004156C0" w:rsidRPr="00867610" w:rsidRDefault="004156C0" w:rsidP="004156C0">
      <w:pPr>
        <w:widowControl w:val="0"/>
        <w:numPr>
          <w:ilvl w:val="1"/>
          <w:numId w:val="7"/>
        </w:numPr>
        <w:tabs>
          <w:tab w:val="clear" w:pos="1440"/>
          <w:tab w:val="num" w:pos="927"/>
        </w:tabs>
        <w:overflowPunct w:val="0"/>
        <w:autoSpaceDE w:val="0"/>
        <w:autoSpaceDN w:val="0"/>
        <w:adjustRightInd w:val="0"/>
        <w:spacing w:after="0" w:line="218" w:lineRule="auto"/>
        <w:ind w:left="860" w:hanging="224"/>
        <w:jc w:val="both"/>
        <w:rPr>
          <w:rFonts w:ascii="Times New Roman" w:hAnsi="Times New Roman"/>
          <w:b/>
          <w:color w:val="000000" w:themeColor="text1"/>
        </w:rPr>
      </w:pPr>
      <w:r w:rsidRPr="00867610">
        <w:rPr>
          <w:rFonts w:ascii="Times New Roman" w:hAnsi="Times New Roman"/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68723485" w14:textId="43AA681C" w:rsidR="006D2662" w:rsidRDefault="006D2662" w:rsidP="006D266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 w:rsidR="00D65F81" w:rsidRPr="00867610">
        <w:rPr>
          <w:rFonts w:ascii="Times New Roman" w:eastAsia="Times New Roman" w:hAnsi="Times New Roman" w:cs="Times New Roman"/>
          <w:lang w:eastAsia="pl-PL"/>
        </w:rPr>
        <w:t>Wykonawca musi dysponować takim sprzętem i taką ilością osób, które pozwolą na terminową</w:t>
      </w:r>
    </w:p>
    <w:p w14:paraId="099C574B" w14:textId="7B68E1B8" w:rsidR="006D2662" w:rsidRPr="00867610" w:rsidRDefault="006D2662" w:rsidP="006D266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867610">
        <w:rPr>
          <w:rFonts w:ascii="Times New Roman" w:eastAsia="Times New Roman" w:hAnsi="Times New Roman" w:cs="Times New Roman"/>
          <w:lang w:eastAsia="pl-PL"/>
        </w:rPr>
        <w:t xml:space="preserve">realizację danego zadania i uzyskanie wymaganego efektu. </w:t>
      </w:r>
    </w:p>
    <w:p w14:paraId="2BA66F21" w14:textId="4DCD9B02" w:rsidR="00D65F81" w:rsidRPr="00867610" w:rsidRDefault="00D65F81" w:rsidP="006D266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6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021E9B" w14:textId="77777777" w:rsidR="00D65F81" w:rsidRPr="00867610" w:rsidRDefault="00D65F81" w:rsidP="00D65F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lang w:eastAsia="pl-PL"/>
        </w:rPr>
      </w:pPr>
    </w:p>
    <w:p w14:paraId="0B5CDD14" w14:textId="1B1FFC2F" w:rsidR="00D65F81" w:rsidRPr="006D2662" w:rsidRDefault="00D65F81" w:rsidP="006D266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2662">
        <w:rPr>
          <w:rFonts w:ascii="Times New Roman" w:eastAsia="Times New Roman" w:hAnsi="Times New Roman" w:cs="Times New Roman"/>
          <w:lang w:eastAsia="pl-PL"/>
        </w:rPr>
        <w:t xml:space="preserve">Warunki finansowe rozliczeń: </w:t>
      </w:r>
    </w:p>
    <w:p w14:paraId="049A07A9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lang w:eastAsia="pl-PL"/>
        </w:rPr>
      </w:pPr>
    </w:p>
    <w:p w14:paraId="24248522" w14:textId="77777777" w:rsidR="00D65F81" w:rsidRPr="00D65F81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>a). Zamawiający dopuszcza możliwość fakturowania etapowego (wystawiania faktur częściowych za poszczególne koszenia zgodnie z harmonogramem),</w:t>
      </w:r>
    </w:p>
    <w:p w14:paraId="28143FAC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2BDB668D" w14:textId="77777777" w:rsidR="00D65F81" w:rsidRPr="00D65F81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>b). Podstawą wystawienia faktur (częściowych lub końcowej) będzie obustronnie podpisany protokół odbioru usługi częściowy lub końcowy,</w:t>
      </w:r>
    </w:p>
    <w:p w14:paraId="1AFA0A7D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eastAsia="Times New Roman" w:hAnsi="Times New Roman" w:cs="Times New Roman"/>
          <w:lang w:eastAsia="pl-PL"/>
        </w:rPr>
      </w:pPr>
    </w:p>
    <w:p w14:paraId="05711A08" w14:textId="36DA3276" w:rsidR="00D65F81" w:rsidRPr="00D65F81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c). Każdorazowo wynagrodzenie będzie płatne przelewem w terminie </w:t>
      </w:r>
      <w:r w:rsidR="002103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A84391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D65F81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 od daty otrzymania oryginału prawidłowo wystawionej faktury (rachunku). </w:t>
      </w:r>
    </w:p>
    <w:p w14:paraId="5F00565B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lang w:eastAsia="pl-PL"/>
        </w:rPr>
      </w:pPr>
    </w:p>
    <w:p w14:paraId="2AFDDCC4" w14:textId="5A32A67A" w:rsidR="00C268A3" w:rsidRDefault="00A84391" w:rsidP="00D65F81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d). Stawka</w:t>
      </w:r>
      <w:r w:rsidR="007B72A9">
        <w:rPr>
          <w:rFonts w:ascii="Times New Roman" w:eastAsia="Times New Roman" w:hAnsi="Times New Roman" w:cs="Times New Roman"/>
          <w:lang w:eastAsia="pl-PL"/>
        </w:rPr>
        <w:t xml:space="preserve"> za koszenie / </w:t>
      </w:r>
      <w:r>
        <w:rPr>
          <w:rFonts w:ascii="Times New Roman" w:eastAsia="Times New Roman" w:hAnsi="Times New Roman" w:cs="Times New Roman"/>
          <w:lang w:eastAsia="pl-PL"/>
        </w:rPr>
        <w:t xml:space="preserve">obkaszanie  </w:t>
      </w:r>
      <w:r w:rsidR="007B72A9">
        <w:rPr>
          <w:rFonts w:ascii="Times New Roman" w:eastAsia="Times New Roman" w:hAnsi="Times New Roman" w:cs="Times New Roman"/>
          <w:lang w:eastAsia="pl-PL"/>
        </w:rPr>
        <w:t>na powierzchni</w:t>
      </w:r>
      <w:r>
        <w:rPr>
          <w:rFonts w:ascii="Times New Roman" w:eastAsia="Times New Roman" w:hAnsi="Times New Roman" w:cs="Times New Roman"/>
          <w:lang w:eastAsia="pl-PL"/>
        </w:rPr>
        <w:t xml:space="preserve"> 1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B72A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B72A9">
        <w:rPr>
          <w:rFonts w:ascii="Times New Roman" w:eastAsia="Times New Roman" w:hAnsi="Times New Roman" w:cs="Times New Roman"/>
          <w:lang w:eastAsia="pl-PL"/>
        </w:rPr>
        <w:t xml:space="preserve">podana w formularzu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103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298FA1" w14:textId="7E5B6CFD" w:rsidR="00210360" w:rsidRDefault="00210360" w:rsidP="00D65F81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jest stała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 i nie podlega waloryzacji w trakcie obowiązywania umowy.</w:t>
      </w:r>
    </w:p>
    <w:p w14:paraId="680B20C5" w14:textId="6FE5EC01" w:rsidR="00C268A3" w:rsidRDefault="00D65F81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  <w:r w:rsidRPr="00D65F81">
        <w:rPr>
          <w:rFonts w:ascii="Times New Roman" w:eastAsia="Times New Roman" w:hAnsi="Times New Roman" w:cs="Times New Roman"/>
          <w:lang w:eastAsia="pl-PL"/>
        </w:rPr>
        <w:t xml:space="preserve">e). Sposób rozliczeń - wynagrodzenie powykonawcze, obliczone jako iloczyn wykonanej </w:t>
      </w:r>
      <w:r w:rsidR="00141A9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Pr="00D65F81">
        <w:rPr>
          <w:rFonts w:ascii="Times New Roman" w:eastAsia="Times New Roman" w:hAnsi="Times New Roman" w:cs="Times New Roman"/>
          <w:lang w:eastAsia="pl-PL"/>
        </w:rPr>
        <w:t>usługi (m</w:t>
      </w:r>
      <w:r w:rsidRPr="00D65F8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D65F81">
        <w:rPr>
          <w:rFonts w:ascii="Times New Roman" w:eastAsia="Times New Roman" w:hAnsi="Times New Roman" w:cs="Times New Roman"/>
          <w:lang w:eastAsia="pl-PL"/>
        </w:rPr>
        <w:t>) i</w:t>
      </w:r>
      <w:r w:rsidR="00C26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5F81">
        <w:rPr>
          <w:rFonts w:ascii="Times New Roman" w:eastAsia="Times New Roman" w:hAnsi="Times New Roman" w:cs="Times New Roman"/>
          <w:lang w:eastAsia="pl-PL"/>
        </w:rPr>
        <w:t xml:space="preserve">ceny jednostkowej usługi, podanej przez Wykonawcę na etapie ofertowania. </w:t>
      </w:r>
    </w:p>
    <w:p w14:paraId="0DF5100B" w14:textId="77777777" w:rsidR="00C268A3" w:rsidRDefault="00C268A3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52DBF" w14:textId="77777777" w:rsidR="00C268A3" w:rsidRDefault="00C268A3" w:rsidP="00C268A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8B141" w14:textId="46BB1E33" w:rsidR="00D65F81" w:rsidRPr="006D2662" w:rsidRDefault="00D65F81" w:rsidP="006D266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2662">
        <w:rPr>
          <w:rFonts w:ascii="Times New Roman" w:eastAsia="Times New Roman" w:hAnsi="Times New Roman" w:cs="Times New Roman"/>
          <w:lang w:eastAsia="pl-PL"/>
        </w:rPr>
        <w:t xml:space="preserve"> Główny kody CPV:</w:t>
      </w:r>
    </w:p>
    <w:p w14:paraId="426505A5" w14:textId="77777777" w:rsidR="00D65F81" w:rsidRPr="00D65F81" w:rsidRDefault="00D65F81" w:rsidP="00D65F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lang w:eastAsia="pl-PL"/>
        </w:rPr>
      </w:pPr>
    </w:p>
    <w:p w14:paraId="22BD9948" w14:textId="663853C4" w:rsidR="004E10F0" w:rsidRDefault="00D65F81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E10F0">
        <w:rPr>
          <w:rFonts w:ascii="Times New Roman" w:eastAsia="Times New Roman" w:hAnsi="Times New Roman" w:cs="Times New Roman"/>
          <w:lang w:eastAsia="pl-PL"/>
        </w:rPr>
        <w:t>77314100</w:t>
      </w:r>
      <w:r w:rsidR="00C05D03">
        <w:rPr>
          <w:rFonts w:ascii="Times New Roman" w:eastAsia="Times New Roman" w:hAnsi="Times New Roman" w:cs="Times New Roman"/>
          <w:lang w:eastAsia="pl-PL"/>
        </w:rPr>
        <w:t>-</w:t>
      </w:r>
      <w:r w:rsidRPr="004E10F0">
        <w:rPr>
          <w:rFonts w:ascii="Times New Roman" w:eastAsia="Times New Roman" w:hAnsi="Times New Roman" w:cs="Times New Roman"/>
          <w:lang w:eastAsia="pl-PL"/>
        </w:rPr>
        <w:t>5</w:t>
      </w:r>
      <w:r w:rsidR="004E10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10F0">
        <w:rPr>
          <w:rFonts w:ascii="Times New Roman" w:eastAsia="Times New Roman" w:hAnsi="Times New Roman" w:cs="Times New Roman"/>
          <w:lang w:eastAsia="pl-PL"/>
        </w:rPr>
        <w:t>- Usługi w zakresie trawników.</w:t>
      </w:r>
    </w:p>
    <w:p w14:paraId="19F2636B" w14:textId="02DCB1DA" w:rsidR="006D2662" w:rsidRDefault="006D2662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9DAE383" w14:textId="0E7686D0" w:rsidR="006D2662" w:rsidRPr="006D2662" w:rsidRDefault="006D2662" w:rsidP="006D2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2662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Pr="006D2662">
        <w:rPr>
          <w:rFonts w:ascii="Times New Roman" w:hAnsi="Times New Roman" w:cs="Times New Roman"/>
          <w:bCs/>
        </w:rPr>
        <w:t xml:space="preserve"> 7.</w:t>
      </w:r>
      <w:r w:rsidRPr="006D2662">
        <w:rPr>
          <w:rFonts w:ascii="Tahoma" w:hAnsi="Tahoma" w:cs="Tahoma"/>
          <w:bCs/>
          <w:sz w:val="28"/>
          <w:szCs w:val="28"/>
        </w:rPr>
        <w:t xml:space="preserve"> </w:t>
      </w:r>
      <w:r w:rsidRPr="006D2662">
        <w:rPr>
          <w:rFonts w:ascii="Times New Roman" w:hAnsi="Times New Roman" w:cs="Times New Roman"/>
          <w:bCs/>
        </w:rPr>
        <w:t>Czynności i obowiązki dodatkowe:</w:t>
      </w:r>
    </w:p>
    <w:p w14:paraId="0D570A09" w14:textId="77777777" w:rsidR="006D2662" w:rsidRPr="006D2662" w:rsidRDefault="006D2662" w:rsidP="006D2662">
      <w:pPr>
        <w:numPr>
          <w:ilvl w:val="1"/>
          <w:numId w:val="6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Wykonawca zobowiązany jest do;</w:t>
      </w:r>
    </w:p>
    <w:p w14:paraId="5F28AEE5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Przestrzegania przepisów bhp i p.poż. oraz przepisów ustawy z dnia 29.08.1997 r. o ochronie danych osobowych.</w:t>
      </w:r>
    </w:p>
    <w:p w14:paraId="36CA66CD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Tworzenia pozytywnego wizerunku Zamawiającego;</w:t>
      </w:r>
    </w:p>
    <w:p w14:paraId="0DD697A0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Wyposażenia pracowników w jednolite ubranie lub kamizelkę, oznakowane emblematem (nadrukiem) zawierającym logo lub nazwę firmy oraz we wszelkie wymagane przepisami środki ochrony osobistej, niezbędnych do jego realizacji;</w:t>
      </w:r>
    </w:p>
    <w:p w14:paraId="7C837DBC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Uzyskania we własnym zakresie wszelkich wymaganych zezwoleń związanych z realizowaniem Przedmiotu Umowy.</w:t>
      </w:r>
    </w:p>
    <w:p w14:paraId="5B7B805E" w14:textId="77777777" w:rsidR="006D2662" w:rsidRPr="006D2662" w:rsidRDefault="006D2662" w:rsidP="006D2662">
      <w:pPr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Wykonawca</w:t>
      </w:r>
      <w:r w:rsidRPr="006D2662">
        <w:rPr>
          <w:rFonts w:ascii="Times New Roman" w:hAnsi="Times New Roman" w:cs="Times New Roman"/>
          <w:b/>
        </w:rPr>
        <w:t xml:space="preserve"> </w:t>
      </w:r>
      <w:r w:rsidRPr="006D2662">
        <w:rPr>
          <w:rFonts w:ascii="Times New Roman" w:hAnsi="Times New Roman" w:cs="Times New Roman"/>
        </w:rPr>
        <w:t xml:space="preserve">zobowiązany jest do przestrzegania przepisów dotyczących ochrony środowiska. </w:t>
      </w:r>
    </w:p>
    <w:p w14:paraId="2BF885B8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Wykonawca ponosi odpowiedzialność za naruszenie przepisów dotyczących ochrony środowiska z uwzględnieniem zanieczyszczenia powietrza, wody i gruntu oraz postępowania z odpadami, w stopniu całkowicie zwalniającym od tej odpowiedzialności Zamawiającego. </w:t>
      </w:r>
    </w:p>
    <w:p w14:paraId="782EA913" w14:textId="77777777" w:rsidR="006D2662" w:rsidRPr="006D2662" w:rsidRDefault="006D2662" w:rsidP="006D2662">
      <w:pPr>
        <w:numPr>
          <w:ilvl w:val="2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Ewentualne kary związane z zanieczyszczeniem środowiska oraz niewłaściwym postępowaniem z odpadami, wynikające z działalności Wykonawcy, ponosi całkowicie Wykonawca.</w:t>
      </w:r>
      <w:r w:rsidRPr="006D2662">
        <w:rPr>
          <w:rFonts w:ascii="Times New Roman" w:hAnsi="Times New Roman" w:cs="Times New Roman"/>
          <w:b/>
        </w:rPr>
        <w:t xml:space="preserve"> </w:t>
      </w:r>
    </w:p>
    <w:p w14:paraId="311937D0" w14:textId="77777777" w:rsidR="006D2662" w:rsidRPr="006D2662" w:rsidRDefault="006D2662" w:rsidP="006D2662">
      <w:pPr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Wykonawca nie może, bez zgody Zamawiającego powierzyć osobom trzecim, wykonywania Przedmiotu</w:t>
      </w:r>
      <w:r w:rsidRPr="006D2662">
        <w:rPr>
          <w:rFonts w:ascii="Times New Roman" w:hAnsi="Times New Roman" w:cs="Times New Roman"/>
          <w:b/>
        </w:rPr>
        <w:t xml:space="preserve"> </w:t>
      </w:r>
      <w:r w:rsidRPr="006D2662">
        <w:rPr>
          <w:rFonts w:ascii="Times New Roman" w:hAnsi="Times New Roman" w:cs="Times New Roman"/>
        </w:rPr>
        <w:t>Umowy.</w:t>
      </w:r>
    </w:p>
    <w:p w14:paraId="2F7EEE6C" w14:textId="77777777" w:rsidR="006D2662" w:rsidRPr="006D2662" w:rsidRDefault="006D2662" w:rsidP="006D2662">
      <w:pPr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Wykonawca jest zobowiązany również do:</w:t>
      </w:r>
    </w:p>
    <w:p w14:paraId="338D6021" w14:textId="77777777" w:rsidR="006D2662" w:rsidRPr="006D2662" w:rsidRDefault="006D2662" w:rsidP="006D2662">
      <w:pPr>
        <w:numPr>
          <w:ilvl w:val="2"/>
          <w:numId w:val="6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Tworzenia pozytywnego wizerunku Zamawiającego, oraz grzecznej i rzeczowej obsługi.</w:t>
      </w:r>
    </w:p>
    <w:p w14:paraId="51ADA2FC" w14:textId="77777777" w:rsidR="006D2662" w:rsidRPr="006D2662" w:rsidRDefault="006D2662" w:rsidP="006D2662">
      <w:pPr>
        <w:numPr>
          <w:ilvl w:val="2"/>
          <w:numId w:val="6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Zapewnienia wystarczającego potencjału ludzkiego niezależnie od ilości, czasu i zakresu wystawianych zleceń;</w:t>
      </w:r>
    </w:p>
    <w:p w14:paraId="0D5284F4" w14:textId="77777777" w:rsidR="006D2662" w:rsidRPr="006D2662" w:rsidRDefault="006D2662" w:rsidP="006D2662">
      <w:pPr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Wymagania ciążące na Wykonawcy z tytułu funkcjonującego w PGK Spółka z o.o. Koszalin Zintegrowanego Systemu Zarządzania.</w:t>
      </w:r>
    </w:p>
    <w:p w14:paraId="31C32B3B" w14:textId="016A11EC" w:rsidR="006D2662" w:rsidRPr="006D2662" w:rsidRDefault="006D2662" w:rsidP="006D2662">
      <w:pPr>
        <w:pStyle w:val="Tekstpodstawowy"/>
        <w:numPr>
          <w:ilvl w:val="2"/>
          <w:numId w:val="6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Wykonawca zobowiązany jest do zapoznania się i stosowania – „Wymagań dla podwykonawców w zakresie BHP” stanowiących </w:t>
      </w:r>
      <w:r w:rsidRPr="006D266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 w:rsidRPr="006D2662">
        <w:rPr>
          <w:rFonts w:ascii="Times New Roman" w:hAnsi="Times New Roman"/>
          <w:b/>
          <w:sz w:val="22"/>
          <w:szCs w:val="22"/>
        </w:rPr>
        <w:t>a,</w:t>
      </w:r>
      <w:r>
        <w:rPr>
          <w:rFonts w:ascii="Times New Roman" w:hAnsi="Times New Roman"/>
          <w:b/>
          <w:sz w:val="22"/>
          <w:szCs w:val="22"/>
        </w:rPr>
        <w:t>3</w:t>
      </w:r>
      <w:r w:rsidRPr="006D2662">
        <w:rPr>
          <w:rFonts w:ascii="Times New Roman" w:hAnsi="Times New Roman"/>
          <w:b/>
          <w:sz w:val="22"/>
          <w:szCs w:val="22"/>
        </w:rPr>
        <w:t xml:space="preserve">b </w:t>
      </w:r>
      <w:r w:rsidRPr="006D2662">
        <w:rPr>
          <w:rFonts w:ascii="Times New Roman" w:hAnsi="Times New Roman"/>
          <w:bCs/>
          <w:sz w:val="22"/>
          <w:szCs w:val="22"/>
        </w:rPr>
        <w:t>do OPZ</w:t>
      </w:r>
    </w:p>
    <w:p w14:paraId="275E3ED1" w14:textId="2CD7176C" w:rsidR="006D2662" w:rsidRPr="006D2662" w:rsidRDefault="006D2662" w:rsidP="006D2662">
      <w:pPr>
        <w:pStyle w:val="Tekstpodstawowy"/>
        <w:suppressAutoHyphens/>
        <w:ind w:left="720"/>
        <w:rPr>
          <w:rFonts w:ascii="Times New Roman" w:hAnsi="Times New Roman"/>
          <w:b/>
          <w:bCs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Wykonawca zobowiązany jest do zapoznania się i stosowania – „Ogólnych wymagań dla dostawców i wykonawców usług” stanowiących </w:t>
      </w:r>
      <w:r w:rsidRPr="006D266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 w:rsidRPr="006D2662">
        <w:rPr>
          <w:rFonts w:ascii="Times New Roman" w:hAnsi="Times New Roman"/>
          <w:b/>
          <w:sz w:val="22"/>
          <w:szCs w:val="22"/>
        </w:rPr>
        <w:t>c,</w:t>
      </w:r>
      <w:r>
        <w:rPr>
          <w:rFonts w:ascii="Times New Roman" w:hAnsi="Times New Roman"/>
          <w:b/>
          <w:sz w:val="22"/>
          <w:szCs w:val="22"/>
        </w:rPr>
        <w:t>3</w:t>
      </w:r>
      <w:r w:rsidRPr="006D2662">
        <w:rPr>
          <w:rFonts w:ascii="Times New Roman" w:hAnsi="Times New Roman"/>
          <w:b/>
          <w:sz w:val="22"/>
          <w:szCs w:val="22"/>
        </w:rPr>
        <w:t>d</w:t>
      </w:r>
      <w:r w:rsidRPr="006D2662">
        <w:rPr>
          <w:rFonts w:ascii="Times New Roman" w:hAnsi="Times New Roman"/>
          <w:sz w:val="22"/>
          <w:szCs w:val="22"/>
        </w:rPr>
        <w:t xml:space="preserve"> do OPZ</w:t>
      </w:r>
    </w:p>
    <w:p w14:paraId="659C9D3C" w14:textId="77777777" w:rsidR="006D2662" w:rsidRPr="006D2662" w:rsidRDefault="006D2662" w:rsidP="006D2662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0320C89D" w14:textId="77777777" w:rsidR="006D2662" w:rsidRPr="006D2662" w:rsidRDefault="006D2662" w:rsidP="006D2662">
      <w:pPr>
        <w:jc w:val="both"/>
        <w:rPr>
          <w:rFonts w:ascii="Times New Roman" w:hAnsi="Times New Roman" w:cs="Times New Roman"/>
          <w:color w:val="000000"/>
        </w:rPr>
      </w:pPr>
    </w:p>
    <w:p w14:paraId="1BBCDB18" w14:textId="77777777" w:rsidR="006D2662" w:rsidRPr="006D2662" w:rsidRDefault="006D2662" w:rsidP="006D2662">
      <w:pPr>
        <w:jc w:val="both"/>
        <w:rPr>
          <w:rFonts w:ascii="Times New Roman" w:hAnsi="Times New Roman" w:cs="Times New Roman"/>
          <w:color w:val="000000"/>
        </w:rPr>
      </w:pPr>
    </w:p>
    <w:p w14:paraId="372DFA11" w14:textId="6CDF694E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6D2662">
        <w:rPr>
          <w:rFonts w:ascii="Times New Roman" w:hAnsi="Times New Roman"/>
          <w:b/>
          <w:bCs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6D266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14:paraId="79DF408E" w14:textId="77777777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4BC7463" w14:textId="77777777" w:rsidR="006D2662" w:rsidRPr="006D2662" w:rsidRDefault="006D2662" w:rsidP="006D2662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6D2662">
        <w:rPr>
          <w:rFonts w:ascii="Times New Roman" w:hAnsi="Times New Roman" w:cs="Times New Roman"/>
          <w:b/>
          <w:bCs/>
          <w:u w:val="single"/>
        </w:rPr>
        <w:t>Wymagania dla podwykonawców w zakresie BHP</w:t>
      </w:r>
    </w:p>
    <w:p w14:paraId="4CC9A38D" w14:textId="77777777" w:rsidR="006D2662" w:rsidRPr="006D2662" w:rsidRDefault="006D2662" w:rsidP="006D266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6E942ACB" w14:textId="77777777" w:rsidR="006D2662" w:rsidRPr="006D2662" w:rsidRDefault="006D2662" w:rsidP="006D2662">
      <w:pPr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Zasady ogólne.</w:t>
      </w:r>
    </w:p>
    <w:p w14:paraId="453A8E07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PGK, jako zamawiaj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wykonanie robót zapewnia podwykonawcom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 prace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liwo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organizowania i prowadzenia prac zgodnie z przepisami BHP, ochrony przeciwpo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arowej.</w:t>
      </w:r>
    </w:p>
    <w:p w14:paraId="72678C1D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Podwykonawcy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dla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przygotowywa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i organizowa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oraz prowadzi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prace w sposób zapobiegaj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cy:</w:t>
      </w:r>
    </w:p>
    <w:p w14:paraId="0977321E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Wypadkom, zdarzeniom potencjalnie wypadkowym, chorobom zawodowym,</w:t>
      </w:r>
    </w:p>
    <w:p w14:paraId="3CCA6CDC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Pożarom i innym miejscowym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eniom,</w:t>
      </w:r>
    </w:p>
    <w:p w14:paraId="3CBF041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Uszkodzeniom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, instalacji, 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dzi, itp.,</w:t>
      </w:r>
    </w:p>
    <w:p w14:paraId="070CF43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Pogorszeniu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 pracy.</w:t>
      </w:r>
    </w:p>
    <w:p w14:paraId="1700F616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Zlecaj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w PGK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zany jest wyznaczy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imiennie osob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 która 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dzie pełni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funkcj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Kierownika projektu w zakresie organizacji prac i bezpiecznej ich realizacji oraz nadzoru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i współpracy w tym zakresie z przedstawicielami podwykonawców.</w:t>
      </w:r>
    </w:p>
    <w:p w14:paraId="1AED6E41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Podwykonawca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na terenie PGK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zany jest wyznaczy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imiennie osob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która 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dzie współpracowała ze Zlecaj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cym, Inspektorem ds. BHP, w zakresie bezpiecznej realizacji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prac zgodnie z przepisami i zasadami BHP, z uwzgl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dnieniem sposobów post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powania w przypadku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wyst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pienia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 xml:space="preserve">dla zdrowia lub 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ycia pracowników.</w:t>
      </w:r>
    </w:p>
    <w:p w14:paraId="21AB794C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Wyznaczenie przez PGK Kierownika projektu, nie zwalnia poszczególnych pracodawców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podwykonawców z 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zku zapewnienia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 i higieny pracy zatrudnionym przez nich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pracownikom.</w:t>
      </w:r>
    </w:p>
    <w:p w14:paraId="4A592F9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Wszyscy pracownicy podwykonawcy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cego prace dla PGK, 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cznie z osobami sprawuj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cymi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nadzór, musz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odby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instrukta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informacyjny w zakresie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 i higieny pracy, ochrony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przeciwpo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arowej, zgodnie z procedur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BHP – 18001.</w:t>
      </w:r>
    </w:p>
    <w:p w14:paraId="5A83FC5D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Podwykonawca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na terenie PGK ma 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zek przedłożyć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przed rozpocz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ciem prac pisemn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informacj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 zawieraj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:</w:t>
      </w:r>
    </w:p>
    <w:p w14:paraId="1475585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Imię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i nazwisko oraz funkcj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osoby wyznaczonej przez podwykonawc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zgodnie z pkt 1.4,</w:t>
      </w:r>
    </w:p>
    <w:p w14:paraId="74CA282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Wykaz pracowników wraz z ich kwalifikacjami i uprawnieniami,</w:t>
      </w:r>
    </w:p>
    <w:p w14:paraId="0A72CB91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Kopie za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wiadcze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z odbycia szkole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u pracodawcy w zakresie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dla pracowników,</w:t>
      </w:r>
    </w:p>
    <w:p w14:paraId="70F82F19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Kopie aktualnych za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wiadcze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lekarskich,</w:t>
      </w:r>
    </w:p>
    <w:p w14:paraId="7C33BF79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Wykaz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 xml:space="preserve">ywanych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rodków ochrony zbiorowej i indywidualnej dla poszczególnych rodzajów prac,</w:t>
      </w:r>
    </w:p>
    <w:p w14:paraId="68458CA6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Wykaz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 przeciwpo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arowego,</w:t>
      </w:r>
    </w:p>
    <w:p w14:paraId="4F31BAB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Wykaz 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dzi, maszyn,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i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 pomiarowego wraz z wymaganymi dokumentami (np. certyfikaty, deklaracje zgodno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 xml:space="preserve">ci,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wiadectwa legalizacji, itp.)</w:t>
      </w:r>
    </w:p>
    <w:p w14:paraId="41D49C01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Opis technologii wykonywania powierzonych prac wraz z ocen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ryzyka zawodowego zwi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zanego z realizacj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tych prac,</w:t>
      </w:r>
    </w:p>
    <w:p w14:paraId="14719B92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Wykaz pozostałych pracowników nadzoru, bezpo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rednio i stale przebywaj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na terenie PGK podczas wykonywania prac,</w:t>
      </w:r>
    </w:p>
    <w:p w14:paraId="6569F54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Plan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 i Ochrony Zdrowia (BIOZ), o ile jest wymagany przepisami prawa.</w:t>
      </w:r>
    </w:p>
    <w:p w14:paraId="2CF351F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Powy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sze informacje nale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 dostarczy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do Kierownika projektu.</w:t>
      </w:r>
    </w:p>
    <w:p w14:paraId="0D9CAB9B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czenie obiektów, maszyn,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i elektronarz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 do sieci przez podwykonawc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 odbywa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si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po przedło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eniu Kierownikowi projektu protokołów z pomiarów skuteczno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ochrony przeciwpora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eniowej i rezystancji izolacji obwodów zasilaj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cych.</w:t>
      </w:r>
    </w:p>
    <w:p w14:paraId="4E700D3C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ytkownik pomieszcze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lub obiektów jest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zany do udost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pnienia kluczy, w celu umo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liwienia prowadzenia ewentualnej akcji ga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niczej w wypadku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aru w tych pomieszczeniach.</w:t>
      </w:r>
    </w:p>
    <w:p w14:paraId="3BB88BE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ytkownicy i wła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ciciele obiektów, pomieszcze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, terenów,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do ich oznakowania z podaniem nazwy firmy oraz informacji umo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liwiaj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cej nawi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zanie kontaktu z osob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 xml:space="preserve"> odpowiedzialn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za obiekt, pomieszczenie, teren.</w:t>
      </w:r>
    </w:p>
    <w:p w14:paraId="31DC7709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Wszelkie wypadki, awarie,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ary, wybuchy i inne miejscowe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enia maj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 miejsce na terenie PGK, wymagaj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 interwencji jednostki ratowniczej, zgłasza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nale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 xml:space="preserve">y do </w:t>
      </w:r>
      <w:r w:rsidRPr="006D2662">
        <w:rPr>
          <w:rFonts w:ascii="Times New Roman" w:hAnsi="Times New Roman" w:cs="Times New Roman"/>
          <w:b/>
          <w:bCs/>
        </w:rPr>
        <w:t>specjalisty ds. BHP</w:t>
      </w:r>
      <w:r w:rsidRPr="006D2662">
        <w:rPr>
          <w:rFonts w:ascii="Times New Roman" w:hAnsi="Times New Roman" w:cs="Times New Roman"/>
        </w:rPr>
        <w:t xml:space="preserve"> </w:t>
      </w:r>
      <w:r w:rsidRPr="006D2662">
        <w:rPr>
          <w:rFonts w:ascii="Times New Roman" w:hAnsi="Times New Roman" w:cs="Times New Roman"/>
          <w:b/>
          <w:bCs/>
        </w:rPr>
        <w:t>i Kierownika ZUK.</w:t>
      </w:r>
    </w:p>
    <w:p w14:paraId="71CF64BD" w14:textId="77777777" w:rsidR="006D2662" w:rsidRPr="006D2662" w:rsidRDefault="006D2662" w:rsidP="006D2662">
      <w:pPr>
        <w:autoSpaceDE w:val="0"/>
        <w:ind w:left="851"/>
        <w:jc w:val="both"/>
        <w:rPr>
          <w:rFonts w:ascii="Times New Roman" w:hAnsi="Times New Roman" w:cs="Times New Roman"/>
        </w:rPr>
      </w:pPr>
    </w:p>
    <w:p w14:paraId="3C58AA03" w14:textId="77777777" w:rsidR="006D2662" w:rsidRPr="006D2662" w:rsidRDefault="006D2662" w:rsidP="006D2662">
      <w:pPr>
        <w:numPr>
          <w:ilvl w:val="0"/>
          <w:numId w:val="2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Zasady dotycz</w:t>
      </w:r>
      <w:r w:rsidRPr="006D2662">
        <w:rPr>
          <w:rFonts w:ascii="Times New Roman" w:eastAsia="TTE2666D70t00" w:hAnsi="Times New Roman" w:cs="Times New Roman"/>
          <w:b/>
          <w:u w:val="single"/>
        </w:rPr>
        <w:t>ą</w:t>
      </w:r>
      <w:r w:rsidRPr="006D2662">
        <w:rPr>
          <w:rFonts w:ascii="Times New Roman" w:hAnsi="Times New Roman" w:cs="Times New Roman"/>
          <w:b/>
          <w:bCs/>
          <w:u w:val="single"/>
        </w:rPr>
        <w:t>ce przestrzegania przepisów BHP na terenie PGK przez podwykonawców.</w:t>
      </w:r>
    </w:p>
    <w:p w14:paraId="307EF89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Przy prowadzeniu prac na terenie PGK nale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 przestrzega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przepisów i zasad dotycz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prowadzenia okre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lonego rodzaju prac, w szczególno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dotycz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prac szczególnie niebezpiecznych, prac remontowo-budowlanych, prac spawalniczych, robót przy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dzeniach energetycznych oraz robót monta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owych i demonta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owych instalacji techniczno-technologicznych.</w:t>
      </w:r>
    </w:p>
    <w:p w14:paraId="1213F8AD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Przed przyst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pieniem do robót podwykonawca musi rozpozna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i oznaczy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uzbrojenie terenu, miejsca składowania materiałów, narz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dzi,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tu, ponadto wyznacza ci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gi komunikacyjne oraz strefy pracy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.</w:t>
      </w:r>
    </w:p>
    <w:p w14:paraId="2337B853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Podwykonawcy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ywaj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w trakcie prac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i/lub 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 o nap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dzie mechanicznym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zane w szczególno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ci:</w:t>
      </w:r>
    </w:p>
    <w:p w14:paraId="2BA719D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Posiadać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dokumentacj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z przeprowadzonych okresowych bada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tych 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 wraz z badaniem ochrony przeciwpora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eniowej,</w:t>
      </w:r>
    </w:p>
    <w:p w14:paraId="44968D0B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Wyłączać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dzia natychmiast po zako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czeniu prac,</w:t>
      </w:r>
    </w:p>
    <w:p w14:paraId="5EADAD3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Prawidłowo podł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przewody do nap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du.</w:t>
      </w:r>
    </w:p>
    <w:p w14:paraId="47DB2F76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 Pojazdy 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 własno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podwykonawcy mog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porusza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si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po terenie PGK po uzyskaniu zezwolenia, przestrzegaj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 na całym terenie zakładu maksymalnej pr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dko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jazdy okre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lonej znakami drogowymi.</w:t>
      </w:r>
    </w:p>
    <w:p w14:paraId="3EB88DD8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Pracownicy podwykonawcy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do stosowania odpowiedniej odzie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 i obuwia roboczego, zgodnego z 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cymi w tym zakresie przepisami. Odzie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ta powinna by</w:t>
      </w:r>
      <w:r w:rsidRPr="006D2662">
        <w:rPr>
          <w:rFonts w:ascii="Times New Roman" w:eastAsia="TTE262B9E0t00" w:hAnsi="Times New Roman" w:cs="Times New Roman"/>
        </w:rPr>
        <w:t>ć</w:t>
      </w:r>
      <w:r w:rsidRPr="006D2662">
        <w:rPr>
          <w:rFonts w:ascii="Times New Roman" w:hAnsi="Times New Roman" w:cs="Times New Roman"/>
        </w:rPr>
        <w:t xml:space="preserve"> jednakowa dla wszystkich pracowników oraz oznakowana nazw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firmy, w celu łatwej identyfikacji pracowników.</w:t>
      </w:r>
    </w:p>
    <w:p w14:paraId="4926785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Pracownicy podwykonawcy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do stosowania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 ochronnego odpowiedniego do warunków prowadzonych prac i wyst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, a w szczególno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ci:</w:t>
      </w:r>
    </w:p>
    <w:p w14:paraId="63E3E936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Noszenia kasków ochronnych,</w:t>
      </w:r>
    </w:p>
    <w:p w14:paraId="3976B8A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Stosowania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rodków ochrony słuchu w miejscach pracy, gdzie wyst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puje takie nara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enie</w:t>
      </w:r>
    </w:p>
    <w:p w14:paraId="1A959D3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Stosowania masek przeciwpyłowych i przeciwgazowych, w zale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od wyst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,</w:t>
      </w:r>
    </w:p>
    <w:p w14:paraId="78BCADE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Stosowania okularów ochronnych przy pracach, przy których wyst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puje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enie uszkodzenia wzroku,</w:t>
      </w:r>
    </w:p>
    <w:p w14:paraId="7967705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Stosowania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 zabezpieczaj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cego przed upadkiem przy pracach na wysoko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i w zagł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bieniach.</w:t>
      </w:r>
    </w:p>
    <w:p w14:paraId="104DD77C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Podwykonawcy pracuj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na terenie PGK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do niezwłocznego informowania Kierownika projektu i Inspektora ds. BHP o ka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dym wypadku przy pracy, zdarzeniu potencjalnie wypadkowym oraz innym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 xml:space="preserve">eniu 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ycia lub zdrowia osób.</w:t>
      </w:r>
    </w:p>
    <w:p w14:paraId="155058BC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PGK udost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pnia niezb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dne informacje i materiały oraz udziela pomocy zespołowi badaj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cemu okoliczno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i przyczyny wypadku przy pracy.</w:t>
      </w:r>
    </w:p>
    <w:p w14:paraId="4668EFF9" w14:textId="77777777" w:rsidR="006D2662" w:rsidRPr="006D2662" w:rsidRDefault="006D2662" w:rsidP="006D2662">
      <w:pPr>
        <w:autoSpaceDE w:val="0"/>
        <w:ind w:left="540" w:hanging="540"/>
        <w:jc w:val="both"/>
        <w:rPr>
          <w:rFonts w:ascii="Times New Roman" w:hAnsi="Times New Roman" w:cs="Times New Roman"/>
        </w:rPr>
      </w:pPr>
    </w:p>
    <w:p w14:paraId="42CB0ED4" w14:textId="77777777" w:rsidR="006D2662" w:rsidRPr="006D2662" w:rsidRDefault="006D2662" w:rsidP="006D2662">
      <w:pPr>
        <w:numPr>
          <w:ilvl w:val="0"/>
          <w:numId w:val="2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Zasady dotycz</w:t>
      </w:r>
      <w:r w:rsidRPr="006D2662">
        <w:rPr>
          <w:rFonts w:ascii="Times New Roman" w:eastAsia="TTE2666D70t00" w:hAnsi="Times New Roman" w:cs="Times New Roman"/>
          <w:b/>
          <w:u w:val="single"/>
        </w:rPr>
        <w:t>ą</w:t>
      </w:r>
      <w:r w:rsidRPr="006D2662">
        <w:rPr>
          <w:rFonts w:ascii="Times New Roman" w:hAnsi="Times New Roman" w:cs="Times New Roman"/>
          <w:b/>
          <w:bCs/>
          <w:u w:val="single"/>
        </w:rPr>
        <w:t>ce przestrzegania przepisów ochrony przeciwpo</w:t>
      </w:r>
      <w:r w:rsidRPr="006D2662">
        <w:rPr>
          <w:rFonts w:ascii="Times New Roman" w:eastAsia="TTE2666D70t00" w:hAnsi="Times New Roman" w:cs="Times New Roman"/>
          <w:u w:val="single"/>
        </w:rPr>
        <w:t>ż</w:t>
      </w:r>
      <w:r w:rsidRPr="006D2662">
        <w:rPr>
          <w:rFonts w:ascii="Times New Roman" w:hAnsi="Times New Roman" w:cs="Times New Roman"/>
          <w:b/>
          <w:bCs/>
          <w:u w:val="single"/>
        </w:rPr>
        <w:t>arowej na terenie PGK przez podwykonawców.</w:t>
      </w:r>
    </w:p>
    <w:p w14:paraId="0304C006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Wszyscy podwykonawcy prowadz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na terenie przedsi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biorstwa 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do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ytkowania i utrzymania w stanie zabezpieczonym przed powstaniem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aru budynki,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dzenia, składowiska.</w:t>
      </w:r>
    </w:p>
    <w:p w14:paraId="684753F5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 obiektach i na terenach do nich przyległych zabronione jest wykonywanie czynno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ci, które mog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 xml:space="preserve"> spowodowa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ar, jego rozprzestrzenianie si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 utrudni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prowadzenie działa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ratowniczych i ewakuacji, a w szczególno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ci:</w:t>
      </w:r>
    </w:p>
    <w:p w14:paraId="136CDD8A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Używanie otwartego ognia i palenie tytoniu w strefach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onych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arem lub wybuchem,</w:t>
      </w:r>
    </w:p>
    <w:p w14:paraId="527BA11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Gromadzenie i przechowywanie materiałów opałowych, tarcicy oraz innych materiałów palnych pod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 xml:space="preserve">cianami budynków, a szczególnie pod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cianami budynków posiadaj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otwory okienne i inne,</w:t>
      </w:r>
    </w:p>
    <w:p w14:paraId="6BDFE4C4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Ustawianie na klatkach schodowych jakichkolwiek przedmiotów utrudniaj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ewakuacj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</w:t>
      </w:r>
    </w:p>
    <w:p w14:paraId="0758253F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Składowanie materiałów palnych na drogach komunikacji ogólnej słu</w:t>
      </w:r>
      <w:r w:rsidRPr="006D2662">
        <w:rPr>
          <w:rFonts w:ascii="Times New Roman" w:eastAsia="TTE262B9E0t00" w:hAnsi="Times New Roman" w:cs="Times New Roman"/>
        </w:rPr>
        <w:t>żą</w:t>
      </w:r>
      <w:r w:rsidRPr="006D2662">
        <w:rPr>
          <w:rFonts w:ascii="Times New Roman" w:hAnsi="Times New Roman" w:cs="Times New Roman"/>
        </w:rPr>
        <w:t>cych ewakuacji,</w:t>
      </w:r>
    </w:p>
    <w:p w14:paraId="5B99A70B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Rozgrzewanie za pomoc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otwartego ognia smoły i innych materiałów w odległo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mniejszej ni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5 m od obiektu, przyległego do niego składowiska lub placu składowego z materiałami palnymi, przy czym dopuszczalne jest wykonywanie tych czynno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na dachach o konstrukcji i przykryciu niepalnym w budowanych obiektach, a w pozostałych pod warunkiem zastosowania odpowiednich, przeznaczonych do tego celu podgrzewaczy,</w:t>
      </w:r>
    </w:p>
    <w:p w14:paraId="30AA43F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Obowiązuje bezwzgl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dny zakaz ustawiania stanowisk do podgrzewania smoły na płytach kanałów kablowych i w odległo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mniejszej ni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15 m od nich, powy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szy zakaz dotyczy równie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kominów wentylacyjnych i wej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ewakuacyjnych do tuneli kablowych.</w:t>
      </w:r>
    </w:p>
    <w:p w14:paraId="0EFD1A18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Podwykonawcom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dzenia zasilane energi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elektryczn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lub gazem palnym zabrania si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dokonywania czynno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ci, które mogłyby stworzy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enie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 lub wybuchowe.</w:t>
      </w:r>
    </w:p>
    <w:p w14:paraId="1EDEBE46" w14:textId="77777777" w:rsidR="006D2662" w:rsidRPr="006D2662" w:rsidRDefault="006D2662" w:rsidP="006D2662">
      <w:pPr>
        <w:autoSpaceDE w:val="0"/>
        <w:ind w:left="85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 szczególno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zabrania si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:</w:t>
      </w:r>
    </w:p>
    <w:p w14:paraId="623635B4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Użytkowania dodatkowych ogrzewczych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elektrycznych,</w:t>
      </w:r>
    </w:p>
    <w:p w14:paraId="54B7360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Korzystania z uszkodzonych lub niesprawdzonych instalacji,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 i gazowych,</w:t>
      </w:r>
    </w:p>
    <w:p w14:paraId="13A052C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Włączania do sieci jednocze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nie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 w takiej ilo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 xml:space="preserve">ci, 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 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czny pobór energii elektrycznej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 wywoła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przeci</w:t>
      </w:r>
      <w:r w:rsidRPr="006D2662">
        <w:rPr>
          <w:rFonts w:ascii="Times New Roman" w:eastAsia="TTE262B9E0t00" w:hAnsi="Times New Roman" w:cs="Times New Roman"/>
        </w:rPr>
        <w:t>ąż</w:t>
      </w:r>
      <w:r w:rsidRPr="006D2662">
        <w:rPr>
          <w:rFonts w:ascii="Times New Roman" w:hAnsi="Times New Roman" w:cs="Times New Roman"/>
        </w:rPr>
        <w:t>enie,</w:t>
      </w:r>
    </w:p>
    <w:p w14:paraId="08948AE4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Pozostawienie bez dozoru wł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czonych do sieci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 nieprzystosowanych do ci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głej eksploatacji,</w:t>
      </w:r>
    </w:p>
    <w:p w14:paraId="45A1043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Zastawianie doj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cia do czynnych tablic rozdzielczych, wył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czników, przeł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czników itp.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elektrycznych,</w:t>
      </w:r>
    </w:p>
    <w:p w14:paraId="4D2AFB4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Pozostawianie niewyłączonego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dzenia elektrycznego po zako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czeniu pracy w magazynach, pomieszczeniach produkcyjnych itp.,</w:t>
      </w:r>
    </w:p>
    <w:p w14:paraId="04F6E26F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Przechowywanie w pomieszczeniach wewn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trz budynków butli napełnionych gazem palnym, w tym gazowych agregatów spawalniczych.</w:t>
      </w:r>
    </w:p>
    <w:p w14:paraId="0E5977AC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Podwykonawcom zabrania si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dokonywania samodzielnie przeróbek i remontów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oraz instalacji elektrycznych lub gazowych, budowy dodatkowych punktów poboru energii elektrycznej lub gazowej bez zgody odpowiednich słu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b PGK.</w:t>
      </w:r>
    </w:p>
    <w:p w14:paraId="1950AF91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Ponadto zabrania si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:</w:t>
      </w:r>
    </w:p>
    <w:p w14:paraId="476C1C5A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Używania otwartego ognia i palenia tytoniu w miejscach zakazanych,</w:t>
      </w:r>
    </w:p>
    <w:p w14:paraId="198877E6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Pozostawiania po zako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czeniu pracy maszyn oraz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technicznych nieoczyszczonych z pyłu, kurzu, smarów, palnych odpadów produkcyjnych itp.,</w:t>
      </w:r>
    </w:p>
    <w:p w14:paraId="236C65CF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Przechowywania w pomieszczeniach produkcyjnych płynów łatwo zapalnych w ilo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ciach wi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kszych ni</w:t>
      </w:r>
      <w:r w:rsidRPr="006D2662">
        <w:rPr>
          <w:rFonts w:ascii="Times New Roman" w:eastAsia="TTE262B9E0t00" w:hAnsi="Times New Roman" w:cs="Times New Roman"/>
        </w:rPr>
        <w:t xml:space="preserve">ż </w:t>
      </w:r>
      <w:r w:rsidRPr="006D2662">
        <w:rPr>
          <w:rFonts w:ascii="Times New Roman" w:hAnsi="Times New Roman" w:cs="Times New Roman"/>
        </w:rPr>
        <w:t>wynosi zapotrzebowanie dobowe,</w:t>
      </w:r>
    </w:p>
    <w:p w14:paraId="108A72F8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Pozostawiania czy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ciwa do maszyn oraz przetłuszczonych szmat bez zabezpieczenia,</w:t>
      </w:r>
    </w:p>
    <w:p w14:paraId="2A69537C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Przechowywania odzie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 ochronnej i roboczej w miejscach nieprzeznaczonych do tego celu,</w:t>
      </w:r>
    </w:p>
    <w:p w14:paraId="25B48926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Przechowywania w bezpo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rednim s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siedztwie, bez nale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ytego zabezpieczenia substancji, których wzajemne oddziaływanie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 spowodowa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zapalenie si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lub inne miejscowe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enie.</w:t>
      </w:r>
    </w:p>
    <w:p w14:paraId="19FE4D20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Podwykonawcy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zani posiada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 ppo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., który powinien by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umieszczony w dost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pnym miejscu oraz zapewni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wymagane oznaczenia i stosowne instrukcje, zgodnie z 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cymi w tym zakresie przepisami.</w:t>
      </w:r>
    </w:p>
    <w:p w14:paraId="4BE181B1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 ga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niczy b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na wyposa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eniu (zabezpieczeniu) obiektów,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, instalacji itp.,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 by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ywany do zabezpieczenia prowadzonych prac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arowo niebezpiecznych za zgod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 xml:space="preserve">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ytkownika.</w:t>
      </w:r>
    </w:p>
    <w:p w14:paraId="25393E91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Pracownicy podwykonawcy, wykonuj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prace w obiektach PGK winni zna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mi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dzy innymi:</w:t>
      </w:r>
    </w:p>
    <w:p w14:paraId="2021FD4C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Zasady post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powania w razie 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aru oraz po jego zako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czeniu,</w:t>
      </w:r>
    </w:p>
    <w:p w14:paraId="52FEFE1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Zasady gaszenia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elektrycznych,</w:t>
      </w:r>
    </w:p>
    <w:p w14:paraId="1B658129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Zasady post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powania przy gaszeniu człowieka,</w:t>
      </w:r>
    </w:p>
    <w:p w14:paraId="2018B11A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Wyjścia ewakuacyjne ze stanowiska pracy,</w:t>
      </w:r>
    </w:p>
    <w:p w14:paraId="6E4EF68D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Zasady bezpiecznego magazynowania butli i gazowych agregatów spawalniczych.</w:t>
      </w:r>
    </w:p>
    <w:p w14:paraId="665583B2" w14:textId="77777777" w:rsidR="006D2662" w:rsidRPr="006D2662" w:rsidRDefault="006D2662" w:rsidP="006D2662">
      <w:pPr>
        <w:autoSpaceDE w:val="0"/>
        <w:ind w:left="900" w:hanging="360"/>
        <w:jc w:val="both"/>
        <w:rPr>
          <w:rFonts w:ascii="Times New Roman" w:hAnsi="Times New Roman" w:cs="Times New Roman"/>
        </w:rPr>
      </w:pPr>
    </w:p>
    <w:p w14:paraId="79AA22E5" w14:textId="77777777" w:rsidR="006D2662" w:rsidRPr="006D2662" w:rsidRDefault="006D2662" w:rsidP="006D2662">
      <w:pPr>
        <w:numPr>
          <w:ilvl w:val="0"/>
          <w:numId w:val="2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Zasady dotycz</w:t>
      </w:r>
      <w:r w:rsidRPr="006D2662">
        <w:rPr>
          <w:rFonts w:ascii="Times New Roman" w:eastAsia="TTE2666D70t00" w:hAnsi="Times New Roman" w:cs="Times New Roman"/>
          <w:b/>
          <w:u w:val="single"/>
        </w:rPr>
        <w:t>ą</w:t>
      </w:r>
      <w:r w:rsidRPr="006D2662">
        <w:rPr>
          <w:rFonts w:ascii="Times New Roman" w:hAnsi="Times New Roman" w:cs="Times New Roman"/>
          <w:b/>
          <w:bCs/>
          <w:u w:val="single"/>
        </w:rPr>
        <w:t xml:space="preserve">ce przestrzegania przepisów o ochronie </w:t>
      </w:r>
      <w:r w:rsidRPr="006D2662">
        <w:rPr>
          <w:rFonts w:ascii="Times New Roman" w:eastAsia="TTE2666D70t00" w:hAnsi="Times New Roman" w:cs="Times New Roman"/>
          <w:u w:val="single"/>
        </w:rPr>
        <w:t>ś</w:t>
      </w:r>
      <w:r w:rsidRPr="006D2662">
        <w:rPr>
          <w:rFonts w:ascii="Times New Roman" w:hAnsi="Times New Roman" w:cs="Times New Roman"/>
          <w:b/>
          <w:bCs/>
          <w:u w:val="single"/>
        </w:rPr>
        <w:t>rodowiska na terenie PGK przez podwykonawców.</w:t>
      </w:r>
    </w:p>
    <w:p w14:paraId="0F09A63A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Pracownicy firm działaj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na terenie PGK, oraz wykonawcy robót zleconych s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 xml:space="preserve">zani do stosowania zasad ochrony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 i przestrzegania obowi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w tym zakresie przepisów, tzn. do:</w:t>
      </w:r>
    </w:p>
    <w:p w14:paraId="003ABC71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Ochrony gleby i powierzchni ziemi przez niedopuszczenie do zanieczyszcze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szkodliwymi substancjami np. olejami, smarami, farbami, produktami zawieraj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cymi składniki truj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ce,</w:t>
      </w:r>
    </w:p>
    <w:p w14:paraId="685BE57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Składowania materiałów przewidzianych do wykonania robót i powstałych odpadów w miejscach uzgodnionych z gospodarzem terenu, w sposób zapewniaj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 ochron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 xml:space="preserve">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rodowiska,</w:t>
      </w:r>
    </w:p>
    <w:p w14:paraId="287EB25E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Oszczędnego korzystania z wody,</w:t>
      </w:r>
    </w:p>
    <w:p w14:paraId="1F8D817D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ywania dla celów przemysłowych wody pitnej,</w:t>
      </w:r>
    </w:p>
    <w:p w14:paraId="12AD5AE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Odprowadzania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cieków do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kanalizacyjnych PGK Sp. z o. o. w Koszalinie tylko po uzgodnieniu z Kierownikiem Działu Technicznego,</w:t>
      </w:r>
    </w:p>
    <w:p w14:paraId="1F83FB46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Niewprowadzania do kanalizacji zakładu substancji szkodliwych i truj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lub wylewania ich na powierzchni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</w:t>
      </w:r>
    </w:p>
    <w:p w14:paraId="254B733D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Utrzymywania czysto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i porz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dku na u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ytkowanym terenie lub obiekcie wł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cznie z oczyszczaniem dróg PGK Sp. z o. o. w Koszalinie,</w:t>
      </w:r>
    </w:p>
    <w:p w14:paraId="5A90B796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Zabrania si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:</w:t>
      </w:r>
    </w:p>
    <w:p w14:paraId="7CDFD9D1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Zanieczyszczenia terenów nale</w:t>
      </w:r>
      <w:r w:rsidRPr="006D2662">
        <w:rPr>
          <w:rFonts w:ascii="Times New Roman" w:eastAsia="TTE262B9E0t00" w:hAnsi="Times New Roman" w:cs="Times New Roman"/>
        </w:rPr>
        <w:t>żą</w:t>
      </w:r>
      <w:r w:rsidRPr="006D2662">
        <w:rPr>
          <w:rFonts w:ascii="Times New Roman" w:hAnsi="Times New Roman" w:cs="Times New Roman"/>
        </w:rPr>
        <w:t>cych do PGK Sp. z o. o. w Koszalinie,</w:t>
      </w:r>
    </w:p>
    <w:p w14:paraId="32B42F72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Emitowania do powietrza i wprowadzania do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cieków oraz gleby substancji chemicznych bez uzgodnienia z Kierownikiem Działu Technicznego,</w:t>
      </w:r>
    </w:p>
    <w:p w14:paraId="458D0074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Stosowania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powoduj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nadmierny hałas lub wibracje, wzgl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dnie emituj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szkodliwe promieniowanie elektromagnetyczne,</w:t>
      </w:r>
    </w:p>
    <w:p w14:paraId="4D574C63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Korzystania ze składowiska odpadów nieprodukcyjnych (zagospodarowanie odpadu wytworzonego przez wykonawc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nale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y do niego).</w:t>
      </w:r>
    </w:p>
    <w:p w14:paraId="291A6189" w14:textId="77777777" w:rsidR="006D2662" w:rsidRPr="006D2662" w:rsidRDefault="006D2662" w:rsidP="006D2662">
      <w:pPr>
        <w:numPr>
          <w:ilvl w:val="1"/>
          <w:numId w:val="21"/>
        </w:numPr>
        <w:tabs>
          <w:tab w:val="left" w:pos="851"/>
        </w:tabs>
        <w:suppressAutoHyphens/>
        <w:autoSpaceDE w:val="0"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PGK zastrzega sobie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liwo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kontroli działalno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firm pracuj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na jej terenie przez specjalist</w:t>
      </w:r>
      <w:r w:rsidRPr="006D2662">
        <w:rPr>
          <w:rFonts w:ascii="Times New Roman" w:eastAsia="TTE262B9E0t00" w:hAnsi="Times New Roman" w:cs="Times New Roman"/>
        </w:rPr>
        <w:t xml:space="preserve">ę </w:t>
      </w:r>
      <w:r w:rsidRPr="006D2662">
        <w:rPr>
          <w:rFonts w:ascii="Times New Roman" w:hAnsi="Times New Roman" w:cs="Times New Roman"/>
        </w:rPr>
        <w:t>ds. BHP oraz prawo do ewentualnego wstrzymania robót bez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odszkodowania, je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li zostanie stwierdzone ra</w:t>
      </w:r>
      <w:r w:rsidRPr="006D2662">
        <w:rPr>
          <w:rFonts w:ascii="Times New Roman" w:eastAsia="TTE262B9E0t00" w:hAnsi="Times New Roman" w:cs="Times New Roman"/>
        </w:rPr>
        <w:t>żą</w:t>
      </w:r>
      <w:r w:rsidRPr="006D2662">
        <w:rPr>
          <w:rFonts w:ascii="Times New Roman" w:hAnsi="Times New Roman" w:cs="Times New Roman"/>
        </w:rPr>
        <w:t>ce zagro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 xml:space="preserve">enie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rodowiska.</w:t>
      </w:r>
    </w:p>
    <w:p w14:paraId="741C8A00" w14:textId="77777777" w:rsidR="006D2662" w:rsidRPr="006D2662" w:rsidRDefault="006D2662" w:rsidP="006D2662">
      <w:pPr>
        <w:numPr>
          <w:ilvl w:val="1"/>
          <w:numId w:val="21"/>
        </w:numPr>
        <w:tabs>
          <w:tab w:val="left" w:pos="851"/>
        </w:tabs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TTE262B9E0t00" w:hAnsi="Times New Roman" w:cs="Times New Roman"/>
        </w:rPr>
      </w:pPr>
      <w:r w:rsidRPr="006D2662">
        <w:rPr>
          <w:rFonts w:ascii="Times New Roman" w:hAnsi="Times New Roman" w:cs="Times New Roman"/>
        </w:rPr>
        <w:t>Działalno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polegaj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 xml:space="preserve">ca na uzgodnionym korzystaniu ze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 jest zwi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zana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z ponoszeniem odpowiednich opłat.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PGK zastrzega sobie prawo obci</w:t>
      </w:r>
      <w:r w:rsidRPr="006D2662">
        <w:rPr>
          <w:rFonts w:ascii="Times New Roman" w:eastAsia="TTE262B9E0t00" w:hAnsi="Times New Roman" w:cs="Times New Roman"/>
        </w:rPr>
        <w:t>ąż</w:t>
      </w:r>
      <w:r w:rsidRPr="006D2662">
        <w:rPr>
          <w:rFonts w:ascii="Times New Roman" w:hAnsi="Times New Roman" w:cs="Times New Roman"/>
        </w:rPr>
        <w:t>ania firmy, której działalno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wpływa na wysoko</w:t>
      </w:r>
      <w:r w:rsidRPr="006D2662">
        <w:rPr>
          <w:rFonts w:ascii="Times New Roman" w:eastAsia="TTE262B9E0t00" w:hAnsi="Times New Roman" w:cs="Times New Roman"/>
        </w:rPr>
        <w:t xml:space="preserve">ść </w:t>
      </w:r>
      <w:r w:rsidRPr="006D2662">
        <w:rPr>
          <w:rFonts w:ascii="Times New Roman" w:hAnsi="Times New Roman" w:cs="Times New Roman"/>
        </w:rPr>
        <w:t>ponoszonych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 xml:space="preserve">przez PGK opłat za gospodarcze korzystanie ze 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rodowiska, proporcjonalnymi kwotami w wysoko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zale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nej od tego wpływu.</w:t>
      </w:r>
    </w:p>
    <w:p w14:paraId="05E71BEA" w14:textId="77777777" w:rsidR="006D2662" w:rsidRPr="006D2662" w:rsidRDefault="006D2662" w:rsidP="006D2662">
      <w:pPr>
        <w:autoSpaceDE w:val="0"/>
        <w:ind w:left="540" w:hanging="540"/>
        <w:jc w:val="both"/>
        <w:rPr>
          <w:rFonts w:ascii="Times New Roman" w:eastAsia="TTE262B9E0t00" w:hAnsi="Times New Roman" w:cs="Times New Roman"/>
        </w:rPr>
      </w:pPr>
    </w:p>
    <w:p w14:paraId="0E268181" w14:textId="77777777" w:rsidR="006D2662" w:rsidRPr="006D2662" w:rsidRDefault="006D2662" w:rsidP="006D2662">
      <w:pPr>
        <w:numPr>
          <w:ilvl w:val="0"/>
          <w:numId w:val="2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Postanowienia ko</w:t>
      </w:r>
      <w:r w:rsidRPr="006D2662">
        <w:rPr>
          <w:rFonts w:ascii="Times New Roman" w:eastAsia="TTE2666D70t00" w:hAnsi="Times New Roman" w:cs="Times New Roman"/>
          <w:u w:val="single"/>
        </w:rPr>
        <w:t>ń</w:t>
      </w:r>
      <w:r w:rsidRPr="006D2662">
        <w:rPr>
          <w:rFonts w:ascii="Times New Roman" w:hAnsi="Times New Roman" w:cs="Times New Roman"/>
          <w:b/>
          <w:bCs/>
          <w:u w:val="single"/>
        </w:rPr>
        <w:t>cowe.</w:t>
      </w:r>
    </w:p>
    <w:p w14:paraId="7642ECC1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Kierownik projektu, Inspektor ds. BHP oraz inni pracownicy wyznaczeni do nadzorowania prac ze strony PGK, mog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kontrolowa</w:t>
      </w:r>
      <w:r w:rsidRPr="006D2662">
        <w:rPr>
          <w:rFonts w:ascii="Times New Roman" w:eastAsia="TTE262B9E0t00" w:hAnsi="Times New Roman" w:cs="Times New Roman"/>
        </w:rPr>
        <w:t xml:space="preserve">ć </w:t>
      </w:r>
      <w:r w:rsidRPr="006D2662">
        <w:rPr>
          <w:rFonts w:ascii="Times New Roman" w:hAnsi="Times New Roman" w:cs="Times New Roman"/>
        </w:rPr>
        <w:t>prowadzone przez podwykonawców prace, w zakresie:</w:t>
      </w:r>
    </w:p>
    <w:p w14:paraId="00819F7A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Przestrzegania przepisów i zasad dotycz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 i higieny pracy, ochrony przeciwpo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arowej,</w:t>
      </w:r>
    </w:p>
    <w:p w14:paraId="07CFCC70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Organizacji prac,</w:t>
      </w:r>
    </w:p>
    <w:p w14:paraId="49E2923F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Ładu i porz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dku,</w:t>
      </w:r>
    </w:p>
    <w:p w14:paraId="14114AA7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Kwalifikacji i uprawnie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pracowników,</w:t>
      </w:r>
    </w:p>
    <w:p w14:paraId="766996AC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Szkolenia,</w:t>
      </w:r>
    </w:p>
    <w:p w14:paraId="4BC6328E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Stanu technicznego i sprawno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ci maszyn, urz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dze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i narz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dzi,</w:t>
      </w:r>
    </w:p>
    <w:p w14:paraId="0D8E44FC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Stosowania sprz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tu ochrony zbiorowej i indywidualnej.</w:t>
      </w:r>
    </w:p>
    <w:p w14:paraId="25F93165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PGK zastrzega sobie prawo do ewentualnego wstrzymania robót przez osoby upowa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nione, wskazane w pkt. 4.1., bez odszkodowania, je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eli zostanie stwierdzone naruszenie postanowie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zawartych w niniejszym zał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czniku lub przepisów i zasad dotycz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cych bezpiecze</w:t>
      </w:r>
      <w:r w:rsidRPr="006D2662">
        <w:rPr>
          <w:rFonts w:ascii="Times New Roman" w:eastAsia="TTE262B9E0t00" w:hAnsi="Times New Roman" w:cs="Times New Roman"/>
        </w:rPr>
        <w:t>ń</w:t>
      </w:r>
      <w:r w:rsidRPr="006D2662">
        <w:rPr>
          <w:rFonts w:ascii="Times New Roman" w:hAnsi="Times New Roman" w:cs="Times New Roman"/>
        </w:rPr>
        <w:t>stwa i higieny pracy, ochrony przeciwpo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arowej, w zwi</w:t>
      </w:r>
      <w:r w:rsidRPr="006D2662">
        <w:rPr>
          <w:rFonts w:ascii="Times New Roman" w:eastAsia="TTE262B9E0t00" w:hAnsi="Times New Roman" w:cs="Times New Roman"/>
        </w:rPr>
        <w:t>ą</w:t>
      </w:r>
      <w:r w:rsidRPr="006D2662">
        <w:rPr>
          <w:rFonts w:ascii="Times New Roman" w:hAnsi="Times New Roman" w:cs="Times New Roman"/>
        </w:rPr>
        <w:t>zku z realizacj</w:t>
      </w:r>
      <w:r w:rsidRPr="006D2662">
        <w:rPr>
          <w:rFonts w:ascii="Times New Roman" w:eastAsia="TTE262B9E0t00" w:hAnsi="Times New Roman" w:cs="Times New Roman"/>
        </w:rPr>
        <w:t xml:space="preserve">ą </w:t>
      </w:r>
      <w:r w:rsidRPr="006D2662">
        <w:rPr>
          <w:rFonts w:ascii="Times New Roman" w:hAnsi="Times New Roman" w:cs="Times New Roman"/>
        </w:rPr>
        <w:t>zleconych prac.</w:t>
      </w:r>
    </w:p>
    <w:p w14:paraId="63E8ABDB" w14:textId="77777777" w:rsidR="006D2662" w:rsidRPr="006D2662" w:rsidRDefault="006D2662" w:rsidP="006D2662">
      <w:pPr>
        <w:numPr>
          <w:ilvl w:val="1"/>
          <w:numId w:val="21"/>
        </w:numPr>
        <w:suppressAutoHyphens/>
        <w:autoSpaceDE w:val="0"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 przypadku nieprzestrzegania postanowie</w:t>
      </w:r>
      <w:r w:rsidRPr="006D2662">
        <w:rPr>
          <w:rFonts w:ascii="Times New Roman" w:eastAsia="TTE262B9E0t00" w:hAnsi="Times New Roman" w:cs="Times New Roman"/>
        </w:rPr>
        <w:t xml:space="preserve">ń </w:t>
      </w:r>
      <w:r w:rsidRPr="006D2662">
        <w:rPr>
          <w:rFonts w:ascii="Times New Roman" w:hAnsi="Times New Roman" w:cs="Times New Roman"/>
        </w:rPr>
        <w:t>okre</w:t>
      </w:r>
      <w:r w:rsidRPr="006D2662">
        <w:rPr>
          <w:rFonts w:ascii="Times New Roman" w:eastAsia="TTE262B9E0t00" w:hAnsi="Times New Roman" w:cs="Times New Roman"/>
        </w:rPr>
        <w:t>ś</w:t>
      </w:r>
      <w:r w:rsidRPr="006D2662">
        <w:rPr>
          <w:rFonts w:ascii="Times New Roman" w:hAnsi="Times New Roman" w:cs="Times New Roman"/>
        </w:rPr>
        <w:t>lonych w punktach 1, 2, 3, Zleceniodawca mo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e:</w:t>
      </w:r>
    </w:p>
    <w:p w14:paraId="7015EB4A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Przerwać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prac</w:t>
      </w:r>
      <w:r w:rsidRPr="006D2662">
        <w:rPr>
          <w:rFonts w:ascii="Times New Roman" w:eastAsia="TTE262B9E0t00" w:hAnsi="Times New Roman" w:cs="Times New Roman"/>
        </w:rPr>
        <w:t>ę</w:t>
      </w:r>
      <w:r w:rsidRPr="006D2662">
        <w:rPr>
          <w:rFonts w:ascii="Times New Roman" w:hAnsi="Times New Roman" w:cs="Times New Roman"/>
        </w:rPr>
        <w:t>,</w:t>
      </w:r>
    </w:p>
    <w:p w14:paraId="13F063F5" w14:textId="77777777" w:rsidR="006D2662" w:rsidRPr="006D2662" w:rsidRDefault="006D2662" w:rsidP="006D2662">
      <w:pPr>
        <w:numPr>
          <w:ilvl w:val="2"/>
          <w:numId w:val="21"/>
        </w:numPr>
        <w:suppressAutoHyphens/>
        <w:autoSpaceDE w:val="0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bCs/>
        </w:rPr>
      </w:pPr>
      <w:r w:rsidRPr="006D2662">
        <w:rPr>
          <w:rFonts w:ascii="Times New Roman" w:hAnsi="Times New Roman" w:cs="Times New Roman"/>
        </w:rPr>
        <w:t>Odstąpić</w:t>
      </w:r>
      <w:r w:rsidRPr="006D2662">
        <w:rPr>
          <w:rFonts w:ascii="Times New Roman" w:eastAsia="TTE262B9E0t00" w:hAnsi="Times New Roman" w:cs="Times New Roman"/>
        </w:rPr>
        <w:t xml:space="preserve"> </w:t>
      </w:r>
      <w:r w:rsidRPr="006D2662">
        <w:rPr>
          <w:rFonts w:ascii="Times New Roman" w:hAnsi="Times New Roman" w:cs="Times New Roman"/>
        </w:rPr>
        <w:t>od umowy z winy podwykonawcy z uwagi za ra</w:t>
      </w:r>
      <w:r w:rsidRPr="006D2662">
        <w:rPr>
          <w:rFonts w:ascii="Times New Roman" w:eastAsia="TTE262B9E0t00" w:hAnsi="Times New Roman" w:cs="Times New Roman"/>
        </w:rPr>
        <w:t>żą</w:t>
      </w:r>
      <w:r w:rsidRPr="006D2662">
        <w:rPr>
          <w:rFonts w:ascii="Times New Roman" w:hAnsi="Times New Roman" w:cs="Times New Roman"/>
        </w:rPr>
        <w:t>ce nieprzestrzeganie przepisów oraz zasad BHP i ppo</w:t>
      </w:r>
      <w:r w:rsidRPr="006D2662">
        <w:rPr>
          <w:rFonts w:ascii="Times New Roman" w:eastAsia="TTE262B9E0t00" w:hAnsi="Times New Roman" w:cs="Times New Roman"/>
        </w:rPr>
        <w:t>ż</w:t>
      </w:r>
      <w:r w:rsidRPr="006D2662">
        <w:rPr>
          <w:rFonts w:ascii="Times New Roman" w:hAnsi="Times New Roman" w:cs="Times New Roman"/>
        </w:rPr>
        <w:t>.</w:t>
      </w:r>
    </w:p>
    <w:p w14:paraId="08375B0A" w14:textId="77777777" w:rsidR="006D2662" w:rsidRPr="006D2662" w:rsidRDefault="006D2662" w:rsidP="006D2662">
      <w:pPr>
        <w:pStyle w:val="Tekstpodstawowy"/>
        <w:ind w:right="23"/>
        <w:rPr>
          <w:rFonts w:ascii="Times New Roman" w:hAnsi="Times New Roman"/>
          <w:b/>
          <w:bCs/>
          <w:sz w:val="22"/>
          <w:szCs w:val="22"/>
        </w:rPr>
      </w:pPr>
    </w:p>
    <w:p w14:paraId="4EAC487A" w14:textId="77777777" w:rsidR="006D2662" w:rsidRPr="006D2662" w:rsidRDefault="006D2662" w:rsidP="006D2662">
      <w:pPr>
        <w:pStyle w:val="Tekstpodstawowy"/>
        <w:ind w:right="23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b/>
          <w:bCs/>
          <w:sz w:val="22"/>
          <w:szCs w:val="22"/>
        </w:rPr>
        <w:t>Przyj</w:t>
      </w:r>
      <w:r w:rsidRPr="006D2662">
        <w:rPr>
          <w:rFonts w:ascii="Times New Roman" w:eastAsia="TTE2666D70t00" w:hAnsi="Times New Roman"/>
          <w:sz w:val="22"/>
          <w:szCs w:val="22"/>
        </w:rPr>
        <w:t>ą</w:t>
      </w:r>
      <w:r w:rsidRPr="006D2662">
        <w:rPr>
          <w:rFonts w:ascii="Times New Roman" w:hAnsi="Times New Roman"/>
          <w:b/>
          <w:bCs/>
          <w:sz w:val="22"/>
          <w:szCs w:val="22"/>
        </w:rPr>
        <w:t>ł do stosowania:</w:t>
      </w:r>
    </w:p>
    <w:p w14:paraId="426552DA" w14:textId="77777777" w:rsidR="006D2662" w:rsidRPr="006D2662" w:rsidRDefault="006D2662" w:rsidP="006D26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Koszalin, dnia </w:t>
      </w:r>
      <w:r w:rsidRPr="006D2662">
        <w:rPr>
          <w:rFonts w:ascii="Times New Roman" w:hAnsi="Times New Roman" w:cs="Times New Roman"/>
          <w:b/>
        </w:rPr>
        <w:t>……………………..</w:t>
      </w:r>
      <w:r w:rsidRPr="006D2662">
        <w:rPr>
          <w:rFonts w:ascii="Times New Roman" w:hAnsi="Times New Roman" w:cs="Times New Roman"/>
        </w:rPr>
        <w:t xml:space="preserve"> rok</w:t>
      </w:r>
    </w:p>
    <w:p w14:paraId="4E770DEC" w14:textId="77777777" w:rsidR="006D2662" w:rsidRPr="006D2662" w:rsidRDefault="006D2662" w:rsidP="006D2662">
      <w:pPr>
        <w:widowControl w:val="0"/>
        <w:jc w:val="both"/>
        <w:rPr>
          <w:rFonts w:ascii="Times New Roman" w:hAnsi="Times New Roman" w:cs="Times New Roman"/>
          <w:b/>
        </w:rPr>
      </w:pPr>
    </w:p>
    <w:p w14:paraId="485DEFF9" w14:textId="77777777" w:rsidR="006D2662" w:rsidRPr="006D2662" w:rsidRDefault="006D2662" w:rsidP="006D2662">
      <w:pPr>
        <w:pStyle w:val="Tekstpodstawowy"/>
        <w:ind w:left="708" w:right="23" w:firstLine="708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 (Pełna nazwa Wykonawcy)</w:t>
      </w:r>
    </w:p>
    <w:p w14:paraId="56CC0A1C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</w:rPr>
      </w:pPr>
    </w:p>
    <w:p w14:paraId="6CACA82A" w14:textId="77777777" w:rsidR="006D2662" w:rsidRPr="006D2662" w:rsidRDefault="006D2662" w:rsidP="006D2662">
      <w:pPr>
        <w:tabs>
          <w:tab w:val="left" w:pos="5103"/>
        </w:tabs>
        <w:autoSpaceDE w:val="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....................................................................</w:t>
      </w:r>
    </w:p>
    <w:p w14:paraId="582FF584" w14:textId="3807ABC8" w:rsidR="006D2662" w:rsidRPr="006D2662" w:rsidRDefault="006D2662" w:rsidP="006D2662">
      <w:pPr>
        <w:tabs>
          <w:tab w:val="left" w:pos="5103"/>
        </w:tabs>
        <w:autoSpaceDE w:val="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Podpis osoby (osób) uprawnionej(</w:t>
      </w:r>
      <w:proofErr w:type="spellStart"/>
      <w:r w:rsidRPr="006D2662">
        <w:rPr>
          <w:rFonts w:ascii="Times New Roman" w:hAnsi="Times New Roman" w:cs="Times New Roman"/>
        </w:rPr>
        <w:t>ych</w:t>
      </w:r>
      <w:proofErr w:type="spellEnd"/>
      <w:r w:rsidRPr="006D2662">
        <w:rPr>
          <w:rFonts w:ascii="Times New Roman" w:hAnsi="Times New Roman" w:cs="Times New Roman"/>
        </w:rPr>
        <w:t>) reprezentowania Wykonawcy</w:t>
      </w:r>
    </w:p>
    <w:p w14:paraId="42EA9EE5" w14:textId="5F9B074A" w:rsidR="006D2662" w:rsidRPr="006D2662" w:rsidRDefault="006D2662" w:rsidP="006D2662">
      <w:pPr>
        <w:tabs>
          <w:tab w:val="left" w:pos="5103"/>
        </w:tabs>
        <w:autoSpaceDE w:val="0"/>
        <w:jc w:val="right"/>
        <w:rPr>
          <w:rFonts w:ascii="Times New Roman" w:hAnsi="Times New Roman" w:cs="Times New Roman"/>
          <w:b/>
          <w:bCs/>
          <w:u w:val="single"/>
        </w:rPr>
      </w:pPr>
      <w:r w:rsidRPr="006D2662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6D2662">
        <w:rPr>
          <w:rFonts w:ascii="Times New Roman" w:hAnsi="Times New Roman" w:cs="Times New Roman"/>
          <w:b/>
          <w:bCs/>
          <w:u w:val="single"/>
        </w:rPr>
        <w:t>b</w:t>
      </w:r>
    </w:p>
    <w:p w14:paraId="3DDE9E25" w14:textId="77777777" w:rsidR="006D2662" w:rsidRPr="006D2662" w:rsidRDefault="006D2662" w:rsidP="006D2662">
      <w:pPr>
        <w:tabs>
          <w:tab w:val="left" w:pos="5103"/>
        </w:tabs>
        <w:autoSpaceDE w:val="0"/>
        <w:jc w:val="right"/>
        <w:rPr>
          <w:rFonts w:ascii="Times New Roman" w:hAnsi="Times New Roman" w:cs="Times New Roman"/>
        </w:rPr>
      </w:pPr>
    </w:p>
    <w:p w14:paraId="2065BAF3" w14:textId="77777777" w:rsidR="006D2662" w:rsidRPr="006D2662" w:rsidRDefault="006D2662" w:rsidP="006D2662">
      <w:pPr>
        <w:pStyle w:val="Nagwek1"/>
        <w:numPr>
          <w:ilvl w:val="0"/>
          <w:numId w:val="17"/>
        </w:numPr>
        <w:tabs>
          <w:tab w:val="clear" w:pos="0"/>
          <w:tab w:val="left" w:pos="360"/>
          <w:tab w:val="num" w:pos="720"/>
        </w:tabs>
        <w:spacing w:before="0" w:after="0"/>
        <w:ind w:left="0" w:right="2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2662">
        <w:rPr>
          <w:rFonts w:ascii="Times New Roman" w:hAnsi="Times New Roman" w:cs="Times New Roman"/>
          <w:sz w:val="22"/>
          <w:szCs w:val="22"/>
          <w:u w:val="single"/>
        </w:rPr>
        <w:t>Porozumienie o współpracy pracodawców, których pracownicy wykonują prace;</w:t>
      </w:r>
    </w:p>
    <w:p w14:paraId="79C1B705" w14:textId="77777777" w:rsidR="006D2662" w:rsidRPr="006D2662" w:rsidRDefault="006D2662" w:rsidP="006D2662">
      <w:pPr>
        <w:rPr>
          <w:rFonts w:ascii="Times New Roman" w:hAnsi="Times New Roman" w:cs="Times New Roman"/>
        </w:rPr>
      </w:pPr>
    </w:p>
    <w:p w14:paraId="1797243E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  <w:b/>
        </w:rPr>
        <w:t>W Przedsiębiorstwie Gospodarki Komunalnej Sp. z o. o. Koszalin, dotyczące zapewnienia im bezpiecznych i higienicznych warunków pracy oraz ustanowienia koordynatora ds. bhp</w:t>
      </w:r>
    </w:p>
    <w:p w14:paraId="1C5627E1" w14:textId="77777777" w:rsidR="006D2662" w:rsidRPr="006D2662" w:rsidRDefault="006D2662" w:rsidP="006D2662">
      <w:pPr>
        <w:ind w:right="22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Na podstawie art. 208 Kodeksu pracy zawiera się porozumienie o współpracy między następującymi pracodawcami:</w:t>
      </w:r>
    </w:p>
    <w:p w14:paraId="3044B5E9" w14:textId="77777777" w:rsidR="006D2662" w:rsidRPr="006D2662" w:rsidRDefault="006D2662" w:rsidP="006D2662">
      <w:pPr>
        <w:pStyle w:val="Tekstpodstawowy"/>
        <w:numPr>
          <w:ilvl w:val="0"/>
          <w:numId w:val="32"/>
        </w:numPr>
        <w:suppressAutoHyphens/>
        <w:ind w:right="22"/>
        <w:jc w:val="both"/>
        <w:rPr>
          <w:rFonts w:ascii="Times New Roman" w:hAnsi="Times New Roman"/>
          <w:b/>
          <w:sz w:val="22"/>
          <w:szCs w:val="22"/>
        </w:rPr>
      </w:pPr>
      <w:r w:rsidRPr="006D2662">
        <w:rPr>
          <w:rFonts w:ascii="Times New Roman" w:hAnsi="Times New Roman"/>
          <w:b/>
          <w:sz w:val="22"/>
          <w:szCs w:val="22"/>
        </w:rPr>
        <w:t xml:space="preserve">Przedsiębiorstwo Gospodarki Komunalnej Spółka z o. o. w Koszalinie, </w:t>
      </w:r>
    </w:p>
    <w:p w14:paraId="570376F2" w14:textId="77777777" w:rsidR="006D2662" w:rsidRPr="006D2662" w:rsidRDefault="006D2662" w:rsidP="006D2662">
      <w:pPr>
        <w:pStyle w:val="Tekstpodstawowy"/>
        <w:ind w:left="720" w:right="22"/>
        <w:jc w:val="both"/>
        <w:rPr>
          <w:rFonts w:ascii="Times New Roman" w:hAnsi="Times New Roman"/>
          <w:b/>
          <w:sz w:val="22"/>
          <w:szCs w:val="22"/>
        </w:rPr>
      </w:pPr>
      <w:r w:rsidRPr="006D2662">
        <w:rPr>
          <w:rFonts w:ascii="Times New Roman" w:hAnsi="Times New Roman"/>
          <w:b/>
          <w:sz w:val="22"/>
          <w:szCs w:val="22"/>
        </w:rPr>
        <w:t>ul. Komunalna 5</w:t>
      </w:r>
    </w:p>
    <w:p w14:paraId="3AF710CF" w14:textId="77777777" w:rsidR="006D2662" w:rsidRPr="006D2662" w:rsidRDefault="006D2662" w:rsidP="006D2662">
      <w:pPr>
        <w:pStyle w:val="Tytu"/>
        <w:numPr>
          <w:ilvl w:val="0"/>
          <w:numId w:val="32"/>
        </w:numPr>
        <w:jc w:val="left"/>
        <w:rPr>
          <w:sz w:val="22"/>
          <w:szCs w:val="22"/>
        </w:rPr>
      </w:pPr>
      <w:r w:rsidRPr="006D2662">
        <w:rPr>
          <w:sz w:val="22"/>
          <w:szCs w:val="22"/>
        </w:rPr>
        <w:t xml:space="preserve"> ……..……………………………………………………………………………………………</w:t>
      </w:r>
    </w:p>
    <w:p w14:paraId="334CA872" w14:textId="77777777" w:rsidR="006D2662" w:rsidRPr="006D2662" w:rsidRDefault="006D2662" w:rsidP="006D2662">
      <w:pPr>
        <w:widowControl w:val="0"/>
        <w:ind w:left="720"/>
        <w:rPr>
          <w:rFonts w:ascii="Times New Roman" w:hAnsi="Times New Roman" w:cs="Times New Roman"/>
          <w:b/>
        </w:rPr>
      </w:pPr>
    </w:p>
    <w:p w14:paraId="1EE6EFB0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§ 1</w:t>
      </w:r>
    </w:p>
    <w:p w14:paraId="1C85F759" w14:textId="77777777" w:rsidR="006D2662" w:rsidRPr="006D2662" w:rsidRDefault="006D2662" w:rsidP="006D2662">
      <w:pPr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 xml:space="preserve">Pracodawcy stwierdzają zgodnie, że ich pracownicy wykonują jednocześnie pracę w tym samym miejscu, w </w:t>
      </w:r>
      <w:r w:rsidRPr="006D2662">
        <w:rPr>
          <w:rFonts w:ascii="Times New Roman" w:hAnsi="Times New Roman" w:cs="Times New Roman"/>
          <w:b/>
          <w:bCs/>
        </w:rPr>
        <w:t>Zakładzie Usług Komunalnych</w:t>
      </w:r>
      <w:r w:rsidRPr="006D2662">
        <w:rPr>
          <w:rFonts w:ascii="Times New Roman" w:hAnsi="Times New Roman" w:cs="Times New Roman"/>
        </w:rPr>
        <w:t xml:space="preserve">, zwanym dalej: miejsce pracy, </w:t>
      </w:r>
      <w:r w:rsidRPr="006D2662">
        <w:rPr>
          <w:rFonts w:ascii="Times New Roman" w:hAnsi="Times New Roman" w:cs="Times New Roman"/>
          <w:b/>
        </w:rPr>
        <w:t xml:space="preserve">tj. na terenie administrowanym przez PGK Sp. z o. o. w Koszalinie, </w:t>
      </w:r>
    </w:p>
    <w:p w14:paraId="5A6EE4F3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§ 2</w:t>
      </w:r>
    </w:p>
    <w:p w14:paraId="6B523363" w14:textId="77777777" w:rsidR="006D2662" w:rsidRPr="006D2662" w:rsidRDefault="006D2662" w:rsidP="006D2662">
      <w:pPr>
        <w:pStyle w:val="Tekstpodstawowy21"/>
        <w:ind w:right="22"/>
        <w:rPr>
          <w:b/>
          <w:sz w:val="22"/>
          <w:szCs w:val="22"/>
        </w:rPr>
      </w:pPr>
      <w:r w:rsidRPr="006D2662">
        <w:rPr>
          <w:sz w:val="22"/>
          <w:szCs w:val="22"/>
        </w:rPr>
        <w:t>Pracodawcy zobowiązują się współpracować ze sobą w zakresie oraz celu zapewnienia pracującym w tym samym miejscu pracownikom bezpiecznej i higienicznej pracy.</w:t>
      </w:r>
    </w:p>
    <w:p w14:paraId="4B8A597F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§ 3</w:t>
      </w:r>
    </w:p>
    <w:p w14:paraId="159832C8" w14:textId="77777777" w:rsidR="006D2662" w:rsidRPr="006D2662" w:rsidRDefault="006D2662" w:rsidP="006D2662">
      <w:pPr>
        <w:numPr>
          <w:ilvl w:val="0"/>
          <w:numId w:val="22"/>
        </w:numPr>
        <w:suppressAutoHyphens/>
        <w:spacing w:after="0" w:line="240" w:lineRule="auto"/>
        <w:ind w:left="426" w:right="22" w:hanging="42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Pracodawcy ustalają koordynatora wykonywanych prac w zakresie bezkolizyjnej realizacji zadań własnych w osobie </w:t>
      </w:r>
      <w:r w:rsidRPr="006D2662">
        <w:rPr>
          <w:rFonts w:ascii="Times New Roman" w:hAnsi="Times New Roman" w:cs="Times New Roman"/>
          <w:b/>
          <w:bCs/>
        </w:rPr>
        <w:t>Kierownika Zakładu Usług Komunalnych.</w:t>
      </w:r>
    </w:p>
    <w:p w14:paraId="0AE0EDBD" w14:textId="77777777" w:rsidR="006D2662" w:rsidRPr="006D2662" w:rsidRDefault="006D2662" w:rsidP="006D2662">
      <w:pPr>
        <w:numPr>
          <w:ilvl w:val="0"/>
          <w:numId w:val="22"/>
        </w:numPr>
        <w:suppressAutoHyphens/>
        <w:spacing w:after="0" w:line="240" w:lineRule="auto"/>
        <w:ind w:left="426" w:right="22" w:hanging="426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 xml:space="preserve">Na koordynatora nad przestrzeganiem przepisów oraz zasad bhp przez wszystkich zatrudnionych w miejscu pracy pracowników, wyznacza się </w:t>
      </w:r>
      <w:r w:rsidRPr="006D2662">
        <w:rPr>
          <w:rFonts w:ascii="Times New Roman" w:hAnsi="Times New Roman" w:cs="Times New Roman"/>
          <w:b/>
        </w:rPr>
        <w:t>Specjalistę ds. bhp.</w:t>
      </w:r>
    </w:p>
    <w:p w14:paraId="720D1F48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  <w:b/>
        </w:rPr>
        <w:t>§ 4</w:t>
      </w:r>
    </w:p>
    <w:p w14:paraId="7C761320" w14:textId="77777777" w:rsidR="006D2662" w:rsidRPr="006D2662" w:rsidRDefault="006D2662" w:rsidP="006D2662">
      <w:pPr>
        <w:ind w:left="360" w:right="22" w:hanging="36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Specjalista ds. bhp ma prawo:</w:t>
      </w:r>
    </w:p>
    <w:p w14:paraId="58C8AA22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Kontroli wszystkich pracowników w miejscu pracy</w:t>
      </w:r>
    </w:p>
    <w:p w14:paraId="2533CFC4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Wydawania poleceń w zakresie poprawy warunków pracy oraz przestrzegania przepisów i zasad bhp oraz ochrony przeciwpożarowej.</w:t>
      </w:r>
    </w:p>
    <w:p w14:paraId="4FB65DE1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Uczestniczenia w kontroli stanu bezpieczeństwa i higieny pracy.</w:t>
      </w:r>
    </w:p>
    <w:p w14:paraId="223C6C1D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Występowania do poszczególnych pracodawców z zaleceniem usunięcia stwierdzonych zagrożeń wypadkowych i uchybień w zakresie bhp.</w:t>
      </w:r>
    </w:p>
    <w:p w14:paraId="030C532E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Niezwłocznego wstrzymania pracy maszyny lub urządzenia w razie wystąpienia bezpośredniego zagrożenia życia lub zdrowia pracownika bądź innej osoby.</w:t>
      </w:r>
    </w:p>
    <w:p w14:paraId="0ADFB97F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Niezwłocznego odsunięcia od pracy pracownika zatrudnionego przy pracach wzbronionych.</w:t>
      </w:r>
    </w:p>
    <w:p w14:paraId="43DBEFF1" w14:textId="77777777" w:rsidR="006D2662" w:rsidRPr="006D2662" w:rsidRDefault="006D2662" w:rsidP="006D2662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right="22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Niezwłocznego odsunięcia od pracy pracownika, który swoim zachowaniem lub sposobem wykonywania pracy stwarza bezpośrednie zagrożenie życia lub zdrowia własnego bądź innych osób.</w:t>
      </w:r>
    </w:p>
    <w:p w14:paraId="6790C0DD" w14:textId="77777777" w:rsidR="006D2662" w:rsidRPr="006D2662" w:rsidRDefault="006D2662" w:rsidP="006D2662">
      <w:pPr>
        <w:ind w:right="22"/>
        <w:jc w:val="center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§ 5</w:t>
      </w:r>
    </w:p>
    <w:p w14:paraId="3743C46A" w14:textId="77777777" w:rsidR="006D2662" w:rsidRPr="006D2662" w:rsidRDefault="006D2662" w:rsidP="006D2662">
      <w:pPr>
        <w:ind w:right="22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Pracodawcy ustalają następujące zasady współdziałania i sposoby postępowania, w tym również w przypadku zagrożeń zdrowia lub życia pracowników:</w:t>
      </w:r>
    </w:p>
    <w:p w14:paraId="3DD2E016" w14:textId="77777777" w:rsidR="006D2662" w:rsidRPr="006D2662" w:rsidRDefault="006D2662" w:rsidP="006D2662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284" w:right="22" w:hanging="284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Przed nawiązaniem współpracy i okresowo – według ustaleń stron – organizowane będą spotkania upoważnionych przedstawicieli wymienionych zakładów pracy, w celu omówienia zagadnień dotyczących zagrożeń wypadkowych oraz bezpieczeństwa pracy.</w:t>
      </w:r>
    </w:p>
    <w:p w14:paraId="5DEB9411" w14:textId="77777777" w:rsidR="006D2662" w:rsidRPr="006D2662" w:rsidRDefault="006D2662" w:rsidP="006D2662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284" w:right="22" w:hanging="284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Podstawą dopuszczenia do prac na terenie </w:t>
      </w:r>
      <w:r w:rsidRPr="006D2662">
        <w:rPr>
          <w:rFonts w:ascii="Times New Roman" w:hAnsi="Times New Roman" w:cs="Times New Roman"/>
          <w:b/>
          <w:bCs/>
        </w:rPr>
        <w:t xml:space="preserve">Zakładu Usług Komunalnych </w:t>
      </w:r>
      <w:r w:rsidRPr="006D2662">
        <w:rPr>
          <w:rFonts w:ascii="Times New Roman" w:hAnsi="Times New Roman" w:cs="Times New Roman"/>
        </w:rPr>
        <w:t>jest:</w:t>
      </w:r>
    </w:p>
    <w:p w14:paraId="319C357B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right="22" w:hanging="151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Posiadanie przez pracowników obowiązujących profilaktycznych badań lekarskich.</w:t>
      </w:r>
    </w:p>
    <w:p w14:paraId="50BC7956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right="22" w:hanging="1516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Uprzednie odbycie z pracownikami wymaganych szkoleń w zakresie bhp.</w:t>
      </w:r>
    </w:p>
    <w:p w14:paraId="6987C749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left="709" w:right="22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Posiadanie przez pracowników środków indywidualnej ochrony oraz odzieży i obuwia roboczego.</w:t>
      </w:r>
    </w:p>
    <w:p w14:paraId="18F51CB4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left="709" w:right="22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Zapoznanie pracowników z instrukcjami bhp i ppoż. obowiązującymi w </w:t>
      </w:r>
      <w:r w:rsidRPr="006D2662">
        <w:rPr>
          <w:rFonts w:ascii="Times New Roman" w:hAnsi="Times New Roman" w:cs="Times New Roman"/>
          <w:b/>
          <w:bCs/>
        </w:rPr>
        <w:t>Przedsiębiorstwie Gospodarki Komunalnej Sp. z o. o. Koszalin, Zakładzie Usług Komunalnych</w:t>
      </w:r>
      <w:r w:rsidRPr="006D2662">
        <w:rPr>
          <w:rFonts w:ascii="Times New Roman" w:hAnsi="Times New Roman" w:cs="Times New Roman"/>
        </w:rPr>
        <w:t>.</w:t>
      </w:r>
    </w:p>
    <w:p w14:paraId="0E5AEF6C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left="709" w:right="22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Zapoznanie pracowników z zakresem występujących zagrożeń wypadkowych.</w:t>
      </w:r>
    </w:p>
    <w:p w14:paraId="519FC764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left="709" w:right="22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Posiadanie przez pracowników stosownych kwalifikacji zawodowych na wykonywanie określonych prac: </w:t>
      </w:r>
    </w:p>
    <w:p w14:paraId="79B13A44" w14:textId="77777777" w:rsidR="006D2662" w:rsidRPr="006D2662" w:rsidRDefault="006D2662" w:rsidP="006D2662">
      <w:pPr>
        <w:numPr>
          <w:ilvl w:val="1"/>
          <w:numId w:val="22"/>
        </w:numPr>
        <w:suppressAutoHyphens/>
        <w:spacing w:after="0" w:line="240" w:lineRule="auto"/>
        <w:ind w:left="709" w:right="22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Utrzymanie stałej gotowości sprzętu technicznego i obsługi.</w:t>
      </w:r>
    </w:p>
    <w:p w14:paraId="1F1534F9" w14:textId="77777777" w:rsidR="006D2662" w:rsidRPr="006D2662" w:rsidRDefault="006D2662" w:rsidP="006D2662">
      <w:pPr>
        <w:pStyle w:val="Tytu"/>
        <w:numPr>
          <w:ilvl w:val="0"/>
          <w:numId w:val="22"/>
        </w:numPr>
        <w:jc w:val="left"/>
        <w:rPr>
          <w:sz w:val="22"/>
          <w:szCs w:val="22"/>
        </w:rPr>
      </w:pPr>
      <w:r w:rsidRPr="006D2662">
        <w:rPr>
          <w:sz w:val="22"/>
          <w:szCs w:val="22"/>
        </w:rPr>
        <w:t>…………………………………………………………………………………………………….</w:t>
      </w:r>
    </w:p>
    <w:p w14:paraId="0B9DE816" w14:textId="77777777" w:rsidR="006D2662" w:rsidRPr="006D2662" w:rsidRDefault="006D2662" w:rsidP="006D2662">
      <w:pPr>
        <w:pStyle w:val="Tekstpodstawowy"/>
        <w:numPr>
          <w:ilvl w:val="1"/>
          <w:numId w:val="22"/>
        </w:numPr>
        <w:ind w:left="709" w:right="23" w:hanging="425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Zatrudni wyłącznie takich pracowników, którzy spełniają wymagania określone w pkt. 2 podpunktach 1–6. </w:t>
      </w:r>
    </w:p>
    <w:p w14:paraId="43DD4D3D" w14:textId="77777777" w:rsidR="006D2662" w:rsidRPr="006D2662" w:rsidRDefault="006D2662" w:rsidP="006D2662">
      <w:pPr>
        <w:pStyle w:val="Tekstpodstawowy"/>
        <w:numPr>
          <w:ilvl w:val="1"/>
          <w:numId w:val="22"/>
        </w:numPr>
        <w:ind w:left="709" w:right="23" w:hanging="425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>Każdorazowo przed delegowaniem pracownika współpracujący zakład pracy będzie dostarczał pisemną informację do, specjalisty ds. bhp. Potwierdzającą spełnienie formalnych wymagań przez pracowników w zakresie bezpieczeństwa i higieny pracy oraz kwalifikacji zawodowych niezbędnych do wykonywania zleconych prac.</w:t>
      </w:r>
    </w:p>
    <w:p w14:paraId="1BE8EE4F" w14:textId="77777777" w:rsidR="006D2662" w:rsidRPr="006D2662" w:rsidRDefault="006D2662" w:rsidP="006D2662">
      <w:pPr>
        <w:pStyle w:val="Tekstpodstawowy"/>
        <w:ind w:left="709" w:right="23"/>
        <w:rPr>
          <w:rFonts w:ascii="Times New Roman" w:hAnsi="Times New Roman"/>
          <w:sz w:val="22"/>
          <w:szCs w:val="22"/>
        </w:rPr>
      </w:pPr>
    </w:p>
    <w:p w14:paraId="520B1BAC" w14:textId="77777777" w:rsidR="006D2662" w:rsidRPr="006D2662" w:rsidRDefault="006D2662" w:rsidP="006D2662">
      <w:pPr>
        <w:pStyle w:val="Tekstpodstawowy"/>
        <w:numPr>
          <w:ilvl w:val="0"/>
          <w:numId w:val="22"/>
        </w:numPr>
        <w:ind w:left="284" w:right="23" w:hanging="284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>Podwykonawca</w:t>
      </w:r>
      <w:r w:rsidRPr="006D2662">
        <w:rPr>
          <w:rFonts w:ascii="Times New Roman" w:hAnsi="Times New Roman"/>
          <w:b/>
          <w:sz w:val="22"/>
          <w:szCs w:val="22"/>
        </w:rPr>
        <w:t>: ………………………………………………………………………,</w:t>
      </w:r>
      <w:r w:rsidRPr="006D2662">
        <w:rPr>
          <w:rFonts w:ascii="Times New Roman" w:hAnsi="Times New Roman"/>
          <w:sz w:val="22"/>
          <w:szCs w:val="22"/>
        </w:rPr>
        <w:t xml:space="preserve">zobowiązuje się w przypadku wykonywania prac na terenie </w:t>
      </w:r>
      <w:r w:rsidRPr="006D2662">
        <w:rPr>
          <w:rFonts w:ascii="Times New Roman" w:hAnsi="Times New Roman"/>
          <w:b/>
          <w:sz w:val="22"/>
          <w:szCs w:val="22"/>
        </w:rPr>
        <w:t>Przedsiębiorstwa</w:t>
      </w:r>
      <w:r w:rsidRPr="006D2662">
        <w:rPr>
          <w:rFonts w:ascii="Times New Roman" w:hAnsi="Times New Roman"/>
          <w:b/>
          <w:bCs/>
          <w:sz w:val="22"/>
          <w:szCs w:val="22"/>
        </w:rPr>
        <w:t xml:space="preserve"> Gospodarki Komunalnej Sp. z o. o. w Koszalinie, Zakładu Usług Komunalnych </w:t>
      </w:r>
      <w:r w:rsidRPr="006D2662">
        <w:rPr>
          <w:rFonts w:ascii="Times New Roman" w:hAnsi="Times New Roman"/>
          <w:sz w:val="22"/>
          <w:szCs w:val="22"/>
        </w:rPr>
        <w:t>do:</w:t>
      </w:r>
    </w:p>
    <w:p w14:paraId="791DB713" w14:textId="1955F120" w:rsidR="006D2662" w:rsidRPr="006D2662" w:rsidRDefault="006D2662" w:rsidP="008B3422">
      <w:pPr>
        <w:tabs>
          <w:tab w:val="left" w:pos="284"/>
          <w:tab w:val="left" w:pos="9781"/>
        </w:tabs>
        <w:ind w:left="284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Przeprowadzania przez osoby kierujące pracownikami instruktażu stanowiskowego w dziedzinie bhp i przekazania informacji o zakresie występujących zagrożeń wypadkowych.</w:t>
      </w:r>
    </w:p>
    <w:p w14:paraId="04055EE6" w14:textId="77777777" w:rsidR="006D2662" w:rsidRPr="006D2662" w:rsidRDefault="006D2662" w:rsidP="006D2662">
      <w:pPr>
        <w:numPr>
          <w:ilvl w:val="0"/>
          <w:numId w:val="20"/>
        </w:numPr>
        <w:tabs>
          <w:tab w:val="left" w:pos="284"/>
          <w:tab w:val="left" w:pos="97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Organizacji pomieszczeń i stanowisk pracy w sposób zapewniający bezpieczne oraz higieniczne warunki pracy, a także ochronę przeciwpożarową.</w:t>
      </w:r>
    </w:p>
    <w:p w14:paraId="5D164EEE" w14:textId="77777777" w:rsidR="006D2662" w:rsidRPr="006D2662" w:rsidRDefault="006D2662" w:rsidP="006D2662">
      <w:pPr>
        <w:pStyle w:val="Tekstpodstawowywcity21"/>
        <w:numPr>
          <w:ilvl w:val="1"/>
          <w:numId w:val="20"/>
        </w:numPr>
        <w:ind w:left="709" w:right="22" w:hanging="425"/>
        <w:jc w:val="both"/>
        <w:rPr>
          <w:sz w:val="22"/>
          <w:szCs w:val="22"/>
        </w:rPr>
      </w:pPr>
      <w:r w:rsidRPr="006D2662">
        <w:rPr>
          <w:sz w:val="22"/>
          <w:szCs w:val="22"/>
        </w:rPr>
        <w:t>Zapoznania pracowników z instrukcją bezpieczeństwa pożarowego i procedurą ewakuacji.</w:t>
      </w:r>
    </w:p>
    <w:p w14:paraId="3BDEF533" w14:textId="77777777" w:rsidR="006D2662" w:rsidRPr="006D2662" w:rsidRDefault="006D2662" w:rsidP="006D2662">
      <w:pPr>
        <w:pStyle w:val="Tekstpodstawowywcity21"/>
        <w:numPr>
          <w:ilvl w:val="1"/>
          <w:numId w:val="20"/>
        </w:numPr>
        <w:ind w:left="709" w:right="22" w:hanging="425"/>
        <w:jc w:val="both"/>
        <w:rPr>
          <w:sz w:val="22"/>
          <w:szCs w:val="22"/>
        </w:rPr>
      </w:pPr>
      <w:r w:rsidRPr="006D2662">
        <w:rPr>
          <w:sz w:val="22"/>
          <w:szCs w:val="22"/>
        </w:rPr>
        <w:t>Udostępnienia pracownikom posiadanych pomieszczeń higieniczno-sanitarnych i środków higieny osobistej.</w:t>
      </w:r>
    </w:p>
    <w:p w14:paraId="73717F37" w14:textId="77777777" w:rsidR="006D2662" w:rsidRPr="006D2662" w:rsidRDefault="006D2662" w:rsidP="006D2662">
      <w:pPr>
        <w:pStyle w:val="Tekstpodstawowywcity21"/>
        <w:numPr>
          <w:ilvl w:val="1"/>
          <w:numId w:val="20"/>
        </w:numPr>
        <w:ind w:left="709" w:right="22" w:hanging="425"/>
        <w:jc w:val="both"/>
        <w:rPr>
          <w:sz w:val="22"/>
          <w:szCs w:val="22"/>
        </w:rPr>
      </w:pPr>
      <w:r w:rsidRPr="006D2662">
        <w:rPr>
          <w:sz w:val="22"/>
          <w:szCs w:val="22"/>
        </w:rPr>
        <w:t xml:space="preserve">Udzielania pierwszej pomocy na zasadach przyjętych w </w:t>
      </w:r>
      <w:r w:rsidRPr="006D2662">
        <w:rPr>
          <w:b/>
          <w:bCs/>
          <w:sz w:val="22"/>
          <w:szCs w:val="22"/>
        </w:rPr>
        <w:t>Przedsiębiorstwie Gospodarki Komunalnej Sp. z o. o. Koszalin</w:t>
      </w:r>
      <w:r w:rsidRPr="006D2662">
        <w:rPr>
          <w:sz w:val="22"/>
          <w:szCs w:val="22"/>
        </w:rPr>
        <w:t>.</w:t>
      </w:r>
    </w:p>
    <w:p w14:paraId="642A4B14" w14:textId="77777777" w:rsidR="006D2662" w:rsidRPr="006D2662" w:rsidRDefault="006D2662" w:rsidP="006D2662">
      <w:pPr>
        <w:pStyle w:val="Tekstpodstawowy"/>
        <w:numPr>
          <w:ilvl w:val="0"/>
          <w:numId w:val="20"/>
        </w:numPr>
        <w:suppressAutoHyphens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W razie zaistnienia wypadku przy pracy pracownika; </w:t>
      </w:r>
      <w:r w:rsidRPr="006D2662">
        <w:rPr>
          <w:rFonts w:ascii="Times New Roman" w:hAnsi="Times New Roman"/>
          <w:sz w:val="22"/>
          <w:szCs w:val="22"/>
        </w:rPr>
        <w:br/>
      </w:r>
      <w:r w:rsidRPr="006D2662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………………………………………………………………………………………………………………,</w:t>
      </w:r>
      <w:r w:rsidRPr="006D2662">
        <w:rPr>
          <w:rFonts w:ascii="Times New Roman" w:hAnsi="Times New Roman"/>
          <w:sz w:val="22"/>
          <w:szCs w:val="22"/>
        </w:rPr>
        <w:t xml:space="preserve">ustalenia okoliczności i przyczyn wypadku dokonuje zespół powypadkowy powołany przez pracodawcę poszkodowanego pracownika. Ustalenie przyczyn i okoliczności wypadku odbywa się w obecności </w:t>
      </w:r>
      <w:r w:rsidRPr="006D2662">
        <w:rPr>
          <w:rFonts w:ascii="Times New Roman" w:hAnsi="Times New Roman"/>
          <w:b/>
          <w:bCs/>
          <w:sz w:val="22"/>
          <w:szCs w:val="22"/>
        </w:rPr>
        <w:t>Specjalisty ds. bhp</w:t>
      </w:r>
      <w:r w:rsidRPr="006D2662">
        <w:rPr>
          <w:rFonts w:ascii="Times New Roman" w:hAnsi="Times New Roman"/>
          <w:sz w:val="22"/>
          <w:szCs w:val="22"/>
        </w:rPr>
        <w:t>.</w:t>
      </w:r>
    </w:p>
    <w:p w14:paraId="458F1FE6" w14:textId="77777777" w:rsidR="006D2662" w:rsidRPr="006D2662" w:rsidRDefault="006D2662" w:rsidP="006D2662">
      <w:pPr>
        <w:pStyle w:val="Tekstpodstawowy"/>
        <w:numPr>
          <w:ilvl w:val="1"/>
          <w:numId w:val="20"/>
        </w:numPr>
        <w:ind w:left="709" w:hanging="425"/>
        <w:jc w:val="both"/>
        <w:rPr>
          <w:rFonts w:ascii="Times New Roman" w:hAnsi="Times New Roman"/>
          <w:b/>
          <w:sz w:val="22"/>
          <w:szCs w:val="22"/>
        </w:rPr>
      </w:pPr>
      <w:r w:rsidRPr="006D2662">
        <w:rPr>
          <w:rFonts w:ascii="Times New Roman" w:hAnsi="Times New Roman"/>
          <w:sz w:val="22"/>
          <w:szCs w:val="22"/>
        </w:rPr>
        <w:t xml:space="preserve">Pracownicy: </w:t>
      </w:r>
      <w:r w:rsidRPr="006D2662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…………………………………………………………………………………………………………,</w:t>
      </w:r>
      <w:r w:rsidRPr="006D2662">
        <w:rPr>
          <w:rFonts w:ascii="Times New Roman" w:hAnsi="Times New Roman"/>
          <w:sz w:val="22"/>
          <w:szCs w:val="22"/>
        </w:rPr>
        <w:t>w miejscu pracy zobowiązani są do przestrzegania obowiązujących przepisów i zasad bhp.</w:t>
      </w:r>
    </w:p>
    <w:p w14:paraId="1EC78808" w14:textId="77777777" w:rsidR="006D2662" w:rsidRPr="006D2662" w:rsidRDefault="006D2662" w:rsidP="006D2662">
      <w:pPr>
        <w:pStyle w:val="Tekstpodstawowywcity21"/>
        <w:ind w:left="0" w:right="22"/>
        <w:jc w:val="center"/>
        <w:rPr>
          <w:sz w:val="22"/>
          <w:szCs w:val="22"/>
        </w:rPr>
      </w:pPr>
      <w:r w:rsidRPr="006D2662">
        <w:rPr>
          <w:b/>
          <w:sz w:val="22"/>
          <w:szCs w:val="22"/>
        </w:rPr>
        <w:t>§ 6</w:t>
      </w:r>
    </w:p>
    <w:p w14:paraId="67BA6DB3" w14:textId="77777777" w:rsidR="006D2662" w:rsidRPr="006D2662" w:rsidRDefault="006D2662" w:rsidP="006D2662">
      <w:pPr>
        <w:pStyle w:val="Tekstpodstawowywcity21"/>
        <w:ind w:left="0" w:right="22"/>
        <w:jc w:val="both"/>
        <w:rPr>
          <w:b/>
          <w:sz w:val="22"/>
          <w:szCs w:val="22"/>
        </w:rPr>
      </w:pPr>
      <w:r w:rsidRPr="006D2662">
        <w:rPr>
          <w:sz w:val="22"/>
          <w:szCs w:val="22"/>
        </w:rPr>
        <w:t>Wszystkie zmiany lub uzupełnienia do treści porozumienia mogą być określane w załączniku do niniejszego porozumienia i podpisane przez przedstawicieli obu stron.</w:t>
      </w:r>
    </w:p>
    <w:p w14:paraId="760F6136" w14:textId="77777777" w:rsidR="006D2662" w:rsidRPr="006D2662" w:rsidRDefault="006D2662" w:rsidP="006D2662">
      <w:pPr>
        <w:pStyle w:val="Tekstpodstawowywcity21"/>
        <w:ind w:left="0"/>
        <w:jc w:val="center"/>
        <w:rPr>
          <w:sz w:val="22"/>
          <w:szCs w:val="22"/>
        </w:rPr>
      </w:pPr>
      <w:r w:rsidRPr="006D2662">
        <w:rPr>
          <w:b/>
          <w:sz w:val="22"/>
          <w:szCs w:val="22"/>
        </w:rPr>
        <w:t>§ 7</w:t>
      </w:r>
    </w:p>
    <w:p w14:paraId="4711581E" w14:textId="77777777" w:rsidR="006D2662" w:rsidRPr="006D2662" w:rsidRDefault="006D2662" w:rsidP="006D2662">
      <w:pPr>
        <w:pStyle w:val="Tekstpodstawowywcity21"/>
        <w:ind w:left="0"/>
        <w:jc w:val="both"/>
        <w:rPr>
          <w:b/>
          <w:sz w:val="22"/>
          <w:szCs w:val="22"/>
        </w:rPr>
      </w:pPr>
      <w:r w:rsidRPr="006D2662">
        <w:rPr>
          <w:sz w:val="22"/>
          <w:szCs w:val="22"/>
        </w:rPr>
        <w:t xml:space="preserve">Porozumienie sporządzono w dwóch jednobrzmiących egzemplarzach, po jednym dla każdej ze stron. </w:t>
      </w:r>
    </w:p>
    <w:p w14:paraId="7F6E4858" w14:textId="77777777" w:rsidR="006D2662" w:rsidRPr="006D2662" w:rsidRDefault="006D2662" w:rsidP="006D2662">
      <w:pPr>
        <w:pStyle w:val="Tekstpodstawowy"/>
        <w:ind w:right="23"/>
        <w:rPr>
          <w:rFonts w:ascii="Times New Roman" w:hAnsi="Times New Roman"/>
          <w:b/>
          <w:sz w:val="22"/>
          <w:szCs w:val="22"/>
        </w:rPr>
      </w:pPr>
    </w:p>
    <w:p w14:paraId="44DA42D1" w14:textId="77777777" w:rsidR="006D2662" w:rsidRPr="006D2662" w:rsidRDefault="006D2662" w:rsidP="006D2662">
      <w:pPr>
        <w:pStyle w:val="Tekstpodstawowy"/>
        <w:ind w:right="23"/>
        <w:rPr>
          <w:rFonts w:ascii="Times New Roman" w:hAnsi="Times New Roman"/>
          <w:sz w:val="22"/>
          <w:szCs w:val="22"/>
        </w:rPr>
      </w:pPr>
      <w:r w:rsidRPr="006D2662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……………………………………………………………………………………………………..</w:t>
      </w:r>
      <w:r w:rsidRPr="006D2662">
        <w:rPr>
          <w:rFonts w:ascii="Times New Roman" w:hAnsi="Times New Roman"/>
          <w:sz w:val="22"/>
          <w:szCs w:val="22"/>
        </w:rPr>
        <w:t xml:space="preserve">                                       (Pełna nazwa Wykonawcy)</w:t>
      </w:r>
    </w:p>
    <w:p w14:paraId="044226AB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 xml:space="preserve">Koszalin, dnia </w:t>
      </w:r>
      <w:r w:rsidRPr="006D2662">
        <w:rPr>
          <w:rFonts w:ascii="Times New Roman" w:hAnsi="Times New Roman" w:cs="Times New Roman"/>
          <w:b/>
        </w:rPr>
        <w:t>…..............................................</w:t>
      </w:r>
    </w:p>
    <w:p w14:paraId="78D22052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</w:rPr>
      </w:pPr>
    </w:p>
    <w:p w14:paraId="302EDE74" w14:textId="77777777" w:rsidR="006D2662" w:rsidRPr="006D2662" w:rsidRDefault="006D2662" w:rsidP="006D2662">
      <w:pPr>
        <w:widowControl w:val="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lastRenderedPageBreak/>
        <w:t>….......................................................................................</w:t>
      </w:r>
    </w:p>
    <w:p w14:paraId="1118DAF1" w14:textId="77777777" w:rsidR="006D2662" w:rsidRPr="006D2662" w:rsidRDefault="006D2662" w:rsidP="006D2662">
      <w:pPr>
        <w:tabs>
          <w:tab w:val="left" w:pos="5103"/>
        </w:tabs>
        <w:autoSpaceDE w:val="0"/>
        <w:rPr>
          <w:rFonts w:ascii="Times New Roman" w:hAnsi="Times New Roman" w:cs="Times New Roman"/>
          <w:b/>
          <w:bCs/>
          <w:u w:val="single"/>
        </w:rPr>
      </w:pPr>
      <w:r w:rsidRPr="006D2662">
        <w:rPr>
          <w:rFonts w:ascii="Times New Roman" w:hAnsi="Times New Roman" w:cs="Times New Roman"/>
        </w:rPr>
        <w:t>Podpis osoby (osób) uprawnionej(</w:t>
      </w:r>
      <w:proofErr w:type="spellStart"/>
      <w:r w:rsidRPr="006D2662">
        <w:rPr>
          <w:rFonts w:ascii="Times New Roman" w:hAnsi="Times New Roman" w:cs="Times New Roman"/>
        </w:rPr>
        <w:t>ych</w:t>
      </w:r>
      <w:proofErr w:type="spellEnd"/>
      <w:r w:rsidRPr="006D2662">
        <w:rPr>
          <w:rFonts w:ascii="Times New Roman" w:hAnsi="Times New Roman" w:cs="Times New Roman"/>
        </w:rPr>
        <w:t xml:space="preserve">) reprezentowania </w:t>
      </w:r>
      <w:proofErr w:type="spellStart"/>
      <w:r w:rsidRPr="006D2662">
        <w:rPr>
          <w:rFonts w:ascii="Times New Roman" w:hAnsi="Times New Roman" w:cs="Times New Roman"/>
        </w:rPr>
        <w:t>Wykonawc</w:t>
      </w:r>
      <w:proofErr w:type="spellEnd"/>
    </w:p>
    <w:p w14:paraId="0193F804" w14:textId="77777777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9E683A" w14:textId="77777777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C114A71" w14:textId="77777777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E61C06E" w14:textId="77777777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20296F" w14:textId="41E7B124" w:rsidR="006D2662" w:rsidRPr="006D2662" w:rsidRDefault="006D2662" w:rsidP="006D2662">
      <w:pPr>
        <w:pStyle w:val="Tekstpodstawowy"/>
        <w:ind w:right="23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6D2662">
        <w:rPr>
          <w:rFonts w:ascii="Times New Roman" w:hAnsi="Times New Roman"/>
          <w:b/>
          <w:bCs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6D2662">
        <w:rPr>
          <w:rFonts w:ascii="Times New Roman" w:hAnsi="Times New Roman"/>
          <w:b/>
          <w:bCs/>
          <w:sz w:val="22"/>
          <w:szCs w:val="22"/>
          <w:u w:val="single"/>
        </w:rPr>
        <w:t>c</w:t>
      </w:r>
    </w:p>
    <w:p w14:paraId="67E24955" w14:textId="77777777" w:rsidR="006D2662" w:rsidRPr="006D2662" w:rsidRDefault="006D2662" w:rsidP="006D2662">
      <w:pPr>
        <w:jc w:val="center"/>
        <w:rPr>
          <w:rFonts w:ascii="Times New Roman" w:hAnsi="Times New Roman" w:cs="Times New Roman"/>
          <w:b/>
          <w:u w:val="single"/>
        </w:rPr>
      </w:pPr>
      <w:r w:rsidRPr="006D2662">
        <w:rPr>
          <w:rFonts w:ascii="Times New Roman" w:hAnsi="Times New Roman" w:cs="Times New Roman"/>
          <w:b/>
          <w:u w:val="single"/>
        </w:rPr>
        <w:t xml:space="preserve">Załącznik PZS-03/1 </w:t>
      </w:r>
    </w:p>
    <w:p w14:paraId="6F24430D" w14:textId="77777777" w:rsidR="006D2662" w:rsidRPr="006D2662" w:rsidRDefault="006D2662" w:rsidP="006D2662">
      <w:pPr>
        <w:jc w:val="center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  <w:b/>
          <w:u w:val="single"/>
        </w:rPr>
        <w:t>„Ogólne wymagania dla dostawców i wykonawców usług”</w:t>
      </w:r>
    </w:p>
    <w:p w14:paraId="5D2D4F9E" w14:textId="77777777" w:rsidR="006D2662" w:rsidRPr="006D2662" w:rsidRDefault="006D2662" w:rsidP="006D2662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Cel:</w:t>
      </w:r>
    </w:p>
    <w:p w14:paraId="2E545104" w14:textId="77777777" w:rsidR="006D2662" w:rsidRPr="006D2662" w:rsidRDefault="006D2662" w:rsidP="006D2662">
      <w:pPr>
        <w:ind w:left="360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Celem jest zapewnienie przestrzegania obowiązujących norm w zakresie ochrony środowiska, przepisów prawa oraz postępowania zgodnego z Polityką Zarządzania PGK Spółka zoo Koszalin.</w:t>
      </w:r>
    </w:p>
    <w:p w14:paraId="73B4E084" w14:textId="77777777" w:rsidR="006D2662" w:rsidRPr="006D2662" w:rsidRDefault="006D2662" w:rsidP="006D2662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Zakres:</w:t>
      </w:r>
    </w:p>
    <w:p w14:paraId="7D160E87" w14:textId="77777777" w:rsidR="006D2662" w:rsidRPr="006D2662" w:rsidRDefault="006D2662" w:rsidP="006D2662">
      <w:pPr>
        <w:ind w:left="360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 xml:space="preserve">Dostawcy i wykonawcy usług w zakresie gospodarki </w:t>
      </w:r>
      <w:proofErr w:type="spellStart"/>
      <w:r w:rsidRPr="006D2662">
        <w:rPr>
          <w:rFonts w:ascii="Times New Roman" w:hAnsi="Times New Roman" w:cs="Times New Roman"/>
        </w:rPr>
        <w:t>konserwacyjno</w:t>
      </w:r>
      <w:proofErr w:type="spellEnd"/>
      <w:r w:rsidRPr="006D2662">
        <w:rPr>
          <w:rFonts w:ascii="Times New Roman" w:hAnsi="Times New Roman" w:cs="Times New Roman"/>
        </w:rPr>
        <w:t xml:space="preserve"> - remontowej w PGK Sp. z o.o. Koszalin.</w:t>
      </w:r>
    </w:p>
    <w:p w14:paraId="52384482" w14:textId="77777777" w:rsidR="006D2662" w:rsidRPr="006D2662" w:rsidRDefault="006D2662" w:rsidP="006D266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Wymagania ogólne:</w:t>
      </w:r>
    </w:p>
    <w:p w14:paraId="53A9059E" w14:textId="77777777" w:rsidR="006D2662" w:rsidRPr="006D2662" w:rsidRDefault="006D2662" w:rsidP="006D2662">
      <w:pPr>
        <w:ind w:left="36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Dostawca/wykonawca usług zobowiązany jest do:</w:t>
      </w:r>
    </w:p>
    <w:p w14:paraId="164968CD" w14:textId="77777777" w:rsidR="006D2662" w:rsidRPr="006D2662" w:rsidRDefault="006D2662" w:rsidP="006D2662">
      <w:pPr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Zapoznania się z polityką Zarządzania PGK Sp. z o.o. Koszalin i jej realizacją</w:t>
      </w:r>
    </w:p>
    <w:p w14:paraId="19463141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Działań zgodnych z prawem,</w:t>
      </w:r>
    </w:p>
    <w:p w14:paraId="34DC479B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Stawiania takich samych wymagań wobec swoich podwykonawców.</w:t>
      </w:r>
    </w:p>
    <w:p w14:paraId="01B3D99B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Identyfikowania zagrożeń i nie stosowania substancji szkodliwych dla środowi</w:t>
      </w:r>
      <w:r w:rsidRPr="006D2662">
        <w:rPr>
          <w:rFonts w:ascii="Times New Roman" w:hAnsi="Times New Roman" w:cs="Times New Roman"/>
        </w:rPr>
        <w:softHyphen/>
        <w:t>ska,</w:t>
      </w:r>
    </w:p>
    <w:p w14:paraId="6BAFD00B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Zbierania informacji o wpływie swojego działania na środowisko,</w:t>
      </w:r>
    </w:p>
    <w:p w14:paraId="52CD33CD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Poddania się kontroli w formie audytu, osobie wyznaczonej przez zleceniodawcę,</w:t>
      </w:r>
    </w:p>
    <w:p w14:paraId="25492F58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Przyjmowania do realizacji zaleceń w zakresie ochrony środowiska,</w:t>
      </w:r>
    </w:p>
    <w:p w14:paraId="03A9FDB7" w14:textId="77777777" w:rsidR="006D2662" w:rsidRPr="006D2662" w:rsidRDefault="006D2662" w:rsidP="006D2662">
      <w:pPr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Zapoznania swoich pracowników w zakresie wymogów ochrony środowiska obowiązujących na terenie PGK Sp. z o.o. Koszalin uzgodnionych ze zlecenio</w:t>
      </w:r>
      <w:r w:rsidRPr="006D2662">
        <w:rPr>
          <w:rFonts w:ascii="Times New Roman" w:hAnsi="Times New Roman" w:cs="Times New Roman"/>
        </w:rPr>
        <w:softHyphen/>
        <w:t>dawcą.</w:t>
      </w:r>
    </w:p>
    <w:p w14:paraId="2B77188B" w14:textId="77777777" w:rsidR="006D2662" w:rsidRPr="006D2662" w:rsidRDefault="006D2662" w:rsidP="006D266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vanish/>
        </w:rPr>
      </w:pPr>
    </w:p>
    <w:p w14:paraId="12F555C7" w14:textId="77777777" w:rsidR="006D2662" w:rsidRPr="006D2662" w:rsidRDefault="006D2662" w:rsidP="006D2662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Wymagania szczegółowe:</w:t>
      </w:r>
    </w:p>
    <w:p w14:paraId="68E87F7E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Pracownicy firm działających na terenie PGK Sp. z o.o. Koszalin oraz wykonawcy robót zleconych są zobowiązani do stosowania zasad ochrony środowiska i przestrzega</w:t>
      </w:r>
      <w:r w:rsidRPr="006D2662">
        <w:rPr>
          <w:rFonts w:ascii="Times New Roman" w:hAnsi="Times New Roman" w:cs="Times New Roman"/>
        </w:rPr>
        <w:softHyphen/>
        <w:t>nia obowiązujących w tym zakresie przepisów, tzn. do:</w:t>
      </w:r>
    </w:p>
    <w:p w14:paraId="3A6FFA90" w14:textId="77777777" w:rsidR="006D2662" w:rsidRPr="006D2662" w:rsidRDefault="006D2662" w:rsidP="006D2662">
      <w:pPr>
        <w:numPr>
          <w:ilvl w:val="2"/>
          <w:numId w:val="27"/>
        </w:numPr>
        <w:tabs>
          <w:tab w:val="left" w:pos="851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Ochrony gleby i powierzchni ziemi przez niedopuszczenie do zanieczyszczeń szko</w:t>
      </w:r>
      <w:r w:rsidRPr="006D2662">
        <w:rPr>
          <w:rFonts w:ascii="Times New Roman" w:hAnsi="Times New Roman" w:cs="Times New Roman"/>
        </w:rPr>
        <w:softHyphen/>
        <w:t>dliwymi substancjami np. olejami, smarami, farbami, produktami zawierającymi składniki trujące,</w:t>
      </w:r>
    </w:p>
    <w:p w14:paraId="74EC2E77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Składowania materiałów przewidzianych do wykonania robót i powstałych odpa</w:t>
      </w:r>
      <w:r w:rsidRPr="006D2662">
        <w:rPr>
          <w:rFonts w:ascii="Times New Roman" w:hAnsi="Times New Roman" w:cs="Times New Roman"/>
        </w:rPr>
        <w:softHyphen/>
        <w:t>dów w miejscach uzgodnionych z gospodarzem terenu, w sposób zapewniający ochronę środowiska,</w:t>
      </w:r>
    </w:p>
    <w:p w14:paraId="23BF885D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Oszczędnego korzystania z wody,</w:t>
      </w:r>
    </w:p>
    <w:p w14:paraId="05DF1874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Nieużywania dla celów przemysłowych wody pitnej,</w:t>
      </w:r>
    </w:p>
    <w:p w14:paraId="5AB9C440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Odprowadzania ścieków do urządzeń kanalizacyjnych zakładu tylko po uzgodnie</w:t>
      </w:r>
      <w:r w:rsidRPr="006D2662">
        <w:rPr>
          <w:rFonts w:ascii="Times New Roman" w:hAnsi="Times New Roman" w:cs="Times New Roman"/>
        </w:rPr>
        <w:softHyphen/>
        <w:t>niu z Kierownikiem Działu Technicznego,</w:t>
      </w:r>
    </w:p>
    <w:p w14:paraId="23AAA83D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Niewprowadzania do kanalizacji zakładu substancji szkodliwych i trujących lub wylewania ich na powierzchnię,</w:t>
      </w:r>
    </w:p>
    <w:p w14:paraId="6504EF98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Utrzymywania czystości i porządku na użytkowanym terenie lub obiekcie włącznie z oczyszczaniem dróg zakładu,</w:t>
      </w:r>
    </w:p>
    <w:p w14:paraId="09688658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Własność wykonawcy stanowią:</w:t>
      </w:r>
    </w:p>
    <w:p w14:paraId="09F69592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lastRenderedPageBreak/>
        <w:t>Odpady z budowy, remontu i demontażu obiektów budowlanych oraz drogowych, in</w:t>
      </w:r>
      <w:r w:rsidRPr="006D2662">
        <w:rPr>
          <w:rFonts w:ascii="Times New Roman" w:hAnsi="Times New Roman" w:cs="Times New Roman"/>
        </w:rPr>
        <w:softHyphen/>
        <w:t>stalacji sanitarnych, elektrycznych i chemicznych powstałych z materiałów dostarczanych przez wykonawcę, oraz opakowań po tych materiałach</w:t>
      </w:r>
    </w:p>
    <w:p w14:paraId="53D4ACF9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Odpady komunalne wytworzone przez wykonawcę.</w:t>
      </w:r>
    </w:p>
    <w:p w14:paraId="20FCA95F" w14:textId="77777777" w:rsidR="006D2662" w:rsidRPr="006D2662" w:rsidRDefault="006D2662" w:rsidP="006D2662">
      <w:pPr>
        <w:numPr>
          <w:ilvl w:val="2"/>
          <w:numId w:val="27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Wykonawca zobowiązany jest do prawidłowego magazynowania tych odpadów oraz wywozu i unieszkodliwiania na własny koszt.</w:t>
      </w:r>
    </w:p>
    <w:p w14:paraId="17FA5DFB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 wolno wwozić na teren zakładu materiałów zakwalifikowanych, jako odpady, poza materiałami przewidzianymi w zleceniu / projekcie.</w:t>
      </w:r>
    </w:p>
    <w:p w14:paraId="7AF4300F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Należy unikać zanieczyszczania istniejących dróg i w razie potrzeby niezwłocznie je znów oczyszczać.</w:t>
      </w:r>
    </w:p>
    <w:p w14:paraId="04E4B367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Wykonawca zobowiązany jest używać wyłącznie maszyn, urządzeń oraz pojazdów sprawnych technicznie.</w:t>
      </w:r>
    </w:p>
    <w:p w14:paraId="54C324F3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Mycie pojazdów wszelkiego rodzaju na terenie zakładu jest zabronione.</w:t>
      </w:r>
    </w:p>
    <w:p w14:paraId="5D6D5066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 wolno odprowadzać do zakładowej kanalizacji ściekowej i deszczowej jakichkolwiek substancji bez odrębnego uzgodnienia z właściwymi służbami.</w:t>
      </w:r>
    </w:p>
    <w:p w14:paraId="45B235E4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Nie wolno wprowadzać środków chemicznych, biologicznych oraz odprowadzać ścieków bezpośrednio do gleby.</w:t>
      </w:r>
    </w:p>
    <w:p w14:paraId="60CA47B0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Na terenie zakładu Wykonawcy nie wolno przechowywać zapasów paliwa i tankować pojazdów.</w:t>
      </w:r>
    </w:p>
    <w:p w14:paraId="4B2D1F4D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Stosowanie na terenie budowy urządzeń opalanych węglem lub koksem jest zabronione.</w:t>
      </w:r>
    </w:p>
    <w:p w14:paraId="1D16AA30" w14:textId="77777777" w:rsidR="006D2662" w:rsidRPr="006D2662" w:rsidRDefault="006D2662" w:rsidP="006D2662">
      <w:pPr>
        <w:numPr>
          <w:ilvl w:val="1"/>
          <w:numId w:val="27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Po zakończeniu usługi Wykonawca zobowiązany jest do przywrócenia do stanu pierwot</w:t>
      </w:r>
      <w:r w:rsidRPr="006D2662">
        <w:rPr>
          <w:rFonts w:ascii="Times New Roman" w:hAnsi="Times New Roman" w:cs="Times New Roman"/>
        </w:rPr>
        <w:softHyphen/>
        <w:t>nego zajmowanych obszarów pod urządzenia oraz pomieszczeń.</w:t>
      </w:r>
    </w:p>
    <w:p w14:paraId="098BA56B" w14:textId="77777777" w:rsidR="006D2662" w:rsidRPr="006D2662" w:rsidRDefault="006D2662" w:rsidP="006D2662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Postanowienia końcowe</w:t>
      </w:r>
    </w:p>
    <w:p w14:paraId="4D55B344" w14:textId="77777777" w:rsidR="006D2662" w:rsidRPr="006D2662" w:rsidRDefault="006D2662" w:rsidP="006D2662">
      <w:pPr>
        <w:numPr>
          <w:ilvl w:val="1"/>
          <w:numId w:val="29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Nadzorujący oraz Specjalista ds. Ochrony Środowiska, będą dokonywać okresowych kontroli przestrzegania stosowanych przepisów przez firmy obce pracujące na terenie PGK Sp. z o.o. Koszalin.</w:t>
      </w:r>
    </w:p>
    <w:p w14:paraId="6BCB16C9" w14:textId="77777777" w:rsidR="006D2662" w:rsidRPr="006D2662" w:rsidRDefault="006D2662" w:rsidP="006D2662">
      <w:pPr>
        <w:numPr>
          <w:ilvl w:val="1"/>
          <w:numId w:val="29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Jeśli w wyniku prowadzonej działalności firma spowoduje nadzwyczajne zagrożenie środowiska tj. nastąpi gwałtowne zdarzenie mogące wywołać znaczne zniszczenie śro</w:t>
      </w:r>
      <w:r w:rsidRPr="006D2662">
        <w:rPr>
          <w:rFonts w:ascii="Times New Roman" w:hAnsi="Times New Roman" w:cs="Times New Roman"/>
        </w:rPr>
        <w:softHyphen/>
        <w:t>dowiska, pożar lub stwarzające zagrożenie dla zdrowia i życia oraz zdarzenie wypad</w:t>
      </w:r>
      <w:r w:rsidRPr="006D2662">
        <w:rPr>
          <w:rFonts w:ascii="Times New Roman" w:hAnsi="Times New Roman" w:cs="Times New Roman"/>
        </w:rPr>
        <w:softHyphen/>
        <w:t>kowe, pracownicy tej firmy zobowiązani są do natychmiastowego zgłoszenia tego faktu:</w:t>
      </w:r>
    </w:p>
    <w:p w14:paraId="69360A1D" w14:textId="77777777" w:rsidR="006D2662" w:rsidRPr="006D2662" w:rsidRDefault="006D2662" w:rsidP="006D2662">
      <w:pPr>
        <w:numPr>
          <w:ilvl w:val="2"/>
          <w:numId w:val="29"/>
        </w:numPr>
        <w:suppressAutoHyphens/>
        <w:spacing w:after="0" w:line="240" w:lineRule="auto"/>
        <w:ind w:left="1701" w:hanging="708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Kierownik Działu Technicznego.</w:t>
      </w:r>
    </w:p>
    <w:p w14:paraId="592EE65B" w14:textId="77777777" w:rsidR="006D2662" w:rsidRPr="006D2662" w:rsidRDefault="006D2662" w:rsidP="006D2662">
      <w:pPr>
        <w:numPr>
          <w:ilvl w:val="2"/>
          <w:numId w:val="29"/>
        </w:numPr>
        <w:suppressAutoHyphens/>
        <w:spacing w:after="0" w:line="240" w:lineRule="auto"/>
        <w:ind w:left="1701" w:hanging="708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Specjalista ds. Ochrony Środowiska.</w:t>
      </w:r>
    </w:p>
    <w:p w14:paraId="77481981" w14:textId="77777777" w:rsidR="006D2662" w:rsidRPr="006D2662" w:rsidRDefault="006D2662" w:rsidP="006D2662">
      <w:pPr>
        <w:numPr>
          <w:ilvl w:val="2"/>
          <w:numId w:val="29"/>
        </w:numPr>
        <w:suppressAutoHyphens/>
        <w:spacing w:after="0" w:line="240" w:lineRule="auto"/>
        <w:ind w:left="1701" w:hanging="708"/>
        <w:jc w:val="both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>Specjalista ds. BHP.</w:t>
      </w:r>
    </w:p>
    <w:p w14:paraId="24077203" w14:textId="77777777" w:rsidR="006D2662" w:rsidRPr="006D2662" w:rsidRDefault="006D2662" w:rsidP="006D2662">
      <w:pPr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</w:rPr>
        <w:t>6. Załączniki</w:t>
      </w:r>
    </w:p>
    <w:p w14:paraId="4CAD9237" w14:textId="77777777" w:rsidR="006D2662" w:rsidRPr="006D2662" w:rsidRDefault="006D2662" w:rsidP="006D2662">
      <w:pPr>
        <w:ind w:left="360"/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</w:rPr>
        <w:t>Załącznik Nr 1d - Potwierdzenie zapoznania się z „</w:t>
      </w:r>
      <w:r w:rsidRPr="006D2662">
        <w:rPr>
          <w:rFonts w:ascii="Times New Roman" w:hAnsi="Times New Roman" w:cs="Times New Roman"/>
          <w:b/>
          <w:u w:val="single"/>
        </w:rPr>
        <w:t>Ogólne wymagania dla dostawców i wykonawców usług</w:t>
      </w:r>
      <w:r w:rsidRPr="006D2662">
        <w:rPr>
          <w:rFonts w:ascii="Times New Roman" w:hAnsi="Times New Roman" w:cs="Times New Roman"/>
        </w:rPr>
        <w:t xml:space="preserve"> ".</w:t>
      </w:r>
    </w:p>
    <w:p w14:paraId="39CF1981" w14:textId="77777777" w:rsidR="006D2662" w:rsidRPr="006D2662" w:rsidRDefault="006D2662" w:rsidP="006D2662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9123551" w14:textId="77777777" w:rsidR="006D2662" w:rsidRPr="006D2662" w:rsidRDefault="006D2662" w:rsidP="006D2662">
      <w:pPr>
        <w:jc w:val="both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</w:rPr>
        <w:t>Przyj</w:t>
      </w:r>
      <w:r w:rsidRPr="006D2662">
        <w:rPr>
          <w:rFonts w:ascii="Times New Roman" w:eastAsia="TTE2666D70t00" w:hAnsi="Times New Roman" w:cs="Times New Roman"/>
        </w:rPr>
        <w:t>ą</w:t>
      </w:r>
      <w:r w:rsidRPr="006D2662">
        <w:rPr>
          <w:rFonts w:ascii="Times New Roman" w:hAnsi="Times New Roman" w:cs="Times New Roman"/>
          <w:b/>
          <w:bCs/>
        </w:rPr>
        <w:t>ł do stosowania;</w:t>
      </w:r>
    </w:p>
    <w:p w14:paraId="2A943AE5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</w:rPr>
        <w:t xml:space="preserve">Koszalin, dnia </w:t>
      </w:r>
      <w:r w:rsidRPr="006D2662">
        <w:rPr>
          <w:rFonts w:ascii="Times New Roman" w:hAnsi="Times New Roman" w:cs="Times New Roman"/>
          <w:b/>
        </w:rPr>
        <w:t>…....................................................................</w:t>
      </w:r>
    </w:p>
    <w:p w14:paraId="13A42E33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  <w:b/>
        </w:rPr>
      </w:pPr>
      <w:r w:rsidRPr="006D266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1C8D0730" w14:textId="77777777" w:rsidR="006D2662" w:rsidRPr="006D2662" w:rsidRDefault="006D2662" w:rsidP="006D2662">
      <w:pPr>
        <w:autoSpaceDE w:val="0"/>
        <w:rPr>
          <w:rFonts w:ascii="Times New Roman" w:hAnsi="Times New Roman" w:cs="Times New Roman"/>
        </w:rPr>
      </w:pPr>
    </w:p>
    <w:p w14:paraId="695979CD" w14:textId="77777777" w:rsidR="006D2662" w:rsidRPr="006D2662" w:rsidRDefault="006D2662" w:rsidP="006D2662">
      <w:pPr>
        <w:tabs>
          <w:tab w:val="left" w:pos="5103"/>
        </w:tabs>
        <w:autoSpaceDE w:val="0"/>
        <w:rPr>
          <w:rFonts w:ascii="Times New Roman" w:hAnsi="Times New Roman" w:cs="Times New Roman"/>
          <w:b/>
          <w:bCs/>
          <w:u w:val="single"/>
        </w:rPr>
      </w:pPr>
      <w:r w:rsidRPr="006D2662">
        <w:rPr>
          <w:rFonts w:ascii="Times New Roman" w:hAnsi="Times New Roman" w:cs="Times New Roman"/>
        </w:rPr>
        <w:t>....................................................................</w:t>
      </w:r>
    </w:p>
    <w:p w14:paraId="28A2A49C" w14:textId="77777777" w:rsidR="006D2662" w:rsidRPr="006D2662" w:rsidRDefault="006D2662" w:rsidP="006D2662">
      <w:pPr>
        <w:tabs>
          <w:tab w:val="left" w:pos="5103"/>
        </w:tabs>
        <w:autoSpaceDE w:val="0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/>
          <w:bCs/>
          <w:u w:val="single"/>
        </w:rPr>
        <w:t>Podpis osoby (osób) uprawnionej(</w:t>
      </w:r>
      <w:proofErr w:type="spellStart"/>
      <w:r w:rsidRPr="006D2662">
        <w:rPr>
          <w:rFonts w:ascii="Times New Roman" w:hAnsi="Times New Roman" w:cs="Times New Roman"/>
          <w:b/>
          <w:bCs/>
          <w:u w:val="single"/>
        </w:rPr>
        <w:t>ych</w:t>
      </w:r>
      <w:proofErr w:type="spellEnd"/>
      <w:r w:rsidRPr="006D2662">
        <w:rPr>
          <w:rFonts w:ascii="Times New Roman" w:hAnsi="Times New Roman" w:cs="Times New Roman"/>
          <w:b/>
          <w:bCs/>
          <w:u w:val="single"/>
        </w:rPr>
        <w:t>) reprezentowania Wykonawcy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D2662" w:rsidRPr="006D2662" w14:paraId="7BAA2C4C" w14:textId="77777777" w:rsidTr="00F46203">
        <w:trPr>
          <w:trHeight w:val="2484"/>
        </w:trPr>
        <w:tc>
          <w:tcPr>
            <w:tcW w:w="10773" w:type="dxa"/>
            <w:shd w:val="clear" w:color="auto" w:fill="auto"/>
          </w:tcPr>
          <w:p w14:paraId="0291C72C" w14:textId="77777777" w:rsidR="006D2662" w:rsidRPr="006D2662" w:rsidRDefault="006D2662" w:rsidP="00F46203">
            <w:pPr>
              <w:pStyle w:val="Tekstpodstawowy"/>
              <w:snapToGrid w:val="0"/>
              <w:ind w:right="23"/>
              <w:rPr>
                <w:rFonts w:ascii="Times New Roman" w:hAnsi="Times New Roman"/>
                <w:sz w:val="22"/>
                <w:szCs w:val="22"/>
              </w:rPr>
            </w:pPr>
          </w:p>
          <w:p w14:paraId="2D9295F0" w14:textId="0278DE17" w:rsidR="006D2662" w:rsidRPr="006D2662" w:rsidRDefault="006D2662" w:rsidP="00F46203">
            <w:pPr>
              <w:pStyle w:val="Tekstpodstawowy"/>
              <w:ind w:right="23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D266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3</w:t>
            </w:r>
            <w:r w:rsidRPr="006D266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</w:t>
            </w:r>
          </w:p>
          <w:p w14:paraId="6B8EDF72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2662">
              <w:rPr>
                <w:rFonts w:ascii="Times New Roman" w:hAnsi="Times New Roman" w:cs="Times New Roman"/>
                <w:b/>
                <w:u w:val="single"/>
              </w:rPr>
              <w:t>Załącznik numer 1 do PZS-03/1</w:t>
            </w:r>
          </w:p>
          <w:p w14:paraId="631EFF4A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2662">
              <w:rPr>
                <w:rFonts w:ascii="Times New Roman" w:hAnsi="Times New Roman" w:cs="Times New Roman"/>
                <w:b/>
                <w:u w:val="single"/>
              </w:rPr>
              <w:t>„ Ogólne wymagania dla dostawców i wykonawców usług”</w:t>
            </w:r>
          </w:p>
          <w:p w14:paraId="3734A2DC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95897C0" w14:textId="77777777" w:rsidR="006D2662" w:rsidRPr="006D2662" w:rsidRDefault="006D2662" w:rsidP="00F46203">
            <w:pPr>
              <w:jc w:val="right"/>
              <w:rPr>
                <w:rFonts w:ascii="Times New Roman" w:hAnsi="Times New Roman" w:cs="Times New Roman"/>
              </w:rPr>
            </w:pPr>
            <w:r w:rsidRPr="006D2662">
              <w:rPr>
                <w:rFonts w:ascii="Times New Roman" w:hAnsi="Times New Roman" w:cs="Times New Roman"/>
              </w:rPr>
              <w:t>Koszalin, dnia ….....................................</w:t>
            </w:r>
          </w:p>
          <w:p w14:paraId="56C2AC0A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62">
              <w:rPr>
                <w:rFonts w:ascii="Times New Roman" w:hAnsi="Times New Roman" w:cs="Times New Roman"/>
                <w:b/>
              </w:rPr>
              <w:t>P O T W I E R D Z E N I E</w:t>
            </w:r>
          </w:p>
          <w:p w14:paraId="054EEF40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3D2824" w14:textId="77777777" w:rsidR="006D2662" w:rsidRPr="006D2662" w:rsidRDefault="006D2662" w:rsidP="00F46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9C845" w14:textId="77777777" w:rsidR="006D2662" w:rsidRPr="006D2662" w:rsidRDefault="006D2662" w:rsidP="00F4620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D2662">
              <w:rPr>
                <w:rFonts w:ascii="Times New Roman" w:hAnsi="Times New Roman" w:cs="Times New Roman"/>
                <w:b/>
              </w:rPr>
              <w:t xml:space="preserve">       ….....................................................................................................................</w:t>
            </w:r>
          </w:p>
          <w:p w14:paraId="14C4B4B8" w14:textId="77777777" w:rsidR="006D2662" w:rsidRPr="006D2662" w:rsidRDefault="006D2662" w:rsidP="00F46203">
            <w:pPr>
              <w:pStyle w:val="Tekstpodstawowy"/>
              <w:ind w:left="3540" w:right="23"/>
              <w:rPr>
                <w:rFonts w:ascii="Times New Roman" w:hAnsi="Times New Roman"/>
                <w:sz w:val="22"/>
                <w:szCs w:val="22"/>
              </w:rPr>
            </w:pPr>
            <w:r w:rsidRPr="006D2662">
              <w:rPr>
                <w:rFonts w:ascii="Times New Roman" w:hAnsi="Times New Roman"/>
                <w:sz w:val="22"/>
                <w:szCs w:val="22"/>
              </w:rPr>
              <w:t xml:space="preserve">                    (Pełna nazwa Wykonawcy)</w:t>
            </w:r>
          </w:p>
          <w:p w14:paraId="5955AC6B" w14:textId="77777777" w:rsidR="006D2662" w:rsidRPr="006D2662" w:rsidRDefault="006D2662" w:rsidP="00F46203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D2662">
              <w:rPr>
                <w:rFonts w:ascii="Times New Roman" w:hAnsi="Times New Roman" w:cs="Times New Roman"/>
              </w:rPr>
              <w:t>potwierdza, że zapoznał się i przyjął do stosowania wytyczne zawarte w PZS-03/1 „ Ogólne wymagania dla dostawców i wykonawców usług”.</w:t>
            </w:r>
          </w:p>
          <w:p w14:paraId="46C459D7" w14:textId="77777777" w:rsidR="006D2662" w:rsidRPr="006D2662" w:rsidRDefault="006D2662" w:rsidP="00F4620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75B76631" w14:textId="77777777" w:rsidR="006D2662" w:rsidRPr="006D2662" w:rsidRDefault="006D2662" w:rsidP="00F46203">
            <w:pPr>
              <w:widowControl w:val="0"/>
              <w:ind w:firstLine="5698"/>
              <w:jc w:val="both"/>
              <w:rPr>
                <w:rFonts w:ascii="Times New Roman" w:hAnsi="Times New Roman" w:cs="Times New Roman"/>
              </w:rPr>
            </w:pPr>
            <w:r w:rsidRPr="006D2662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14:paraId="17D864E2" w14:textId="77777777" w:rsidR="006D2662" w:rsidRPr="006D2662" w:rsidRDefault="006D2662" w:rsidP="00F46203">
            <w:pPr>
              <w:tabs>
                <w:tab w:val="left" w:pos="5103"/>
              </w:tabs>
              <w:autoSpaceDE w:val="0"/>
              <w:jc w:val="right"/>
              <w:rPr>
                <w:rFonts w:ascii="Times New Roman" w:hAnsi="Times New Roman" w:cs="Times New Roman"/>
              </w:rPr>
            </w:pPr>
            <w:r w:rsidRPr="006D2662">
              <w:rPr>
                <w:rFonts w:ascii="Times New Roman" w:hAnsi="Times New Roman" w:cs="Times New Roman"/>
              </w:rPr>
              <w:t>Podpis osoby (osób) uprawnionej(</w:t>
            </w:r>
            <w:proofErr w:type="spellStart"/>
            <w:r w:rsidRPr="006D2662">
              <w:rPr>
                <w:rFonts w:ascii="Times New Roman" w:hAnsi="Times New Roman" w:cs="Times New Roman"/>
              </w:rPr>
              <w:t>ych</w:t>
            </w:r>
            <w:proofErr w:type="spellEnd"/>
            <w:r w:rsidRPr="006D2662">
              <w:rPr>
                <w:rFonts w:ascii="Times New Roman" w:hAnsi="Times New Roman" w:cs="Times New Roman"/>
              </w:rPr>
              <w:t>) reprezentowania Wykonawcy</w:t>
            </w:r>
          </w:p>
          <w:p w14:paraId="63A2E7F9" w14:textId="77777777" w:rsidR="006D2662" w:rsidRPr="006D2662" w:rsidRDefault="006D2662" w:rsidP="00F46203">
            <w:pPr>
              <w:tabs>
                <w:tab w:val="left" w:pos="5103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14:paraId="4B2BC96B" w14:textId="77777777" w:rsidR="006D2662" w:rsidRPr="006D2662" w:rsidRDefault="006D2662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769CDD76" w14:textId="14712584" w:rsidR="004E10F0" w:rsidRPr="006D2662" w:rsidRDefault="004E10F0" w:rsidP="004E10F0">
      <w:pPr>
        <w:suppressAutoHyphens/>
        <w:overflowPunct w:val="0"/>
        <w:autoSpaceDE w:val="0"/>
        <w:ind w:left="360"/>
        <w:jc w:val="both"/>
        <w:textAlignment w:val="baseline"/>
        <w:rPr>
          <w:rFonts w:ascii="Times New Roman" w:hAnsi="Times New Roman" w:cs="Times New Roman"/>
        </w:rPr>
      </w:pPr>
      <w:r w:rsidRPr="006D2662">
        <w:rPr>
          <w:rFonts w:ascii="Times New Roman" w:hAnsi="Times New Roman" w:cs="Times New Roman"/>
          <w:bCs/>
        </w:rPr>
        <w:t xml:space="preserve">      </w:t>
      </w:r>
    </w:p>
    <w:p w14:paraId="38E9A648" w14:textId="77777777" w:rsidR="004E10F0" w:rsidRPr="006D2662" w:rsidRDefault="004E10F0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7E1ACD83" w14:textId="585DD4E7" w:rsidR="00D65F81" w:rsidRPr="006D2662" w:rsidRDefault="00D65F81" w:rsidP="00B64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D2662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77F9B10D" wp14:editId="410A44B8">
            <wp:simplePos x="0" y="0"/>
            <wp:positionH relativeFrom="column">
              <wp:posOffset>273685</wp:posOffset>
            </wp:positionH>
            <wp:positionV relativeFrom="paragraph">
              <wp:posOffset>-113665</wp:posOffset>
            </wp:positionV>
            <wp:extent cx="82550" cy="819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F81" w:rsidRPr="006D26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0CB" w14:textId="77777777" w:rsidR="00117B4B" w:rsidRDefault="00117B4B" w:rsidP="00FE55D1">
      <w:pPr>
        <w:spacing w:after="0" w:line="240" w:lineRule="auto"/>
      </w:pPr>
      <w:r>
        <w:separator/>
      </w:r>
    </w:p>
  </w:endnote>
  <w:endnote w:type="continuationSeparator" w:id="0">
    <w:p w14:paraId="04018A16" w14:textId="77777777" w:rsidR="00117B4B" w:rsidRDefault="00117B4B" w:rsidP="00F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62B9E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666D7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151095"/>
      <w:docPartObj>
        <w:docPartGallery w:val="Page Numbers (Bottom of Page)"/>
        <w:docPartUnique/>
      </w:docPartObj>
    </w:sdtPr>
    <w:sdtEndPr/>
    <w:sdtContent>
      <w:p w14:paraId="0B56277F" w14:textId="77777777" w:rsidR="00FE55D1" w:rsidRDefault="00FE55D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84">
          <w:rPr>
            <w:noProof/>
          </w:rPr>
          <w:t>1</w:t>
        </w:r>
        <w:r>
          <w:fldChar w:fldCharType="end"/>
        </w:r>
      </w:p>
    </w:sdtContent>
  </w:sdt>
  <w:p w14:paraId="0335F0CF" w14:textId="77777777" w:rsidR="00FE55D1" w:rsidRDefault="00FE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3091" w14:textId="77777777" w:rsidR="00117B4B" w:rsidRDefault="00117B4B" w:rsidP="00FE55D1">
      <w:pPr>
        <w:spacing w:after="0" w:line="240" w:lineRule="auto"/>
      </w:pPr>
      <w:r>
        <w:separator/>
      </w:r>
    </w:p>
  </w:footnote>
  <w:footnote w:type="continuationSeparator" w:id="0">
    <w:p w14:paraId="2B031A19" w14:textId="77777777" w:rsidR="00117B4B" w:rsidRDefault="00117B4B" w:rsidP="00FE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97BC6FC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 w:val="0"/>
        <w:bCs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  <w:rPr>
        <w:rFonts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  <w:rPr>
        <w:rFonts w:cs="Tahoma" w:hint="default"/>
        <w:b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cs="Tahoma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80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ahoma" w:hAnsi="Tahoma" w:cs="Tahoma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ahoma" w:eastAsia="Times New Roman" w:hAnsi="Tahoma" w:cs="Tahom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bCs/>
        <w:color w:val="auto"/>
        <w:sz w:val="24"/>
        <w:szCs w:val="24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ahoma" w:hAnsi="Tahoma" w:cs="Tahoma"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ahoma" w:hAnsi="Tahoma" w:cs="Tahoma" w:hint="default"/>
        <w:b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ahoma" w:hAnsi="Tahoma" w:cs="Tahoma" w:hint="default"/>
        <w:b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ahoma" w:hAnsi="Tahoma" w:cs="Tahoma" w:hint="default"/>
        <w:b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ahoma" w:hAnsi="Tahoma" w:cs="Tahoma" w:hint="default"/>
        <w:b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ahoma" w:hAnsi="Tahoma" w:cs="Tahoma" w:hint="default"/>
        <w:b/>
        <w:color w:val="auto"/>
        <w:sz w:val="22"/>
        <w:szCs w:val="22"/>
      </w:rPr>
    </w:lvl>
  </w:abstractNum>
  <w:abstractNum w:abstractNumId="15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B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D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E5D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2AE"/>
    <w:multiLevelType w:val="hybridMultilevel"/>
    <w:tmpl w:val="00006952"/>
    <w:lvl w:ilvl="0" w:tplc="00005F9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000012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40D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553618A"/>
    <w:multiLevelType w:val="multilevel"/>
    <w:tmpl w:val="54744A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 w15:restartNumberingAfterBreak="0">
    <w:nsid w:val="11757AA6"/>
    <w:multiLevelType w:val="multilevel"/>
    <w:tmpl w:val="C1E8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504"/>
      </w:pPr>
      <w:rPr>
        <w:rFonts w:cs="Tahoma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  <w:sz w:val="24"/>
        <w:u w:val="none"/>
      </w:rPr>
    </w:lvl>
  </w:abstractNum>
  <w:abstractNum w:abstractNumId="26" w15:restartNumberingAfterBreak="0">
    <w:nsid w:val="15825BC3"/>
    <w:multiLevelType w:val="multilevel"/>
    <w:tmpl w:val="7564DE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7974AE"/>
    <w:multiLevelType w:val="hybridMultilevel"/>
    <w:tmpl w:val="141CE3CC"/>
    <w:lvl w:ilvl="0" w:tplc="000039B3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544F6"/>
    <w:multiLevelType w:val="hybridMultilevel"/>
    <w:tmpl w:val="F18C1968"/>
    <w:lvl w:ilvl="0" w:tplc="1AD4B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361F52">
      <w:start w:val="2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E9F62D40">
      <w:numFmt w:val="none"/>
      <w:lvlText w:val=""/>
      <w:lvlJc w:val="left"/>
      <w:pPr>
        <w:tabs>
          <w:tab w:val="num" w:pos="360"/>
        </w:tabs>
      </w:pPr>
    </w:lvl>
    <w:lvl w:ilvl="3" w:tplc="3C142D38">
      <w:numFmt w:val="none"/>
      <w:lvlText w:val=""/>
      <w:lvlJc w:val="left"/>
      <w:pPr>
        <w:tabs>
          <w:tab w:val="num" w:pos="360"/>
        </w:tabs>
      </w:pPr>
    </w:lvl>
    <w:lvl w:ilvl="4" w:tplc="4A644F84">
      <w:numFmt w:val="none"/>
      <w:lvlText w:val=""/>
      <w:lvlJc w:val="left"/>
      <w:pPr>
        <w:tabs>
          <w:tab w:val="num" w:pos="360"/>
        </w:tabs>
      </w:pPr>
    </w:lvl>
    <w:lvl w:ilvl="5" w:tplc="F88809D4">
      <w:numFmt w:val="none"/>
      <w:lvlText w:val=""/>
      <w:lvlJc w:val="left"/>
      <w:pPr>
        <w:tabs>
          <w:tab w:val="num" w:pos="360"/>
        </w:tabs>
      </w:pPr>
    </w:lvl>
    <w:lvl w:ilvl="6" w:tplc="62A0289C">
      <w:numFmt w:val="none"/>
      <w:lvlText w:val=""/>
      <w:lvlJc w:val="left"/>
      <w:pPr>
        <w:tabs>
          <w:tab w:val="num" w:pos="360"/>
        </w:tabs>
      </w:pPr>
    </w:lvl>
    <w:lvl w:ilvl="7" w:tplc="335CAED2">
      <w:numFmt w:val="none"/>
      <w:lvlText w:val=""/>
      <w:lvlJc w:val="left"/>
      <w:pPr>
        <w:tabs>
          <w:tab w:val="num" w:pos="360"/>
        </w:tabs>
      </w:pPr>
    </w:lvl>
    <w:lvl w:ilvl="8" w:tplc="2DEE91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2" w15:restartNumberingAfterBreak="0">
    <w:nsid w:val="5BEA7444"/>
    <w:multiLevelType w:val="hybridMultilevel"/>
    <w:tmpl w:val="3F2016EC"/>
    <w:lvl w:ilvl="0" w:tplc="D032A4AE">
      <w:start w:val="1"/>
      <w:numFmt w:val="decimal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B0C68E2"/>
    <w:multiLevelType w:val="multilevel"/>
    <w:tmpl w:val="0D5E3A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3"/>
  </w:num>
  <w:num w:numId="5">
    <w:abstractNumId w:val="20"/>
  </w:num>
  <w:num w:numId="6">
    <w:abstractNumId w:val="21"/>
  </w:num>
  <w:num w:numId="7">
    <w:abstractNumId w:val="18"/>
  </w:num>
  <w:num w:numId="8">
    <w:abstractNumId w:val="15"/>
  </w:num>
  <w:num w:numId="9">
    <w:abstractNumId w:val="16"/>
  </w:num>
  <w:num w:numId="10">
    <w:abstractNumId w:val="28"/>
  </w:num>
  <w:num w:numId="11">
    <w:abstractNumId w:val="31"/>
  </w:num>
  <w:num w:numId="12">
    <w:abstractNumId w:val="26"/>
  </w:num>
  <w:num w:numId="13">
    <w:abstractNumId w:val="33"/>
  </w:num>
  <w:num w:numId="14">
    <w:abstractNumId w:val="29"/>
  </w:num>
  <w:num w:numId="15">
    <w:abstractNumId w:val="24"/>
  </w:num>
  <w:num w:numId="16">
    <w:abstractNumId w:val="32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25"/>
  </w:num>
  <w:num w:numId="31">
    <w:abstractNumId w:val="1"/>
  </w:num>
  <w:num w:numId="32">
    <w:abstractNumId w:val="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5"/>
    <w:rsid w:val="00002579"/>
    <w:rsid w:val="00022B9B"/>
    <w:rsid w:val="00052952"/>
    <w:rsid w:val="000A7283"/>
    <w:rsid w:val="000B30BD"/>
    <w:rsid w:val="00106F99"/>
    <w:rsid w:val="00117B4B"/>
    <w:rsid w:val="00124C61"/>
    <w:rsid w:val="00141A9C"/>
    <w:rsid w:val="0015755F"/>
    <w:rsid w:val="001926CC"/>
    <w:rsid w:val="001B2C47"/>
    <w:rsid w:val="001E5CB2"/>
    <w:rsid w:val="00210360"/>
    <w:rsid w:val="00252FC1"/>
    <w:rsid w:val="00295AB4"/>
    <w:rsid w:val="002E7D09"/>
    <w:rsid w:val="002F5894"/>
    <w:rsid w:val="002F60DA"/>
    <w:rsid w:val="003155F5"/>
    <w:rsid w:val="0032292F"/>
    <w:rsid w:val="00331A07"/>
    <w:rsid w:val="00334A95"/>
    <w:rsid w:val="00354A53"/>
    <w:rsid w:val="003A553B"/>
    <w:rsid w:val="003D175D"/>
    <w:rsid w:val="003D674C"/>
    <w:rsid w:val="00401BF5"/>
    <w:rsid w:val="004156C0"/>
    <w:rsid w:val="00435B77"/>
    <w:rsid w:val="00451815"/>
    <w:rsid w:val="004777A2"/>
    <w:rsid w:val="004E0B42"/>
    <w:rsid w:val="004E10F0"/>
    <w:rsid w:val="00515203"/>
    <w:rsid w:val="0052325D"/>
    <w:rsid w:val="005267D7"/>
    <w:rsid w:val="0053246D"/>
    <w:rsid w:val="005415FB"/>
    <w:rsid w:val="005666E9"/>
    <w:rsid w:val="00592F80"/>
    <w:rsid w:val="005F119B"/>
    <w:rsid w:val="0065224E"/>
    <w:rsid w:val="006A7284"/>
    <w:rsid w:val="006D2662"/>
    <w:rsid w:val="00704AA4"/>
    <w:rsid w:val="00754C86"/>
    <w:rsid w:val="007739C3"/>
    <w:rsid w:val="007B72A9"/>
    <w:rsid w:val="00803BAF"/>
    <w:rsid w:val="00867610"/>
    <w:rsid w:val="008879F2"/>
    <w:rsid w:val="008A27D1"/>
    <w:rsid w:val="008B3422"/>
    <w:rsid w:val="009031C6"/>
    <w:rsid w:val="00935701"/>
    <w:rsid w:val="0096777A"/>
    <w:rsid w:val="009C77BA"/>
    <w:rsid w:val="009E426B"/>
    <w:rsid w:val="00A37DF7"/>
    <w:rsid w:val="00A56EBD"/>
    <w:rsid w:val="00A739D0"/>
    <w:rsid w:val="00A84391"/>
    <w:rsid w:val="00AC12D4"/>
    <w:rsid w:val="00AC27D4"/>
    <w:rsid w:val="00B024ED"/>
    <w:rsid w:val="00B12F9E"/>
    <w:rsid w:val="00B15F2B"/>
    <w:rsid w:val="00B36C2C"/>
    <w:rsid w:val="00B419E4"/>
    <w:rsid w:val="00B517EE"/>
    <w:rsid w:val="00B64D82"/>
    <w:rsid w:val="00B726A0"/>
    <w:rsid w:val="00B82060"/>
    <w:rsid w:val="00BB1802"/>
    <w:rsid w:val="00BB7432"/>
    <w:rsid w:val="00BE72E4"/>
    <w:rsid w:val="00BF3237"/>
    <w:rsid w:val="00C05D03"/>
    <w:rsid w:val="00C268A3"/>
    <w:rsid w:val="00C600EF"/>
    <w:rsid w:val="00C87400"/>
    <w:rsid w:val="00C958AC"/>
    <w:rsid w:val="00C9656F"/>
    <w:rsid w:val="00CA1FE8"/>
    <w:rsid w:val="00CB4451"/>
    <w:rsid w:val="00CF18C5"/>
    <w:rsid w:val="00CF7D29"/>
    <w:rsid w:val="00D268E6"/>
    <w:rsid w:val="00D65F81"/>
    <w:rsid w:val="00D65FD4"/>
    <w:rsid w:val="00D67FC4"/>
    <w:rsid w:val="00D8681A"/>
    <w:rsid w:val="00D9695A"/>
    <w:rsid w:val="00DB5B4E"/>
    <w:rsid w:val="00DE5EC1"/>
    <w:rsid w:val="00DF7BF1"/>
    <w:rsid w:val="00E64152"/>
    <w:rsid w:val="00EA7F8A"/>
    <w:rsid w:val="00EF68F1"/>
    <w:rsid w:val="00F50FD7"/>
    <w:rsid w:val="00F92B43"/>
    <w:rsid w:val="00FA0B08"/>
    <w:rsid w:val="00FB06FF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25A"/>
  <w15:docId w15:val="{F16A5E86-9EBC-4C6E-8BFF-3CBCF4E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266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8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55D1"/>
  </w:style>
  <w:style w:type="paragraph" w:styleId="Stopka">
    <w:name w:val="footer"/>
    <w:basedOn w:val="Normalny"/>
    <w:link w:val="Stopka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D1"/>
  </w:style>
  <w:style w:type="paragraph" w:styleId="Tekstdymka">
    <w:name w:val="Balloon Text"/>
    <w:basedOn w:val="Normalny"/>
    <w:link w:val="TekstdymkaZnak"/>
    <w:unhideWhenUsed/>
    <w:rsid w:val="00D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5FD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4A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34A95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6D266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aliases w:val="a2, Znak Znak, Znak"/>
    <w:basedOn w:val="Normalny"/>
    <w:link w:val="TekstpodstawowyZnak"/>
    <w:rsid w:val="006D26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6D266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26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266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6D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"/>
    <w:rsid w:val="006D266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Bezodstpw">
    <w:name w:val="No Spacing"/>
    <w:uiPriority w:val="1"/>
    <w:qFormat/>
    <w:rsid w:val="006D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D26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D26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link w:val="TytuZnak"/>
    <w:qFormat/>
    <w:rsid w:val="006D2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266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D2D-0929-4E88-A673-635E3A1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4944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Urszula Walter</cp:lastModifiedBy>
  <cp:revision>9</cp:revision>
  <cp:lastPrinted>2021-05-07T10:49:00Z</cp:lastPrinted>
  <dcterms:created xsi:type="dcterms:W3CDTF">2021-05-07T10:23:00Z</dcterms:created>
  <dcterms:modified xsi:type="dcterms:W3CDTF">2021-05-10T07:31:00Z</dcterms:modified>
</cp:coreProperties>
</file>