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F14BF">
        <w:rPr>
          <w:rFonts w:ascii="Calibri" w:hAnsi="Calibri" w:cs="Calibri"/>
          <w:b/>
          <w:bCs/>
          <w:sz w:val="20"/>
          <w:szCs w:val="20"/>
        </w:rPr>
        <w:t>„</w:t>
      </w:r>
      <w:r w:rsidR="00AF14BF">
        <w:rPr>
          <w:rFonts w:ascii="Calibri" w:hAnsi="Calibri" w:cs="Calibri"/>
          <w:b/>
          <w:bCs/>
          <w:sz w:val="20"/>
        </w:rPr>
        <w:t xml:space="preserve">Budowa boisk sportowych wraz </w:t>
      </w:r>
      <w:r w:rsidR="00AF14BF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AF14BF">
        <w:rPr>
          <w:rFonts w:ascii="Calibri" w:hAnsi="Calibri" w:cs="Calibri"/>
          <w:b/>
          <w:bCs/>
          <w:sz w:val="20"/>
          <w:szCs w:val="20"/>
        </w:rPr>
        <w:t xml:space="preserve">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4BF">
        <w:rPr>
          <w:rFonts w:ascii="Calibri" w:hAnsi="Calibri" w:cs="Calibri"/>
          <w:b/>
          <w:bCs/>
          <w:sz w:val="20"/>
          <w:szCs w:val="20"/>
        </w:rPr>
        <w:t>„</w:t>
      </w:r>
      <w:r w:rsidR="00AF14BF">
        <w:rPr>
          <w:rFonts w:ascii="Calibri" w:hAnsi="Calibri" w:cs="Calibri"/>
          <w:b/>
          <w:bCs/>
          <w:sz w:val="20"/>
        </w:rPr>
        <w:t xml:space="preserve">Budowa boisk sportowych wraz </w:t>
      </w:r>
      <w:r w:rsidR="00AF14BF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AF14BF">
        <w:rPr>
          <w:rFonts w:ascii="Calibri" w:hAnsi="Calibri" w:cs="Calibri"/>
          <w:b/>
          <w:bCs/>
          <w:sz w:val="20"/>
          <w:szCs w:val="20"/>
        </w:rPr>
        <w:t xml:space="preserve">”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A6" w:rsidRDefault="004835A6" w:rsidP="00F50C72">
      <w:r>
        <w:separator/>
      </w:r>
    </w:p>
  </w:endnote>
  <w:endnote w:type="continuationSeparator" w:id="0">
    <w:p w:rsidR="004835A6" w:rsidRDefault="004835A6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49032E">
      <w:rPr>
        <w:rFonts w:asciiTheme="minorHAnsi" w:hAnsiTheme="minorHAnsi" w:cstheme="minorHAnsi"/>
        <w:sz w:val="16"/>
        <w:szCs w:val="16"/>
        <w:lang w:val="pl-PL"/>
      </w:rPr>
      <w:t>3.2024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AF14BF" w:rsidRDefault="00AF14BF" w:rsidP="00AF14BF">
    <w:pPr>
      <w:pStyle w:val="Stopka"/>
      <w:jc w:val="center"/>
    </w:pPr>
    <w:r w:rsidRPr="00AF14BF">
      <w:rPr>
        <w:rFonts w:asciiTheme="minorHAnsi" w:hAnsiTheme="minorHAnsi" w:cstheme="minorHAnsi"/>
        <w:bCs/>
        <w:sz w:val="16"/>
        <w:szCs w:val="16"/>
        <w:lang w:val="pl-PL"/>
      </w:rPr>
      <w:t>„Budowa boisk sportowych wraz z infrastrukturą towarzyszącą w Jankowie, gm. Pakość”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4835A6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A6" w:rsidRDefault="004835A6" w:rsidP="00F50C72">
      <w:r>
        <w:separator/>
      </w:r>
    </w:p>
  </w:footnote>
  <w:footnote w:type="continuationSeparator" w:id="0">
    <w:p w:rsidR="004835A6" w:rsidRDefault="004835A6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4835A6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5119E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B69E1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24CB"/>
    <w:rsid w:val="0045669B"/>
    <w:rsid w:val="00460332"/>
    <w:rsid w:val="00462746"/>
    <w:rsid w:val="00482A09"/>
    <w:rsid w:val="004835A6"/>
    <w:rsid w:val="0049032E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145A2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AF14BF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26BE-4122-4A29-BED3-0E007D1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88</cp:revision>
  <cp:lastPrinted>2020-09-03T07:30:00Z</cp:lastPrinted>
  <dcterms:created xsi:type="dcterms:W3CDTF">2017-05-11T05:25:00Z</dcterms:created>
  <dcterms:modified xsi:type="dcterms:W3CDTF">2024-01-22T11:01:00Z</dcterms:modified>
</cp:coreProperties>
</file>