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98" w:rsidRPr="001E746B" w:rsidRDefault="00CF2D98" w:rsidP="00CF2D98">
      <w:pPr>
        <w:spacing w:before="100" w:beforeAutospacing="1" w:after="100" w:afterAutospacing="1" w:line="360" w:lineRule="auto"/>
        <w:ind w:left="5664" w:firstLine="708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 xml:space="preserve">Chojnice, dnia </w:t>
      </w:r>
      <w:r w:rsidR="00D90ED5">
        <w:rPr>
          <w:rFonts w:ascii="Times New Roman" w:hAnsi="Times New Roman" w:cs="Times New Roman"/>
        </w:rPr>
        <w:t>31</w:t>
      </w:r>
      <w:r w:rsidRPr="001E746B">
        <w:rPr>
          <w:rFonts w:ascii="Times New Roman" w:hAnsi="Times New Roman" w:cs="Times New Roman"/>
        </w:rPr>
        <w:t>.</w:t>
      </w:r>
      <w:r w:rsidR="00D90ED5">
        <w:rPr>
          <w:rFonts w:ascii="Times New Roman" w:hAnsi="Times New Roman" w:cs="Times New Roman"/>
        </w:rPr>
        <w:t>03</w:t>
      </w:r>
      <w:r w:rsidRPr="001E746B">
        <w:rPr>
          <w:rFonts w:ascii="Times New Roman" w:hAnsi="Times New Roman" w:cs="Times New Roman"/>
        </w:rPr>
        <w:t>.202</w:t>
      </w:r>
      <w:r w:rsidR="00D90ED5">
        <w:rPr>
          <w:rFonts w:ascii="Times New Roman" w:hAnsi="Times New Roman" w:cs="Times New Roman"/>
        </w:rPr>
        <w:t>3</w:t>
      </w:r>
      <w:r w:rsidRPr="001E746B">
        <w:rPr>
          <w:rFonts w:ascii="Times New Roman" w:hAnsi="Times New Roman" w:cs="Times New Roman"/>
        </w:rPr>
        <w:t>r.</w:t>
      </w:r>
    </w:p>
    <w:p w:rsidR="00CF2D98" w:rsidRPr="001E746B" w:rsidRDefault="00CF2D98" w:rsidP="00CF2D98">
      <w:pPr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>OR.271.</w:t>
      </w:r>
      <w:r w:rsidR="00D90ED5">
        <w:rPr>
          <w:rFonts w:ascii="Times New Roman" w:hAnsi="Times New Roman" w:cs="Times New Roman"/>
        </w:rPr>
        <w:t>1</w:t>
      </w:r>
      <w:r w:rsidRPr="001E746B">
        <w:rPr>
          <w:rFonts w:ascii="Times New Roman" w:hAnsi="Times New Roman" w:cs="Times New Roman"/>
        </w:rPr>
        <w:t>.</w:t>
      </w:r>
      <w:r w:rsidR="00D90ED5">
        <w:rPr>
          <w:rFonts w:ascii="Times New Roman" w:hAnsi="Times New Roman" w:cs="Times New Roman"/>
        </w:rPr>
        <w:t>1.</w:t>
      </w:r>
      <w:r w:rsidRPr="001E746B">
        <w:rPr>
          <w:rFonts w:ascii="Times New Roman" w:hAnsi="Times New Roman" w:cs="Times New Roman"/>
        </w:rPr>
        <w:t>202</w:t>
      </w:r>
      <w:r w:rsidR="00D90ED5">
        <w:rPr>
          <w:rFonts w:ascii="Times New Roman" w:hAnsi="Times New Roman" w:cs="Times New Roman"/>
        </w:rPr>
        <w:t>3</w:t>
      </w:r>
    </w:p>
    <w:p w:rsidR="00CF2D98" w:rsidRPr="001E746B" w:rsidRDefault="00CF2D98" w:rsidP="00CF2D98">
      <w:pPr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>Zamawiający:</w:t>
      </w:r>
    </w:p>
    <w:p w:rsidR="00CF2D98" w:rsidRPr="001E746B" w:rsidRDefault="00CF2D98" w:rsidP="00CF2D98">
      <w:pPr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>Gmina Miejska Chojnice</w:t>
      </w:r>
    </w:p>
    <w:p w:rsidR="00CF2D98" w:rsidRPr="001E746B" w:rsidRDefault="00CF2D98" w:rsidP="00CF2D98">
      <w:pPr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>Stary Rynek 1</w:t>
      </w:r>
    </w:p>
    <w:p w:rsidR="00CF2D98" w:rsidRPr="001E746B" w:rsidRDefault="00CF2D98" w:rsidP="00F6344D">
      <w:pPr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>89-600 Chojnice</w:t>
      </w:r>
    </w:p>
    <w:p w:rsidR="00EE6DEF" w:rsidRDefault="00C90F63" w:rsidP="00C90F63">
      <w:pPr>
        <w:pStyle w:val="Akapitzlist"/>
        <w:ind w:left="3969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Poczta Polska SA</w:t>
      </w:r>
      <w:r w:rsidR="00EE6DEF" w:rsidRPr="009C3C6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C90F63" w:rsidRDefault="00C90F63" w:rsidP="00C90F63">
      <w:pPr>
        <w:pStyle w:val="Akapitzlist"/>
        <w:ind w:left="3969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Ul. Rodziny Hiszpańskich 8</w:t>
      </w:r>
    </w:p>
    <w:p w:rsidR="00C90F63" w:rsidRPr="009C3C65" w:rsidRDefault="00C90F63" w:rsidP="00C90F63">
      <w:pPr>
        <w:pStyle w:val="Akapitzlist"/>
        <w:ind w:left="3969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00-940 Warszawa</w:t>
      </w:r>
    </w:p>
    <w:p w:rsidR="00EE6DEF" w:rsidRPr="009C3C65" w:rsidRDefault="00EE6DEF" w:rsidP="00C90F63">
      <w:pPr>
        <w:pStyle w:val="Akapitzlist"/>
        <w:ind w:left="3969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F2D98" w:rsidRPr="001E746B" w:rsidRDefault="002E6937" w:rsidP="00647E5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1E746B">
        <w:rPr>
          <w:rFonts w:ascii="Times New Roman" w:hAnsi="Times New Roman" w:cs="Times New Roman"/>
          <w:b/>
        </w:rPr>
        <w:t>Informacja o wyborze oferty najkorzystniejszej</w:t>
      </w:r>
    </w:p>
    <w:p w:rsidR="001A7716" w:rsidRPr="001E746B" w:rsidRDefault="001A7716" w:rsidP="001A7716">
      <w:pPr>
        <w:pStyle w:val="Standard"/>
        <w:spacing w:before="240" w:line="360" w:lineRule="auto"/>
        <w:jc w:val="center"/>
        <w:rPr>
          <w:rFonts w:cs="Times New Roman"/>
        </w:rPr>
      </w:pPr>
      <w:r w:rsidRPr="001E746B">
        <w:rPr>
          <w:rFonts w:cs="Times New Roman"/>
        </w:rPr>
        <w:t>Dotyczy postępowania o udzielenie zamówienia publicznego prowadzonego w trybie w trybie podstawowym bez negocjacji (art. 275 ust. 1 PZP) na:</w:t>
      </w:r>
      <w:r w:rsidRPr="001E746B">
        <w:rPr>
          <w:rFonts w:eastAsia="Wingdings" w:cs="Times New Roman"/>
          <w:b/>
        </w:rPr>
        <w:t xml:space="preserve"> </w:t>
      </w:r>
      <w:r w:rsidR="00C90F63">
        <w:rPr>
          <w:rFonts w:cs="Times New Roman"/>
          <w:b/>
        </w:rPr>
        <w:t>Świadczenie usług pocztowych</w:t>
      </w:r>
    </w:p>
    <w:p w:rsidR="001A7716" w:rsidRPr="001E746B" w:rsidRDefault="001A7716" w:rsidP="001A7716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1E746B">
        <w:rPr>
          <w:rFonts w:ascii="Times New Roman" w:hAnsi="Times New Roman" w:cs="Times New Roman"/>
          <w:bCs/>
        </w:rPr>
        <w:t xml:space="preserve">Zgodnie z art. 253 ust. 1 ustawy z dnia 11 września 2019 r. – Prawo zamówień publicznych </w:t>
      </w:r>
      <w:r w:rsidRPr="001E746B">
        <w:rPr>
          <w:rFonts w:ascii="Times New Roman" w:hAnsi="Times New Roman" w:cs="Times New Roman"/>
          <w:bCs/>
        </w:rPr>
        <w:br/>
        <w:t>(</w:t>
      </w:r>
      <w:r w:rsidRPr="001E746B">
        <w:rPr>
          <w:rFonts w:ascii="Times New Roman" w:hAnsi="Times New Roman" w:cs="Times New Roman"/>
        </w:rPr>
        <w:t>t.j. Dz. U. z 2021 r. poz. 1129 z późn. zm.</w:t>
      </w:r>
      <w:r w:rsidRPr="001E746B">
        <w:rPr>
          <w:rFonts w:ascii="Times New Roman" w:hAnsi="Times New Roman" w:cs="Times New Roman"/>
          <w:bCs/>
        </w:rPr>
        <w:t xml:space="preserve">; zwana dalej: PZP), Zamawiający informuje równocześnie wszystkich Wykonawców o: </w:t>
      </w:r>
    </w:p>
    <w:p w:rsidR="001A7716" w:rsidRPr="001E746B" w:rsidRDefault="001A7716" w:rsidP="001A7716">
      <w:pPr>
        <w:pStyle w:val="Akapitzlist"/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1A7716" w:rsidRPr="001E746B" w:rsidRDefault="001A7716" w:rsidP="009C3C65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/>
          <w:u w:val="single"/>
        </w:rPr>
      </w:pPr>
      <w:r w:rsidRPr="001E746B">
        <w:rPr>
          <w:rFonts w:ascii="Times New Roman" w:hAnsi="Times New Roman" w:cs="Times New Roman"/>
          <w:b/>
          <w:u w:val="single"/>
        </w:rPr>
        <w:t>I. WYBORZE OFERTY NAJKORZYSTNIEJSZEJ:</w:t>
      </w:r>
    </w:p>
    <w:p w:rsidR="001A7716" w:rsidRDefault="001A7716" w:rsidP="009C3C65">
      <w:pPr>
        <w:pStyle w:val="Akapitzlist"/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 xml:space="preserve">Wyboru najkorzystniejszej oferty dokonano na podstawie kryteriów oceny ofert określonych w rozdziale XIX SWZ (cena – waga kryterium 60%, </w:t>
      </w:r>
      <w:r w:rsidR="00C90F63">
        <w:rPr>
          <w:rFonts w:ascii="Times New Roman" w:hAnsi="Times New Roman" w:cs="Times New Roman"/>
        </w:rPr>
        <w:t>kryterium społeczne</w:t>
      </w:r>
      <w:r w:rsidRPr="001E746B">
        <w:rPr>
          <w:rFonts w:ascii="Times New Roman" w:hAnsi="Times New Roman" w:cs="Times New Roman"/>
        </w:rPr>
        <w:t xml:space="preserve"> – waga kryterium 40%)</w:t>
      </w:r>
    </w:p>
    <w:p w:rsidR="00AA7947" w:rsidRPr="00AA7947" w:rsidRDefault="00AA7947" w:rsidP="00AA7947">
      <w:pPr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A79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Poczta Polska SA </w:t>
      </w:r>
    </w:p>
    <w:p w:rsidR="008C3C4B" w:rsidRPr="001E746B" w:rsidRDefault="008C3C4B" w:rsidP="008C3C4B">
      <w:pPr>
        <w:ind w:left="709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 xml:space="preserve">Cena: </w:t>
      </w:r>
      <w:r w:rsidR="0092564B">
        <w:rPr>
          <w:rFonts w:ascii="Times New Roman" w:hAnsi="Times New Roman" w:cs="Times New Roman"/>
        </w:rPr>
        <w:t>163</w:t>
      </w:r>
      <w:r w:rsidR="0092564B">
        <w:rPr>
          <w:rFonts w:ascii="Times New Roman" w:eastAsia="Times New Roman" w:hAnsi="Times New Roman" w:cs="Times New Roman"/>
          <w:color w:val="000000"/>
          <w:lang w:eastAsia="pl-PL"/>
        </w:rPr>
        <w:t> 271,04</w:t>
      </w:r>
      <w:r w:rsidRPr="001E746B">
        <w:rPr>
          <w:rFonts w:ascii="Times New Roman" w:eastAsia="Times New Roman" w:hAnsi="Times New Roman" w:cs="Times New Roman"/>
          <w:color w:val="000000"/>
          <w:lang w:eastAsia="pl-PL"/>
        </w:rPr>
        <w:t xml:space="preserve"> zł </w:t>
      </w:r>
      <w:r w:rsidRPr="001E746B">
        <w:rPr>
          <w:rFonts w:ascii="Times New Roman" w:hAnsi="Times New Roman" w:cs="Times New Roman"/>
        </w:rPr>
        <w:t>- 60 pkt</w:t>
      </w:r>
    </w:p>
    <w:p w:rsidR="008C3C4B" w:rsidRPr="001E746B" w:rsidRDefault="00D07243" w:rsidP="008C3C4B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Kryterium społeczne</w:t>
      </w:r>
      <w:r w:rsidR="008C3C4B" w:rsidRPr="001E746B">
        <w:rPr>
          <w:rFonts w:ascii="Times New Roman" w:hAnsi="Times New Roman" w:cs="Times New Roman"/>
        </w:rPr>
        <w:t xml:space="preserve">  </w:t>
      </w:r>
      <w:r w:rsidR="0092564B">
        <w:rPr>
          <w:rFonts w:ascii="Times New Roman" w:hAnsi="Times New Roman" w:cs="Times New Roman"/>
        </w:rPr>
        <w:t>23 osoby</w:t>
      </w:r>
      <w:r w:rsidR="008C3C4B" w:rsidRPr="001E746B">
        <w:rPr>
          <w:rFonts w:ascii="Times New Roman" w:hAnsi="Times New Roman" w:cs="Times New Roman"/>
        </w:rPr>
        <w:t xml:space="preserve"> – 40 </w:t>
      </w:r>
      <w:proofErr w:type="spellStart"/>
      <w:r w:rsidR="008C3C4B" w:rsidRPr="001E746B">
        <w:rPr>
          <w:rFonts w:ascii="Times New Roman" w:hAnsi="Times New Roman" w:cs="Times New Roman"/>
        </w:rPr>
        <w:t>pkt</w:t>
      </w:r>
      <w:proofErr w:type="spellEnd"/>
    </w:p>
    <w:p w:rsidR="008C3C4B" w:rsidRPr="001E746B" w:rsidRDefault="008C3C4B" w:rsidP="008C3C4B">
      <w:pPr>
        <w:ind w:left="709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>Razem 100 pkt</w:t>
      </w:r>
    </w:p>
    <w:p w:rsidR="008C3C4B" w:rsidRPr="001E746B" w:rsidRDefault="008C3C4B" w:rsidP="008C3C4B">
      <w:pPr>
        <w:pStyle w:val="Akapitzli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B167F" w:rsidRPr="001E746B" w:rsidRDefault="00DB167F" w:rsidP="0026612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E746B">
        <w:rPr>
          <w:rFonts w:ascii="Times New Roman" w:hAnsi="Times New Roman" w:cs="Times New Roman"/>
          <w:b/>
          <w:u w:val="single"/>
        </w:rPr>
        <w:t>Uzasadnienie wyboru najkorzystniejszej oferty:</w:t>
      </w:r>
    </w:p>
    <w:p w:rsidR="00FD74B2" w:rsidRPr="001E746B" w:rsidRDefault="00FD74B2" w:rsidP="00AA7947">
      <w:pPr>
        <w:rPr>
          <w:rFonts w:ascii="Times New Roman" w:hAnsi="Times New Roman" w:cs="Times New Roman"/>
          <w:bCs/>
        </w:rPr>
      </w:pPr>
      <w:r w:rsidRPr="00AA7947">
        <w:rPr>
          <w:rFonts w:ascii="Times New Roman" w:hAnsi="Times New Roman" w:cs="Times New Roman"/>
          <w:bCs/>
          <w:iCs/>
        </w:rPr>
        <w:t>Oferta Wykonawcy</w:t>
      </w:r>
      <w:r w:rsidRPr="00AA7947">
        <w:rPr>
          <w:rFonts w:ascii="Times New Roman" w:hAnsi="Times New Roman" w:cs="Times New Roman"/>
          <w:b/>
          <w:bCs/>
        </w:rPr>
        <w:t xml:space="preserve">: </w:t>
      </w:r>
      <w:r w:rsidR="00AA7947" w:rsidRPr="00AA794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Poczta Polska SA </w:t>
      </w:r>
      <w:r w:rsidRPr="001E746B">
        <w:rPr>
          <w:rFonts w:ascii="Times New Roman" w:hAnsi="Times New Roman" w:cs="Times New Roman"/>
          <w:b/>
          <w:bCs/>
        </w:rPr>
        <w:t xml:space="preserve">,  </w:t>
      </w:r>
      <w:r w:rsidRPr="001E746B">
        <w:rPr>
          <w:rFonts w:ascii="Times New Roman" w:hAnsi="Times New Roman" w:cs="Times New Roman"/>
          <w:bCs/>
          <w:iCs/>
        </w:rPr>
        <w:t>spełnia wszystkie warunki wymagane przez Zamawiającego określone w SWZ i uzyskała największą liczbę punktów na podstawie kryteriów oceny ofert określonych w rozdziale XIX SWZ.</w:t>
      </w:r>
    </w:p>
    <w:p w:rsidR="001A7716" w:rsidRPr="001E746B" w:rsidRDefault="001A7716" w:rsidP="001A771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 xml:space="preserve">Jednocześnie Zamawiający informuje, że wobec czynności Zamawiającego przysługują Wykonawcom środki ochrony prawnej w terminach i zgodnie z zasadami określonymi </w:t>
      </w:r>
      <w:r w:rsidRPr="001E746B">
        <w:rPr>
          <w:rFonts w:ascii="Times New Roman" w:hAnsi="Times New Roman" w:cs="Times New Roman"/>
        </w:rPr>
        <w:br/>
        <w:t>w Dziale IX PZP.</w:t>
      </w:r>
    </w:p>
    <w:p w:rsidR="001A7716" w:rsidRPr="001E746B" w:rsidRDefault="001A7716" w:rsidP="001A771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ab/>
      </w:r>
      <w:r w:rsidRPr="001E746B">
        <w:rPr>
          <w:rFonts w:ascii="Times New Roman" w:hAnsi="Times New Roman" w:cs="Times New Roman"/>
        </w:rPr>
        <w:tab/>
        <w:t xml:space="preserve"> </w:t>
      </w:r>
      <w:r w:rsidRPr="001E746B">
        <w:rPr>
          <w:rFonts w:ascii="Times New Roman" w:hAnsi="Times New Roman" w:cs="Times New Roman"/>
        </w:rPr>
        <w:tab/>
      </w:r>
      <w:r w:rsidRPr="001E746B">
        <w:rPr>
          <w:rFonts w:ascii="Times New Roman" w:hAnsi="Times New Roman" w:cs="Times New Roman"/>
        </w:rPr>
        <w:tab/>
      </w:r>
      <w:r w:rsidRPr="001E746B">
        <w:rPr>
          <w:rFonts w:ascii="Times New Roman" w:hAnsi="Times New Roman" w:cs="Times New Roman"/>
        </w:rPr>
        <w:tab/>
      </w:r>
      <w:r w:rsidRPr="001E746B">
        <w:rPr>
          <w:rFonts w:ascii="Times New Roman" w:hAnsi="Times New Roman" w:cs="Times New Roman"/>
        </w:rPr>
        <w:tab/>
      </w:r>
      <w:r w:rsidRPr="001E746B">
        <w:rPr>
          <w:rFonts w:ascii="Times New Roman" w:hAnsi="Times New Roman" w:cs="Times New Roman"/>
        </w:rPr>
        <w:tab/>
        <w:t>Burmistrza Miasta Chojnice</w:t>
      </w:r>
    </w:p>
    <w:p w:rsidR="001A7716" w:rsidRPr="001E746B" w:rsidRDefault="001A7716" w:rsidP="001A771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956"/>
        <w:rPr>
          <w:rFonts w:ascii="Times New Roman" w:hAnsi="Times New Roman" w:cs="Times New Roman"/>
        </w:rPr>
      </w:pPr>
      <w:r w:rsidRPr="001E746B">
        <w:rPr>
          <w:rFonts w:ascii="Times New Roman" w:hAnsi="Times New Roman" w:cs="Times New Roman"/>
        </w:rPr>
        <w:t xml:space="preserve">      Arseniusz Finster</w:t>
      </w:r>
    </w:p>
    <w:sectPr w:rsidR="001A7716" w:rsidRPr="001E746B" w:rsidSect="0041132F">
      <w:footerReference w:type="even" r:id="rId7"/>
      <w:footerReference w:type="default" r:id="rId8"/>
      <w:pgSz w:w="11906" w:h="16838"/>
      <w:pgMar w:top="851" w:right="1418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95" w:rsidRDefault="00A41895">
      <w:r>
        <w:separator/>
      </w:r>
    </w:p>
  </w:endnote>
  <w:endnote w:type="continuationSeparator" w:id="0">
    <w:p w:rsidR="00A41895" w:rsidRDefault="00A4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940"/>
      <w:gridCol w:w="4927"/>
    </w:tblGrid>
    <w:tr w:rsidR="00262D0E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262D0E" w:rsidRDefault="00A41895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262D0E" w:rsidRDefault="00A41895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62D0E" w:rsidRDefault="00A41895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262D0E" w:rsidRDefault="00601EE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D2983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D2983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62D0E" w:rsidRDefault="00A418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940"/>
      <w:gridCol w:w="4927"/>
    </w:tblGrid>
    <w:tr w:rsidR="00262D0E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262D0E" w:rsidRDefault="00A41895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262D0E" w:rsidRDefault="00A41895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62D0E" w:rsidRDefault="00A41895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262D0E" w:rsidRDefault="00601EE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2D2983"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1132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62D0E" w:rsidRDefault="00A418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95" w:rsidRDefault="00A41895">
      <w:r>
        <w:separator/>
      </w:r>
    </w:p>
  </w:footnote>
  <w:footnote w:type="continuationSeparator" w:id="0">
    <w:p w:rsidR="00A41895" w:rsidRDefault="00A41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5F1E"/>
    <w:multiLevelType w:val="hybridMultilevel"/>
    <w:tmpl w:val="7F9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7687"/>
    <w:multiLevelType w:val="hybridMultilevel"/>
    <w:tmpl w:val="AEC40CEE"/>
    <w:lvl w:ilvl="0" w:tplc="629A46B2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3C71062F"/>
    <w:multiLevelType w:val="hybridMultilevel"/>
    <w:tmpl w:val="9B6E6ECE"/>
    <w:lvl w:ilvl="0" w:tplc="0FACA9FC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4E6C45C3"/>
    <w:multiLevelType w:val="hybridMultilevel"/>
    <w:tmpl w:val="757A5A5E"/>
    <w:lvl w:ilvl="0" w:tplc="344E2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AE3705"/>
    <w:multiLevelType w:val="hybridMultilevel"/>
    <w:tmpl w:val="3AAAE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F81"/>
    <w:rsid w:val="000F007F"/>
    <w:rsid w:val="00111F08"/>
    <w:rsid w:val="0014330A"/>
    <w:rsid w:val="00144AE4"/>
    <w:rsid w:val="00162F41"/>
    <w:rsid w:val="0016525C"/>
    <w:rsid w:val="001A7716"/>
    <w:rsid w:val="001C2CD5"/>
    <w:rsid w:val="001C4356"/>
    <w:rsid w:val="001E3E53"/>
    <w:rsid w:val="001E746B"/>
    <w:rsid w:val="001F5BAB"/>
    <w:rsid w:val="00223394"/>
    <w:rsid w:val="002536FF"/>
    <w:rsid w:val="0026612D"/>
    <w:rsid w:val="00270FE4"/>
    <w:rsid w:val="00283AE3"/>
    <w:rsid w:val="002B4C36"/>
    <w:rsid w:val="002D2983"/>
    <w:rsid w:val="002E6937"/>
    <w:rsid w:val="00381726"/>
    <w:rsid w:val="003A21C5"/>
    <w:rsid w:val="0041132F"/>
    <w:rsid w:val="00433BE5"/>
    <w:rsid w:val="00433F81"/>
    <w:rsid w:val="00450B2C"/>
    <w:rsid w:val="00484225"/>
    <w:rsid w:val="004848B1"/>
    <w:rsid w:val="004D4ABB"/>
    <w:rsid w:val="004E47BE"/>
    <w:rsid w:val="00500A12"/>
    <w:rsid w:val="0050384B"/>
    <w:rsid w:val="0051474B"/>
    <w:rsid w:val="00571B8E"/>
    <w:rsid w:val="00601EE7"/>
    <w:rsid w:val="00615CB6"/>
    <w:rsid w:val="00623064"/>
    <w:rsid w:val="00626A67"/>
    <w:rsid w:val="00647E5B"/>
    <w:rsid w:val="006864F8"/>
    <w:rsid w:val="006C3EB7"/>
    <w:rsid w:val="007461C3"/>
    <w:rsid w:val="007512CD"/>
    <w:rsid w:val="007765EC"/>
    <w:rsid w:val="00781711"/>
    <w:rsid w:val="00797D90"/>
    <w:rsid w:val="007A7A03"/>
    <w:rsid w:val="007B692B"/>
    <w:rsid w:val="007D23CE"/>
    <w:rsid w:val="00820D96"/>
    <w:rsid w:val="00835B8C"/>
    <w:rsid w:val="0083656E"/>
    <w:rsid w:val="008C3C4B"/>
    <w:rsid w:val="0092564B"/>
    <w:rsid w:val="00934112"/>
    <w:rsid w:val="00940491"/>
    <w:rsid w:val="009C3C65"/>
    <w:rsid w:val="00A41895"/>
    <w:rsid w:val="00A422D1"/>
    <w:rsid w:val="00A433F3"/>
    <w:rsid w:val="00AA0907"/>
    <w:rsid w:val="00AA7947"/>
    <w:rsid w:val="00AC0256"/>
    <w:rsid w:val="00AF3603"/>
    <w:rsid w:val="00AF7A86"/>
    <w:rsid w:val="00B0775C"/>
    <w:rsid w:val="00B12861"/>
    <w:rsid w:val="00B34833"/>
    <w:rsid w:val="00C403E5"/>
    <w:rsid w:val="00C71DBD"/>
    <w:rsid w:val="00C90F63"/>
    <w:rsid w:val="00CC720D"/>
    <w:rsid w:val="00CF2D98"/>
    <w:rsid w:val="00D07243"/>
    <w:rsid w:val="00D2495A"/>
    <w:rsid w:val="00D71239"/>
    <w:rsid w:val="00D834D9"/>
    <w:rsid w:val="00D83A2E"/>
    <w:rsid w:val="00D90ED5"/>
    <w:rsid w:val="00DB167F"/>
    <w:rsid w:val="00E1634C"/>
    <w:rsid w:val="00EC41AC"/>
    <w:rsid w:val="00EE3AD6"/>
    <w:rsid w:val="00EE6DEF"/>
    <w:rsid w:val="00EF7A89"/>
    <w:rsid w:val="00F6344D"/>
    <w:rsid w:val="00FD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F2D98"/>
    <w:pPr>
      <w:ind w:left="720"/>
      <w:contextualSpacing/>
    </w:pPr>
  </w:style>
  <w:style w:type="paragraph" w:customStyle="1" w:styleId="Standard">
    <w:name w:val="Standard"/>
    <w:rsid w:val="001A7716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KKarkoszka</cp:lastModifiedBy>
  <cp:revision>7</cp:revision>
  <dcterms:created xsi:type="dcterms:W3CDTF">2023-03-31T08:39:00Z</dcterms:created>
  <dcterms:modified xsi:type="dcterms:W3CDTF">2023-03-31T09:40:00Z</dcterms:modified>
</cp:coreProperties>
</file>