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6D" w:rsidRPr="00C4126D" w:rsidRDefault="00C4126D" w:rsidP="00C412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r w:rsidR="00685E84">
        <w:rPr>
          <w:rFonts w:ascii="Times New Roman" w:hAnsi="Times New Roman" w:cs="Times New Roman"/>
          <w:sz w:val="24"/>
          <w:szCs w:val="24"/>
        </w:rPr>
        <w:t xml:space="preserve"> do OPZ</w:t>
      </w:r>
    </w:p>
    <w:p w:rsidR="00DB6266" w:rsidRDefault="00DF44E3" w:rsidP="00C4126D">
      <w:pPr>
        <w:spacing w:after="0"/>
        <w:jc w:val="center"/>
        <w:rPr>
          <w:rFonts w:cstheme="minorHAnsi"/>
          <w:sz w:val="36"/>
          <w:szCs w:val="36"/>
        </w:rPr>
      </w:pPr>
      <w:r>
        <w:rPr>
          <w:rFonts w:cstheme="minorHAnsi"/>
          <w:i/>
          <w:sz w:val="36"/>
          <w:szCs w:val="36"/>
        </w:rPr>
        <w:t>Opis</w:t>
      </w:r>
      <w:r w:rsidRPr="00DF44E3">
        <w:rPr>
          <w:rFonts w:cstheme="minorHAnsi"/>
          <w:i/>
          <w:sz w:val="36"/>
          <w:szCs w:val="36"/>
        </w:rPr>
        <w:t xml:space="preserve"> cmentarzy na terenie gminy Bobolice</w:t>
      </w:r>
    </w:p>
    <w:p w:rsidR="00C4126D" w:rsidRPr="00381F48" w:rsidRDefault="00C4126D" w:rsidP="00C4126D">
      <w:pPr>
        <w:spacing w:after="0"/>
        <w:jc w:val="center"/>
        <w:rPr>
          <w:rFonts w:cstheme="minorHAnsi"/>
          <w:sz w:val="36"/>
          <w:szCs w:val="36"/>
        </w:rPr>
      </w:pPr>
    </w:p>
    <w:tbl>
      <w:tblPr>
        <w:tblStyle w:val="Tabela-Siatka"/>
        <w:tblW w:w="15310" w:type="dxa"/>
        <w:tblInd w:w="-601" w:type="dxa"/>
        <w:tblLayout w:type="fixed"/>
        <w:tblLook w:val="04A0"/>
      </w:tblPr>
      <w:tblGrid>
        <w:gridCol w:w="484"/>
        <w:gridCol w:w="1218"/>
        <w:gridCol w:w="992"/>
        <w:gridCol w:w="1417"/>
        <w:gridCol w:w="1275"/>
        <w:gridCol w:w="1419"/>
        <w:gridCol w:w="709"/>
        <w:gridCol w:w="2409"/>
        <w:gridCol w:w="1134"/>
        <w:gridCol w:w="851"/>
        <w:gridCol w:w="708"/>
        <w:gridCol w:w="1276"/>
        <w:gridCol w:w="1418"/>
      </w:tblGrid>
      <w:tr w:rsidR="00DF44E3" w:rsidRPr="00990065" w:rsidTr="00353D63">
        <w:trPr>
          <w:trHeight w:val="556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4E3" w:rsidRPr="00990065" w:rsidRDefault="00DF44E3" w:rsidP="00C412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E3" w:rsidRPr="00990065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44E3" w:rsidRPr="00990065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Lokalizacja</w:t>
            </w:r>
          </w:p>
          <w:p w:rsidR="00DF44E3" w:rsidRPr="00990065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cmentarza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4E3" w:rsidRPr="00990065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44E3" w:rsidRPr="00990065" w:rsidRDefault="00DF44E3" w:rsidP="00F548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Pow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ogółem (ha)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E3" w:rsidRPr="00990065" w:rsidRDefault="00DF44E3" w:rsidP="00F548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44E3" w:rsidRDefault="00DF44E3" w:rsidP="00F548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Powierzchnia </w:t>
            </w:r>
          </w:p>
          <w:p w:rsidR="00DF44E3" w:rsidRPr="00990065" w:rsidRDefault="00DF44E3" w:rsidP="00F548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alejek (m²)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E3" w:rsidRPr="00990065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44E3" w:rsidRPr="00990065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Powierzchnia chodników przyległych do cmentarza (m²)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E3" w:rsidRPr="00990065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44E3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Dom pogrzebowy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 Pomieszczenie</w:t>
            </w:r>
          </w:p>
          <w:p w:rsidR="00DF44E3" w:rsidRPr="00990065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gospodarcze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E3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44E3" w:rsidRPr="00990065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Oświetlenie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E3" w:rsidRPr="00990065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44E3" w:rsidRPr="00990065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Ogrodzenie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mb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44E3" w:rsidRPr="00990065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44E3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Parking</w:t>
            </w:r>
          </w:p>
          <w:p w:rsidR="00DF44E3" w:rsidRPr="00990065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E3" w:rsidRPr="00990065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44E3" w:rsidRPr="00990065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bramy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E3" w:rsidRPr="00990065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44E3" w:rsidRPr="00990065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Punktczerpania wody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E3" w:rsidRPr="00990065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44E3" w:rsidRPr="00990065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Żywopłot Kwietniki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E3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44E3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Drzewa </w:t>
            </w:r>
          </w:p>
          <w:p w:rsidR="00DF44E3" w:rsidRPr="00990065" w:rsidRDefault="00DF44E3" w:rsidP="00F548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 krzewy</w:t>
            </w:r>
          </w:p>
        </w:tc>
      </w:tr>
      <w:tr w:rsidR="00DF44E3" w:rsidRPr="00C153B5" w:rsidTr="00353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430"/>
        </w:trPr>
        <w:tc>
          <w:tcPr>
            <w:tcW w:w="484" w:type="dxa"/>
            <w:vMerge w:val="restart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18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Bobolice, dz. nr 38</w:t>
            </w:r>
          </w:p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Ul. Jedności</w:t>
            </w:r>
          </w:p>
          <w:p w:rsidR="00DF44E3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Narodowej</w:t>
            </w:r>
          </w:p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F44E3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4  1920</w:t>
            </w:r>
          </w:p>
          <w:p w:rsidR="00DF44E3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F44E3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F44E3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Utwardzone –</w:t>
            </w:r>
            <w:r w:rsidRPr="00324E8F">
              <w:rPr>
                <w:rFonts w:cstheme="minorHAnsi"/>
                <w:sz w:val="20"/>
                <w:szCs w:val="20"/>
              </w:rPr>
              <w:t xml:space="preserve">1210 </w:t>
            </w:r>
            <w:r w:rsidRPr="00C153B5">
              <w:rPr>
                <w:rFonts w:cstheme="minorHAnsi"/>
                <w:sz w:val="20"/>
                <w:szCs w:val="20"/>
              </w:rPr>
              <w:t>m2</w:t>
            </w:r>
          </w:p>
          <w:p w:rsidR="00C4126D" w:rsidRDefault="00DF44E3" w:rsidP="0063662A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Ziemne –</w:t>
            </w:r>
          </w:p>
          <w:p w:rsidR="00DF44E3" w:rsidRPr="00C153B5" w:rsidRDefault="00DF44E3" w:rsidP="0063662A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3200 m2</w:t>
            </w:r>
          </w:p>
        </w:tc>
        <w:tc>
          <w:tcPr>
            <w:tcW w:w="1275" w:type="dxa"/>
          </w:tcPr>
          <w:p w:rsidR="00DF44E3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F44E3" w:rsidRPr="00A0608A" w:rsidRDefault="00DF44E3" w:rsidP="00F5488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153B5">
              <w:rPr>
                <w:rFonts w:cstheme="minorHAnsi"/>
                <w:sz w:val="20"/>
                <w:szCs w:val="20"/>
              </w:rPr>
              <w:t>300</w:t>
            </w:r>
            <w:r w:rsidR="00A0608A">
              <w:rPr>
                <w:rFonts w:cstheme="minorHAnsi"/>
                <w:sz w:val="20"/>
                <w:szCs w:val="20"/>
              </w:rPr>
              <w:t xml:space="preserve"> m</w:t>
            </w:r>
            <w:r w:rsidR="00A0608A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9" w:type="dxa"/>
          </w:tcPr>
          <w:p w:rsidR="00DF44E3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F44E3" w:rsidRPr="00C153B5" w:rsidRDefault="00324E8F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9 szt</w:t>
            </w:r>
          </w:p>
        </w:tc>
        <w:tc>
          <w:tcPr>
            <w:tcW w:w="2409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-Mur z cegły  1,5-2,5m - 250</w:t>
            </w:r>
          </w:p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- betonowe płyty segm. wys.2 m -200</w:t>
            </w:r>
          </w:p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-siatka m. -1,5m – 220</w:t>
            </w:r>
          </w:p>
          <w:p w:rsidR="00DF44E3" w:rsidRPr="00C153B5" w:rsidRDefault="00DF44E3" w:rsidP="00F5488C">
            <w:pPr>
              <w:rPr>
                <w:rFonts w:cstheme="minorHAnsi"/>
                <w:b/>
                <w:sz w:val="20"/>
                <w:szCs w:val="20"/>
              </w:rPr>
            </w:pPr>
            <w:r w:rsidRPr="00C153B5">
              <w:rPr>
                <w:rFonts w:cstheme="minorHAnsi"/>
                <w:b/>
                <w:sz w:val="20"/>
                <w:szCs w:val="20"/>
              </w:rPr>
              <w:t>Stan ogrodzenia dobry</w:t>
            </w:r>
          </w:p>
        </w:tc>
        <w:tc>
          <w:tcPr>
            <w:tcW w:w="1134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Utwardzony</w:t>
            </w:r>
          </w:p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4 kpl</w:t>
            </w:r>
          </w:p>
        </w:tc>
        <w:tc>
          <w:tcPr>
            <w:tcW w:w="708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4 pkt.</w:t>
            </w:r>
          </w:p>
        </w:tc>
        <w:tc>
          <w:tcPr>
            <w:tcW w:w="1276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Żywopłot-</w:t>
            </w:r>
          </w:p>
          <w:p w:rsidR="00DF44E3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Wzdłuż alejek</w:t>
            </w:r>
          </w:p>
          <w:p w:rsidR="00AB729F" w:rsidRPr="00353D63" w:rsidRDefault="00AB729F" w:rsidP="00AB72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3D63">
              <w:rPr>
                <w:rFonts w:cstheme="minorHAnsi"/>
                <w:sz w:val="20"/>
                <w:szCs w:val="20"/>
              </w:rPr>
              <w:t>180mb</w:t>
            </w:r>
          </w:p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F44E3" w:rsidRPr="00C153B5" w:rsidRDefault="00C4126D" w:rsidP="00F548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DF44E3" w:rsidRPr="00C153B5">
              <w:rPr>
                <w:rFonts w:cstheme="minorHAnsi"/>
                <w:sz w:val="20"/>
                <w:szCs w:val="20"/>
              </w:rPr>
              <w:t>zdłuż alejek,</w:t>
            </w:r>
          </w:p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Drzewa -</w:t>
            </w:r>
          </w:p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 z trzech </w:t>
            </w:r>
          </w:p>
          <w:p w:rsidR="00DF44E3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stron </w:t>
            </w:r>
            <w:r>
              <w:rPr>
                <w:rFonts w:cstheme="minorHAnsi"/>
                <w:sz w:val="20"/>
                <w:szCs w:val="20"/>
              </w:rPr>
              <w:t xml:space="preserve">ogrodzenia </w:t>
            </w:r>
            <w:r w:rsidRPr="00C153B5">
              <w:rPr>
                <w:rFonts w:cstheme="minorHAnsi"/>
                <w:sz w:val="20"/>
                <w:szCs w:val="20"/>
              </w:rPr>
              <w:t>cment</w:t>
            </w:r>
            <w:r>
              <w:rPr>
                <w:rFonts w:cstheme="minorHAnsi"/>
                <w:sz w:val="20"/>
                <w:szCs w:val="20"/>
              </w:rPr>
              <w:t xml:space="preserve">arza, </w:t>
            </w:r>
          </w:p>
          <w:p w:rsidR="00DF44E3" w:rsidRDefault="00DF44E3" w:rsidP="00F548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drzewa</w:t>
            </w:r>
          </w:p>
          <w:p w:rsidR="00DF44E3" w:rsidRPr="00C153B5" w:rsidRDefault="00C4126D" w:rsidP="00F548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dl</w:t>
            </w:r>
            <w:r w:rsidR="00DF44E3">
              <w:rPr>
                <w:rFonts w:cstheme="minorHAnsi"/>
                <w:sz w:val="20"/>
                <w:szCs w:val="20"/>
              </w:rPr>
              <w:t>a części hist. wzdłuż alejek</w:t>
            </w:r>
          </w:p>
        </w:tc>
      </w:tr>
      <w:tr w:rsidR="00DF44E3" w:rsidRPr="00C153B5" w:rsidTr="00353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"/>
        </w:trPr>
        <w:tc>
          <w:tcPr>
            <w:tcW w:w="484" w:type="dxa"/>
            <w:vMerge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Panteon</w:t>
            </w:r>
          </w:p>
        </w:tc>
        <w:tc>
          <w:tcPr>
            <w:tcW w:w="992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0,13</w:t>
            </w:r>
          </w:p>
        </w:tc>
        <w:tc>
          <w:tcPr>
            <w:tcW w:w="1417" w:type="dxa"/>
          </w:tcPr>
          <w:p w:rsidR="00DF44E3" w:rsidRPr="00324E8F" w:rsidRDefault="00DF44E3" w:rsidP="00F5488C">
            <w:pPr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Płyty granitowe- 80</w:t>
            </w:r>
            <w:r w:rsidR="00324E8F">
              <w:rPr>
                <w:rFonts w:cstheme="minorHAnsi"/>
                <w:sz w:val="20"/>
                <w:szCs w:val="20"/>
              </w:rPr>
              <w:t>m</w:t>
            </w:r>
            <w:r w:rsidR="00324E8F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jw</w:t>
            </w:r>
          </w:p>
        </w:tc>
        <w:tc>
          <w:tcPr>
            <w:tcW w:w="1419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F44E3" w:rsidRPr="00C153B5" w:rsidRDefault="00DF44E3" w:rsidP="00353D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Rabaty</w:t>
            </w:r>
            <w:r w:rsidRPr="00AB729F">
              <w:rPr>
                <w:rFonts w:cstheme="minorHAnsi"/>
                <w:i/>
                <w:sz w:val="20"/>
                <w:szCs w:val="20"/>
              </w:rPr>
              <w:t>- 60</w:t>
            </w:r>
            <w:r w:rsidR="00AB729F" w:rsidRPr="00353D63">
              <w:rPr>
                <w:rFonts w:cstheme="minorHAnsi"/>
                <w:i/>
                <w:sz w:val="20"/>
                <w:szCs w:val="20"/>
              </w:rPr>
              <w:t>m</w:t>
            </w:r>
          </w:p>
        </w:tc>
        <w:tc>
          <w:tcPr>
            <w:tcW w:w="1418" w:type="dxa"/>
            <w:vMerge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44E3" w:rsidRPr="00C153B5" w:rsidTr="00353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484" w:type="dxa"/>
            <w:vMerge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dxa"/>
          </w:tcPr>
          <w:p w:rsidR="00DF44E3" w:rsidRDefault="00DF44E3" w:rsidP="00F548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Część zabytkowa</w:t>
            </w:r>
          </w:p>
        </w:tc>
        <w:tc>
          <w:tcPr>
            <w:tcW w:w="992" w:type="dxa"/>
          </w:tcPr>
          <w:p w:rsidR="00DF44E3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1,13</w:t>
            </w:r>
          </w:p>
        </w:tc>
        <w:tc>
          <w:tcPr>
            <w:tcW w:w="1417" w:type="dxa"/>
          </w:tcPr>
          <w:p w:rsidR="00C4126D" w:rsidRDefault="00C4126D" w:rsidP="00F548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Ziemne –</w:t>
            </w:r>
          </w:p>
          <w:p w:rsidR="00DF44E3" w:rsidRDefault="00DF44E3" w:rsidP="00F548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320</w:t>
            </w:r>
            <w:r w:rsidR="00324E8F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1275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jw</w:t>
            </w:r>
          </w:p>
        </w:tc>
        <w:tc>
          <w:tcPr>
            <w:tcW w:w="1419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F44E3" w:rsidRDefault="00DF44E3" w:rsidP="00F548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44E3" w:rsidRPr="00C153B5" w:rsidTr="00353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484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218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Chmielno dz. nr 173</w:t>
            </w:r>
          </w:p>
        </w:tc>
        <w:tc>
          <w:tcPr>
            <w:tcW w:w="992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0,67</w:t>
            </w:r>
          </w:p>
        </w:tc>
        <w:tc>
          <w:tcPr>
            <w:tcW w:w="1417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9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2409" w:type="dxa"/>
          </w:tcPr>
          <w:p w:rsidR="00DF44E3" w:rsidRPr="00C153B5" w:rsidRDefault="00DF44E3" w:rsidP="00F5488C">
            <w:pPr>
              <w:rPr>
                <w:rFonts w:cstheme="minorHAnsi"/>
                <w:b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Siatka stalowa –</w:t>
            </w:r>
            <w:r w:rsidRPr="00C153B5">
              <w:rPr>
                <w:rFonts w:cstheme="minorHAnsi"/>
                <w:b/>
                <w:sz w:val="20"/>
                <w:szCs w:val="20"/>
              </w:rPr>
              <w:t xml:space="preserve"> 1,5m -480</w:t>
            </w:r>
          </w:p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b/>
                <w:sz w:val="20"/>
                <w:szCs w:val="20"/>
              </w:rPr>
              <w:t>Stan ogrodzenia dobry</w:t>
            </w:r>
          </w:p>
        </w:tc>
        <w:tc>
          <w:tcPr>
            <w:tcW w:w="1134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851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kpl</w:t>
            </w:r>
          </w:p>
        </w:tc>
        <w:tc>
          <w:tcPr>
            <w:tcW w:w="708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6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Drzewa z trzech stron cment</w:t>
            </w:r>
            <w:r>
              <w:rPr>
                <w:rFonts w:cstheme="minorHAnsi"/>
                <w:sz w:val="20"/>
                <w:szCs w:val="20"/>
              </w:rPr>
              <w:t>arza</w:t>
            </w:r>
            <w:r w:rsidRPr="00C153B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F44E3" w:rsidRPr="00C153B5" w:rsidTr="00353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484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218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Drzewiany</w:t>
            </w:r>
          </w:p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dz. nr 3</w:t>
            </w:r>
          </w:p>
        </w:tc>
        <w:tc>
          <w:tcPr>
            <w:tcW w:w="992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0,46</w:t>
            </w:r>
          </w:p>
        </w:tc>
        <w:tc>
          <w:tcPr>
            <w:tcW w:w="1417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DF44E3" w:rsidRPr="0063662A" w:rsidRDefault="00DF44E3" w:rsidP="00F5488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153B5">
              <w:rPr>
                <w:rFonts w:cstheme="minorHAnsi"/>
                <w:sz w:val="20"/>
                <w:szCs w:val="20"/>
              </w:rPr>
              <w:t>200</w:t>
            </w:r>
            <w:r w:rsidR="0063662A">
              <w:rPr>
                <w:rFonts w:cstheme="minorHAnsi"/>
                <w:sz w:val="20"/>
                <w:szCs w:val="20"/>
              </w:rPr>
              <w:t xml:space="preserve"> m</w:t>
            </w:r>
            <w:r w:rsidR="0063662A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9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2409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Murowane od frontu .</w:t>
            </w:r>
          </w:p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Siatka stalowa 1,5/ </w:t>
            </w:r>
            <w:r>
              <w:rPr>
                <w:rFonts w:cstheme="minorHAnsi"/>
                <w:sz w:val="20"/>
                <w:szCs w:val="20"/>
              </w:rPr>
              <w:t>290</w:t>
            </w:r>
          </w:p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b/>
                <w:sz w:val="20"/>
                <w:szCs w:val="20"/>
              </w:rPr>
              <w:t>Stan ogrodzenia dobry</w:t>
            </w:r>
          </w:p>
        </w:tc>
        <w:tc>
          <w:tcPr>
            <w:tcW w:w="1134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1kpl</w:t>
            </w:r>
          </w:p>
        </w:tc>
        <w:tc>
          <w:tcPr>
            <w:tcW w:w="708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pkt.</w:t>
            </w:r>
          </w:p>
        </w:tc>
        <w:tc>
          <w:tcPr>
            <w:tcW w:w="1276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jw</w:t>
            </w:r>
          </w:p>
        </w:tc>
      </w:tr>
      <w:tr w:rsidR="00DF44E3" w:rsidRPr="00C153B5" w:rsidTr="00353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24"/>
        </w:trPr>
        <w:tc>
          <w:tcPr>
            <w:tcW w:w="484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18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Gozd</w:t>
            </w:r>
          </w:p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dz. nr 176</w:t>
            </w:r>
          </w:p>
        </w:tc>
        <w:tc>
          <w:tcPr>
            <w:tcW w:w="992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1,18</w:t>
            </w:r>
          </w:p>
        </w:tc>
        <w:tc>
          <w:tcPr>
            <w:tcW w:w="1417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9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2409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Siatka stalowa –</w:t>
            </w:r>
            <w:r>
              <w:rPr>
                <w:rFonts w:cstheme="minorHAnsi"/>
                <w:sz w:val="20"/>
                <w:szCs w:val="20"/>
              </w:rPr>
              <w:t>1,5/ 690</w:t>
            </w:r>
          </w:p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b/>
                <w:sz w:val="20"/>
                <w:szCs w:val="20"/>
              </w:rPr>
              <w:t>Stan ogrodzenia dobry</w:t>
            </w:r>
          </w:p>
        </w:tc>
        <w:tc>
          <w:tcPr>
            <w:tcW w:w="1134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851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1kpl</w:t>
            </w:r>
          </w:p>
        </w:tc>
        <w:tc>
          <w:tcPr>
            <w:tcW w:w="708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pkt</w:t>
            </w:r>
          </w:p>
        </w:tc>
        <w:tc>
          <w:tcPr>
            <w:tcW w:w="1276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jw</w:t>
            </w:r>
          </w:p>
        </w:tc>
      </w:tr>
      <w:tr w:rsidR="00DF44E3" w:rsidRPr="00C153B5" w:rsidTr="00353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484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218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Kłanino dz. nr 123</w:t>
            </w:r>
          </w:p>
        </w:tc>
        <w:tc>
          <w:tcPr>
            <w:tcW w:w="992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1,97</w:t>
            </w:r>
            <w:r>
              <w:rPr>
                <w:rFonts w:cstheme="minorHAnsi"/>
                <w:sz w:val="20"/>
                <w:szCs w:val="20"/>
              </w:rPr>
              <w:t>/ 0,60</w:t>
            </w:r>
          </w:p>
        </w:tc>
        <w:tc>
          <w:tcPr>
            <w:tcW w:w="1417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9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solar</w:t>
            </w:r>
          </w:p>
        </w:tc>
        <w:tc>
          <w:tcPr>
            <w:tcW w:w="2409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Siatka stalowa –</w:t>
            </w:r>
            <w:r>
              <w:rPr>
                <w:rFonts w:cstheme="minorHAnsi"/>
                <w:sz w:val="20"/>
                <w:szCs w:val="20"/>
              </w:rPr>
              <w:t xml:space="preserve"> 1,5/330</w:t>
            </w:r>
          </w:p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b/>
                <w:sz w:val="20"/>
                <w:szCs w:val="20"/>
              </w:rPr>
              <w:t>Stan ogrodzenia dobry</w:t>
            </w:r>
          </w:p>
        </w:tc>
        <w:tc>
          <w:tcPr>
            <w:tcW w:w="1134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100  gruntowy</w:t>
            </w:r>
          </w:p>
        </w:tc>
        <w:tc>
          <w:tcPr>
            <w:tcW w:w="851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1kpl</w:t>
            </w:r>
          </w:p>
        </w:tc>
        <w:tc>
          <w:tcPr>
            <w:tcW w:w="708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pkt.</w:t>
            </w:r>
          </w:p>
        </w:tc>
        <w:tc>
          <w:tcPr>
            <w:tcW w:w="1276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jw</w:t>
            </w:r>
          </w:p>
        </w:tc>
      </w:tr>
      <w:tr w:rsidR="00DF44E3" w:rsidRPr="00C153B5" w:rsidTr="00353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484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218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Kurowo dz. nr 216</w:t>
            </w:r>
          </w:p>
        </w:tc>
        <w:tc>
          <w:tcPr>
            <w:tcW w:w="992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0,54</w:t>
            </w:r>
          </w:p>
        </w:tc>
        <w:tc>
          <w:tcPr>
            <w:tcW w:w="1417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9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2409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Siatka stalowa –</w:t>
            </w:r>
            <w:r>
              <w:rPr>
                <w:rFonts w:cstheme="minorHAnsi"/>
                <w:sz w:val="20"/>
                <w:szCs w:val="20"/>
              </w:rPr>
              <w:t xml:space="preserve"> 1,5/309</w:t>
            </w:r>
          </w:p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851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1kpl.</w:t>
            </w:r>
          </w:p>
        </w:tc>
        <w:tc>
          <w:tcPr>
            <w:tcW w:w="708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pkt.</w:t>
            </w:r>
          </w:p>
        </w:tc>
        <w:tc>
          <w:tcPr>
            <w:tcW w:w="1276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jw</w:t>
            </w:r>
          </w:p>
        </w:tc>
      </w:tr>
      <w:tr w:rsidR="00DF44E3" w:rsidRPr="00C153B5" w:rsidTr="00353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484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218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Porost dz. nr 203</w:t>
            </w:r>
          </w:p>
        </w:tc>
        <w:tc>
          <w:tcPr>
            <w:tcW w:w="992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0,93 </w:t>
            </w:r>
          </w:p>
        </w:tc>
        <w:tc>
          <w:tcPr>
            <w:tcW w:w="1417" w:type="dxa"/>
          </w:tcPr>
          <w:p w:rsidR="00DF44E3" w:rsidRPr="00AB729F" w:rsidRDefault="00324E8F" w:rsidP="00F5488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9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2409" w:type="dxa"/>
          </w:tcPr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Mur od frontu –20 mb</w:t>
            </w:r>
          </w:p>
          <w:p w:rsidR="00DF44E3" w:rsidRPr="00C153B5" w:rsidRDefault="00DF44E3" w:rsidP="00F5488C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Siatka stalowa -</w:t>
            </w:r>
            <w:r>
              <w:rPr>
                <w:rFonts w:cstheme="minorHAnsi"/>
                <w:sz w:val="20"/>
                <w:szCs w:val="20"/>
              </w:rPr>
              <w:t>1,5/</w:t>
            </w:r>
            <w:r w:rsidRPr="00C153B5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851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kpl.</w:t>
            </w:r>
          </w:p>
        </w:tc>
        <w:tc>
          <w:tcPr>
            <w:tcW w:w="708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pkt.</w:t>
            </w:r>
          </w:p>
        </w:tc>
        <w:tc>
          <w:tcPr>
            <w:tcW w:w="1276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DF44E3" w:rsidRPr="00C153B5" w:rsidRDefault="00DF44E3" w:rsidP="00F548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jw</w:t>
            </w:r>
          </w:p>
        </w:tc>
      </w:tr>
    </w:tbl>
    <w:p w:rsidR="00DF44E3" w:rsidRPr="00DF44E3" w:rsidRDefault="00DF44E3">
      <w:pPr>
        <w:rPr>
          <w:i/>
        </w:rPr>
      </w:pPr>
    </w:p>
    <w:sectPr w:rsidR="00DF44E3" w:rsidRPr="00DF44E3" w:rsidSect="00C4126D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164" w:rsidRDefault="00190164" w:rsidP="00DF44E3">
      <w:pPr>
        <w:spacing w:after="0" w:line="240" w:lineRule="auto"/>
      </w:pPr>
      <w:r>
        <w:separator/>
      </w:r>
    </w:p>
  </w:endnote>
  <w:endnote w:type="continuationSeparator" w:id="1">
    <w:p w:rsidR="00190164" w:rsidRDefault="00190164" w:rsidP="00DF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164" w:rsidRDefault="00190164" w:rsidP="00DF44E3">
      <w:pPr>
        <w:spacing w:after="0" w:line="240" w:lineRule="auto"/>
      </w:pPr>
      <w:r>
        <w:separator/>
      </w:r>
    </w:p>
  </w:footnote>
  <w:footnote w:type="continuationSeparator" w:id="1">
    <w:p w:rsidR="00190164" w:rsidRDefault="00190164" w:rsidP="00DF4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E3"/>
    <w:rsid w:val="000B792A"/>
    <w:rsid w:val="00190164"/>
    <w:rsid w:val="00324E8F"/>
    <w:rsid w:val="00353D63"/>
    <w:rsid w:val="00381F48"/>
    <w:rsid w:val="003B7D0E"/>
    <w:rsid w:val="005F7603"/>
    <w:rsid w:val="006138B8"/>
    <w:rsid w:val="0063662A"/>
    <w:rsid w:val="00685E84"/>
    <w:rsid w:val="00727A2C"/>
    <w:rsid w:val="00811963"/>
    <w:rsid w:val="00A0608A"/>
    <w:rsid w:val="00AA4E1D"/>
    <w:rsid w:val="00AB729F"/>
    <w:rsid w:val="00B71FB0"/>
    <w:rsid w:val="00C4126D"/>
    <w:rsid w:val="00DB6266"/>
    <w:rsid w:val="00DF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44E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F4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44E3"/>
  </w:style>
  <w:style w:type="paragraph" w:styleId="Stopka">
    <w:name w:val="footer"/>
    <w:basedOn w:val="Normalny"/>
    <w:link w:val="StopkaZnak"/>
    <w:uiPriority w:val="99"/>
    <w:semiHidden/>
    <w:unhideWhenUsed/>
    <w:rsid w:val="00DF4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4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UM Bobolice</cp:lastModifiedBy>
  <cp:revision>4</cp:revision>
  <cp:lastPrinted>2021-12-20T06:25:00Z</cp:lastPrinted>
  <dcterms:created xsi:type="dcterms:W3CDTF">2021-11-22T06:22:00Z</dcterms:created>
  <dcterms:modified xsi:type="dcterms:W3CDTF">2021-12-20T06:25:00Z</dcterms:modified>
</cp:coreProperties>
</file>