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466" w14:textId="454C1ED6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1E7CA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A30A18">
        <w:rPr>
          <w:rFonts w:ascii="Times New Roman" w:hAnsi="Times New Roman" w:cs="Times New Roman"/>
          <w:bCs/>
          <w:i/>
          <w:sz w:val="20"/>
          <w:szCs w:val="20"/>
        </w:rPr>
        <w:t>10</w:t>
      </w:r>
      <w:r w:rsidR="009A50F8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73941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09C40F3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886282" w14:textId="77777777" w:rsidR="001E7CAC" w:rsidRPr="001E7CAC" w:rsidRDefault="001E7CAC" w:rsidP="001E7CAC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1E7CAC">
        <w:rPr>
          <w:rFonts w:ascii="Times New Roman" w:hAnsi="Times New Roman" w:cs="Times New Roman"/>
          <w:b/>
        </w:rPr>
        <w:t>ZAMAWIAJĄCY:</w:t>
      </w:r>
    </w:p>
    <w:p w14:paraId="2837F18A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  <w:b/>
        </w:rPr>
        <w:t>Gmina Rogowo</w:t>
      </w:r>
      <w:r w:rsidRPr="001E7CAC">
        <w:rPr>
          <w:rFonts w:ascii="Times New Roman" w:hAnsi="Times New Roman" w:cs="Times New Roman"/>
        </w:rPr>
        <w:t xml:space="preserve"> </w:t>
      </w:r>
    </w:p>
    <w:p w14:paraId="053A0C95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  <w:sz w:val="20"/>
        </w:rPr>
      </w:pPr>
      <w:r w:rsidRPr="001E7CAC">
        <w:rPr>
          <w:rFonts w:ascii="Times New Roman" w:hAnsi="Times New Roman" w:cs="Times New Roman"/>
          <w:sz w:val="20"/>
        </w:rPr>
        <w:t>Gminny Ośrodek Pomocy Społecznej</w:t>
      </w:r>
    </w:p>
    <w:p w14:paraId="1F01749E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Rogowo 51</w:t>
      </w:r>
    </w:p>
    <w:p w14:paraId="15E385A0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87-515 Rogowo</w:t>
      </w:r>
    </w:p>
    <w:p w14:paraId="548A15C1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NIP: 8921429788</w:t>
      </w:r>
    </w:p>
    <w:p w14:paraId="507163A8" w14:textId="77777777" w:rsidR="00DA1D93" w:rsidRPr="00DA1D93" w:rsidRDefault="00DA1D93" w:rsidP="001E7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08F601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1A37F504" w14:textId="77777777" w:rsidTr="0007287C">
        <w:trPr>
          <w:trHeight w:val="714"/>
        </w:trPr>
        <w:tc>
          <w:tcPr>
            <w:tcW w:w="2182" w:type="dxa"/>
          </w:tcPr>
          <w:p w14:paraId="57D25343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AD11572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023083AB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56C73134" w14:textId="77777777" w:rsidTr="0007287C">
        <w:trPr>
          <w:trHeight w:val="557"/>
        </w:trPr>
        <w:tc>
          <w:tcPr>
            <w:tcW w:w="2182" w:type="dxa"/>
          </w:tcPr>
          <w:p w14:paraId="6FBF4F47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95149D0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5E895D25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C10DEDF" w14:textId="77777777" w:rsidTr="0007287C">
        <w:trPr>
          <w:trHeight w:val="563"/>
        </w:trPr>
        <w:tc>
          <w:tcPr>
            <w:tcW w:w="2182" w:type="dxa"/>
          </w:tcPr>
          <w:p w14:paraId="32B76CC9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D52D24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14:paraId="2A319AEA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26ED461" w14:textId="77777777" w:rsidTr="0007287C">
        <w:trPr>
          <w:trHeight w:val="966"/>
        </w:trPr>
        <w:tc>
          <w:tcPr>
            <w:tcW w:w="2182" w:type="dxa"/>
          </w:tcPr>
          <w:p w14:paraId="3E42DF03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2672534D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AF28951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58AA1D3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70D62D9B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63A07F22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F3A1472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22F0BC5" w14:textId="18907B03" w:rsidR="009C47D9" w:rsidRPr="001E7CAC" w:rsidRDefault="009C47D9" w:rsidP="001E7CAC">
      <w:pPr>
        <w:spacing w:line="276" w:lineRule="auto"/>
        <w:jc w:val="both"/>
        <w:rPr>
          <w:b/>
          <w:sz w:val="24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bookmarkStart w:id="0" w:name="_Hlk154125757"/>
      <w:r w:rsidR="00A30A18" w:rsidRPr="00111366">
        <w:rPr>
          <w:rFonts w:ascii="Times New Roman" w:hAnsi="Times New Roman" w:cs="Times New Roman"/>
          <w:b/>
          <w:sz w:val="20"/>
          <w:szCs w:val="20"/>
        </w:rPr>
        <w:t>Usługi fizjoterapeuty na potrzeby Dziennego Domu Pobytu w Starym Kobrzyńcu oraz specjalistycznych usług opiekuńczych</w:t>
      </w:r>
      <w:bookmarkEnd w:id="0"/>
      <w:r w:rsidR="00A30A18">
        <w:rPr>
          <w:rFonts w:ascii="Times New Roman" w:hAnsi="Times New Roman" w:cs="Times New Roman"/>
          <w:b/>
          <w:sz w:val="20"/>
          <w:szCs w:val="20"/>
        </w:rPr>
        <w:t xml:space="preserve"> w miejscu zamieszkania</w:t>
      </w:r>
      <w:r w:rsidR="009A50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1E7CA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A30A18">
        <w:rPr>
          <w:rFonts w:ascii="Times New Roman" w:hAnsi="Times New Roman" w:cs="Times New Roman"/>
          <w:bCs/>
          <w:i/>
          <w:sz w:val="20"/>
          <w:szCs w:val="20"/>
        </w:rPr>
        <w:t>10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73941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31E33A71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7545CB87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19DE904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00F260" w14:textId="70169CCA"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295F485C" w14:textId="77777777"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767B216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7027C676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F5A037" w14:textId="77777777"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2A1047DB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DA16949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450EF5C" w14:textId="5181D77F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17394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40B" w14:textId="77777777" w:rsidR="00B30042" w:rsidRDefault="00B30042" w:rsidP="0038231F">
      <w:pPr>
        <w:spacing w:after="0" w:line="240" w:lineRule="auto"/>
      </w:pPr>
      <w:r>
        <w:separator/>
      </w:r>
    </w:p>
  </w:endnote>
  <w:endnote w:type="continuationSeparator" w:id="0">
    <w:p w14:paraId="3C1BCB10" w14:textId="77777777" w:rsidR="00B30042" w:rsidRDefault="00B300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50A0EE" w14:textId="77777777" w:rsidR="0027560C" w:rsidRPr="0027560C" w:rsidRDefault="001B6D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7C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3A8E1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0528" w14:textId="77777777" w:rsidR="00B30042" w:rsidRDefault="00B30042" w:rsidP="0038231F">
      <w:pPr>
        <w:spacing w:after="0" w:line="240" w:lineRule="auto"/>
      </w:pPr>
      <w:r>
        <w:separator/>
      </w:r>
    </w:p>
  </w:footnote>
  <w:footnote w:type="continuationSeparator" w:id="0">
    <w:p w14:paraId="2C81DA9B" w14:textId="77777777" w:rsidR="00B30042" w:rsidRDefault="00B300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787E" w14:textId="5CC8CFF0" w:rsidR="009A50F8" w:rsidRDefault="0017394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C7D8C5" wp14:editId="21E841A9">
          <wp:simplePos x="0" y="0"/>
          <wp:positionH relativeFrom="column">
            <wp:posOffset>340637</wp:posOffset>
          </wp:positionH>
          <wp:positionV relativeFrom="paragraph">
            <wp:posOffset>-235364</wp:posOffset>
          </wp:positionV>
          <wp:extent cx="4476112" cy="413468"/>
          <wp:effectExtent l="0" t="0" r="0" b="0"/>
          <wp:wrapSquare wrapText="bothSides"/>
          <wp:docPr id="1510008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2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A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4F30B8" wp14:editId="04DD0DFE">
          <wp:simplePos x="0" y="0"/>
          <wp:positionH relativeFrom="column">
            <wp:posOffset>5008245</wp:posOffset>
          </wp:positionH>
          <wp:positionV relativeFrom="paragraph">
            <wp:posOffset>-252095</wp:posOffset>
          </wp:positionV>
          <wp:extent cx="976630" cy="334010"/>
          <wp:effectExtent l="19050" t="0" r="0" b="0"/>
          <wp:wrapSquare wrapText="bothSides"/>
          <wp:docPr id="3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460056">
    <w:abstractNumId w:val="7"/>
  </w:num>
  <w:num w:numId="2" w16cid:durableId="1504784827">
    <w:abstractNumId w:val="0"/>
  </w:num>
  <w:num w:numId="3" w16cid:durableId="972758850">
    <w:abstractNumId w:val="5"/>
  </w:num>
  <w:num w:numId="4" w16cid:durableId="285814641">
    <w:abstractNumId w:val="10"/>
  </w:num>
  <w:num w:numId="5" w16cid:durableId="1984505690">
    <w:abstractNumId w:val="8"/>
  </w:num>
  <w:num w:numId="6" w16cid:durableId="1141190732">
    <w:abstractNumId w:val="4"/>
  </w:num>
  <w:num w:numId="7" w16cid:durableId="562839951">
    <w:abstractNumId w:val="1"/>
  </w:num>
  <w:num w:numId="8" w16cid:durableId="1786150439">
    <w:abstractNumId w:val="9"/>
  </w:num>
  <w:num w:numId="9" w16cid:durableId="53313514">
    <w:abstractNumId w:val="2"/>
  </w:num>
  <w:num w:numId="10" w16cid:durableId="69041616">
    <w:abstractNumId w:val="6"/>
  </w:num>
  <w:num w:numId="11" w16cid:durableId="205712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941"/>
    <w:rsid w:val="001807BF"/>
    <w:rsid w:val="00190D6E"/>
    <w:rsid w:val="00193E01"/>
    <w:rsid w:val="001957C5"/>
    <w:rsid w:val="001B6DFB"/>
    <w:rsid w:val="001C6945"/>
    <w:rsid w:val="001D3A19"/>
    <w:rsid w:val="001D4C90"/>
    <w:rsid w:val="001E1198"/>
    <w:rsid w:val="001E7CA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93AF9"/>
    <w:rsid w:val="005A73FB"/>
    <w:rsid w:val="005B5BEB"/>
    <w:rsid w:val="005B74BC"/>
    <w:rsid w:val="005E176A"/>
    <w:rsid w:val="00612A9B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7F062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0A1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0042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050E9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C37.F6E69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21F2-9066-4EEB-A2FD-FAB21A1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10</cp:revision>
  <cp:lastPrinted>2016-07-26T08:32:00Z</cp:lastPrinted>
  <dcterms:created xsi:type="dcterms:W3CDTF">2021-05-31T12:05:00Z</dcterms:created>
  <dcterms:modified xsi:type="dcterms:W3CDTF">2023-12-22T10:38:00Z</dcterms:modified>
</cp:coreProperties>
</file>