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32BE5CA3" w:rsidR="00E86A22" w:rsidRPr="008841A0" w:rsidRDefault="007C1A8A" w:rsidP="00837A9E">
      <w:pPr>
        <w:jc w:val="right"/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837A9E">
        <w:rPr>
          <w:rFonts w:ascii="Arial" w:hAnsi="Arial" w:cs="Arial"/>
          <w:sz w:val="24"/>
          <w:szCs w:val="24"/>
        </w:rPr>
        <w:t xml:space="preserve">           </w:t>
      </w:r>
      <w:r w:rsidRPr="008841A0">
        <w:rPr>
          <w:rFonts w:ascii="Arial" w:hAnsi="Arial" w:cs="Arial"/>
          <w:sz w:val="24"/>
          <w:szCs w:val="24"/>
        </w:rPr>
        <w:t xml:space="preserve">Mikołajki Pomorskie, </w:t>
      </w:r>
      <w:r w:rsidR="00837A9E">
        <w:rPr>
          <w:rFonts w:ascii="Arial" w:hAnsi="Arial" w:cs="Arial"/>
          <w:sz w:val="24"/>
          <w:szCs w:val="24"/>
        </w:rPr>
        <w:t>2023-05-08</w:t>
      </w:r>
    </w:p>
    <w:p w14:paraId="082DA60C" w14:textId="5A47D7B7" w:rsidR="007C1A8A" w:rsidRPr="008841A0" w:rsidRDefault="007C1A8A" w:rsidP="008B2EDA">
      <w:pPr>
        <w:rPr>
          <w:rFonts w:ascii="Arial" w:hAnsi="Arial" w:cs="Arial"/>
          <w:sz w:val="24"/>
          <w:szCs w:val="24"/>
        </w:rPr>
      </w:pPr>
    </w:p>
    <w:p w14:paraId="112B6F5D" w14:textId="27A79EF4" w:rsidR="007C1A8A" w:rsidRPr="008841A0" w:rsidRDefault="007C1A8A" w:rsidP="008B2EDA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>Strona internetowa prowadzonego postepowania:</w:t>
      </w:r>
    </w:p>
    <w:p w14:paraId="6489B7FA" w14:textId="6537CF7D" w:rsidR="007C1A8A" w:rsidRPr="008841A0" w:rsidRDefault="007C1A8A" w:rsidP="008B2EDA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>https:// platformazakupowa.pl/</w:t>
      </w:r>
      <w:proofErr w:type="spellStart"/>
      <w:r w:rsidRPr="008841A0">
        <w:rPr>
          <w:rFonts w:ascii="Arial" w:hAnsi="Arial" w:cs="Arial"/>
          <w:sz w:val="24"/>
          <w:szCs w:val="24"/>
        </w:rPr>
        <w:t>pn</w:t>
      </w:r>
      <w:proofErr w:type="spellEnd"/>
      <w:r w:rsidRPr="008841A0">
        <w:rPr>
          <w:rFonts w:ascii="Arial" w:hAnsi="Arial" w:cs="Arial"/>
          <w:sz w:val="24"/>
          <w:szCs w:val="24"/>
        </w:rPr>
        <w:t>/</w:t>
      </w:r>
      <w:proofErr w:type="spellStart"/>
      <w:r w:rsidRPr="008841A0">
        <w:rPr>
          <w:rFonts w:ascii="Arial" w:hAnsi="Arial" w:cs="Arial"/>
          <w:sz w:val="24"/>
          <w:szCs w:val="24"/>
        </w:rPr>
        <w:t>mikolajkipomorskie</w:t>
      </w:r>
      <w:proofErr w:type="spellEnd"/>
    </w:p>
    <w:p w14:paraId="291FEC37" w14:textId="48B5D2D8" w:rsidR="007C1A8A" w:rsidRPr="008841A0" w:rsidRDefault="007C1A8A" w:rsidP="008B2EDA">
      <w:pPr>
        <w:rPr>
          <w:rFonts w:ascii="Arial" w:hAnsi="Arial" w:cs="Arial"/>
          <w:sz w:val="24"/>
          <w:szCs w:val="24"/>
        </w:rPr>
      </w:pPr>
    </w:p>
    <w:p w14:paraId="026692A5" w14:textId="4DF21A00" w:rsidR="007C1A8A" w:rsidRPr="008841A0" w:rsidRDefault="007C1A8A" w:rsidP="003323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41A0">
        <w:rPr>
          <w:rFonts w:ascii="Arial" w:hAnsi="Arial" w:cs="Arial"/>
          <w:b/>
          <w:bCs/>
          <w:sz w:val="24"/>
          <w:szCs w:val="24"/>
        </w:rPr>
        <w:t>Informacja o złożonych ofertach</w:t>
      </w:r>
    </w:p>
    <w:p w14:paraId="06FF65A9" w14:textId="3E7B5AB8" w:rsidR="003323CA" w:rsidRPr="008841A0" w:rsidRDefault="007C1A8A" w:rsidP="008B2EDA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>Dot. Postepowania prowadzonego w tryb</w:t>
      </w:r>
      <w:r w:rsidR="0098195A" w:rsidRPr="008841A0">
        <w:rPr>
          <w:rFonts w:ascii="Arial" w:hAnsi="Arial" w:cs="Arial"/>
          <w:sz w:val="24"/>
          <w:szCs w:val="24"/>
        </w:rPr>
        <w:t>ie podstawowym</w:t>
      </w:r>
      <w:r w:rsidR="00575C0F" w:rsidRPr="008841A0">
        <w:rPr>
          <w:rFonts w:ascii="Arial" w:hAnsi="Arial" w:cs="Arial"/>
          <w:sz w:val="24"/>
          <w:szCs w:val="24"/>
        </w:rPr>
        <w:t xml:space="preserve"> przewidzianym art. 275 pkt.1 ustawy z dnia 11 wrze</w:t>
      </w:r>
      <w:r w:rsidR="00725A90" w:rsidRPr="008841A0">
        <w:rPr>
          <w:rFonts w:ascii="Arial" w:hAnsi="Arial" w:cs="Arial"/>
          <w:sz w:val="24"/>
          <w:szCs w:val="24"/>
        </w:rPr>
        <w:t>ś</w:t>
      </w:r>
      <w:r w:rsidR="00575C0F" w:rsidRPr="008841A0">
        <w:rPr>
          <w:rFonts w:ascii="Arial" w:hAnsi="Arial" w:cs="Arial"/>
          <w:sz w:val="24"/>
          <w:szCs w:val="24"/>
        </w:rPr>
        <w:t>nia 2019r. Prawo zamówień publicznych ( Dz.U. z 20</w:t>
      </w:r>
      <w:r w:rsidR="00837A9E">
        <w:rPr>
          <w:rFonts w:ascii="Arial" w:hAnsi="Arial" w:cs="Arial"/>
          <w:sz w:val="24"/>
          <w:szCs w:val="24"/>
        </w:rPr>
        <w:t>22</w:t>
      </w:r>
      <w:r w:rsidR="00575C0F" w:rsidRPr="008841A0">
        <w:rPr>
          <w:rFonts w:ascii="Arial" w:hAnsi="Arial" w:cs="Arial"/>
          <w:sz w:val="24"/>
          <w:szCs w:val="24"/>
        </w:rPr>
        <w:t xml:space="preserve">r. poz. </w:t>
      </w:r>
      <w:r w:rsidR="00837A9E">
        <w:rPr>
          <w:rFonts w:ascii="Arial" w:hAnsi="Arial" w:cs="Arial"/>
          <w:sz w:val="24"/>
          <w:szCs w:val="24"/>
        </w:rPr>
        <w:t xml:space="preserve">1710 </w:t>
      </w:r>
      <w:r w:rsidR="00575C0F" w:rsidRPr="008841A0">
        <w:rPr>
          <w:rFonts w:ascii="Arial" w:hAnsi="Arial" w:cs="Arial"/>
          <w:sz w:val="24"/>
          <w:szCs w:val="24"/>
        </w:rPr>
        <w:t xml:space="preserve"> ze zm.) na  </w:t>
      </w:r>
    </w:p>
    <w:p w14:paraId="5268C54A" w14:textId="3E60CB09" w:rsidR="007C1A8A" w:rsidRPr="008841A0" w:rsidRDefault="008841A0" w:rsidP="008841A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841A0">
        <w:rPr>
          <w:rFonts w:ascii="Arial" w:eastAsia="Calibri" w:hAnsi="Arial" w:cs="Arial"/>
          <w:b/>
          <w:bCs/>
          <w:color w:val="000000"/>
          <w:sz w:val="24"/>
          <w:szCs w:val="24"/>
        </w:rPr>
        <w:t>„</w:t>
      </w:r>
      <w:r w:rsidRPr="008841A0">
        <w:rPr>
          <w:rFonts w:ascii="Arial" w:hAnsi="Arial" w:cs="Arial"/>
          <w:b/>
          <w:bCs/>
          <w:sz w:val="24"/>
          <w:szCs w:val="24"/>
        </w:rPr>
        <w:t xml:space="preserve">Zagospodarowanie plaży w Balewie-modernizacja istniejącej infrastruktury rekreacyjnej – Etap I </w:t>
      </w:r>
      <w:proofErr w:type="spellStart"/>
      <w:r w:rsidRPr="008841A0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8841A0">
        <w:rPr>
          <w:rFonts w:ascii="Arial" w:hAnsi="Arial" w:cs="Arial"/>
          <w:b/>
          <w:bCs/>
          <w:sz w:val="24"/>
          <w:szCs w:val="24"/>
        </w:rPr>
        <w:t xml:space="preserve"> Etap II</w:t>
      </w:r>
      <w:r w:rsidRPr="008841A0">
        <w:rPr>
          <w:rFonts w:ascii="Arial" w:eastAsia="Calibri" w:hAnsi="Arial" w:cs="Arial"/>
          <w:b/>
          <w:bCs/>
          <w:color w:val="000000"/>
          <w:sz w:val="24"/>
          <w:szCs w:val="24"/>
        </w:rPr>
        <w:t>”</w:t>
      </w:r>
    </w:p>
    <w:p w14:paraId="7D710F8C" w14:textId="4C59818B" w:rsidR="00725A90" w:rsidRPr="008841A0" w:rsidRDefault="00575C0F" w:rsidP="008B2EDA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 xml:space="preserve">                                                    Znak sprawy ZP.271.</w:t>
      </w:r>
      <w:r w:rsidR="00837A9E">
        <w:rPr>
          <w:rFonts w:ascii="Arial" w:hAnsi="Arial" w:cs="Arial"/>
          <w:sz w:val="24"/>
          <w:szCs w:val="24"/>
        </w:rPr>
        <w:t>9</w:t>
      </w:r>
      <w:r w:rsidRPr="008841A0">
        <w:rPr>
          <w:rFonts w:ascii="Arial" w:hAnsi="Arial" w:cs="Arial"/>
          <w:sz w:val="24"/>
          <w:szCs w:val="24"/>
        </w:rPr>
        <w:t>.20</w:t>
      </w:r>
      <w:r w:rsidR="00837A9E">
        <w:rPr>
          <w:rFonts w:ascii="Arial" w:hAnsi="Arial" w:cs="Arial"/>
          <w:sz w:val="24"/>
          <w:szCs w:val="24"/>
        </w:rPr>
        <w:t>3</w:t>
      </w:r>
      <w:r w:rsidR="006938D5" w:rsidRPr="008841A0">
        <w:rPr>
          <w:rFonts w:ascii="Arial" w:hAnsi="Arial" w:cs="Arial"/>
          <w:sz w:val="24"/>
          <w:szCs w:val="24"/>
        </w:rPr>
        <w:t>2</w:t>
      </w:r>
      <w:r w:rsidRPr="008841A0">
        <w:rPr>
          <w:rFonts w:ascii="Arial" w:hAnsi="Arial" w:cs="Arial"/>
          <w:sz w:val="24"/>
          <w:szCs w:val="24"/>
        </w:rPr>
        <w:t>.B</w:t>
      </w:r>
      <w:r w:rsidR="00837A9E">
        <w:rPr>
          <w:rFonts w:ascii="Arial" w:hAnsi="Arial" w:cs="Arial"/>
          <w:sz w:val="24"/>
          <w:szCs w:val="24"/>
        </w:rPr>
        <w:t>P</w:t>
      </w:r>
    </w:p>
    <w:p w14:paraId="2702DED6" w14:textId="63168C36" w:rsidR="00725A90" w:rsidRPr="008841A0" w:rsidRDefault="00725A90" w:rsidP="008B2EDA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>Na podstawie art. 222 ust. 5 ustawy z dnia 11 wrze</w:t>
      </w:r>
      <w:r w:rsidR="003323CA" w:rsidRPr="008841A0">
        <w:rPr>
          <w:rFonts w:ascii="Arial" w:hAnsi="Arial" w:cs="Arial"/>
          <w:sz w:val="24"/>
          <w:szCs w:val="24"/>
        </w:rPr>
        <w:t>ś</w:t>
      </w:r>
      <w:r w:rsidRPr="008841A0">
        <w:rPr>
          <w:rFonts w:ascii="Arial" w:hAnsi="Arial" w:cs="Arial"/>
          <w:sz w:val="24"/>
          <w:szCs w:val="24"/>
        </w:rPr>
        <w:t xml:space="preserve">nia 2019 r. Prawo zamówień publicznych </w:t>
      </w:r>
      <w:r w:rsidR="00420317">
        <w:rPr>
          <w:rFonts w:ascii="Arial" w:hAnsi="Arial" w:cs="Arial"/>
          <w:sz w:val="24"/>
          <w:szCs w:val="24"/>
        </w:rPr>
        <w:t xml:space="preserve">   </w:t>
      </w:r>
      <w:r w:rsidRPr="008841A0">
        <w:rPr>
          <w:rFonts w:ascii="Arial" w:hAnsi="Arial" w:cs="Arial"/>
          <w:sz w:val="24"/>
          <w:szCs w:val="24"/>
        </w:rPr>
        <w:t>( Dz.U. z 20</w:t>
      </w:r>
      <w:r w:rsidR="00837A9E">
        <w:rPr>
          <w:rFonts w:ascii="Arial" w:hAnsi="Arial" w:cs="Arial"/>
          <w:sz w:val="24"/>
          <w:szCs w:val="24"/>
        </w:rPr>
        <w:t>22</w:t>
      </w:r>
      <w:r w:rsidRPr="008841A0">
        <w:rPr>
          <w:rFonts w:ascii="Arial" w:hAnsi="Arial" w:cs="Arial"/>
          <w:sz w:val="24"/>
          <w:szCs w:val="24"/>
        </w:rPr>
        <w:t>r. poz</w:t>
      </w:r>
      <w:r w:rsidR="00837A9E">
        <w:rPr>
          <w:rFonts w:ascii="Arial" w:hAnsi="Arial" w:cs="Arial"/>
          <w:sz w:val="24"/>
          <w:szCs w:val="24"/>
        </w:rPr>
        <w:t>.1710</w:t>
      </w:r>
      <w:r w:rsidRPr="008841A0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8841A0">
        <w:rPr>
          <w:rFonts w:ascii="Arial" w:hAnsi="Arial" w:cs="Arial"/>
          <w:sz w:val="24"/>
          <w:szCs w:val="24"/>
        </w:rPr>
        <w:t>późń</w:t>
      </w:r>
      <w:proofErr w:type="spellEnd"/>
      <w:r w:rsidRPr="008841A0">
        <w:rPr>
          <w:rFonts w:ascii="Arial" w:hAnsi="Arial" w:cs="Arial"/>
          <w:sz w:val="24"/>
          <w:szCs w:val="24"/>
        </w:rPr>
        <w:t>. Zm.) Zamawiający zamieszcza informacje o Wykonawcach, których oferty zostały otwarte wraz z informacją o cenach  zawartych w ofertach:</w:t>
      </w:r>
    </w:p>
    <w:p w14:paraId="0C8152AA" w14:textId="584D0159" w:rsidR="00E50BCD" w:rsidRPr="008841A0" w:rsidRDefault="00E50BCD" w:rsidP="008B2EDA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"/>
        <w:gridCol w:w="3884"/>
        <w:gridCol w:w="1552"/>
        <w:gridCol w:w="2112"/>
        <w:gridCol w:w="1828"/>
      </w:tblGrid>
      <w:tr w:rsidR="008841A0" w:rsidRPr="008841A0" w14:paraId="4CFD1BE9" w14:textId="77777777" w:rsidTr="00837A9E">
        <w:tc>
          <w:tcPr>
            <w:tcW w:w="818" w:type="dxa"/>
          </w:tcPr>
          <w:p w14:paraId="615EFF4B" w14:textId="739D86AA" w:rsidR="008841A0" w:rsidRPr="008841A0" w:rsidRDefault="008841A0" w:rsidP="00E50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1A0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3884" w:type="dxa"/>
          </w:tcPr>
          <w:p w14:paraId="1474DCC8" w14:textId="085949EB" w:rsidR="008841A0" w:rsidRPr="008841A0" w:rsidRDefault="008841A0" w:rsidP="008841A0">
            <w:pPr>
              <w:rPr>
                <w:rFonts w:ascii="Arial" w:hAnsi="Arial" w:cs="Arial"/>
                <w:sz w:val="24"/>
                <w:szCs w:val="24"/>
              </w:rPr>
            </w:pPr>
            <w:r w:rsidRPr="008841A0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1552" w:type="dxa"/>
          </w:tcPr>
          <w:p w14:paraId="3B57D65B" w14:textId="0EBA7096" w:rsidR="008841A0" w:rsidRPr="008841A0" w:rsidRDefault="008841A0" w:rsidP="008841A0">
            <w:pPr>
              <w:rPr>
                <w:rFonts w:ascii="Arial" w:hAnsi="Arial" w:cs="Arial"/>
                <w:sz w:val="24"/>
                <w:szCs w:val="24"/>
              </w:rPr>
            </w:pPr>
            <w:r w:rsidRPr="008841A0">
              <w:rPr>
                <w:rFonts w:ascii="Arial" w:hAnsi="Arial" w:cs="Arial"/>
                <w:sz w:val="24"/>
                <w:szCs w:val="24"/>
              </w:rPr>
              <w:t>Etap</w:t>
            </w:r>
          </w:p>
        </w:tc>
        <w:tc>
          <w:tcPr>
            <w:tcW w:w="2112" w:type="dxa"/>
          </w:tcPr>
          <w:p w14:paraId="624693C9" w14:textId="09E54369" w:rsidR="008841A0" w:rsidRPr="008841A0" w:rsidRDefault="008841A0" w:rsidP="008B2EDA">
            <w:pPr>
              <w:rPr>
                <w:rFonts w:ascii="Arial" w:hAnsi="Arial" w:cs="Arial"/>
                <w:sz w:val="24"/>
                <w:szCs w:val="24"/>
              </w:rPr>
            </w:pPr>
            <w:r w:rsidRPr="008841A0">
              <w:rPr>
                <w:rFonts w:ascii="Arial" w:hAnsi="Arial" w:cs="Arial"/>
                <w:sz w:val="24"/>
                <w:szCs w:val="24"/>
              </w:rPr>
              <w:t xml:space="preserve">Cena oferty brutto </w:t>
            </w:r>
          </w:p>
        </w:tc>
        <w:tc>
          <w:tcPr>
            <w:tcW w:w="1828" w:type="dxa"/>
          </w:tcPr>
          <w:p w14:paraId="48A06986" w14:textId="4A35292F" w:rsidR="008841A0" w:rsidRPr="008841A0" w:rsidRDefault="008841A0" w:rsidP="008B2EDA">
            <w:pPr>
              <w:rPr>
                <w:rFonts w:ascii="Arial" w:hAnsi="Arial" w:cs="Arial"/>
                <w:sz w:val="24"/>
                <w:szCs w:val="24"/>
              </w:rPr>
            </w:pPr>
            <w:r w:rsidRPr="008841A0">
              <w:rPr>
                <w:rFonts w:ascii="Arial" w:hAnsi="Arial" w:cs="Arial"/>
                <w:sz w:val="24"/>
                <w:szCs w:val="24"/>
              </w:rPr>
              <w:t xml:space="preserve">Okres gwarancji </w:t>
            </w:r>
          </w:p>
        </w:tc>
      </w:tr>
      <w:tr w:rsidR="008841A0" w:rsidRPr="008841A0" w14:paraId="7A667C39" w14:textId="77777777" w:rsidTr="00837A9E">
        <w:trPr>
          <w:trHeight w:val="331"/>
        </w:trPr>
        <w:tc>
          <w:tcPr>
            <w:tcW w:w="818" w:type="dxa"/>
            <w:vMerge w:val="restart"/>
          </w:tcPr>
          <w:p w14:paraId="49931188" w14:textId="37F51765" w:rsidR="008841A0" w:rsidRPr="008841A0" w:rsidRDefault="008841A0" w:rsidP="008B2EDA">
            <w:pPr>
              <w:rPr>
                <w:rFonts w:ascii="Arial" w:hAnsi="Arial" w:cs="Arial"/>
                <w:sz w:val="24"/>
                <w:szCs w:val="24"/>
              </w:rPr>
            </w:pPr>
            <w:r w:rsidRPr="008841A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84" w:type="dxa"/>
            <w:vMerge w:val="restart"/>
          </w:tcPr>
          <w:p w14:paraId="6C6BA405" w14:textId="3A432DC2" w:rsidR="00837A9E" w:rsidRDefault="005B2A71" w:rsidP="005B2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Usługi Transportowe „DARIA”</w:t>
            </w:r>
          </w:p>
          <w:p w14:paraId="0E8CCD16" w14:textId="384800E0" w:rsidR="005B2A71" w:rsidRDefault="005B2A71" w:rsidP="005B2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Czałpiński</w:t>
            </w:r>
            <w:proofErr w:type="spellEnd"/>
          </w:p>
          <w:p w14:paraId="34737026" w14:textId="3672534A" w:rsidR="005B2A71" w:rsidRDefault="005B2A71" w:rsidP="005B2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Zawadzkiego 83/1</w:t>
            </w:r>
          </w:p>
          <w:p w14:paraId="136572D1" w14:textId="798A1337" w:rsidR="005B2A71" w:rsidRPr="008841A0" w:rsidRDefault="005B2A71" w:rsidP="005B2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82-440 Dzierzgoń</w:t>
            </w:r>
          </w:p>
          <w:p w14:paraId="2A1479B5" w14:textId="22B27797" w:rsidR="008841A0" w:rsidRPr="008841A0" w:rsidRDefault="008841A0" w:rsidP="005B2A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77FE09B" w14:textId="77777777" w:rsidR="005B2A71" w:rsidRDefault="005B2A71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F6F1DD" w14:textId="78B79FF1" w:rsidR="008841A0" w:rsidRPr="008841A0" w:rsidRDefault="008841A0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1A0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112" w:type="dxa"/>
          </w:tcPr>
          <w:p w14:paraId="6A9F8D7F" w14:textId="77777777" w:rsidR="005B2A71" w:rsidRDefault="005B2A71" w:rsidP="005B2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39137E14" w14:textId="7A2A2D94" w:rsidR="008841A0" w:rsidRDefault="00420317" w:rsidP="005B2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B2A71">
              <w:rPr>
                <w:rFonts w:ascii="Arial" w:hAnsi="Arial" w:cs="Arial"/>
                <w:sz w:val="24"/>
                <w:szCs w:val="24"/>
              </w:rPr>
              <w:t>180 938,90 zł.</w:t>
            </w:r>
          </w:p>
          <w:p w14:paraId="6E8DCC6C" w14:textId="42AACEE9" w:rsidR="005B2A71" w:rsidRPr="008841A0" w:rsidRDefault="005B2A71" w:rsidP="005B2A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25C5A10" w14:textId="77777777" w:rsidR="00420317" w:rsidRDefault="00420317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1401D3" w14:textId="3F23901C" w:rsidR="008841A0" w:rsidRDefault="005B2A71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lat</w:t>
            </w:r>
          </w:p>
          <w:p w14:paraId="50E849DD" w14:textId="1F77D0B7" w:rsidR="008841A0" w:rsidRPr="008841A0" w:rsidRDefault="008841A0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1A0" w:rsidRPr="008841A0" w14:paraId="125FCDEE" w14:textId="77777777" w:rsidTr="00837A9E">
        <w:trPr>
          <w:trHeight w:val="345"/>
        </w:trPr>
        <w:tc>
          <w:tcPr>
            <w:tcW w:w="818" w:type="dxa"/>
            <w:vMerge/>
          </w:tcPr>
          <w:p w14:paraId="152F5305" w14:textId="77777777" w:rsidR="008841A0" w:rsidRPr="008841A0" w:rsidRDefault="008841A0" w:rsidP="008B2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14:paraId="5390B1AB" w14:textId="77777777" w:rsidR="008841A0" w:rsidRPr="008841A0" w:rsidRDefault="008841A0" w:rsidP="005B2A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EED2367" w14:textId="77777777" w:rsidR="008841A0" w:rsidRDefault="008841A0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1A0">
              <w:rPr>
                <w:rFonts w:ascii="Arial" w:hAnsi="Arial" w:cs="Arial"/>
                <w:sz w:val="24"/>
                <w:szCs w:val="24"/>
              </w:rPr>
              <w:t>II</w:t>
            </w:r>
          </w:p>
          <w:p w14:paraId="70FCD891" w14:textId="6ED0554F" w:rsidR="00BF610B" w:rsidRPr="008841A0" w:rsidRDefault="00BF610B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</w:tcPr>
          <w:p w14:paraId="2F0D1EA6" w14:textId="19172B59" w:rsidR="008841A0" w:rsidRPr="008841A0" w:rsidRDefault="005B2A71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</w:tcPr>
          <w:p w14:paraId="255D9668" w14:textId="124FFB07" w:rsidR="00837A9E" w:rsidRPr="008841A0" w:rsidRDefault="005B2A71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37A9E" w:rsidRPr="008841A0" w14:paraId="284F8F51" w14:textId="77777777" w:rsidTr="00BF610B">
        <w:trPr>
          <w:trHeight w:val="435"/>
        </w:trPr>
        <w:tc>
          <w:tcPr>
            <w:tcW w:w="818" w:type="dxa"/>
            <w:vMerge w:val="restart"/>
          </w:tcPr>
          <w:p w14:paraId="15EABC92" w14:textId="37BE8154" w:rsidR="00837A9E" w:rsidRPr="008841A0" w:rsidRDefault="00BF610B" w:rsidP="008B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84" w:type="dxa"/>
            <w:vMerge w:val="restart"/>
          </w:tcPr>
          <w:p w14:paraId="7C16089A" w14:textId="77777777" w:rsidR="00837A9E" w:rsidRDefault="005B2A71" w:rsidP="005B2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PHU Dawid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Szeluga</w:t>
            </w:r>
            <w:proofErr w:type="spellEnd"/>
          </w:p>
          <w:p w14:paraId="479A57B3" w14:textId="77777777" w:rsidR="005B2A71" w:rsidRDefault="005B2A71" w:rsidP="005B2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Jakubowo Kisielickie  20</w:t>
            </w:r>
          </w:p>
          <w:p w14:paraId="6950FCE9" w14:textId="69E1DCCB" w:rsidR="005B2A71" w:rsidRPr="008841A0" w:rsidRDefault="005B2A71" w:rsidP="005B2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14-240 Susz</w:t>
            </w:r>
          </w:p>
        </w:tc>
        <w:tc>
          <w:tcPr>
            <w:tcW w:w="1552" w:type="dxa"/>
          </w:tcPr>
          <w:p w14:paraId="6303689C" w14:textId="29F90FDF" w:rsidR="00837A9E" w:rsidRPr="008841A0" w:rsidRDefault="00BF610B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112" w:type="dxa"/>
          </w:tcPr>
          <w:p w14:paraId="14D10D14" w14:textId="61D31AFA" w:rsidR="00420317" w:rsidRPr="008841A0" w:rsidRDefault="00420317" w:rsidP="004203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B2A71">
              <w:rPr>
                <w:rFonts w:ascii="Arial" w:hAnsi="Arial" w:cs="Arial"/>
                <w:sz w:val="24"/>
                <w:szCs w:val="24"/>
              </w:rPr>
              <w:t xml:space="preserve">246 000 zł. </w:t>
            </w:r>
          </w:p>
        </w:tc>
        <w:tc>
          <w:tcPr>
            <w:tcW w:w="1828" w:type="dxa"/>
          </w:tcPr>
          <w:p w14:paraId="3770AFAD" w14:textId="4904E502" w:rsidR="00837A9E" w:rsidRDefault="005B2A71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lat</w:t>
            </w:r>
          </w:p>
          <w:p w14:paraId="32EF7B07" w14:textId="77777777" w:rsidR="00837A9E" w:rsidRPr="008841A0" w:rsidRDefault="00837A9E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A9E" w:rsidRPr="008841A0" w14:paraId="13DD766B" w14:textId="77777777" w:rsidTr="00837A9E">
        <w:trPr>
          <w:trHeight w:val="510"/>
        </w:trPr>
        <w:tc>
          <w:tcPr>
            <w:tcW w:w="818" w:type="dxa"/>
            <w:vMerge/>
          </w:tcPr>
          <w:p w14:paraId="6089DB9D" w14:textId="77777777" w:rsidR="00837A9E" w:rsidRPr="008841A0" w:rsidRDefault="00837A9E" w:rsidP="008B2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14:paraId="23BB048E" w14:textId="77777777" w:rsidR="00837A9E" w:rsidRPr="008841A0" w:rsidRDefault="00837A9E" w:rsidP="005B2A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8AA925A" w14:textId="20183555" w:rsidR="00837A9E" w:rsidRPr="008841A0" w:rsidRDefault="00BF610B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2112" w:type="dxa"/>
          </w:tcPr>
          <w:p w14:paraId="22BD6D93" w14:textId="533F617A" w:rsidR="00837A9E" w:rsidRPr="008841A0" w:rsidRDefault="005B2A71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295 200 zł.</w:t>
            </w:r>
          </w:p>
        </w:tc>
        <w:tc>
          <w:tcPr>
            <w:tcW w:w="1828" w:type="dxa"/>
          </w:tcPr>
          <w:p w14:paraId="582162F0" w14:textId="623F6CCC" w:rsidR="00837A9E" w:rsidRDefault="005B2A71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</w:tr>
      <w:tr w:rsidR="00837A9E" w:rsidRPr="008841A0" w14:paraId="746DEA64" w14:textId="77777777" w:rsidTr="00BF610B">
        <w:trPr>
          <w:trHeight w:val="480"/>
        </w:trPr>
        <w:tc>
          <w:tcPr>
            <w:tcW w:w="818" w:type="dxa"/>
            <w:vMerge w:val="restart"/>
          </w:tcPr>
          <w:p w14:paraId="44A8CAA4" w14:textId="6247138C" w:rsidR="00837A9E" w:rsidRPr="008841A0" w:rsidRDefault="00BF610B" w:rsidP="008B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84" w:type="dxa"/>
            <w:vMerge w:val="restart"/>
          </w:tcPr>
          <w:p w14:paraId="156FBF70" w14:textId="77777777" w:rsidR="00837A9E" w:rsidRDefault="005B2A71" w:rsidP="005B2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Krystian Król</w:t>
            </w:r>
          </w:p>
          <w:p w14:paraId="53AD409B" w14:textId="77777777" w:rsidR="005B2A71" w:rsidRDefault="005B2A71" w:rsidP="005B2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Sypanica  41a</w:t>
            </w:r>
          </w:p>
          <w:p w14:paraId="1A72C4EE" w14:textId="581563D7" w:rsidR="005B2A71" w:rsidRPr="008841A0" w:rsidRDefault="005B2A71" w:rsidP="005B2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82-550 Prabuty</w:t>
            </w:r>
          </w:p>
        </w:tc>
        <w:tc>
          <w:tcPr>
            <w:tcW w:w="1552" w:type="dxa"/>
          </w:tcPr>
          <w:p w14:paraId="3FF99FA6" w14:textId="5BC2CDC0" w:rsidR="00837A9E" w:rsidRPr="008841A0" w:rsidRDefault="00BF610B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112" w:type="dxa"/>
          </w:tcPr>
          <w:p w14:paraId="666E7E31" w14:textId="766DC27B" w:rsidR="00837A9E" w:rsidRPr="008841A0" w:rsidRDefault="005B2A71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164 820 zł. </w:t>
            </w:r>
          </w:p>
        </w:tc>
        <w:tc>
          <w:tcPr>
            <w:tcW w:w="1828" w:type="dxa"/>
          </w:tcPr>
          <w:p w14:paraId="37EC044E" w14:textId="3379A3C9" w:rsidR="00837A9E" w:rsidRDefault="005B2A71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</w:tr>
      <w:tr w:rsidR="00837A9E" w:rsidRPr="008841A0" w14:paraId="0F74E102" w14:textId="77777777" w:rsidTr="00837A9E">
        <w:trPr>
          <w:trHeight w:val="666"/>
        </w:trPr>
        <w:tc>
          <w:tcPr>
            <w:tcW w:w="818" w:type="dxa"/>
            <w:vMerge/>
          </w:tcPr>
          <w:p w14:paraId="1F8F0B3A" w14:textId="77777777" w:rsidR="00837A9E" w:rsidRPr="008841A0" w:rsidRDefault="00837A9E" w:rsidP="008B2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14:paraId="4DAE7946" w14:textId="77777777" w:rsidR="00837A9E" w:rsidRPr="008841A0" w:rsidRDefault="00837A9E" w:rsidP="005B2A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96F5E07" w14:textId="7AC5C0E2" w:rsidR="00837A9E" w:rsidRPr="008841A0" w:rsidRDefault="00BF610B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2112" w:type="dxa"/>
          </w:tcPr>
          <w:p w14:paraId="00770618" w14:textId="0FC977F8" w:rsidR="00837A9E" w:rsidRPr="008841A0" w:rsidRDefault="005B2A71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</w:tcPr>
          <w:p w14:paraId="1C5312CF" w14:textId="3F0C19C5" w:rsidR="00837A9E" w:rsidRDefault="005B2A71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71316822" w14:textId="77777777" w:rsidR="00837A9E" w:rsidRDefault="00837A9E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10B" w:rsidRPr="008841A0" w14:paraId="14530528" w14:textId="77777777" w:rsidTr="00BF610B">
        <w:trPr>
          <w:trHeight w:val="393"/>
        </w:trPr>
        <w:tc>
          <w:tcPr>
            <w:tcW w:w="818" w:type="dxa"/>
            <w:vMerge w:val="restart"/>
          </w:tcPr>
          <w:p w14:paraId="0516A853" w14:textId="43013763" w:rsidR="00BF610B" w:rsidRPr="008841A0" w:rsidRDefault="00BF610B" w:rsidP="008B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3884" w:type="dxa"/>
            <w:vMerge w:val="restart"/>
          </w:tcPr>
          <w:p w14:paraId="115751D3" w14:textId="77777777" w:rsidR="00BF610B" w:rsidRDefault="005B2A71" w:rsidP="005B2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HYDRO-MAG Sp. z o.o.</w:t>
            </w:r>
          </w:p>
          <w:p w14:paraId="5D89BBDF" w14:textId="77777777" w:rsidR="005B2A71" w:rsidRDefault="005B2A71" w:rsidP="005B2A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Garcz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ul. Kartuska 46</w:t>
            </w:r>
          </w:p>
          <w:p w14:paraId="514426C2" w14:textId="6F75A861" w:rsidR="005B2A71" w:rsidRPr="008841A0" w:rsidRDefault="005B2A71" w:rsidP="005B2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83-333 Chmielno</w:t>
            </w:r>
          </w:p>
        </w:tc>
        <w:tc>
          <w:tcPr>
            <w:tcW w:w="1552" w:type="dxa"/>
          </w:tcPr>
          <w:p w14:paraId="3E8FB991" w14:textId="328AA04C" w:rsidR="00BF610B" w:rsidRPr="008841A0" w:rsidRDefault="00BF610B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112" w:type="dxa"/>
          </w:tcPr>
          <w:p w14:paraId="2ACEC864" w14:textId="5EF761B1" w:rsidR="00BF610B" w:rsidRPr="00BF610B" w:rsidRDefault="005B2A71" w:rsidP="005B2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191 912,39 zł. </w:t>
            </w:r>
          </w:p>
        </w:tc>
        <w:tc>
          <w:tcPr>
            <w:tcW w:w="1828" w:type="dxa"/>
          </w:tcPr>
          <w:p w14:paraId="59EA8090" w14:textId="2CC75867" w:rsidR="00BF610B" w:rsidRDefault="005B2A71" w:rsidP="005B2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5 lat</w:t>
            </w:r>
          </w:p>
        </w:tc>
      </w:tr>
      <w:tr w:rsidR="00BF610B" w:rsidRPr="008841A0" w14:paraId="3E65FC8F" w14:textId="77777777" w:rsidTr="00837A9E">
        <w:trPr>
          <w:trHeight w:val="435"/>
        </w:trPr>
        <w:tc>
          <w:tcPr>
            <w:tcW w:w="818" w:type="dxa"/>
            <w:vMerge/>
          </w:tcPr>
          <w:p w14:paraId="5F948E7D" w14:textId="77777777" w:rsidR="00BF610B" w:rsidRPr="008841A0" w:rsidRDefault="00BF610B" w:rsidP="008B2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14:paraId="612B2C5F" w14:textId="77777777" w:rsidR="00BF610B" w:rsidRPr="008841A0" w:rsidRDefault="00BF610B" w:rsidP="008B2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50F3E11" w14:textId="77777777" w:rsidR="00BF610B" w:rsidRDefault="00BF610B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  <w:p w14:paraId="505225FB" w14:textId="61F4FBA4" w:rsidR="00BF610B" w:rsidRDefault="00BF610B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A87F67B" w14:textId="523EE05B" w:rsidR="00BF610B" w:rsidRPr="008841A0" w:rsidRDefault="005B2A71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467 400,25 zł. </w:t>
            </w:r>
          </w:p>
        </w:tc>
        <w:tc>
          <w:tcPr>
            <w:tcW w:w="1828" w:type="dxa"/>
          </w:tcPr>
          <w:p w14:paraId="4D07C6E4" w14:textId="50352E79" w:rsidR="00BF610B" w:rsidRDefault="005B2A71" w:rsidP="005B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</w:tr>
    </w:tbl>
    <w:p w14:paraId="1D399903" w14:textId="77777777" w:rsidR="00E50BCD" w:rsidRPr="008841A0" w:rsidRDefault="00E50BCD" w:rsidP="008B2EDA">
      <w:pPr>
        <w:rPr>
          <w:rFonts w:ascii="Arial" w:hAnsi="Arial" w:cs="Arial"/>
          <w:sz w:val="24"/>
          <w:szCs w:val="24"/>
        </w:rPr>
      </w:pPr>
    </w:p>
    <w:p w14:paraId="6C293B7F" w14:textId="04DC73BF" w:rsidR="00725A90" w:rsidRPr="008841A0" w:rsidRDefault="00725A90" w:rsidP="008B2EDA">
      <w:pPr>
        <w:rPr>
          <w:rFonts w:ascii="Arial" w:hAnsi="Arial" w:cs="Arial"/>
          <w:sz w:val="24"/>
          <w:szCs w:val="24"/>
        </w:rPr>
      </w:pPr>
    </w:p>
    <w:p w14:paraId="18511C90" w14:textId="1988BCDA" w:rsidR="00725A90" w:rsidRPr="008841A0" w:rsidRDefault="00B9104D" w:rsidP="008B2EDA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Mikołajki Pomorskie, </w:t>
      </w:r>
      <w:r w:rsidR="00BF610B">
        <w:rPr>
          <w:rFonts w:ascii="Arial" w:hAnsi="Arial" w:cs="Arial"/>
          <w:sz w:val="24"/>
          <w:szCs w:val="24"/>
        </w:rPr>
        <w:t>2023-05-08</w:t>
      </w:r>
    </w:p>
    <w:p w14:paraId="4A503454" w14:textId="23493FB2" w:rsidR="00B9104D" w:rsidRPr="008841A0" w:rsidRDefault="00B9104D" w:rsidP="008B2EDA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 xml:space="preserve">                                                                             Zatwierdził: Wójt Gminy Mikołajki Pomorskie</w:t>
      </w:r>
    </w:p>
    <w:p w14:paraId="250E1215" w14:textId="41B3388D" w:rsidR="00B9104D" w:rsidRPr="008841A0" w:rsidRDefault="00B9104D" w:rsidP="008B2EDA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Maria </w:t>
      </w:r>
      <w:proofErr w:type="spellStart"/>
      <w:r w:rsidRPr="008841A0">
        <w:rPr>
          <w:rFonts w:ascii="Arial" w:hAnsi="Arial" w:cs="Arial"/>
          <w:sz w:val="24"/>
          <w:szCs w:val="24"/>
        </w:rPr>
        <w:t>Pałkowska</w:t>
      </w:r>
      <w:proofErr w:type="spellEnd"/>
      <w:r w:rsidRPr="008841A0">
        <w:rPr>
          <w:rFonts w:ascii="Arial" w:hAnsi="Arial" w:cs="Arial"/>
          <w:sz w:val="24"/>
          <w:szCs w:val="24"/>
        </w:rPr>
        <w:t xml:space="preserve"> Rybicka </w:t>
      </w:r>
    </w:p>
    <w:p w14:paraId="6A481B48" w14:textId="6B4B929D" w:rsidR="00B9104D" w:rsidRPr="008841A0" w:rsidRDefault="00B9104D" w:rsidP="008B2EDA">
      <w:pPr>
        <w:rPr>
          <w:rFonts w:ascii="Arial" w:hAnsi="Arial" w:cs="Arial"/>
          <w:sz w:val="24"/>
          <w:szCs w:val="24"/>
        </w:rPr>
      </w:pPr>
    </w:p>
    <w:p w14:paraId="4D447BBC" w14:textId="77777777" w:rsidR="00B9104D" w:rsidRPr="008841A0" w:rsidRDefault="00B9104D" w:rsidP="008B2EDA">
      <w:pPr>
        <w:rPr>
          <w:rFonts w:ascii="Arial" w:hAnsi="Arial" w:cs="Arial"/>
          <w:sz w:val="24"/>
          <w:szCs w:val="24"/>
        </w:rPr>
      </w:pPr>
    </w:p>
    <w:sectPr w:rsidR="00B9104D" w:rsidRPr="008841A0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59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2A15AF"/>
    <w:rsid w:val="002A4AA2"/>
    <w:rsid w:val="00331BEE"/>
    <w:rsid w:val="003323CA"/>
    <w:rsid w:val="00344598"/>
    <w:rsid w:val="00381902"/>
    <w:rsid w:val="003D30AF"/>
    <w:rsid w:val="003D738C"/>
    <w:rsid w:val="00420317"/>
    <w:rsid w:val="004F44AB"/>
    <w:rsid w:val="00575C0F"/>
    <w:rsid w:val="005B2A71"/>
    <w:rsid w:val="005F14EB"/>
    <w:rsid w:val="006938D5"/>
    <w:rsid w:val="00725A90"/>
    <w:rsid w:val="00731763"/>
    <w:rsid w:val="007C1A8A"/>
    <w:rsid w:val="007C786A"/>
    <w:rsid w:val="00801FFB"/>
    <w:rsid w:val="00813C9C"/>
    <w:rsid w:val="00837A9E"/>
    <w:rsid w:val="008841A0"/>
    <w:rsid w:val="008A5336"/>
    <w:rsid w:val="008B2EDA"/>
    <w:rsid w:val="009579C5"/>
    <w:rsid w:val="0098195A"/>
    <w:rsid w:val="00992117"/>
    <w:rsid w:val="00B261A7"/>
    <w:rsid w:val="00B77A2F"/>
    <w:rsid w:val="00B9104D"/>
    <w:rsid w:val="00BD631D"/>
    <w:rsid w:val="00BF610B"/>
    <w:rsid w:val="00C62CAE"/>
    <w:rsid w:val="00C775D4"/>
    <w:rsid w:val="00C87112"/>
    <w:rsid w:val="00D232A4"/>
    <w:rsid w:val="00D85900"/>
    <w:rsid w:val="00DE1427"/>
    <w:rsid w:val="00E50BCD"/>
    <w:rsid w:val="00E86A22"/>
    <w:rsid w:val="00F70CE6"/>
    <w:rsid w:val="00F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2</cp:revision>
  <cp:lastPrinted>2023-05-08T11:32:00Z</cp:lastPrinted>
  <dcterms:created xsi:type="dcterms:W3CDTF">2023-05-08T11:32:00Z</dcterms:created>
  <dcterms:modified xsi:type="dcterms:W3CDTF">2023-05-08T11:32:00Z</dcterms:modified>
</cp:coreProperties>
</file>