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1083" w14:textId="75D965A4" w:rsidR="00A90A0A" w:rsidRDefault="00A90A0A" w:rsidP="00A90A0A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7 do SWZ</w:t>
      </w:r>
    </w:p>
    <w:p w14:paraId="0B994FDB" w14:textId="77777777" w:rsidR="00A90A0A" w:rsidRDefault="00A90A0A" w:rsidP="00A90A0A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13993C02" w14:textId="15DA4BE1" w:rsidR="00A90A0A" w:rsidRPr="00A90A0A" w:rsidRDefault="00A90A0A" w:rsidP="00A90A0A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A90A0A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4ACD1FCF" wp14:editId="3A4A2B7B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A0A">
        <w:rPr>
          <w:b/>
          <w:bCs/>
          <w:color w:val="000000" w:themeColor="text1"/>
          <w:sz w:val="48"/>
          <w:szCs w:val="48"/>
        </w:rPr>
        <w:t>ZOBOWIĄZANIE DO UDOSTĘPNIENIA ZASOBÓW</w:t>
      </w:r>
    </w:p>
    <w:p w14:paraId="789FDC15" w14:textId="77777777" w:rsidR="00A90A0A" w:rsidRDefault="00A90A0A" w:rsidP="00A90A0A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27CB1D26" w14:textId="68E7B9E5" w:rsidR="00A90A0A" w:rsidRPr="00295198" w:rsidRDefault="00A90A0A" w:rsidP="00A90A0A">
      <w:pPr>
        <w:pStyle w:val="Tytu"/>
        <w:tabs>
          <w:tab w:val="right" w:pos="8931"/>
          <w:tab w:val="right" w:pos="9000"/>
        </w:tabs>
        <w:spacing w:line="276" w:lineRule="auto"/>
        <w:ind w:left="4253"/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</w:pP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ostawa energii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elektrycznej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dla  hal magazynowo – produkcyjnych z częścią przemysłową i pozaprzemysłową dla obiektu Akcelerator biznesowy KS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S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ENON zlokalizowany w Żorach ul. Rozwojowa 2 dz. nr.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160/35, 1184/22,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1185/22, 1186/22, 1187/22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, 1188/22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, 1189/22, 1190/22,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1191/22, 1265/22</w:t>
      </w:r>
    </w:p>
    <w:p w14:paraId="3629F6AC" w14:textId="77777777" w:rsidR="00A90A0A" w:rsidRDefault="00A90A0A" w:rsidP="00A90A0A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02E90359" w14:textId="74870C9C" w:rsidR="00A90A0A" w:rsidRPr="00832DD9" w:rsidRDefault="00A90A0A" w:rsidP="00A90A0A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321AF8">
        <w:rPr>
          <w:rFonts w:cs="Times New Roman"/>
          <w:bCs/>
          <w:sz w:val="24"/>
          <w:szCs w:val="24"/>
        </w:rPr>
        <w:t>PN1/2023</w:t>
      </w:r>
    </w:p>
    <w:p w14:paraId="40321F29" w14:textId="77777777" w:rsidR="00A90A0A" w:rsidRDefault="00A90A0A" w:rsidP="00A90A0A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DE239B8" w14:textId="77777777" w:rsidR="00A90A0A" w:rsidRDefault="00A90A0A" w:rsidP="00A90A0A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4CF1CE84" w14:textId="39924F24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 w:rsidR="006D31DB">
        <w:rPr>
          <w:rFonts w:asciiTheme="majorHAnsi" w:hAnsiTheme="majorHAnsi"/>
          <w:color w:val="000000" w:themeColor="text1"/>
        </w:rPr>
        <w:t>podmiotu</w:t>
      </w:r>
      <w:r>
        <w:rPr>
          <w:rFonts w:asciiTheme="majorHAnsi" w:hAnsiTheme="majorHAnsi"/>
          <w:color w:val="000000" w:themeColor="text1"/>
        </w:rPr>
        <w:t>:</w:t>
      </w:r>
    </w:p>
    <w:p w14:paraId="738C7BC3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F74D190" w14:textId="7D962924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Nazwa </w:t>
      </w:r>
      <w:r w:rsidR="006D31DB">
        <w:rPr>
          <w:rFonts w:asciiTheme="majorHAnsi" w:hAnsiTheme="majorHAnsi"/>
          <w:b/>
          <w:bCs/>
          <w:color w:val="000000" w:themeColor="text1"/>
        </w:rPr>
        <w:t>podmiotu udostępniającego zasoby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F98668A" w14:textId="24D913F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Adres </w:t>
      </w:r>
      <w:r w:rsidR="001F30AB">
        <w:rPr>
          <w:rFonts w:asciiTheme="majorHAnsi" w:hAnsiTheme="majorHAnsi"/>
          <w:b/>
          <w:bCs/>
          <w:color w:val="000000" w:themeColor="text1"/>
        </w:rPr>
        <w:t>podmiotu udostępniającego zasoby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4A2A542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EAAA8D3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41B63F1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9D604B9" w14:textId="77777777" w:rsidR="00195E27" w:rsidRDefault="00195E27" w:rsidP="00195E27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55B070A" w14:textId="7E1D38ED" w:rsidR="001F30AB" w:rsidRDefault="001F30AB" w:rsidP="00195E2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zobowiązuję się do oddania do dyspozycji Wykonawcy:</w:t>
      </w:r>
    </w:p>
    <w:p w14:paraId="2819A3A0" w14:textId="7FEE9625" w:rsidR="001F30AB" w:rsidRDefault="001F30AB" w:rsidP="00195E27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1092289" w14:textId="68AF3293" w:rsidR="001F30AB" w:rsidRDefault="001F30AB" w:rsidP="001F30A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67EBB75" w14:textId="77777777" w:rsidR="001F30AB" w:rsidRDefault="001F30AB" w:rsidP="001F30AB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B91C193" w14:textId="77777777" w:rsidR="005156A8" w:rsidRDefault="005156A8" w:rsidP="001F30AB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7FDD75" w14:textId="7BFBA6D8" w:rsidR="00195E27" w:rsidRDefault="00A90A0A" w:rsidP="00195E27">
      <w:pPr>
        <w:spacing w:line="276" w:lineRule="auto"/>
        <w:jc w:val="both"/>
        <w:rPr>
          <w:rFonts w:asciiTheme="majorHAnsi" w:hAnsiTheme="majorHAnsi"/>
        </w:rPr>
      </w:pPr>
      <w:r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Pr="00007A2A">
        <w:rPr>
          <w:rFonts w:asciiTheme="majorHAnsi" w:hAnsiTheme="majorHAnsi" w:cstheme="majorHAnsi"/>
          <w:b/>
        </w:rPr>
        <w:t>Katowicką Specjalną Strefę Ekonomiczną S.A.</w:t>
      </w:r>
      <w:r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Pr="00007A2A">
        <w:rPr>
          <w:rFonts w:asciiTheme="majorHAnsi" w:hAnsiTheme="majorHAnsi" w:cstheme="majorHAnsi"/>
          <w:b/>
          <w:i/>
          <w:iCs/>
        </w:rPr>
        <w:t>Dostawa energii elektrycznej dla hal magazynowo – produkcyjnych z częścią przemysłową i pozaprzemysłową dla obiektu Akcelerator biznesowy KSSENON zlokalizowany w Żorach ul. Rozwojowa 2 dz. nr. 160/35, 1184/22, 1185/22, 1186/22, 1187/22, 1188/22, 1189/22, 1190/22, 1191/22, 1265/22</w:t>
      </w:r>
      <w:r w:rsidR="00911766">
        <w:rPr>
          <w:rFonts w:asciiTheme="majorHAnsi" w:hAnsiTheme="majorHAnsi"/>
          <w:color w:val="000000" w:themeColor="text1"/>
        </w:rPr>
        <w:t>,</w:t>
      </w:r>
      <w:r w:rsidR="00195E27">
        <w:rPr>
          <w:rFonts w:asciiTheme="majorHAnsi" w:hAnsiTheme="majorHAnsi"/>
        </w:rPr>
        <w:t xml:space="preserve"> </w:t>
      </w:r>
      <w:r w:rsidR="002C7A64">
        <w:rPr>
          <w:rFonts w:asciiTheme="majorHAnsi" w:hAnsiTheme="majorHAnsi"/>
        </w:rPr>
        <w:t xml:space="preserve">na zasadach opisanych w przepisach art. 118 ustawy PZP </w:t>
      </w:r>
      <w:r w:rsidR="002C32B1">
        <w:rPr>
          <w:rFonts w:asciiTheme="majorHAnsi" w:hAnsiTheme="majorHAnsi"/>
        </w:rPr>
        <w:t>następujących posiadanych prze</w:t>
      </w:r>
      <w:r w:rsidR="002C7A64">
        <w:rPr>
          <w:rFonts w:asciiTheme="majorHAnsi" w:hAnsiTheme="majorHAnsi"/>
        </w:rPr>
        <w:t>z</w:t>
      </w:r>
      <w:r w:rsidR="002C32B1">
        <w:rPr>
          <w:rFonts w:asciiTheme="majorHAnsi" w:hAnsiTheme="majorHAnsi"/>
        </w:rPr>
        <w:t xml:space="preserve"> w/w podmiot zasobów</w:t>
      </w:r>
      <w:r w:rsidR="00195E27" w:rsidRPr="004C7E66">
        <w:rPr>
          <w:rFonts w:asciiTheme="majorHAnsi" w:hAnsiTheme="majorHAnsi"/>
        </w:rPr>
        <w:t>:</w:t>
      </w:r>
    </w:p>
    <w:p w14:paraId="37AFF596" w14:textId="77777777" w:rsidR="00A90A0A" w:rsidRDefault="00A90A0A" w:rsidP="00195E27">
      <w:pPr>
        <w:spacing w:line="276" w:lineRule="auto"/>
        <w:jc w:val="both"/>
        <w:rPr>
          <w:rFonts w:asciiTheme="majorHAnsi" w:hAnsiTheme="majorHAnsi"/>
        </w:rPr>
      </w:pPr>
    </w:p>
    <w:p w14:paraId="48085591" w14:textId="75BF1D21" w:rsidR="002C32B1" w:rsidRDefault="00A104C5" w:rsidP="002C32B1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zakres udostępnianych zasobów</w:t>
      </w:r>
      <w:r>
        <w:rPr>
          <w:rStyle w:val="Odwoanieprzypisudolnego"/>
          <w:rFonts w:asciiTheme="majorHAnsi" w:hAnsiTheme="majorHAnsi"/>
        </w:rPr>
        <w:footnoteReference w:id="1"/>
      </w:r>
      <w:r>
        <w:rPr>
          <w:rFonts w:asciiTheme="majorHAnsi" w:hAnsiTheme="majorHAnsi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9185"/>
      </w:tblGrid>
      <w:tr w:rsidR="00A90A0A" w14:paraId="56A73DD7" w14:textId="77777777" w:rsidTr="00A104C5">
        <w:tc>
          <w:tcPr>
            <w:tcW w:w="551" w:type="dxa"/>
          </w:tcPr>
          <w:p w14:paraId="0494E6C4" w14:textId="77777777" w:rsidR="00A90A0A" w:rsidRDefault="00A90A0A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185" w:type="dxa"/>
          </w:tcPr>
          <w:p w14:paraId="69A0BC0B" w14:textId="34307AB5" w:rsidR="00A90A0A" w:rsidRPr="004E656B" w:rsidRDefault="00A90A0A" w:rsidP="00A90A0A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 w:rsidRPr="004E656B">
              <w:rPr>
                <w:rFonts w:asciiTheme="majorHAnsi" w:hAnsiTheme="majorHAnsi"/>
                <w:b/>
                <w:bCs/>
              </w:rPr>
              <w:t xml:space="preserve">sytuacja ekonomiczna lub finansowa – posiadane </w:t>
            </w:r>
            <w:r w:rsidR="007A3055">
              <w:rPr>
                <w:rFonts w:asciiTheme="majorHAnsi" w:hAnsiTheme="majorHAnsi"/>
                <w:b/>
                <w:bCs/>
              </w:rPr>
              <w:t>ubezpieczenie OC</w:t>
            </w:r>
          </w:p>
          <w:p w14:paraId="565ADFC4" w14:textId="58553D38" w:rsidR="00A90A0A" w:rsidRDefault="007A3055" w:rsidP="00A90A0A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zakresie prowadzonej działalności związanej z przedmiotem zamówienia na sumę gwarancyjną</w:t>
            </w:r>
            <w:r w:rsidR="00A90A0A">
              <w:rPr>
                <w:rFonts w:asciiTheme="majorHAnsi" w:hAnsiTheme="majorHAnsi"/>
              </w:rPr>
              <w:t xml:space="preserve"> w wysokości:</w:t>
            </w:r>
          </w:p>
          <w:p w14:paraId="5F659237" w14:textId="77474003" w:rsidR="00A90A0A" w:rsidRPr="005D5A0F" w:rsidRDefault="00A90A0A" w:rsidP="00A90A0A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……………………………….. złotych</w:t>
            </w:r>
          </w:p>
        </w:tc>
      </w:tr>
      <w:tr w:rsidR="00A104C5" w14:paraId="51E54B95" w14:textId="77777777" w:rsidTr="00A104C5">
        <w:tc>
          <w:tcPr>
            <w:tcW w:w="551" w:type="dxa"/>
          </w:tcPr>
          <w:p w14:paraId="4AEFDBFC" w14:textId="77777777" w:rsidR="00A104C5" w:rsidRDefault="00A104C5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185" w:type="dxa"/>
          </w:tcPr>
          <w:p w14:paraId="3EE692AF" w14:textId="77777777" w:rsidR="00A104C5" w:rsidRPr="005D5A0F" w:rsidRDefault="00A104C5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 w:rsidRPr="005D5A0F">
              <w:rPr>
                <w:rFonts w:asciiTheme="majorHAnsi" w:hAnsiTheme="majorHAnsi"/>
                <w:b/>
                <w:bCs/>
              </w:rPr>
              <w:t>zdolności techniczne</w:t>
            </w:r>
            <w:r w:rsidR="00244D9C" w:rsidRPr="005D5A0F">
              <w:rPr>
                <w:rFonts w:asciiTheme="majorHAnsi" w:hAnsiTheme="majorHAnsi"/>
                <w:b/>
                <w:bCs/>
              </w:rPr>
              <w:t xml:space="preserve"> lub zawodowe – wiedza i doświadczenie</w:t>
            </w:r>
          </w:p>
          <w:p w14:paraId="38199EF0" w14:textId="581194C1" w:rsidR="002D7615" w:rsidRDefault="005D5A0F" w:rsidP="00A104C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nabyte podczas realizacji um</w:t>
            </w:r>
            <w:r w:rsidR="007A3055">
              <w:rPr>
                <w:rFonts w:asciiTheme="majorHAnsi" w:hAnsiTheme="majorHAnsi"/>
              </w:rPr>
              <w:t>owy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6ED73A52" w14:textId="15BE0879" w:rsidR="005D5A0F" w:rsidRPr="007A3055" w:rsidRDefault="00B810CE" w:rsidP="007A3055">
            <w:pPr>
              <w:pStyle w:val="Akapitzlist"/>
              <w:numPr>
                <w:ilvl w:val="0"/>
                <w:numId w:val="91"/>
              </w:num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 xml:space="preserve">pod nazwą </w:t>
            </w:r>
            <w:r w:rsidR="005D5A0F">
              <w:rPr>
                <w:rFonts w:asciiTheme="majorHAnsi" w:hAnsiTheme="majorHAnsi"/>
              </w:rPr>
              <w:t>……………………………….</w:t>
            </w:r>
            <w:r>
              <w:rPr>
                <w:rFonts w:asciiTheme="majorHAnsi" w:hAnsiTheme="majorHAnsi"/>
              </w:rPr>
              <w:t xml:space="preserve"> dla </w:t>
            </w:r>
            <w:r w:rsidR="00321AF8">
              <w:rPr>
                <w:rFonts w:asciiTheme="majorHAnsi" w:hAnsiTheme="majorHAnsi"/>
              </w:rPr>
              <w:t>odbiorcy (zamawiającego)</w:t>
            </w:r>
            <w:r>
              <w:rPr>
                <w:rFonts w:asciiTheme="majorHAnsi" w:hAnsiTheme="majorHAnsi"/>
              </w:rPr>
              <w:t xml:space="preserve"> ……………………., realizowanej w okresie od ……………</w:t>
            </w:r>
            <w:r w:rsidR="007A3055">
              <w:rPr>
                <w:rFonts w:asciiTheme="majorHAnsi" w:hAnsiTheme="majorHAnsi"/>
              </w:rPr>
              <w:t>……….</w:t>
            </w:r>
            <w:r>
              <w:rPr>
                <w:rFonts w:asciiTheme="majorHAnsi" w:hAnsiTheme="majorHAnsi"/>
              </w:rPr>
              <w:t xml:space="preserve"> do ……………………., przedmiotem której był</w:t>
            </w:r>
            <w:r w:rsidR="00911766">
              <w:rPr>
                <w:rFonts w:asciiTheme="majorHAnsi" w:hAnsiTheme="majorHAnsi"/>
              </w:rPr>
              <w:t>a dostawa</w:t>
            </w:r>
            <w:r>
              <w:rPr>
                <w:rFonts w:asciiTheme="majorHAnsi" w:hAnsiTheme="majorHAnsi"/>
              </w:rPr>
              <w:t xml:space="preserve"> </w:t>
            </w:r>
            <w:r w:rsidRPr="007A3055">
              <w:rPr>
                <w:rFonts w:asciiTheme="majorHAnsi" w:hAnsiTheme="majorHAnsi" w:cstheme="majorHAnsi"/>
                <w:color w:val="000000" w:themeColor="text1"/>
              </w:rPr>
              <w:t>…………………………..</w:t>
            </w:r>
            <w:r w:rsidR="00911766" w:rsidRPr="007A3055">
              <w:rPr>
                <w:rFonts w:asciiTheme="majorHAnsi" w:hAnsiTheme="majorHAnsi" w:cstheme="majorHAnsi"/>
                <w:color w:val="000000" w:themeColor="text1"/>
              </w:rPr>
              <w:t xml:space="preserve"> MWh</w:t>
            </w:r>
            <w:r w:rsidR="007A3055" w:rsidRPr="007A3055">
              <w:rPr>
                <w:rFonts w:asciiTheme="majorHAnsi" w:hAnsiTheme="majorHAnsi" w:cstheme="majorHAnsi"/>
                <w:color w:val="000000" w:themeColor="text1"/>
              </w:rPr>
              <w:t xml:space="preserve"> energii elektrycznej</w:t>
            </w:r>
            <w:r w:rsidRPr="007A3055">
              <w:rPr>
                <w:rFonts w:asciiTheme="majorHAnsi" w:hAnsiTheme="majorHAnsi" w:cstheme="majorHAnsi"/>
                <w:color w:val="000000" w:themeColor="text1"/>
              </w:rPr>
              <w:t>,</w:t>
            </w:r>
            <w:r w:rsidR="007A3055">
              <w:rPr>
                <w:rFonts w:asciiTheme="majorHAnsi" w:hAnsiTheme="majorHAnsi" w:cstheme="majorHAnsi"/>
                <w:color w:val="000000" w:themeColor="text1"/>
              </w:rPr>
              <w:t xml:space="preserve"> która to umowa </w:t>
            </w:r>
            <w:r w:rsidR="007A3055" w:rsidRPr="007A305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została / nie została</w:t>
            </w:r>
            <w:r w:rsidR="007A3055">
              <w:rPr>
                <w:rStyle w:val="Odwoanieprzypisudolnego"/>
                <w:rFonts w:asciiTheme="majorHAnsi" w:hAnsiTheme="majorHAnsi" w:cstheme="majorHAnsi"/>
                <w:b/>
                <w:bCs/>
                <w:color w:val="000000" w:themeColor="text1"/>
              </w:rPr>
              <w:footnoteReference w:id="2"/>
            </w:r>
            <w:r w:rsidR="007A3055" w:rsidRPr="007A3055">
              <w:rPr>
                <w:rFonts w:asciiTheme="majorHAnsi" w:hAnsiTheme="majorHAnsi" w:cstheme="majorHAnsi"/>
                <w:color w:val="000000" w:themeColor="text1"/>
              </w:rPr>
              <w:t xml:space="preserve"> zakończona</w:t>
            </w:r>
            <w:r w:rsidR="007A3055">
              <w:rPr>
                <w:rFonts w:asciiTheme="majorHAnsi" w:hAnsiTheme="majorHAnsi" w:cstheme="majorHAnsi"/>
                <w:color w:val="000000" w:themeColor="text1"/>
              </w:rPr>
              <w:t>, a na moment składania ofert okres trwania umowy wynosił ………………………. miesięcy, a zrealizowany wolumen dostaw wynosił …………………… MWh</w:t>
            </w:r>
          </w:p>
        </w:tc>
      </w:tr>
    </w:tbl>
    <w:p w14:paraId="7F4B9A85" w14:textId="77777777" w:rsidR="00A104C5" w:rsidRPr="002C32B1" w:rsidRDefault="00A104C5" w:rsidP="00A104C5">
      <w:pPr>
        <w:pStyle w:val="Akapitzlist"/>
        <w:spacing w:line="276" w:lineRule="auto"/>
        <w:jc w:val="both"/>
        <w:rPr>
          <w:rFonts w:asciiTheme="majorHAnsi" w:hAnsiTheme="majorHAnsi"/>
        </w:rPr>
      </w:pPr>
    </w:p>
    <w:p w14:paraId="7F0E3482" w14:textId="5E82FDDE" w:rsidR="000F577A" w:rsidRDefault="00647DCD" w:rsidP="00647DCD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zobowiązuję się do udostępnienia w/w zasobów na rzecz Wykonawcy w następujący sposób:</w:t>
      </w:r>
    </w:p>
    <w:p w14:paraId="62521306" w14:textId="160A8494" w:rsid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3086FBF" w14:textId="77777777" w:rsidR="00647DCD" w:rsidRP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5B3C52E" w14:textId="77777777" w:rsidR="00647DCD" w:rsidRP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C8CDD09" w14:textId="77777777" w:rsidR="00647DCD" w:rsidRPr="00647DCD" w:rsidRDefault="00647DCD" w:rsidP="00647DCD">
      <w:pPr>
        <w:spacing w:line="276" w:lineRule="auto"/>
        <w:ind w:left="708"/>
        <w:jc w:val="both"/>
        <w:rPr>
          <w:rFonts w:asciiTheme="majorHAnsi" w:hAnsiTheme="majorHAnsi"/>
          <w:color w:val="000000" w:themeColor="text1"/>
        </w:rPr>
      </w:pPr>
    </w:p>
    <w:p w14:paraId="78094F30" w14:textId="200615AD" w:rsidR="00647DCD" w:rsidRDefault="00647DCD" w:rsidP="00647DCD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zobowiązuję się do udostępnienia w/w zasobów na rzecz Wykonawcy na następujący okres:</w:t>
      </w:r>
    </w:p>
    <w:p w14:paraId="3BD15F23" w14:textId="77777777" w:rsidR="00647DCD" w:rsidRPr="00647DCD" w:rsidRDefault="00647DCD" w:rsidP="00647DCD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647DCD"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B9D3FD" w14:textId="77777777" w:rsidR="00647DCD" w:rsidRPr="00647DCD" w:rsidRDefault="00647DCD" w:rsidP="00647DCD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647DCD"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47A4B84" w14:textId="62A01CDE" w:rsidR="00647DCD" w:rsidRDefault="00647DCD" w:rsidP="00647DCD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16C2105" w14:textId="61C06E26" w:rsidR="00C732D0" w:rsidRDefault="00C732D0" w:rsidP="00C732D0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 w:rsidRPr="00C732D0">
        <w:rPr>
          <w:rFonts w:asciiTheme="majorHAnsi" w:hAnsiTheme="majorHAnsi"/>
          <w:i/>
          <w:iCs/>
          <w:color w:val="000000" w:themeColor="text1"/>
        </w:rPr>
        <w:t>wypełnić w przypadku zasobów dot. sytuacji ekonomicznej lub finansowej</w:t>
      </w:r>
      <w:r>
        <w:rPr>
          <w:rFonts w:asciiTheme="majorHAnsi" w:hAnsiTheme="majorHAnsi"/>
          <w:color w:val="000000" w:themeColor="text1"/>
        </w:rPr>
        <w:t>]</w:t>
      </w:r>
    </w:p>
    <w:p w14:paraId="2E4E85FE" w14:textId="01F1C9B7" w:rsidR="00C732D0" w:rsidRPr="00C95D9B" w:rsidRDefault="00C732D0" w:rsidP="00C732D0">
      <w:pPr>
        <w:pStyle w:val="Akapitzlist"/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udostępniając </w:t>
      </w:r>
      <w:r w:rsidRPr="00C95D9B">
        <w:rPr>
          <w:rFonts w:asciiTheme="majorHAnsi" w:hAnsiTheme="majorHAnsi"/>
          <w:color w:val="000000" w:themeColor="text1"/>
        </w:rPr>
        <w:t xml:space="preserve">Wykonawcy zasoby w postaci </w:t>
      </w:r>
      <w:r w:rsidR="00E17F1C" w:rsidRPr="00C95D9B">
        <w:rPr>
          <w:rFonts w:asciiTheme="majorHAnsi" w:hAnsiTheme="majorHAnsi"/>
          <w:b/>
          <w:bCs/>
          <w:color w:val="000000" w:themeColor="text1"/>
        </w:rPr>
        <w:t xml:space="preserve">sytuacji ekonomicznej lub finansowej </w:t>
      </w:r>
      <w:r w:rsidR="00E17F1C" w:rsidRPr="00C95D9B">
        <w:rPr>
          <w:rFonts w:asciiTheme="majorHAnsi" w:hAnsiTheme="majorHAnsi"/>
          <w:color w:val="000000" w:themeColor="text1"/>
        </w:rPr>
        <w:t xml:space="preserve">oświadczam, że odpowiadam solidarnie z Wykonawcą </w:t>
      </w:r>
      <w:r w:rsidR="00E17F1C" w:rsidRPr="00C95D9B">
        <w:rPr>
          <w:rFonts w:asciiTheme="majorHAnsi" w:hAnsiTheme="majorHAnsi"/>
          <w:color w:val="000000" w:themeColor="text1"/>
          <w:shd w:val="clear" w:color="auto" w:fill="FFFFFF"/>
        </w:rPr>
        <w:t xml:space="preserve">za szkodę poniesioną przez Zamawiającego powstałą wskutek nieudostępnienia tych zasobów, chyba że za nieudostępnienie zasobów podmiot </w:t>
      </w:r>
      <w:r w:rsidR="00C95D9B" w:rsidRPr="00C95D9B">
        <w:rPr>
          <w:rFonts w:asciiTheme="majorHAnsi" w:hAnsiTheme="majorHAnsi"/>
          <w:color w:val="000000" w:themeColor="text1"/>
          <w:shd w:val="clear" w:color="auto" w:fill="FFFFFF"/>
        </w:rPr>
        <w:t>udostępniający zasoby</w:t>
      </w:r>
      <w:r w:rsidR="00E17F1C" w:rsidRPr="00C95D9B">
        <w:rPr>
          <w:rFonts w:asciiTheme="majorHAnsi" w:hAnsiTheme="majorHAnsi"/>
          <w:color w:val="000000" w:themeColor="text1"/>
          <w:shd w:val="clear" w:color="auto" w:fill="FFFFFF"/>
        </w:rPr>
        <w:t xml:space="preserve"> nie ponosi winy</w:t>
      </w:r>
      <w:r w:rsidR="00C95D9B" w:rsidRPr="00C95D9B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14:paraId="51975DA4" w14:textId="66810126" w:rsidR="000F577A" w:rsidRDefault="000F577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E160C4F" w14:textId="2EE32471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AF9D2B3" w14:textId="3D14FA17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8CB0EC2" w14:textId="5102107A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73EF6A7" w14:textId="258958CF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20C582" w14:textId="77777777" w:rsidR="00646421" w:rsidRDefault="00646421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DBAFCC6" w14:textId="77777777" w:rsidR="007F1F3E" w:rsidRDefault="007F1F3E" w:rsidP="007F1F3E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REPREZENTOWANIA </w:t>
      </w:r>
    </w:p>
    <w:p w14:paraId="5D86C004" w14:textId="41CC8299" w:rsidR="007F1F3E" w:rsidRDefault="007F1F3E" w:rsidP="007F1F3E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PODMIOTU UDOSTĘPNIAJĄCEGO ZASOBY</w:t>
      </w:r>
    </w:p>
    <w:p w14:paraId="71801322" w14:textId="5A74DB39" w:rsidR="005B54E1" w:rsidRDefault="007F1F3E" w:rsidP="00721DCF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 w:rsidR="006458A8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3"/>
      </w:r>
      <w:r>
        <w:rPr>
          <w:rFonts w:asciiTheme="majorHAnsi" w:hAnsiTheme="majorHAnsi"/>
          <w:color w:val="000000" w:themeColor="text1"/>
        </w:rPr>
        <w:t>]</w:t>
      </w:r>
    </w:p>
    <w:sectPr w:rsidR="005B54E1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583A" w14:textId="77777777" w:rsidR="00BF30E8" w:rsidRDefault="00BF30E8" w:rsidP="009D6566">
      <w:pPr>
        <w:spacing w:line="240" w:lineRule="auto"/>
      </w:pPr>
      <w:r>
        <w:separator/>
      </w:r>
    </w:p>
  </w:endnote>
  <w:endnote w:type="continuationSeparator" w:id="0">
    <w:p w14:paraId="1AB7E599" w14:textId="77777777" w:rsidR="00BF30E8" w:rsidRDefault="00BF30E8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D308" w14:textId="77777777" w:rsidR="00BF30E8" w:rsidRDefault="00BF30E8" w:rsidP="009D6566">
      <w:pPr>
        <w:spacing w:line="240" w:lineRule="auto"/>
      </w:pPr>
      <w:r>
        <w:separator/>
      </w:r>
    </w:p>
  </w:footnote>
  <w:footnote w:type="continuationSeparator" w:id="0">
    <w:p w14:paraId="54B10001" w14:textId="77777777" w:rsidR="00BF30E8" w:rsidRDefault="00BF30E8" w:rsidP="009D6566">
      <w:pPr>
        <w:spacing w:line="240" w:lineRule="auto"/>
      </w:pPr>
      <w:r>
        <w:continuationSeparator/>
      </w:r>
    </w:p>
  </w:footnote>
  <w:footnote w:id="1">
    <w:p w14:paraId="3FCD5FC4" w14:textId="687B113C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zaznaczyć właściwe poprzez umieszczenie „x” w pierwszej kolumnie przy właściwych udostępnianych zasobach</w:t>
      </w:r>
    </w:p>
  </w:footnote>
  <w:footnote w:id="2">
    <w:p w14:paraId="57D4CD38" w14:textId="63DF3625" w:rsidR="007A3055" w:rsidRPr="007A3055" w:rsidRDefault="007A3055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A3055">
        <w:rPr>
          <w:rFonts w:asciiTheme="majorHAnsi" w:hAnsiTheme="majorHAnsi" w:cstheme="majorHAnsi"/>
          <w:sz w:val="18"/>
          <w:szCs w:val="18"/>
        </w:rPr>
        <w:t>należy wybrać właściwe</w:t>
      </w:r>
    </w:p>
  </w:footnote>
  <w:footnote w:id="3">
    <w:p w14:paraId="378C897F" w14:textId="3C1963F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lub podpis zgodny wymogami </w:t>
      </w:r>
      <w:r w:rsidRPr="004601AC"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– wymogi opisane w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5677E7F"/>
    <w:multiLevelType w:val="hybridMultilevel"/>
    <w:tmpl w:val="2C5C4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003724"/>
    <w:multiLevelType w:val="hybridMultilevel"/>
    <w:tmpl w:val="2AAED84A"/>
    <w:lvl w:ilvl="0" w:tplc="D536F1B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1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4090559">
    <w:abstractNumId w:val="83"/>
  </w:num>
  <w:num w:numId="2" w16cid:durableId="1202280580">
    <w:abstractNumId w:val="52"/>
  </w:num>
  <w:num w:numId="3" w16cid:durableId="1363556039">
    <w:abstractNumId w:val="52"/>
  </w:num>
  <w:num w:numId="4" w16cid:durableId="465589462">
    <w:abstractNumId w:val="92"/>
  </w:num>
  <w:num w:numId="5" w16cid:durableId="2111731351">
    <w:abstractNumId w:val="89"/>
  </w:num>
  <w:num w:numId="6" w16cid:durableId="1736856964">
    <w:abstractNumId w:val="30"/>
  </w:num>
  <w:num w:numId="7" w16cid:durableId="1204974883">
    <w:abstractNumId w:val="34"/>
  </w:num>
  <w:num w:numId="8" w16cid:durableId="1338461874">
    <w:abstractNumId w:val="41"/>
  </w:num>
  <w:num w:numId="9" w16cid:durableId="1931545153">
    <w:abstractNumId w:val="63"/>
  </w:num>
  <w:num w:numId="10" w16cid:durableId="1848864645">
    <w:abstractNumId w:val="84"/>
  </w:num>
  <w:num w:numId="11" w16cid:durableId="894000504">
    <w:abstractNumId w:val="42"/>
  </w:num>
  <w:num w:numId="12" w16cid:durableId="1970280473">
    <w:abstractNumId w:val="90"/>
  </w:num>
  <w:num w:numId="13" w16cid:durableId="1101410974">
    <w:abstractNumId w:val="8"/>
  </w:num>
  <w:num w:numId="14" w16cid:durableId="167912402">
    <w:abstractNumId w:val="86"/>
  </w:num>
  <w:num w:numId="15" w16cid:durableId="131875667">
    <w:abstractNumId w:val="70"/>
  </w:num>
  <w:num w:numId="16" w16cid:durableId="1615020216">
    <w:abstractNumId w:val="67"/>
  </w:num>
  <w:num w:numId="17" w16cid:durableId="1939487677">
    <w:abstractNumId w:val="69"/>
  </w:num>
  <w:num w:numId="18" w16cid:durableId="199365838">
    <w:abstractNumId w:val="4"/>
  </w:num>
  <w:num w:numId="19" w16cid:durableId="528298040">
    <w:abstractNumId w:val="43"/>
  </w:num>
  <w:num w:numId="20" w16cid:durableId="413356908">
    <w:abstractNumId w:val="26"/>
  </w:num>
  <w:num w:numId="21" w16cid:durableId="1392268286">
    <w:abstractNumId w:val="51"/>
  </w:num>
  <w:num w:numId="22" w16cid:durableId="923874749">
    <w:abstractNumId w:val="87"/>
  </w:num>
  <w:num w:numId="23" w16cid:durableId="1342583292">
    <w:abstractNumId w:val="33"/>
  </w:num>
  <w:num w:numId="24" w16cid:durableId="1019891618">
    <w:abstractNumId w:val="57"/>
  </w:num>
  <w:num w:numId="25" w16cid:durableId="1332444552">
    <w:abstractNumId w:val="62"/>
  </w:num>
  <w:num w:numId="26" w16cid:durableId="1131246529">
    <w:abstractNumId w:val="53"/>
  </w:num>
  <w:num w:numId="27" w16cid:durableId="483350242">
    <w:abstractNumId w:val="91"/>
  </w:num>
  <w:num w:numId="28" w16cid:durableId="1986860648">
    <w:abstractNumId w:val="88"/>
  </w:num>
  <w:num w:numId="29" w16cid:durableId="1620061305">
    <w:abstractNumId w:val="66"/>
  </w:num>
  <w:num w:numId="30" w16cid:durableId="120614048">
    <w:abstractNumId w:val="50"/>
  </w:num>
  <w:num w:numId="31" w16cid:durableId="631835897">
    <w:abstractNumId w:val="56"/>
  </w:num>
  <w:num w:numId="32" w16cid:durableId="1201823306">
    <w:abstractNumId w:val="35"/>
  </w:num>
  <w:num w:numId="33" w16cid:durableId="1948586019">
    <w:abstractNumId w:val="27"/>
  </w:num>
  <w:num w:numId="34" w16cid:durableId="144323435">
    <w:abstractNumId w:val="45"/>
  </w:num>
  <w:num w:numId="35" w16cid:durableId="1637446793">
    <w:abstractNumId w:val="68"/>
  </w:num>
  <w:num w:numId="36" w16cid:durableId="1334259291">
    <w:abstractNumId w:val="85"/>
  </w:num>
  <w:num w:numId="37" w16cid:durableId="982126005">
    <w:abstractNumId w:val="39"/>
  </w:num>
  <w:num w:numId="38" w16cid:durableId="1314331729">
    <w:abstractNumId w:val="28"/>
  </w:num>
  <w:num w:numId="39" w16cid:durableId="365256657">
    <w:abstractNumId w:val="6"/>
  </w:num>
  <w:num w:numId="40" w16cid:durableId="271784747">
    <w:abstractNumId w:val="15"/>
  </w:num>
  <w:num w:numId="41" w16cid:durableId="2140487824">
    <w:abstractNumId w:val="60"/>
  </w:num>
  <w:num w:numId="42" w16cid:durableId="1396972948">
    <w:abstractNumId w:val="77"/>
  </w:num>
  <w:num w:numId="43" w16cid:durableId="232550963">
    <w:abstractNumId w:val="25"/>
  </w:num>
  <w:num w:numId="44" w16cid:durableId="2133355951">
    <w:abstractNumId w:val="21"/>
  </w:num>
  <w:num w:numId="45" w16cid:durableId="1732190340">
    <w:abstractNumId w:val="74"/>
  </w:num>
  <w:num w:numId="46" w16cid:durableId="652291611">
    <w:abstractNumId w:val="72"/>
  </w:num>
  <w:num w:numId="47" w16cid:durableId="904147440">
    <w:abstractNumId w:val="5"/>
  </w:num>
  <w:num w:numId="48" w16cid:durableId="1686831277">
    <w:abstractNumId w:val="11"/>
  </w:num>
  <w:num w:numId="49" w16cid:durableId="2120954596">
    <w:abstractNumId w:val="22"/>
  </w:num>
  <w:num w:numId="50" w16cid:durableId="1832091611">
    <w:abstractNumId w:val="2"/>
  </w:num>
  <w:num w:numId="51" w16cid:durableId="877282199">
    <w:abstractNumId w:val="37"/>
  </w:num>
  <w:num w:numId="52" w16cid:durableId="484399470">
    <w:abstractNumId w:val="23"/>
  </w:num>
  <w:num w:numId="53" w16cid:durableId="1547331700">
    <w:abstractNumId w:val="24"/>
  </w:num>
  <w:num w:numId="54" w16cid:durableId="627590558">
    <w:abstractNumId w:val="82"/>
  </w:num>
  <w:num w:numId="55" w16cid:durableId="1388603132">
    <w:abstractNumId w:val="9"/>
  </w:num>
  <w:num w:numId="56" w16cid:durableId="916280505">
    <w:abstractNumId w:val="19"/>
  </w:num>
  <w:num w:numId="57" w16cid:durableId="370227470">
    <w:abstractNumId w:val="10"/>
  </w:num>
  <w:num w:numId="58" w16cid:durableId="1544634898">
    <w:abstractNumId w:val="40"/>
  </w:num>
  <w:num w:numId="59" w16cid:durableId="201401589">
    <w:abstractNumId w:val="73"/>
  </w:num>
  <w:num w:numId="60" w16cid:durableId="1752775057">
    <w:abstractNumId w:val="47"/>
  </w:num>
  <w:num w:numId="61" w16cid:durableId="1288510282">
    <w:abstractNumId w:val="55"/>
  </w:num>
  <w:num w:numId="62" w16cid:durableId="2125226886">
    <w:abstractNumId w:val="44"/>
  </w:num>
  <w:num w:numId="63" w16cid:durableId="547035879">
    <w:abstractNumId w:val="46"/>
  </w:num>
  <w:num w:numId="64" w16cid:durableId="438912106">
    <w:abstractNumId w:val="54"/>
  </w:num>
  <w:num w:numId="65" w16cid:durableId="808740982">
    <w:abstractNumId w:val="20"/>
  </w:num>
  <w:num w:numId="66" w16cid:durableId="1262835002">
    <w:abstractNumId w:val="32"/>
  </w:num>
  <w:num w:numId="67" w16cid:durableId="504824679">
    <w:abstractNumId w:val="36"/>
  </w:num>
  <w:num w:numId="68" w16cid:durableId="135726256">
    <w:abstractNumId w:val="76"/>
  </w:num>
  <w:num w:numId="69" w16cid:durableId="1050500298">
    <w:abstractNumId w:val="3"/>
  </w:num>
  <w:num w:numId="70" w16cid:durableId="1011491534">
    <w:abstractNumId w:val="61"/>
  </w:num>
  <w:num w:numId="71" w16cid:durableId="736246854">
    <w:abstractNumId w:val="81"/>
  </w:num>
  <w:num w:numId="72" w16cid:durableId="1643999001">
    <w:abstractNumId w:val="31"/>
  </w:num>
  <w:num w:numId="73" w16cid:durableId="1036201952">
    <w:abstractNumId w:val="12"/>
  </w:num>
  <w:num w:numId="74" w16cid:durableId="1732117143">
    <w:abstractNumId w:val="14"/>
  </w:num>
  <w:num w:numId="75" w16cid:durableId="1900285582">
    <w:abstractNumId w:val="1"/>
  </w:num>
  <w:num w:numId="76" w16cid:durableId="2030375169">
    <w:abstractNumId w:val="64"/>
  </w:num>
  <w:num w:numId="77" w16cid:durableId="1124345837">
    <w:abstractNumId w:val="58"/>
  </w:num>
  <w:num w:numId="78" w16cid:durableId="290400205">
    <w:abstractNumId w:val="29"/>
  </w:num>
  <w:num w:numId="79" w16cid:durableId="2022468629">
    <w:abstractNumId w:val="59"/>
  </w:num>
  <w:num w:numId="80" w16cid:durableId="823088137">
    <w:abstractNumId w:val="17"/>
  </w:num>
  <w:num w:numId="81" w16cid:durableId="2017951647">
    <w:abstractNumId w:val="16"/>
  </w:num>
  <w:num w:numId="82" w16cid:durableId="1099836719">
    <w:abstractNumId w:val="75"/>
  </w:num>
  <w:num w:numId="83" w16cid:durableId="1454131088">
    <w:abstractNumId w:val="80"/>
  </w:num>
  <w:num w:numId="84" w16cid:durableId="731998584">
    <w:abstractNumId w:val="48"/>
  </w:num>
  <w:num w:numId="85" w16cid:durableId="975453579">
    <w:abstractNumId w:val="65"/>
  </w:num>
  <w:num w:numId="86" w16cid:durableId="383337080">
    <w:abstractNumId w:val="79"/>
  </w:num>
  <w:num w:numId="87" w16cid:durableId="441807628">
    <w:abstractNumId w:val="7"/>
  </w:num>
  <w:num w:numId="88" w16cid:durableId="1590698266">
    <w:abstractNumId w:val="38"/>
  </w:num>
  <w:num w:numId="89" w16cid:durableId="92407313">
    <w:abstractNumId w:val="18"/>
  </w:num>
  <w:num w:numId="90" w16cid:durableId="1923760496">
    <w:abstractNumId w:val="49"/>
  </w:num>
  <w:num w:numId="91" w16cid:durableId="1894581789">
    <w:abstractNumId w:val="13"/>
  </w:num>
  <w:num w:numId="92" w16cid:durableId="1730029037">
    <w:abstractNumId w:val="78"/>
  </w:num>
  <w:num w:numId="93" w16cid:durableId="327053847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6513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85C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18D6"/>
    <w:rsid w:val="001A2845"/>
    <w:rsid w:val="001A324D"/>
    <w:rsid w:val="001A47E8"/>
    <w:rsid w:val="001A537B"/>
    <w:rsid w:val="001A58A4"/>
    <w:rsid w:val="001A5C88"/>
    <w:rsid w:val="001A692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3628F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2BB4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1AF8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576F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6D5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0F0D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56A8"/>
    <w:rsid w:val="005169EC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1DCF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055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766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1EB0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0A0A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863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30E8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1F33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2F1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973A9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6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6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C80A-F2E8-474E-B42F-45E89D47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JKM</cp:lastModifiedBy>
  <cp:revision>2</cp:revision>
  <cp:lastPrinted>2021-04-16T16:17:00Z</cp:lastPrinted>
  <dcterms:created xsi:type="dcterms:W3CDTF">2023-04-13T09:31:00Z</dcterms:created>
  <dcterms:modified xsi:type="dcterms:W3CDTF">2023-04-13T09:31:00Z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