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EF" w:rsidRPr="00F42385" w:rsidRDefault="005561EF" w:rsidP="00934D16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 Narrow" w:hAnsi="Arial Narrow"/>
          <w:b/>
          <w:sz w:val="40"/>
          <w:szCs w:val="40"/>
        </w:rPr>
      </w:pPr>
      <w:r w:rsidRPr="00F42385">
        <w:rPr>
          <w:rFonts w:ascii="Arial Narrow" w:hAnsi="Arial Narrow"/>
          <w:b/>
          <w:sz w:val="40"/>
          <w:szCs w:val="40"/>
        </w:rPr>
        <w:t>PROGRAM FUNKCJONALNO-UŻYTKOWY</w:t>
      </w:r>
    </w:p>
    <w:p w:rsidR="005561EF" w:rsidRDefault="005561EF" w:rsidP="00934D16">
      <w:pPr>
        <w:pStyle w:val="Tekstpodstawowy"/>
        <w:jc w:val="center"/>
        <w:rPr>
          <w:rFonts w:ascii="Arial Narrow" w:hAnsi="Arial Narrow"/>
          <w:b/>
          <w:sz w:val="22"/>
          <w:szCs w:val="22"/>
        </w:rPr>
      </w:pPr>
    </w:p>
    <w:p w:rsidR="00934D16" w:rsidRPr="00F42385" w:rsidRDefault="00934D16" w:rsidP="00934D16">
      <w:pPr>
        <w:pStyle w:val="Tekstpodstawowy"/>
        <w:jc w:val="center"/>
        <w:rPr>
          <w:rFonts w:ascii="Arial Narrow" w:hAnsi="Arial Narrow"/>
          <w:b/>
          <w:sz w:val="22"/>
          <w:szCs w:val="22"/>
        </w:rPr>
      </w:pPr>
    </w:p>
    <w:p w:rsidR="005561EF" w:rsidRPr="00F42385" w:rsidRDefault="005561EF" w:rsidP="00934D16">
      <w:pPr>
        <w:pStyle w:val="Tekstpodstawowy"/>
        <w:jc w:val="center"/>
        <w:rPr>
          <w:rFonts w:ascii="Arial Narrow" w:hAnsi="Arial Narrow"/>
          <w:b/>
          <w:sz w:val="22"/>
          <w:szCs w:val="22"/>
        </w:rPr>
      </w:pPr>
    </w:p>
    <w:p w:rsidR="008B1A76" w:rsidRPr="00934D16" w:rsidRDefault="00934D16" w:rsidP="004F68C6">
      <w:pPr>
        <w:pStyle w:val="Nagwek"/>
        <w:tabs>
          <w:tab w:val="clear" w:pos="4536"/>
          <w:tab w:val="left" w:pos="1701"/>
        </w:tabs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NAZWA </w:t>
      </w:r>
      <w:r w:rsidR="005561EF" w:rsidRPr="00934D16">
        <w:rPr>
          <w:rFonts w:ascii="Arial Narrow" w:hAnsi="Arial Narrow" w:cs="Arial"/>
          <w:sz w:val="22"/>
          <w:szCs w:val="22"/>
        </w:rPr>
        <w:t>ZADANI</w:t>
      </w:r>
      <w:r>
        <w:rPr>
          <w:rFonts w:ascii="Arial Narrow" w:hAnsi="Arial Narrow" w:cs="Arial"/>
          <w:sz w:val="22"/>
          <w:szCs w:val="22"/>
        </w:rPr>
        <w:t>A</w:t>
      </w:r>
      <w:r w:rsidR="005561EF" w:rsidRPr="00934D16">
        <w:rPr>
          <w:rFonts w:ascii="Arial Narrow" w:hAnsi="Arial Narrow" w:cs="Arial"/>
          <w:sz w:val="22"/>
          <w:szCs w:val="22"/>
        </w:rPr>
        <w:t>:</w:t>
      </w:r>
      <w:r w:rsidR="00680CC2">
        <w:rPr>
          <w:rFonts w:ascii="Arial Narrow" w:hAnsi="Arial Narrow" w:cs="Arial"/>
          <w:sz w:val="22"/>
          <w:szCs w:val="22"/>
        </w:rPr>
        <w:tab/>
      </w:r>
      <w:r w:rsidR="004F68C6" w:rsidRPr="004F68C6">
        <w:rPr>
          <w:rFonts w:ascii="Arial Narrow" w:hAnsi="Arial Narrow" w:cs="Times New Roman"/>
          <w:b/>
          <w:bCs/>
          <w:iCs/>
          <w:sz w:val="22"/>
          <w:szCs w:val="22"/>
        </w:rPr>
        <w:t>Przebudowa drogi gminnej nr 260509W w m. Godlewo Warsze.</w:t>
      </w:r>
    </w:p>
    <w:p w:rsidR="00C044AF" w:rsidRDefault="005561EF" w:rsidP="008B1A76">
      <w:pPr>
        <w:pStyle w:val="Nagwek"/>
        <w:tabs>
          <w:tab w:val="clear" w:pos="4536"/>
          <w:tab w:val="clear" w:pos="9072"/>
          <w:tab w:val="left" w:pos="1701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ADRES:</w:t>
      </w:r>
      <w:r w:rsidR="008B1A76">
        <w:rPr>
          <w:rFonts w:ascii="Arial Narrow" w:hAnsi="Arial Narrow" w:cs="Arial"/>
          <w:sz w:val="22"/>
          <w:szCs w:val="22"/>
        </w:rPr>
        <w:tab/>
      </w:r>
      <w:r w:rsidR="00C044AF">
        <w:rPr>
          <w:rFonts w:ascii="Arial Narrow" w:hAnsi="Arial Narrow" w:cs="Arial"/>
          <w:sz w:val="22"/>
          <w:szCs w:val="22"/>
        </w:rPr>
        <w:t>drog</w:t>
      </w:r>
      <w:r w:rsidR="006E54FB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 kategorii </w:t>
      </w:r>
      <w:r w:rsidR="00680CC2">
        <w:rPr>
          <w:rFonts w:ascii="Arial Narrow" w:hAnsi="Arial Narrow" w:cs="Arial"/>
          <w:sz w:val="22"/>
          <w:szCs w:val="22"/>
        </w:rPr>
        <w:t xml:space="preserve">gminna </w:t>
      </w:r>
      <w:r w:rsidR="00AB614B">
        <w:rPr>
          <w:rFonts w:ascii="Arial Narrow" w:hAnsi="Arial Narrow" w:cs="Arial"/>
          <w:sz w:val="22"/>
          <w:szCs w:val="22"/>
        </w:rPr>
        <w:t xml:space="preserve"> </w:t>
      </w:r>
      <w:r w:rsidR="00680CC2">
        <w:rPr>
          <w:rFonts w:ascii="Arial Narrow" w:hAnsi="Arial Narrow" w:cs="Arial"/>
          <w:sz w:val="22"/>
          <w:szCs w:val="22"/>
        </w:rPr>
        <w:t>publiczna.</w:t>
      </w:r>
    </w:p>
    <w:p w:rsidR="005561EF" w:rsidRDefault="00A1274C" w:rsidP="008B1A76">
      <w:pPr>
        <w:pStyle w:val="Nagwek"/>
        <w:tabs>
          <w:tab w:val="clear" w:pos="4536"/>
          <w:tab w:val="clear" w:pos="9072"/>
        </w:tabs>
        <w:spacing w:line="360" w:lineRule="auto"/>
        <w:ind w:left="170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</w:t>
      </w:r>
      <w:r w:rsidR="00C044AF">
        <w:rPr>
          <w:rFonts w:ascii="Arial Narrow" w:hAnsi="Arial Narrow" w:cs="Arial"/>
          <w:sz w:val="22"/>
          <w:szCs w:val="22"/>
        </w:rPr>
        <w:t xml:space="preserve">ojewództwo </w:t>
      </w:r>
      <w:r>
        <w:rPr>
          <w:rFonts w:ascii="Arial Narrow" w:hAnsi="Arial Narrow" w:cs="Arial"/>
          <w:sz w:val="22"/>
          <w:szCs w:val="22"/>
        </w:rPr>
        <w:t>m</w:t>
      </w:r>
      <w:r w:rsidR="00C044AF">
        <w:rPr>
          <w:rFonts w:ascii="Arial Narrow" w:hAnsi="Arial Narrow" w:cs="Arial"/>
          <w:sz w:val="22"/>
          <w:szCs w:val="22"/>
        </w:rPr>
        <w:t xml:space="preserve">azowieckie, </w:t>
      </w:r>
      <w:r w:rsidR="00934D16">
        <w:rPr>
          <w:rFonts w:ascii="Arial Narrow" w:hAnsi="Arial Narrow" w:cs="Arial"/>
          <w:sz w:val="22"/>
          <w:szCs w:val="22"/>
        </w:rPr>
        <w:t xml:space="preserve">Powiat </w:t>
      </w:r>
      <w:r w:rsidR="00680CC2">
        <w:rPr>
          <w:rFonts w:ascii="Arial Narrow" w:hAnsi="Arial Narrow" w:cs="Arial"/>
          <w:sz w:val="22"/>
          <w:szCs w:val="22"/>
        </w:rPr>
        <w:t>Ostrowski,</w:t>
      </w:r>
      <w:r w:rsidR="00934D16">
        <w:rPr>
          <w:rFonts w:ascii="Arial Narrow" w:hAnsi="Arial Narrow" w:cs="Arial"/>
          <w:sz w:val="22"/>
          <w:szCs w:val="22"/>
        </w:rPr>
        <w:t xml:space="preserve"> Gmina </w:t>
      </w:r>
      <w:r w:rsidR="00680CC2">
        <w:rPr>
          <w:rFonts w:ascii="Arial Narrow" w:hAnsi="Arial Narrow" w:cs="Arial"/>
          <w:sz w:val="22"/>
          <w:szCs w:val="22"/>
        </w:rPr>
        <w:t>Nur</w:t>
      </w:r>
    </w:p>
    <w:p w:rsidR="00934D16" w:rsidRDefault="00934D16" w:rsidP="00934D1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8B1A76" w:rsidRPr="00F42385" w:rsidRDefault="008B1A76" w:rsidP="00934D1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934D16" w:rsidRPr="00934D16" w:rsidRDefault="00934D16" w:rsidP="008B1A76">
      <w:pPr>
        <w:tabs>
          <w:tab w:val="left" w:pos="1701"/>
        </w:tabs>
        <w:spacing w:line="360" w:lineRule="auto"/>
        <w:rPr>
          <w:rFonts w:ascii="Arial Narrow" w:hAnsi="Arial Narrow" w:cs="Arial"/>
          <w:sz w:val="22"/>
          <w:szCs w:val="22"/>
        </w:rPr>
      </w:pPr>
      <w:r w:rsidRPr="00934D16">
        <w:rPr>
          <w:rFonts w:ascii="Arial Narrow" w:hAnsi="Arial Narrow" w:cs="Arial"/>
          <w:sz w:val="22"/>
          <w:szCs w:val="22"/>
        </w:rPr>
        <w:t>KODY CPV</w:t>
      </w:r>
      <w:r>
        <w:rPr>
          <w:rFonts w:ascii="Arial Narrow" w:hAnsi="Arial Narrow" w:cs="Arial"/>
          <w:sz w:val="22"/>
          <w:szCs w:val="22"/>
        </w:rPr>
        <w:t>:</w:t>
      </w:r>
      <w:r>
        <w:rPr>
          <w:rFonts w:ascii="Arial Narrow" w:hAnsi="Arial Narrow" w:cs="Arial"/>
          <w:sz w:val="22"/>
          <w:szCs w:val="22"/>
        </w:rPr>
        <w:tab/>
      </w:r>
      <w:r w:rsidRPr="00934D16">
        <w:rPr>
          <w:rFonts w:ascii="Arial Narrow" w:hAnsi="Arial Narrow" w:cs="Arial"/>
          <w:sz w:val="22"/>
          <w:szCs w:val="22"/>
        </w:rPr>
        <w:t xml:space="preserve">Nazwy grup, klas i kategorii robót  </w:t>
      </w:r>
    </w:p>
    <w:p w:rsidR="00934D16" w:rsidRDefault="00934D16" w:rsidP="008B1A76">
      <w:pPr>
        <w:shd w:val="clear" w:color="FFFFFF" w:fill="FFFFFF"/>
        <w:tabs>
          <w:tab w:val="left" w:pos="1701"/>
        </w:tabs>
        <w:spacing w:line="360" w:lineRule="auto"/>
        <w:jc w:val="both"/>
        <w:rPr>
          <w:rFonts w:ascii="Arial Narrow" w:hAnsi="Arial Narrow" w:cs="Arial"/>
          <w:w w:val="101"/>
          <w:sz w:val="22"/>
          <w:szCs w:val="22"/>
        </w:rPr>
      </w:pPr>
      <w:r w:rsidRPr="00F42385">
        <w:rPr>
          <w:rFonts w:ascii="Arial Narrow" w:hAnsi="Arial Narrow" w:cs="Arial"/>
          <w:w w:val="101"/>
          <w:sz w:val="22"/>
          <w:szCs w:val="22"/>
        </w:rPr>
        <w:t>74232200-6</w:t>
      </w:r>
      <w:r>
        <w:rPr>
          <w:rFonts w:ascii="Arial Narrow" w:hAnsi="Arial Narrow" w:cs="Arial"/>
          <w:w w:val="101"/>
          <w:sz w:val="22"/>
          <w:szCs w:val="22"/>
        </w:rPr>
        <w:tab/>
      </w:r>
      <w:r w:rsidRPr="00F42385">
        <w:rPr>
          <w:rFonts w:ascii="Arial Narrow" w:hAnsi="Arial Narrow" w:cs="Arial"/>
          <w:w w:val="101"/>
          <w:sz w:val="22"/>
          <w:szCs w:val="22"/>
        </w:rPr>
        <w:t>Usługi inżynierii projektowej w zakresie inżynierii lądowej i wodnej</w:t>
      </w:r>
    </w:p>
    <w:p w:rsidR="006E54FB" w:rsidRDefault="00934D16" w:rsidP="008B1A76">
      <w:pPr>
        <w:shd w:val="clear" w:color="FFFFFF" w:fill="FFFFFF"/>
        <w:tabs>
          <w:tab w:val="left" w:pos="1701"/>
        </w:tabs>
        <w:spacing w:line="360" w:lineRule="auto"/>
        <w:jc w:val="both"/>
        <w:rPr>
          <w:rFonts w:ascii="Arial Narrow" w:hAnsi="Arial Narrow" w:cs="Arial"/>
          <w:w w:val="101"/>
          <w:sz w:val="22"/>
          <w:szCs w:val="22"/>
        </w:rPr>
      </w:pPr>
      <w:r w:rsidRPr="00F42385">
        <w:rPr>
          <w:rFonts w:ascii="Arial Narrow" w:hAnsi="Arial Narrow" w:cs="Arial"/>
          <w:w w:val="101"/>
          <w:sz w:val="22"/>
          <w:szCs w:val="22"/>
        </w:rPr>
        <w:t>45111000-8</w:t>
      </w:r>
      <w:r>
        <w:rPr>
          <w:rFonts w:ascii="Arial Narrow" w:hAnsi="Arial Narrow" w:cs="Arial"/>
          <w:w w:val="101"/>
          <w:sz w:val="22"/>
          <w:szCs w:val="22"/>
        </w:rPr>
        <w:tab/>
      </w:r>
      <w:r w:rsidRPr="00F42385">
        <w:rPr>
          <w:rFonts w:ascii="Arial Narrow" w:hAnsi="Arial Narrow" w:cs="Arial"/>
          <w:w w:val="101"/>
          <w:sz w:val="22"/>
          <w:szCs w:val="22"/>
        </w:rPr>
        <w:t>Roboty w zakresie burzenia, roboty ziemne</w:t>
      </w:r>
    </w:p>
    <w:p w:rsidR="006E54FB" w:rsidRDefault="006E54FB" w:rsidP="008B1A76">
      <w:pPr>
        <w:shd w:val="clear" w:color="FFFFFF" w:fill="FFFFFF"/>
        <w:tabs>
          <w:tab w:val="left" w:pos="1701"/>
        </w:tabs>
        <w:spacing w:line="360" w:lineRule="auto"/>
        <w:jc w:val="both"/>
        <w:rPr>
          <w:rFonts w:ascii="Arial Narrow" w:hAnsi="Arial Narrow" w:cs="Arial"/>
          <w:color w:val="000000"/>
          <w:w w:val="101"/>
          <w:sz w:val="22"/>
          <w:szCs w:val="22"/>
        </w:rPr>
      </w:pPr>
      <w:r w:rsidRPr="006E54FB">
        <w:rPr>
          <w:rFonts w:ascii="Arial Narrow" w:hAnsi="Arial Narrow" w:cs="Arial"/>
          <w:color w:val="000000"/>
          <w:w w:val="101"/>
          <w:sz w:val="22"/>
          <w:szCs w:val="22"/>
        </w:rPr>
        <w:t xml:space="preserve">45233120-6 </w:t>
      </w:r>
      <w:r w:rsidRPr="006E54FB">
        <w:rPr>
          <w:rFonts w:ascii="Arial Narrow" w:hAnsi="Arial Narrow" w:cs="Arial"/>
          <w:color w:val="000000"/>
          <w:w w:val="101"/>
          <w:sz w:val="22"/>
          <w:szCs w:val="22"/>
        </w:rPr>
        <w:tab/>
        <w:t xml:space="preserve">Roboty w zakresie budowy dróg </w:t>
      </w:r>
    </w:p>
    <w:p w:rsidR="004F68C6" w:rsidRDefault="004F68C6" w:rsidP="008B1A76">
      <w:pPr>
        <w:shd w:val="clear" w:color="FFFFFF" w:fill="FFFFFF"/>
        <w:tabs>
          <w:tab w:val="left" w:pos="1701"/>
        </w:tabs>
        <w:spacing w:line="360" w:lineRule="auto"/>
        <w:jc w:val="both"/>
        <w:rPr>
          <w:rFonts w:ascii="Arial Narrow" w:hAnsi="Arial Narrow" w:cs="Arial"/>
          <w:color w:val="000000"/>
          <w:w w:val="101"/>
          <w:sz w:val="22"/>
          <w:szCs w:val="22"/>
        </w:rPr>
      </w:pPr>
      <w:r w:rsidRPr="004F68C6">
        <w:rPr>
          <w:rFonts w:ascii="Arial Narrow" w:hAnsi="Arial Narrow" w:cs="Arial"/>
          <w:color w:val="000000"/>
          <w:w w:val="101"/>
          <w:sz w:val="22"/>
          <w:szCs w:val="22"/>
        </w:rPr>
        <w:t>45221110-6</w:t>
      </w:r>
      <w:r>
        <w:rPr>
          <w:rFonts w:ascii="Arial Narrow" w:hAnsi="Arial Narrow" w:cs="Arial"/>
          <w:color w:val="000000"/>
          <w:w w:val="101"/>
          <w:sz w:val="22"/>
          <w:szCs w:val="22"/>
        </w:rPr>
        <w:tab/>
      </w:r>
      <w:r w:rsidRPr="006E54FB">
        <w:rPr>
          <w:rFonts w:ascii="Arial Narrow" w:hAnsi="Arial Narrow" w:cs="Arial"/>
          <w:color w:val="000000"/>
          <w:w w:val="101"/>
          <w:sz w:val="22"/>
          <w:szCs w:val="22"/>
        </w:rPr>
        <w:t>Roboty w zakresie budowy</w:t>
      </w:r>
      <w:r>
        <w:rPr>
          <w:rFonts w:ascii="Arial Narrow" w:hAnsi="Arial Narrow" w:cs="Arial"/>
          <w:color w:val="000000"/>
          <w:w w:val="101"/>
          <w:sz w:val="22"/>
          <w:szCs w:val="22"/>
        </w:rPr>
        <w:t xml:space="preserve"> mostów</w:t>
      </w:r>
    </w:p>
    <w:p w:rsidR="004F68C6" w:rsidRDefault="004F68C6" w:rsidP="008B1A76">
      <w:pPr>
        <w:shd w:val="clear" w:color="FFFFFF" w:fill="FFFFFF"/>
        <w:tabs>
          <w:tab w:val="left" w:pos="1701"/>
        </w:tabs>
        <w:spacing w:line="360" w:lineRule="auto"/>
        <w:jc w:val="both"/>
        <w:rPr>
          <w:rFonts w:ascii="Arial Narrow" w:hAnsi="Arial Narrow" w:cs="Arial"/>
          <w:color w:val="000000"/>
          <w:w w:val="101"/>
          <w:sz w:val="22"/>
          <w:szCs w:val="22"/>
        </w:rPr>
      </w:pPr>
    </w:p>
    <w:p w:rsidR="005561EF" w:rsidRDefault="005561EF" w:rsidP="00934D16">
      <w:pPr>
        <w:spacing w:line="360" w:lineRule="auto"/>
        <w:ind w:firstLine="15"/>
        <w:rPr>
          <w:rFonts w:ascii="Arial Narrow" w:hAnsi="Arial Narrow" w:cs="Arial"/>
          <w:b/>
          <w:sz w:val="22"/>
          <w:szCs w:val="22"/>
        </w:rPr>
      </w:pPr>
    </w:p>
    <w:p w:rsidR="008B1A76" w:rsidRPr="00F42385" w:rsidRDefault="008B1A76" w:rsidP="00934D16">
      <w:pPr>
        <w:spacing w:line="360" w:lineRule="auto"/>
        <w:ind w:firstLine="15"/>
        <w:rPr>
          <w:rFonts w:ascii="Arial Narrow" w:hAnsi="Arial Narrow" w:cs="Arial"/>
          <w:b/>
          <w:sz w:val="22"/>
          <w:szCs w:val="22"/>
        </w:rPr>
      </w:pPr>
    </w:p>
    <w:p w:rsidR="005561EF" w:rsidRPr="00F42385" w:rsidRDefault="005561EF" w:rsidP="008B1A76">
      <w:pPr>
        <w:tabs>
          <w:tab w:val="left" w:pos="1701"/>
        </w:tabs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  <w:r w:rsidRPr="00934D16">
        <w:rPr>
          <w:rFonts w:ascii="Arial Narrow" w:hAnsi="Arial Narrow" w:cs="Arial"/>
          <w:sz w:val="22"/>
          <w:szCs w:val="22"/>
        </w:rPr>
        <w:t>ZAMAWIAJĄCY:</w:t>
      </w:r>
      <w:r w:rsidR="006E54FB">
        <w:rPr>
          <w:rFonts w:ascii="Arial Narrow" w:hAnsi="Arial Narrow" w:cs="Arial"/>
          <w:sz w:val="22"/>
          <w:szCs w:val="22"/>
        </w:rPr>
        <w:tab/>
      </w:r>
      <w:r w:rsidR="00680CC2">
        <w:rPr>
          <w:rFonts w:ascii="Arial Narrow" w:hAnsi="Arial Narrow" w:cs="Arial"/>
          <w:sz w:val="22"/>
          <w:szCs w:val="22"/>
        </w:rPr>
        <w:t>Wójt Gminy Nur</w:t>
      </w:r>
    </w:p>
    <w:p w:rsidR="005561EF" w:rsidRPr="00F42385" w:rsidRDefault="005561EF" w:rsidP="008B1A76">
      <w:pPr>
        <w:tabs>
          <w:tab w:val="left" w:pos="1701"/>
        </w:tabs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  <w:r w:rsidRPr="00F42385">
        <w:rPr>
          <w:rFonts w:ascii="Arial Narrow" w:hAnsi="Arial Narrow" w:cs="Arial"/>
          <w:sz w:val="22"/>
          <w:szCs w:val="22"/>
        </w:rPr>
        <w:t xml:space="preserve">                            </w:t>
      </w:r>
      <w:r w:rsidR="008B1A76">
        <w:rPr>
          <w:rFonts w:ascii="Arial Narrow" w:hAnsi="Arial Narrow" w:cs="Arial"/>
          <w:sz w:val="22"/>
          <w:szCs w:val="22"/>
        </w:rPr>
        <w:tab/>
      </w:r>
      <w:r w:rsidR="00680CC2">
        <w:rPr>
          <w:rFonts w:ascii="Arial Narrow" w:hAnsi="Arial Narrow" w:cs="Arial"/>
          <w:sz w:val="22"/>
          <w:szCs w:val="22"/>
        </w:rPr>
        <w:t>ul. Drohiczyńska 2</w:t>
      </w:r>
    </w:p>
    <w:p w:rsidR="005561EF" w:rsidRDefault="005561EF" w:rsidP="008B1A76">
      <w:pPr>
        <w:tabs>
          <w:tab w:val="left" w:pos="1701"/>
        </w:tabs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  <w:r w:rsidRPr="00F42385">
        <w:rPr>
          <w:rFonts w:ascii="Arial Narrow" w:hAnsi="Arial Narrow" w:cs="Arial"/>
          <w:sz w:val="22"/>
          <w:szCs w:val="22"/>
        </w:rPr>
        <w:t xml:space="preserve">                            </w:t>
      </w:r>
      <w:r w:rsidR="00680CC2">
        <w:rPr>
          <w:rFonts w:ascii="Arial Narrow" w:hAnsi="Arial Narrow" w:cs="Arial"/>
          <w:sz w:val="22"/>
          <w:szCs w:val="22"/>
        </w:rPr>
        <w:tab/>
      </w:r>
      <w:r w:rsidR="00680CC2" w:rsidRPr="00680CC2">
        <w:rPr>
          <w:rFonts w:ascii="Arial Narrow" w:hAnsi="Arial Narrow" w:cs="Arial"/>
          <w:sz w:val="22"/>
          <w:szCs w:val="22"/>
        </w:rPr>
        <w:t>07-322 Nur</w:t>
      </w:r>
    </w:p>
    <w:p w:rsidR="00934D16" w:rsidRDefault="00934D16" w:rsidP="00934D16">
      <w:pPr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</w:p>
    <w:p w:rsidR="008B1A76" w:rsidRDefault="008B1A76" w:rsidP="00934D16">
      <w:pPr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</w:p>
    <w:p w:rsidR="00934D16" w:rsidRDefault="00934D16" w:rsidP="008B1A76">
      <w:pPr>
        <w:tabs>
          <w:tab w:val="left" w:pos="1701"/>
        </w:tabs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OPRACOWAŁ:</w:t>
      </w:r>
      <w:r w:rsidR="008B1A76">
        <w:rPr>
          <w:rFonts w:ascii="Arial Narrow" w:hAnsi="Arial Narrow" w:cs="Arial"/>
          <w:sz w:val="22"/>
          <w:szCs w:val="22"/>
        </w:rPr>
        <w:tab/>
      </w:r>
      <w:r w:rsidR="00680CC2">
        <w:rPr>
          <w:rFonts w:ascii="Arial Narrow" w:hAnsi="Arial Narrow" w:cs="Arial"/>
          <w:sz w:val="22"/>
          <w:szCs w:val="22"/>
        </w:rPr>
        <w:t xml:space="preserve">mgr </w:t>
      </w:r>
      <w:r w:rsidR="008B1A76">
        <w:rPr>
          <w:rFonts w:ascii="Arial Narrow" w:hAnsi="Arial Narrow" w:cs="Arial"/>
          <w:sz w:val="22"/>
          <w:szCs w:val="22"/>
        </w:rPr>
        <w:t>i</w:t>
      </w:r>
      <w:r w:rsidR="006E54FB">
        <w:rPr>
          <w:rFonts w:ascii="Arial Narrow" w:hAnsi="Arial Narrow" w:cs="Arial"/>
          <w:sz w:val="22"/>
          <w:szCs w:val="22"/>
        </w:rPr>
        <w:t xml:space="preserve">nż. </w:t>
      </w:r>
      <w:r w:rsidR="00680CC2">
        <w:rPr>
          <w:rFonts w:ascii="Arial Narrow" w:hAnsi="Arial Narrow" w:cs="Arial"/>
          <w:sz w:val="22"/>
          <w:szCs w:val="22"/>
        </w:rPr>
        <w:t>Paweł Sobieski</w:t>
      </w:r>
    </w:p>
    <w:p w:rsidR="00934D16" w:rsidRDefault="00934D16" w:rsidP="00934D16">
      <w:pPr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</w:p>
    <w:p w:rsidR="008B1A76" w:rsidRDefault="008B1A76" w:rsidP="00934D16">
      <w:pPr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</w:p>
    <w:p w:rsidR="00934D16" w:rsidRDefault="00934D16" w:rsidP="00934D16">
      <w:pPr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SPIS ZAWARTOŚCI:</w:t>
      </w:r>
    </w:p>
    <w:p w:rsidR="00934D16" w:rsidRDefault="00934D16" w:rsidP="00A35731">
      <w:pPr>
        <w:pStyle w:val="Akapitzlist"/>
        <w:numPr>
          <w:ilvl w:val="0"/>
          <w:numId w:val="2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934D16">
        <w:rPr>
          <w:rFonts w:ascii="Arial Narrow" w:hAnsi="Arial Narrow" w:cs="Arial"/>
          <w:sz w:val="22"/>
          <w:szCs w:val="22"/>
        </w:rPr>
        <w:t>Część opisowa</w:t>
      </w:r>
    </w:p>
    <w:p w:rsidR="00934D16" w:rsidRPr="00934D16" w:rsidRDefault="00934D16" w:rsidP="00A35731">
      <w:pPr>
        <w:pStyle w:val="Akapitzlist"/>
        <w:numPr>
          <w:ilvl w:val="0"/>
          <w:numId w:val="2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Część informacyjna</w:t>
      </w:r>
    </w:p>
    <w:p w:rsidR="005561EF" w:rsidRPr="00F42385" w:rsidRDefault="005561EF" w:rsidP="005561EF">
      <w:pPr>
        <w:spacing w:line="360" w:lineRule="auto"/>
        <w:ind w:firstLine="15"/>
        <w:rPr>
          <w:rFonts w:ascii="Arial Narrow" w:hAnsi="Arial Narrow" w:cs="Arial"/>
          <w:sz w:val="22"/>
          <w:szCs w:val="22"/>
        </w:rPr>
      </w:pPr>
    </w:p>
    <w:p w:rsidR="005561EF" w:rsidRDefault="005561EF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DB5A55" w:rsidRDefault="00DB5A55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DB5A55" w:rsidRDefault="00DB5A55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DB5A55" w:rsidRDefault="00DB5A55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DB5A55" w:rsidRPr="00F42385" w:rsidRDefault="00DB5A55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</w:p>
    <w:p w:rsidR="005561EF" w:rsidRDefault="005561EF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6E54FB" w:rsidRDefault="006E54FB" w:rsidP="005561E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5561EF" w:rsidRPr="00F42385" w:rsidRDefault="00680CC2" w:rsidP="005561EF">
      <w:pPr>
        <w:pStyle w:val="Nagwek"/>
        <w:spacing w:line="360" w:lineRule="auto"/>
        <w:ind w:left="708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Warszawa</w:t>
      </w:r>
      <w:r w:rsidR="005561EF" w:rsidRPr="00F42385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l</w:t>
      </w:r>
      <w:r w:rsidR="003325D2">
        <w:rPr>
          <w:rFonts w:ascii="Arial Narrow" w:hAnsi="Arial Narrow" w:cs="Arial"/>
          <w:sz w:val="22"/>
          <w:szCs w:val="22"/>
        </w:rPr>
        <w:t xml:space="preserve">istopad </w:t>
      </w:r>
      <w:r w:rsidR="005561EF" w:rsidRPr="00F42385">
        <w:rPr>
          <w:rFonts w:ascii="Arial Narrow" w:hAnsi="Arial Narrow" w:cs="Arial"/>
          <w:sz w:val="22"/>
          <w:szCs w:val="22"/>
        </w:rPr>
        <w:t>20</w:t>
      </w:r>
      <w:r>
        <w:rPr>
          <w:rFonts w:ascii="Arial Narrow" w:hAnsi="Arial Narrow" w:cs="Arial"/>
          <w:sz w:val="22"/>
          <w:szCs w:val="22"/>
        </w:rPr>
        <w:t>21</w:t>
      </w:r>
      <w:r w:rsidR="004976B2">
        <w:rPr>
          <w:rFonts w:ascii="Arial Narrow" w:hAnsi="Arial Narrow" w:cs="Arial"/>
          <w:sz w:val="22"/>
          <w:szCs w:val="22"/>
        </w:rPr>
        <w:t xml:space="preserve"> </w:t>
      </w:r>
      <w:r w:rsidR="005561EF" w:rsidRPr="00F42385">
        <w:rPr>
          <w:rFonts w:ascii="Arial Narrow" w:hAnsi="Arial Narrow" w:cs="Arial"/>
          <w:sz w:val="22"/>
          <w:szCs w:val="22"/>
        </w:rPr>
        <w:t>r.</w:t>
      </w:r>
    </w:p>
    <w:sdt>
      <w:sdtPr>
        <w:rPr>
          <w:rFonts w:ascii="Arial Narrow" w:eastAsia="Times New Roman" w:hAnsi="Arial Narrow" w:cs="TTE21C5C38t00"/>
          <w:b w:val="0"/>
          <w:bCs w:val="0"/>
          <w:color w:val="auto"/>
          <w:sz w:val="22"/>
          <w:szCs w:val="22"/>
          <w:lang w:eastAsia="ar-SA"/>
        </w:rPr>
        <w:id w:val="1610942678"/>
        <w:docPartObj>
          <w:docPartGallery w:val="Table of Contents"/>
          <w:docPartUnique/>
        </w:docPartObj>
      </w:sdtPr>
      <w:sdtEndPr/>
      <w:sdtContent>
        <w:p w:rsidR="005561EF" w:rsidRDefault="005561EF" w:rsidP="005561EF">
          <w:pPr>
            <w:pStyle w:val="Nagwekspisutreci"/>
            <w:rPr>
              <w:rFonts w:ascii="Arial Narrow" w:hAnsi="Arial Narrow"/>
              <w:color w:val="auto"/>
            </w:rPr>
          </w:pPr>
          <w:r w:rsidRPr="00A94A67">
            <w:rPr>
              <w:rFonts w:ascii="Arial Narrow" w:hAnsi="Arial Narrow"/>
              <w:color w:val="auto"/>
            </w:rPr>
            <w:t>Spis treści</w:t>
          </w:r>
        </w:p>
        <w:p w:rsidR="00A43EB5" w:rsidRPr="00A43EB5" w:rsidRDefault="007C0A32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r w:rsidRPr="00A43EB5">
            <w:fldChar w:fldCharType="begin"/>
          </w:r>
          <w:r w:rsidR="005561EF" w:rsidRPr="00A43EB5">
            <w:instrText xml:space="preserve"> TOC \o "1-3" \h \z \u </w:instrText>
          </w:r>
          <w:r w:rsidRPr="00A43EB5">
            <w:fldChar w:fldCharType="separate"/>
          </w:r>
          <w:hyperlink w:anchor="_Toc427926683" w:history="1">
            <w:r w:rsidR="00A43EB5" w:rsidRPr="00A43EB5">
              <w:rPr>
                <w:rStyle w:val="Hipercze"/>
              </w:rPr>
              <w:t>I.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</w:rPr>
              <w:t>CZĘŚĆ OPISOWA</w:t>
            </w:r>
            <w:r w:rsidR="00A43EB5" w:rsidRPr="00A43EB5">
              <w:rPr>
                <w:webHidden/>
              </w:rPr>
              <w:tab/>
            </w:r>
            <w:r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_Toc427926683 \h </w:instrText>
            </w:r>
            <w:r w:rsidRPr="00A43EB5">
              <w:rPr>
                <w:webHidden/>
              </w:rPr>
            </w:r>
            <w:r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3</w:t>
            </w:r>
            <w:r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84" w:history="1">
            <w:r w:rsidR="00A43EB5" w:rsidRPr="00A43EB5">
              <w:rPr>
                <w:rStyle w:val="Hipercze"/>
                <w:b/>
              </w:rPr>
              <w:t>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Opis ogólny przedmiotu zamówienia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_Toc427926684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3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85" w:history="1">
            <w:r w:rsidR="00A43EB5" w:rsidRPr="00A43EB5">
              <w:rPr>
                <w:rStyle w:val="Hipercze"/>
                <w:b/>
              </w:rPr>
              <w:t>1.1.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Charakterystyczne parametry określające wielkość obiektu lub zakres robót budowlanych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_Toc427926685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4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86" w:history="1">
            <w:r w:rsidR="00A43EB5" w:rsidRPr="00A43EB5">
              <w:rPr>
                <w:rStyle w:val="Hipercze"/>
                <w:b/>
              </w:rPr>
              <w:t>1.1.1.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Roboty rozbiórkowe</w:t>
            </w:r>
            <w:r w:rsidR="006A5868">
              <w:rPr>
                <w:rStyle w:val="Hipercze"/>
                <w:b/>
              </w:rPr>
              <w:t xml:space="preserve"> I ZIEMNE</w:t>
            </w:r>
            <w:r w:rsidR="00A43EB5" w:rsidRPr="00A43EB5">
              <w:rPr>
                <w:webHidden/>
              </w:rPr>
              <w:tab/>
            </w:r>
            <w:r w:rsidR="0059227B">
              <w:rPr>
                <w:webHidden/>
              </w:rPr>
              <w:t>4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88" w:history="1">
            <w:r w:rsidR="00A43EB5" w:rsidRPr="00A43EB5">
              <w:rPr>
                <w:rStyle w:val="Hipercze"/>
                <w:b/>
              </w:rPr>
              <w:t>1.1.</w:t>
            </w:r>
            <w:r w:rsidR="006E54FB">
              <w:rPr>
                <w:rStyle w:val="Hipercze"/>
                <w:b/>
              </w:rPr>
              <w:t>2</w:t>
            </w:r>
            <w:r w:rsidR="00A43EB5" w:rsidRPr="00A43EB5">
              <w:rPr>
                <w:rStyle w:val="Hipercze"/>
                <w:b/>
              </w:rPr>
              <w:t>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Roboty drogowe</w:t>
            </w:r>
            <w:r w:rsidR="00A43EB5" w:rsidRPr="00A43EB5">
              <w:rPr>
                <w:webHidden/>
              </w:rPr>
              <w:tab/>
            </w:r>
            <w:r w:rsidR="006A5868">
              <w:rPr>
                <w:webHidden/>
              </w:rPr>
              <w:t>5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1" w:history="1">
            <w:r w:rsidR="00A43EB5" w:rsidRPr="00A43EB5">
              <w:rPr>
                <w:rStyle w:val="Hipercze"/>
                <w:b/>
              </w:rPr>
              <w:t>1.2.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Aktualne uwarunkowania wykonania przedmiotu zamówienia</w:t>
            </w:r>
            <w:r w:rsidR="00A43EB5" w:rsidRPr="00A43EB5">
              <w:rPr>
                <w:webHidden/>
              </w:rPr>
              <w:tab/>
            </w:r>
            <w:r w:rsidR="006A5868">
              <w:rPr>
                <w:webHidden/>
              </w:rPr>
              <w:t>6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2" w:history="1">
            <w:r w:rsidR="00A43EB5" w:rsidRPr="00A43EB5">
              <w:rPr>
                <w:rStyle w:val="Hipercze"/>
                <w:b/>
              </w:rPr>
              <w:t>1.3.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Ogólne właściwości funkcjonalno – użytkowe</w:t>
            </w:r>
            <w:r w:rsidR="00A43EB5" w:rsidRPr="00A43EB5">
              <w:rPr>
                <w:webHidden/>
              </w:rPr>
              <w:tab/>
            </w:r>
            <w:r w:rsidR="006A5868">
              <w:rPr>
                <w:webHidden/>
              </w:rPr>
              <w:t>6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3" w:history="1">
            <w:r w:rsidR="00A43EB5" w:rsidRPr="00A43EB5">
              <w:rPr>
                <w:rStyle w:val="Hipercze"/>
                <w:b/>
              </w:rPr>
              <w:t>2.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Opis wymagań Zamawiającego w stosunku do przedmiotu zamówienia</w:t>
            </w:r>
            <w:r w:rsidR="00A43EB5" w:rsidRPr="00A43EB5">
              <w:rPr>
                <w:webHidden/>
              </w:rPr>
              <w:tab/>
            </w:r>
            <w:r w:rsidR="006A5868">
              <w:rPr>
                <w:webHidden/>
              </w:rPr>
              <w:t>6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4" w:history="1">
            <w:r w:rsidR="00A43EB5" w:rsidRPr="00A43EB5">
              <w:rPr>
                <w:rStyle w:val="Hipercze"/>
                <w:b/>
              </w:rPr>
              <w:t>2.1.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ogólne</w:t>
            </w:r>
            <w:r w:rsidR="00A43EB5" w:rsidRPr="00A43EB5">
              <w:rPr>
                <w:webHidden/>
              </w:rPr>
              <w:tab/>
            </w:r>
            <w:r w:rsidR="0059227B">
              <w:rPr>
                <w:webHidden/>
              </w:rPr>
              <w:t>9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5" w:history="1">
            <w:r w:rsidR="00A43EB5" w:rsidRPr="00A43EB5">
              <w:rPr>
                <w:rStyle w:val="Hipercze"/>
                <w:b/>
              </w:rPr>
              <w:t>2.2.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opracowań projektowych i materiałów</w:t>
            </w:r>
            <w:r w:rsidR="00A43EB5" w:rsidRPr="00A43EB5">
              <w:rPr>
                <w:webHidden/>
              </w:rPr>
              <w:tab/>
            </w:r>
            <w:r w:rsidR="006A5868">
              <w:rPr>
                <w:webHidden/>
              </w:rPr>
              <w:t>9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6" w:history="1">
            <w:r w:rsidR="00A43EB5" w:rsidRPr="00A43EB5">
              <w:rPr>
                <w:rStyle w:val="Hipercze"/>
                <w:b/>
              </w:rPr>
              <w:t>2.2.1.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zawartości dokumentacji:</w:t>
            </w:r>
            <w:r w:rsidR="00A43EB5" w:rsidRPr="00A43EB5">
              <w:rPr>
                <w:webHidden/>
              </w:rPr>
              <w:tab/>
            </w:r>
            <w:r w:rsidR="006A5868">
              <w:rPr>
                <w:webHidden/>
              </w:rPr>
              <w:t>9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7" w:history="1">
            <w:r w:rsidR="00A43EB5" w:rsidRPr="00A43EB5">
              <w:rPr>
                <w:rStyle w:val="Hipercze"/>
                <w:b/>
              </w:rPr>
              <w:t>2.2.2.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materiałów:</w:t>
            </w:r>
            <w:r w:rsidR="00A43EB5" w:rsidRPr="00A43EB5">
              <w:rPr>
                <w:webHidden/>
              </w:rPr>
              <w:tab/>
            </w:r>
            <w:r w:rsidR="0059227B">
              <w:rPr>
                <w:webHidden/>
              </w:rPr>
              <w:t>10</w:t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8" w:history="1">
            <w:r w:rsidR="00A43EB5" w:rsidRPr="00A43EB5">
              <w:rPr>
                <w:rStyle w:val="Hipercze"/>
                <w:b/>
              </w:rPr>
              <w:t>2.3.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szczegółowe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_Toc427926698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11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699" w:history="1">
            <w:r w:rsidR="00A43EB5" w:rsidRPr="00A43EB5">
              <w:rPr>
                <w:rStyle w:val="Hipercze"/>
                <w:b/>
              </w:rPr>
              <w:t>2.3.1.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przygotowania terenu budowy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_Toc427926699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11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0" w:history="1">
            <w:r w:rsidR="00A43EB5" w:rsidRPr="00A43EB5">
              <w:rPr>
                <w:rStyle w:val="Hipercze"/>
                <w:b/>
              </w:rPr>
              <w:t>2.3.2.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architektury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_Toc427926700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11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Default="00E006B8" w:rsidP="00834BE4">
          <w:pPr>
            <w:pStyle w:val="Spistreci1"/>
          </w:pPr>
          <w:hyperlink w:anchor="_Toc427926701" w:history="1">
            <w:r w:rsidR="00A43EB5" w:rsidRPr="00A43EB5">
              <w:rPr>
                <w:rStyle w:val="Hipercze"/>
                <w:b/>
              </w:rPr>
              <w:t>2.3.3.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konstrukcji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_Toc427926701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12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834BE4" w:rsidRPr="00834BE4" w:rsidRDefault="00E006B8" w:rsidP="00834BE4">
          <w:pPr>
            <w:pStyle w:val="Spistreci1"/>
          </w:pPr>
          <w:hyperlink w:anchor="_Toc427926701" w:history="1">
            <w:r w:rsidR="00834BE4" w:rsidRPr="00A43EB5">
              <w:rPr>
                <w:rStyle w:val="Hipercze"/>
                <w:b/>
              </w:rPr>
              <w:t>2.3.3.</w:t>
            </w:r>
            <w:r w:rsidR="00834BE4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834BE4" w:rsidRPr="00A43EB5">
              <w:rPr>
                <w:rStyle w:val="Hipercze"/>
                <w:b/>
              </w:rPr>
              <w:t>Wymagania dotyczące</w:t>
            </w:r>
            <w:r w:rsidR="00834BE4">
              <w:rPr>
                <w:rStyle w:val="Hipercze"/>
                <w:b/>
              </w:rPr>
              <w:t xml:space="preserve"> INSTALACJI</w:t>
            </w:r>
            <w:r w:rsidR="00834BE4" w:rsidRPr="00A43EB5">
              <w:rPr>
                <w:webHidden/>
              </w:rPr>
              <w:tab/>
            </w:r>
            <w:r w:rsidR="00834BE4" w:rsidRPr="00A43EB5">
              <w:rPr>
                <w:webHidden/>
              </w:rPr>
              <w:fldChar w:fldCharType="begin"/>
            </w:r>
            <w:r w:rsidR="00834BE4" w:rsidRPr="00A43EB5">
              <w:rPr>
                <w:webHidden/>
              </w:rPr>
              <w:instrText xml:space="preserve"> PAGEREF _Toc427926701 \h </w:instrText>
            </w:r>
            <w:r w:rsidR="00834BE4" w:rsidRPr="00A43EB5">
              <w:rPr>
                <w:webHidden/>
              </w:rPr>
            </w:r>
            <w:r w:rsidR="00834BE4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12</w:t>
            </w:r>
            <w:r w:rsidR="00834BE4" w:rsidRPr="00A43EB5">
              <w:rPr>
                <w:webHidden/>
              </w:rPr>
              <w:fldChar w:fldCharType="end"/>
            </w:r>
          </w:hyperlink>
        </w:p>
        <w:p w:rsidR="00834BE4" w:rsidRPr="00834BE4" w:rsidRDefault="00E006B8" w:rsidP="00834BE4">
          <w:pPr>
            <w:pStyle w:val="Spistreci1"/>
          </w:pPr>
          <w:hyperlink w:anchor="_Toc427926703" w:history="1">
            <w:r w:rsidR="00A43EB5" w:rsidRPr="00A43EB5">
              <w:rPr>
                <w:rStyle w:val="Hipercze"/>
                <w:b/>
              </w:rPr>
              <w:t>2.3.5.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wykończenia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_Toc427926703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12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4" w:history="1">
            <w:r w:rsidR="00A43EB5" w:rsidRPr="00A43EB5">
              <w:rPr>
                <w:rStyle w:val="Hipercze"/>
                <w:b/>
              </w:rPr>
              <w:t>2.3.6.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Wymagania dotyczące zagospodarowania terenu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_Toc427926704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12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5" w:history="1">
            <w:r w:rsidR="00A43EB5" w:rsidRPr="00A43EB5">
              <w:rPr>
                <w:rStyle w:val="Hipercze"/>
              </w:rPr>
              <w:t>II.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</w:rPr>
              <w:t>CZĘŚĆ INFORMACYJNA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_Toc427926705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13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6" w:history="1">
            <w:r w:rsidR="00A43EB5" w:rsidRPr="00A43EB5">
              <w:rPr>
                <w:rStyle w:val="Hipercze"/>
                <w:b/>
              </w:rPr>
              <w:t>1.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Dokumenty potwierdzające zgodność zamierzenia budowlanego z wymaganiami wynikającymi z odrębnych przepisów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_Toc427926706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13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7" w:history="1">
            <w:r w:rsidR="00A43EB5" w:rsidRPr="00A43EB5">
              <w:rPr>
                <w:rStyle w:val="Hipercze"/>
                <w:b/>
              </w:rPr>
              <w:t>2.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Oświadczenie Zamawiającego stwierdzające jego prawo do dysponowania nieruchomością na cele budowlane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_Toc427926707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13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8" w:history="1">
            <w:r w:rsidR="00A43EB5" w:rsidRPr="00A43EB5">
              <w:rPr>
                <w:rStyle w:val="Hipercze"/>
                <w:b/>
              </w:rPr>
              <w:t>3.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Przepisy prawne i normy związane z projektowaniem i wykonaniem zamierzenia budowlanego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_Toc427926708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13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09" w:history="1">
            <w:r w:rsidR="00A43EB5" w:rsidRPr="00A43EB5">
              <w:rPr>
                <w:rStyle w:val="Hipercze"/>
                <w:b/>
              </w:rPr>
              <w:t>4.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>Inne posiadane informacje i dokumenty niezbędne do zaprojektowania robót budowlanych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_Toc427926709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15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A43EB5" w:rsidRPr="00A43EB5" w:rsidRDefault="00E006B8" w:rsidP="00834BE4">
          <w:pPr>
            <w:pStyle w:val="Spistreci1"/>
            <w:rPr>
              <w:rFonts w:asciiTheme="minorHAnsi" w:eastAsiaTheme="minorEastAsia" w:hAnsiTheme="minorHAnsi" w:cstheme="minorBidi"/>
              <w:lang w:eastAsia="pl-PL"/>
            </w:rPr>
          </w:pPr>
          <w:hyperlink w:anchor="_Toc427926710" w:history="1">
            <w:r w:rsidR="00A43EB5" w:rsidRPr="00A43EB5">
              <w:rPr>
                <w:rStyle w:val="Hipercze"/>
                <w:b/>
              </w:rPr>
              <w:t>1)</w:t>
            </w:r>
            <w:r w:rsidR="00A43EB5" w:rsidRPr="00A43EB5">
              <w:rPr>
                <w:rFonts w:asciiTheme="minorHAnsi" w:eastAsiaTheme="minorEastAsia" w:hAnsiTheme="minorHAnsi" w:cstheme="minorBidi"/>
                <w:lang w:eastAsia="pl-PL"/>
              </w:rPr>
              <w:tab/>
            </w:r>
            <w:r w:rsidR="00A43EB5" w:rsidRPr="00A43EB5">
              <w:rPr>
                <w:rStyle w:val="Hipercze"/>
                <w:b/>
              </w:rPr>
              <w:t xml:space="preserve">Lokalizacja inwestycji </w:t>
            </w:r>
            <w:r w:rsidR="00F831B1">
              <w:rPr>
                <w:rStyle w:val="Hipercze"/>
                <w:b/>
              </w:rPr>
              <w:t>(załącznik mapowy)</w:t>
            </w:r>
            <w:r w:rsidR="00A43EB5" w:rsidRPr="00A43EB5">
              <w:rPr>
                <w:webHidden/>
              </w:rPr>
              <w:tab/>
            </w:r>
            <w:r w:rsidR="007C0A32" w:rsidRPr="00A43EB5">
              <w:rPr>
                <w:webHidden/>
              </w:rPr>
              <w:fldChar w:fldCharType="begin"/>
            </w:r>
            <w:r w:rsidR="00A43EB5" w:rsidRPr="00A43EB5">
              <w:rPr>
                <w:webHidden/>
              </w:rPr>
              <w:instrText xml:space="preserve"> PAGEREF _Toc427926710 \h </w:instrText>
            </w:r>
            <w:r w:rsidR="007C0A32" w:rsidRPr="00A43EB5">
              <w:rPr>
                <w:webHidden/>
              </w:rPr>
            </w:r>
            <w:r w:rsidR="007C0A32" w:rsidRPr="00A43EB5">
              <w:rPr>
                <w:webHidden/>
              </w:rPr>
              <w:fldChar w:fldCharType="separate"/>
            </w:r>
            <w:r w:rsidR="00B60E94">
              <w:rPr>
                <w:webHidden/>
              </w:rPr>
              <w:t>15</w:t>
            </w:r>
            <w:r w:rsidR="007C0A32" w:rsidRPr="00A43EB5">
              <w:rPr>
                <w:webHidden/>
              </w:rPr>
              <w:fldChar w:fldCharType="end"/>
            </w:r>
          </w:hyperlink>
        </w:p>
        <w:p w:rsidR="003F2582" w:rsidRDefault="007C0A32" w:rsidP="003F2582">
          <w:pPr>
            <w:rPr>
              <w:rFonts w:ascii="Arial Narrow" w:hAnsi="Arial Narrow"/>
              <w:bCs/>
              <w:sz w:val="22"/>
              <w:szCs w:val="22"/>
            </w:rPr>
          </w:pPr>
          <w:r w:rsidRPr="00A43EB5">
            <w:rPr>
              <w:rFonts w:ascii="Arial Narrow" w:hAnsi="Arial Narrow"/>
              <w:bCs/>
              <w:sz w:val="22"/>
              <w:szCs w:val="22"/>
            </w:rPr>
            <w:fldChar w:fldCharType="end"/>
          </w:r>
        </w:p>
        <w:p w:rsidR="003F2582" w:rsidRDefault="003F2582" w:rsidP="003F2582">
          <w:pPr>
            <w:rPr>
              <w:rFonts w:ascii="Arial Narrow" w:hAnsi="Arial Narrow"/>
              <w:bCs/>
              <w:sz w:val="22"/>
              <w:szCs w:val="22"/>
            </w:rPr>
          </w:pPr>
        </w:p>
        <w:p w:rsidR="003F2582" w:rsidRDefault="003F2582" w:rsidP="003F2582">
          <w:pPr>
            <w:rPr>
              <w:rFonts w:ascii="Arial Narrow" w:hAnsi="Arial Narrow"/>
              <w:bCs/>
              <w:sz w:val="22"/>
              <w:szCs w:val="22"/>
            </w:rPr>
          </w:pPr>
        </w:p>
        <w:p w:rsidR="003F2582" w:rsidRDefault="003F2582" w:rsidP="003F2582">
          <w:pPr>
            <w:rPr>
              <w:rFonts w:ascii="Arial Narrow" w:hAnsi="Arial Narrow"/>
              <w:bCs/>
              <w:sz w:val="22"/>
              <w:szCs w:val="22"/>
            </w:rPr>
          </w:pPr>
        </w:p>
        <w:p w:rsidR="004976B2" w:rsidRDefault="004976B2" w:rsidP="004976B2">
          <w:pPr>
            <w:rPr>
              <w:rFonts w:ascii="Arial Narrow" w:hAnsi="Arial Narrow"/>
              <w:sz w:val="22"/>
              <w:szCs w:val="22"/>
            </w:rPr>
          </w:pPr>
        </w:p>
        <w:p w:rsidR="004976B2" w:rsidRPr="004976B2" w:rsidRDefault="00E006B8" w:rsidP="004976B2">
          <w:pPr>
            <w:rPr>
              <w:rFonts w:ascii="Arial Narrow" w:hAnsi="Arial Narrow"/>
              <w:sz w:val="22"/>
              <w:szCs w:val="22"/>
            </w:rPr>
          </w:pPr>
        </w:p>
      </w:sdtContent>
    </w:sdt>
    <w:bookmarkStart w:id="0" w:name="_Toc427926683" w:displacedByCustomXml="prev"/>
    <w:p w:rsidR="00242D03" w:rsidRPr="006449A4" w:rsidRDefault="00242D03" w:rsidP="00A35731">
      <w:pPr>
        <w:pStyle w:val="Nagwek1"/>
        <w:numPr>
          <w:ilvl w:val="0"/>
          <w:numId w:val="1"/>
        </w:numPr>
        <w:spacing w:line="360" w:lineRule="auto"/>
        <w:rPr>
          <w:rFonts w:ascii="Arial Narrow" w:hAnsi="Arial Narrow" w:cs="Arial"/>
          <w:color w:val="auto"/>
          <w:sz w:val="22"/>
          <w:szCs w:val="22"/>
        </w:rPr>
      </w:pPr>
      <w:r w:rsidRPr="006449A4">
        <w:rPr>
          <w:rFonts w:ascii="Arial Narrow" w:hAnsi="Arial Narrow" w:cs="Arial"/>
          <w:color w:val="auto"/>
          <w:sz w:val="22"/>
          <w:szCs w:val="22"/>
        </w:rPr>
        <w:lastRenderedPageBreak/>
        <w:t>CZĘŚĆ OPISOWA</w:t>
      </w:r>
      <w:bookmarkEnd w:id="0"/>
    </w:p>
    <w:p w:rsidR="00242D03" w:rsidRPr="00221842" w:rsidRDefault="00242D03" w:rsidP="00A35731">
      <w:pPr>
        <w:pStyle w:val="Nagwek1"/>
        <w:numPr>
          <w:ilvl w:val="1"/>
          <w:numId w:val="1"/>
        </w:numPr>
        <w:spacing w:before="0" w:line="360" w:lineRule="auto"/>
        <w:rPr>
          <w:rFonts w:ascii="Arial Narrow" w:hAnsi="Arial Narrow" w:cs="Arial"/>
          <w:color w:val="auto"/>
          <w:sz w:val="22"/>
          <w:szCs w:val="22"/>
        </w:rPr>
      </w:pPr>
      <w:bookmarkStart w:id="1" w:name="_Toc427926684"/>
      <w:r w:rsidRPr="00221842">
        <w:rPr>
          <w:rFonts w:ascii="Arial Narrow" w:hAnsi="Arial Narrow" w:cs="Arial"/>
          <w:color w:val="auto"/>
          <w:sz w:val="22"/>
          <w:szCs w:val="22"/>
        </w:rPr>
        <w:t>Opis ogólny przedmiotu zamówienia</w:t>
      </w:r>
      <w:bookmarkEnd w:id="1"/>
    </w:p>
    <w:p w:rsidR="00242D03" w:rsidRPr="00680CC2" w:rsidRDefault="00645645" w:rsidP="00680CC2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Przedmiotem zamówienia jest opracowanie dokumentacji projektowej oraz specyfikacji technicznych wykonania i odbioru robót budowlanych</w:t>
      </w:r>
      <w:r w:rsidR="002E35F8">
        <w:rPr>
          <w:rFonts w:ascii="Arial Narrow" w:hAnsi="Arial Narrow" w:cs="Arial"/>
          <w:sz w:val="22"/>
          <w:szCs w:val="22"/>
        </w:rPr>
        <w:t>, uzyskanie wymaganych prawem decyzji oraz zezwoleń</w:t>
      </w:r>
      <w:r>
        <w:rPr>
          <w:rFonts w:ascii="Arial Narrow" w:hAnsi="Arial Narrow" w:cs="Arial"/>
          <w:sz w:val="22"/>
          <w:szCs w:val="22"/>
        </w:rPr>
        <w:t xml:space="preserve"> dla zdania pn.:</w:t>
      </w:r>
      <w:r w:rsidR="00680CC2">
        <w:rPr>
          <w:rFonts w:ascii="Arial Narrow" w:hAnsi="Arial Narrow" w:cs="Arial"/>
          <w:sz w:val="22"/>
          <w:szCs w:val="22"/>
        </w:rPr>
        <w:t xml:space="preserve">  </w:t>
      </w:r>
      <w:r w:rsidR="00E64CB4" w:rsidRPr="00E64CB4">
        <w:rPr>
          <w:rFonts w:ascii="Arial Narrow" w:hAnsi="Arial Narrow" w:cs="Arial"/>
          <w:sz w:val="22"/>
          <w:szCs w:val="22"/>
        </w:rPr>
        <w:t>Przebudowa drogi gminnej nr 260509W w m. Godlewo Warsze.</w:t>
      </w:r>
      <w:r w:rsidR="00E64CB4">
        <w:rPr>
          <w:rFonts w:ascii="Arial Narrow" w:hAnsi="Arial Narrow" w:cs="Arial"/>
          <w:sz w:val="22"/>
          <w:szCs w:val="22"/>
        </w:rPr>
        <w:t xml:space="preserve"> </w:t>
      </w:r>
      <w:r w:rsidR="00680CC2" w:rsidRPr="00680CC2">
        <w:rPr>
          <w:rFonts w:ascii="Arial Narrow" w:hAnsi="Arial Narrow" w:cs="Arial"/>
          <w:sz w:val="22"/>
          <w:szCs w:val="22"/>
        </w:rPr>
        <w:t xml:space="preserve">gm. </w:t>
      </w:r>
      <w:r w:rsidR="00E64CB4">
        <w:rPr>
          <w:rFonts w:ascii="Arial Narrow" w:hAnsi="Arial Narrow" w:cs="Arial"/>
          <w:sz w:val="22"/>
          <w:szCs w:val="22"/>
        </w:rPr>
        <w:t xml:space="preserve"> </w:t>
      </w:r>
      <w:r w:rsidR="00680CC2" w:rsidRPr="00680CC2">
        <w:rPr>
          <w:rFonts w:ascii="Arial Narrow" w:hAnsi="Arial Narrow" w:cs="Arial"/>
          <w:sz w:val="22"/>
          <w:szCs w:val="22"/>
        </w:rPr>
        <w:t>N</w:t>
      </w:r>
      <w:r w:rsidR="00680CC2">
        <w:rPr>
          <w:rFonts w:ascii="Arial Narrow" w:hAnsi="Arial Narrow" w:cs="Arial"/>
          <w:sz w:val="22"/>
          <w:szCs w:val="22"/>
        </w:rPr>
        <w:t xml:space="preserve">ur  </w:t>
      </w:r>
      <w:r w:rsidR="00E64CB4">
        <w:rPr>
          <w:rFonts w:ascii="Arial Narrow" w:hAnsi="Arial Narrow" w:cs="Arial"/>
          <w:sz w:val="22"/>
          <w:szCs w:val="22"/>
        </w:rPr>
        <w:t xml:space="preserve">z </w:t>
      </w:r>
      <w:r>
        <w:rPr>
          <w:rFonts w:ascii="Arial Narrow" w:hAnsi="Arial Narrow" w:cs="Times New Roman"/>
          <w:bCs/>
          <w:iCs/>
          <w:sz w:val="22"/>
          <w:szCs w:val="22"/>
        </w:rPr>
        <w:t>wykonaniem robót budowlanych na podstawie sporzą</w:t>
      </w:r>
      <w:r w:rsidR="002E35F8">
        <w:rPr>
          <w:rFonts w:ascii="Arial Narrow" w:hAnsi="Arial Narrow" w:cs="Times New Roman"/>
          <w:bCs/>
          <w:iCs/>
          <w:sz w:val="22"/>
          <w:szCs w:val="22"/>
        </w:rPr>
        <w:t>dzonej dokumentacji techniczne</w:t>
      </w:r>
      <w:r w:rsidR="002E35F8" w:rsidRPr="009D5F5E">
        <w:rPr>
          <w:rFonts w:ascii="Arial Narrow" w:hAnsi="Arial Narrow" w:cs="Times New Roman"/>
          <w:bCs/>
          <w:iCs/>
          <w:sz w:val="22"/>
          <w:szCs w:val="22"/>
        </w:rPr>
        <w:t xml:space="preserve">j wraz z uzyskaniem </w:t>
      </w:r>
      <w:r w:rsidR="003C6B6F">
        <w:rPr>
          <w:rFonts w:ascii="Arial Narrow" w:hAnsi="Arial Narrow" w:cs="Times New Roman"/>
          <w:bCs/>
          <w:iCs/>
          <w:sz w:val="22"/>
          <w:szCs w:val="22"/>
        </w:rPr>
        <w:t xml:space="preserve">stosownych uzgodnień, </w:t>
      </w:r>
      <w:r w:rsidR="002E35F8" w:rsidRPr="009D5F5E">
        <w:rPr>
          <w:rFonts w:ascii="Arial Narrow" w:hAnsi="Arial Narrow" w:cs="Times New Roman"/>
          <w:bCs/>
          <w:iCs/>
          <w:sz w:val="22"/>
          <w:szCs w:val="22"/>
        </w:rPr>
        <w:t>decyzji</w:t>
      </w:r>
      <w:r w:rsidR="003C6B6F">
        <w:rPr>
          <w:rFonts w:ascii="Arial Narrow" w:hAnsi="Arial Narrow" w:cs="Times New Roman"/>
          <w:bCs/>
          <w:iCs/>
          <w:sz w:val="22"/>
          <w:szCs w:val="22"/>
        </w:rPr>
        <w:t>, pozwoleń wymaganych przepisami prawa.</w:t>
      </w:r>
    </w:p>
    <w:p w:rsidR="0037336D" w:rsidRPr="0059227B" w:rsidRDefault="002E35F8" w:rsidP="004D1697">
      <w:pPr>
        <w:spacing w:line="360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Times New Roman"/>
          <w:bCs/>
          <w:iCs/>
          <w:sz w:val="22"/>
          <w:szCs w:val="22"/>
        </w:rPr>
        <w:t xml:space="preserve">Przedmiotowy </w:t>
      </w:r>
      <w:r w:rsidR="000E78A7">
        <w:rPr>
          <w:rFonts w:ascii="Arial Narrow" w:hAnsi="Arial Narrow" w:cs="Times New Roman"/>
          <w:bCs/>
          <w:iCs/>
          <w:sz w:val="22"/>
          <w:szCs w:val="22"/>
        </w:rPr>
        <w:t xml:space="preserve">odcinek drogi </w:t>
      </w:r>
      <w:r w:rsidR="00680CC2">
        <w:rPr>
          <w:rFonts w:ascii="Arial Narrow" w:hAnsi="Arial Narrow" w:cs="Times New Roman"/>
          <w:bCs/>
          <w:iCs/>
          <w:sz w:val="22"/>
          <w:szCs w:val="22"/>
        </w:rPr>
        <w:t>gminnej</w:t>
      </w:r>
      <w:r>
        <w:rPr>
          <w:rFonts w:ascii="Arial Narrow" w:hAnsi="Arial Narrow" w:cs="Times New Roman"/>
          <w:bCs/>
          <w:iCs/>
          <w:sz w:val="22"/>
          <w:szCs w:val="22"/>
        </w:rPr>
        <w:t xml:space="preserve"> zlokalizowany jest na ter</w:t>
      </w:r>
      <w:r w:rsidR="0037336D">
        <w:rPr>
          <w:rFonts w:ascii="Arial Narrow" w:hAnsi="Arial Narrow" w:cs="Times New Roman"/>
          <w:bCs/>
          <w:iCs/>
          <w:sz w:val="22"/>
          <w:szCs w:val="22"/>
        </w:rPr>
        <w:t>e</w:t>
      </w:r>
      <w:r>
        <w:rPr>
          <w:rFonts w:ascii="Arial Narrow" w:hAnsi="Arial Narrow" w:cs="Times New Roman"/>
          <w:bCs/>
          <w:iCs/>
          <w:sz w:val="22"/>
          <w:szCs w:val="22"/>
        </w:rPr>
        <w:t>nie województwa mazowieckiego</w:t>
      </w:r>
      <w:r w:rsidR="0037336D">
        <w:rPr>
          <w:rFonts w:ascii="Arial Narrow" w:hAnsi="Arial Narrow" w:cs="Times New Roman"/>
          <w:bCs/>
          <w:iCs/>
          <w:sz w:val="22"/>
          <w:szCs w:val="22"/>
        </w:rPr>
        <w:t xml:space="preserve">, w powiecie </w:t>
      </w:r>
      <w:r w:rsidR="00680CC2">
        <w:rPr>
          <w:rFonts w:ascii="Arial Narrow" w:hAnsi="Arial Narrow" w:cs="Times New Roman"/>
          <w:bCs/>
          <w:iCs/>
          <w:sz w:val="22"/>
          <w:szCs w:val="22"/>
        </w:rPr>
        <w:t xml:space="preserve">ostrowskim </w:t>
      </w:r>
      <w:r w:rsidR="0037336D">
        <w:rPr>
          <w:rFonts w:ascii="Arial Narrow" w:hAnsi="Arial Narrow" w:cs="Times New Roman"/>
          <w:bCs/>
          <w:iCs/>
          <w:sz w:val="22"/>
          <w:szCs w:val="22"/>
        </w:rPr>
        <w:t>na</w:t>
      </w:r>
      <w:r w:rsidR="008152C5">
        <w:rPr>
          <w:rFonts w:ascii="Arial Narrow" w:hAnsi="Arial Narrow" w:cs="Times New Roman"/>
          <w:bCs/>
          <w:iCs/>
          <w:sz w:val="22"/>
          <w:szCs w:val="22"/>
        </w:rPr>
        <w:t> </w:t>
      </w:r>
      <w:r w:rsidR="0037336D">
        <w:rPr>
          <w:rFonts w:ascii="Arial Narrow" w:hAnsi="Arial Narrow" w:cs="Times New Roman"/>
          <w:bCs/>
          <w:iCs/>
          <w:sz w:val="22"/>
          <w:szCs w:val="22"/>
        </w:rPr>
        <w:t xml:space="preserve">terenie gminy </w:t>
      </w:r>
      <w:r w:rsidR="00680CC2">
        <w:rPr>
          <w:rFonts w:ascii="Arial Narrow" w:hAnsi="Arial Narrow" w:cs="Times New Roman"/>
          <w:bCs/>
          <w:iCs/>
          <w:sz w:val="22"/>
          <w:szCs w:val="22"/>
        </w:rPr>
        <w:t xml:space="preserve">Nur </w:t>
      </w:r>
      <w:r w:rsidR="003C6B6F">
        <w:rPr>
          <w:rFonts w:ascii="Arial Narrow" w:hAnsi="Arial Narrow" w:cs="Times New Roman"/>
          <w:bCs/>
          <w:iCs/>
          <w:sz w:val="22"/>
          <w:szCs w:val="22"/>
        </w:rPr>
        <w:t>,</w:t>
      </w:r>
      <w:r w:rsidR="000E78A7">
        <w:rPr>
          <w:rFonts w:ascii="Arial Narrow" w:hAnsi="Arial Narrow" w:cs="Times New Roman"/>
          <w:bCs/>
          <w:iCs/>
          <w:sz w:val="22"/>
          <w:szCs w:val="22"/>
        </w:rPr>
        <w:t xml:space="preserve"> </w:t>
      </w:r>
      <w:r w:rsidR="002C083D">
        <w:rPr>
          <w:rFonts w:ascii="Arial Narrow" w:hAnsi="Arial Narrow" w:cs="Arial"/>
          <w:color w:val="000000"/>
          <w:sz w:val="22"/>
          <w:szCs w:val="22"/>
        </w:rPr>
        <w:t>na działce</w:t>
      </w:r>
      <w:r w:rsidR="0037336D">
        <w:rPr>
          <w:rFonts w:ascii="Arial Narrow" w:hAnsi="Arial Narrow" w:cs="Arial"/>
          <w:color w:val="000000"/>
          <w:sz w:val="22"/>
          <w:szCs w:val="22"/>
        </w:rPr>
        <w:t xml:space="preserve"> o nr</w:t>
      </w:r>
      <w:r w:rsidR="00365BCC">
        <w:rPr>
          <w:rFonts w:ascii="Arial Narrow" w:hAnsi="Arial Narrow" w:cs="Arial"/>
          <w:color w:val="000000"/>
          <w:sz w:val="22"/>
          <w:szCs w:val="22"/>
        </w:rPr>
        <w:t xml:space="preserve"> ewid.</w:t>
      </w:r>
      <w:r w:rsidR="0037336D">
        <w:rPr>
          <w:rFonts w:ascii="Arial Narrow" w:hAnsi="Arial Narrow" w:cs="Arial"/>
          <w:color w:val="000000"/>
          <w:sz w:val="22"/>
          <w:szCs w:val="22"/>
        </w:rPr>
        <w:t>:</w:t>
      </w:r>
      <w:r w:rsidR="00E64CB4">
        <w:rPr>
          <w:rFonts w:ascii="Arial Narrow" w:hAnsi="Arial Narrow" w:cs="Arial"/>
          <w:color w:val="000000"/>
          <w:sz w:val="22"/>
          <w:szCs w:val="22"/>
        </w:rPr>
        <w:t xml:space="preserve"> 216</w:t>
      </w:r>
      <w:r w:rsidR="0037336D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59227B">
        <w:rPr>
          <w:rFonts w:ascii="Arial Narrow" w:hAnsi="Arial Narrow" w:cs="Arial"/>
          <w:color w:val="000000"/>
          <w:sz w:val="22"/>
          <w:szCs w:val="22"/>
        </w:rPr>
        <w:t xml:space="preserve">obręb Godlewo Warsze, </w:t>
      </w:r>
      <w:r w:rsidR="002C083D" w:rsidRPr="007B6745">
        <w:rPr>
          <w:rFonts w:ascii="Arial Narrow" w:hAnsi="Arial Narrow" w:cs="Arial"/>
          <w:sz w:val="22"/>
          <w:szCs w:val="22"/>
        </w:rPr>
        <w:t xml:space="preserve">stanowiącej pas drogowy drogi </w:t>
      </w:r>
      <w:r w:rsidR="00680CC2">
        <w:rPr>
          <w:rFonts w:ascii="Arial Narrow" w:hAnsi="Arial Narrow" w:cs="Arial"/>
          <w:sz w:val="22"/>
          <w:szCs w:val="22"/>
        </w:rPr>
        <w:t xml:space="preserve">gminnej </w:t>
      </w:r>
      <w:r w:rsidR="00DB5A55">
        <w:rPr>
          <w:rFonts w:ascii="Arial Narrow" w:hAnsi="Arial Narrow" w:cs="Arial"/>
          <w:sz w:val="22"/>
          <w:szCs w:val="22"/>
        </w:rPr>
        <w:t xml:space="preserve"> </w:t>
      </w:r>
      <w:r w:rsidR="00680CC2">
        <w:rPr>
          <w:rFonts w:ascii="Arial Narrow" w:hAnsi="Arial Narrow" w:cs="Arial"/>
          <w:sz w:val="22"/>
          <w:szCs w:val="22"/>
        </w:rPr>
        <w:t>publicznej</w:t>
      </w:r>
      <w:r w:rsidR="00E64CB4">
        <w:rPr>
          <w:rFonts w:ascii="Arial Narrow" w:hAnsi="Arial Narrow" w:cs="Arial"/>
          <w:sz w:val="22"/>
          <w:szCs w:val="22"/>
        </w:rPr>
        <w:t xml:space="preserve"> </w:t>
      </w:r>
      <w:r w:rsidR="008350BE">
        <w:rPr>
          <w:rFonts w:ascii="Arial Narrow" w:hAnsi="Arial Narrow" w:cs="Arial"/>
          <w:sz w:val="22"/>
          <w:szCs w:val="22"/>
        </w:rPr>
        <w:t>dla danej inwestycji.</w:t>
      </w:r>
    </w:p>
    <w:p w:rsidR="00F01568" w:rsidRDefault="008152C5" w:rsidP="004D1697">
      <w:pPr>
        <w:spacing w:line="360" w:lineRule="auto"/>
        <w:jc w:val="both"/>
        <w:rPr>
          <w:rFonts w:ascii="Arial Narrow" w:hAnsi="Arial Narrow" w:cs="Times New Roman"/>
          <w:bCs/>
          <w:iCs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Inwestycja realizowana </w:t>
      </w:r>
      <w:r w:rsidR="00F01568">
        <w:rPr>
          <w:rFonts w:ascii="Arial Narrow" w:hAnsi="Arial Narrow" w:cs="Arial"/>
          <w:color w:val="000000"/>
          <w:sz w:val="22"/>
          <w:szCs w:val="22"/>
        </w:rPr>
        <w:t>będzie</w:t>
      </w:r>
      <w:r>
        <w:rPr>
          <w:rFonts w:ascii="Arial Narrow" w:hAnsi="Arial Narrow" w:cs="Arial"/>
          <w:color w:val="000000"/>
          <w:sz w:val="22"/>
          <w:szCs w:val="22"/>
        </w:rPr>
        <w:t xml:space="preserve"> przy udziale środków z </w:t>
      </w:r>
      <w:r w:rsidR="000E78A7">
        <w:rPr>
          <w:rFonts w:ascii="Arial Narrow" w:hAnsi="Arial Narrow" w:cs="Arial"/>
          <w:color w:val="000000"/>
          <w:sz w:val="22"/>
          <w:szCs w:val="22"/>
        </w:rPr>
        <w:t>zewnętrznych</w:t>
      </w:r>
      <w:r>
        <w:rPr>
          <w:rFonts w:ascii="Arial Narrow" w:hAnsi="Arial Narrow" w:cs="Arial"/>
          <w:color w:val="000000"/>
          <w:sz w:val="22"/>
          <w:szCs w:val="22"/>
        </w:rPr>
        <w:t xml:space="preserve">. </w:t>
      </w:r>
      <w:r w:rsidR="00FD67AE">
        <w:rPr>
          <w:rFonts w:ascii="Arial Narrow" w:hAnsi="Arial Narrow" w:cs="Arial"/>
          <w:color w:val="000000"/>
          <w:sz w:val="22"/>
          <w:szCs w:val="22"/>
        </w:rPr>
        <w:t xml:space="preserve">  </w:t>
      </w:r>
    </w:p>
    <w:p w:rsidR="00645645" w:rsidRDefault="00645645" w:rsidP="004D1697">
      <w:pPr>
        <w:spacing w:line="360" w:lineRule="auto"/>
        <w:rPr>
          <w:rFonts w:ascii="Arial Narrow" w:hAnsi="Arial Narrow" w:cs="Times New Roman"/>
          <w:bCs/>
          <w:iCs/>
          <w:sz w:val="22"/>
          <w:szCs w:val="22"/>
        </w:rPr>
      </w:pPr>
      <w:r>
        <w:rPr>
          <w:rFonts w:ascii="Arial Narrow" w:hAnsi="Arial Narrow" w:cs="Times New Roman"/>
          <w:bCs/>
          <w:iCs/>
          <w:sz w:val="22"/>
          <w:szCs w:val="22"/>
        </w:rPr>
        <w:t>Zamówienie obejmuje:</w:t>
      </w:r>
    </w:p>
    <w:p w:rsidR="00645645" w:rsidRPr="00EA7527" w:rsidRDefault="00645645" w:rsidP="00A35731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 Narrow" w:hAnsi="Arial Narrow" w:cs="Times New Roman"/>
          <w:bCs/>
          <w:iCs/>
          <w:sz w:val="22"/>
          <w:szCs w:val="22"/>
          <w:u w:val="single"/>
        </w:rPr>
      </w:pPr>
      <w:r w:rsidRPr="00EA7527">
        <w:rPr>
          <w:rFonts w:ascii="Arial Narrow" w:hAnsi="Arial Narrow" w:cs="Times New Roman"/>
          <w:bCs/>
          <w:iCs/>
          <w:sz w:val="22"/>
          <w:szCs w:val="22"/>
          <w:u w:val="single"/>
        </w:rPr>
        <w:t>Opracowanie dokumentacji projektowej w zakresie:</w:t>
      </w:r>
    </w:p>
    <w:p w:rsidR="00FD1CEA" w:rsidRDefault="00FD1CE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FD1CEA">
        <w:rPr>
          <w:rFonts w:ascii="Arial Narrow" w:hAnsi="Arial Narrow" w:cs="Times New Roman"/>
          <w:bCs/>
          <w:sz w:val="22"/>
          <w:szCs w:val="22"/>
        </w:rPr>
        <w:t>opracowanie wniosku</w:t>
      </w:r>
      <w:r>
        <w:rPr>
          <w:rFonts w:ascii="Arial Narrow" w:hAnsi="Arial Narrow" w:cs="Times New Roman"/>
          <w:bCs/>
          <w:sz w:val="22"/>
          <w:szCs w:val="22"/>
        </w:rPr>
        <w:t xml:space="preserve"> do zgłoszenia robót budowlanych lub pozwolenia na budowę;</w:t>
      </w:r>
    </w:p>
    <w:p w:rsidR="00645645" w:rsidRPr="00FD1CEA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sz w:val="22"/>
          <w:szCs w:val="22"/>
        </w:rPr>
      </w:pPr>
      <w:r w:rsidRPr="00FD1CEA">
        <w:rPr>
          <w:rFonts w:ascii="Arial Narrow" w:hAnsi="Arial Narrow" w:cs="Times New Roman"/>
          <w:bCs/>
          <w:sz w:val="22"/>
          <w:szCs w:val="22"/>
        </w:rPr>
        <w:t xml:space="preserve">opracowanie wniosku </w:t>
      </w:r>
      <w:r w:rsidR="007519F9" w:rsidRPr="00FD1CEA">
        <w:rPr>
          <w:rFonts w:ascii="Arial Narrow" w:hAnsi="Arial Narrow" w:cs="Times New Roman"/>
          <w:bCs/>
          <w:sz w:val="22"/>
          <w:szCs w:val="22"/>
        </w:rPr>
        <w:t xml:space="preserve">wraz z niezbędnymi załącznikami </w:t>
      </w:r>
      <w:r w:rsidR="007F7DF8">
        <w:rPr>
          <w:rFonts w:ascii="Arial Narrow" w:hAnsi="Arial Narrow" w:cs="Times New Roman"/>
          <w:bCs/>
          <w:sz w:val="22"/>
          <w:szCs w:val="22"/>
        </w:rPr>
        <w:t xml:space="preserve">i uzyskanie </w:t>
      </w:r>
      <w:r w:rsidRPr="00FD1CEA">
        <w:rPr>
          <w:rFonts w:ascii="Arial Narrow" w:hAnsi="Arial Narrow" w:cs="Times New Roman"/>
          <w:bCs/>
          <w:sz w:val="22"/>
          <w:szCs w:val="22"/>
        </w:rPr>
        <w:t xml:space="preserve"> decyzji </w:t>
      </w:r>
      <w:r w:rsidR="007F7DF8">
        <w:rPr>
          <w:rFonts w:ascii="Arial Narrow" w:hAnsi="Arial Narrow" w:cs="Times New Roman"/>
          <w:bCs/>
          <w:sz w:val="22"/>
          <w:szCs w:val="22"/>
        </w:rPr>
        <w:t xml:space="preserve">zezwalającej na  </w:t>
      </w:r>
      <w:r w:rsidRPr="00FD1CE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FD1CEA" w:rsidRPr="00FD1CEA">
        <w:rPr>
          <w:rFonts w:ascii="Arial Narrow" w:hAnsi="Arial Narrow" w:cs="Times New Roman"/>
          <w:bCs/>
          <w:sz w:val="22"/>
          <w:szCs w:val="22"/>
        </w:rPr>
        <w:t>realizację inwestycji drogowej (w przypadku gdy projektowane elementy zagospodarowania drogi nie będą się mieściły w istniejącym pasie drogowym);</w:t>
      </w:r>
    </w:p>
    <w:p w:rsidR="007519F9" w:rsidRPr="007519F9" w:rsidRDefault="007519F9" w:rsidP="007519F9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525B11">
        <w:rPr>
          <w:rFonts w:ascii="Arial Narrow" w:hAnsi="Arial Narrow" w:cs="Arial"/>
          <w:sz w:val="22"/>
          <w:szCs w:val="22"/>
        </w:rPr>
        <w:t>aktualizacji map zasadniczych do celów projektowych;</w:t>
      </w:r>
    </w:p>
    <w:p w:rsidR="00FD1CEA" w:rsidRPr="00365BCC" w:rsidRDefault="00FD1CE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opracowanie operatu wodno-prawnego </w:t>
      </w:r>
      <w:r w:rsidR="00FD67AE">
        <w:rPr>
          <w:rFonts w:ascii="Arial Narrow" w:hAnsi="Arial Narrow" w:cs="Arial"/>
          <w:sz w:val="22"/>
          <w:szCs w:val="22"/>
        </w:rPr>
        <w:t xml:space="preserve">i </w:t>
      </w:r>
      <w:r>
        <w:rPr>
          <w:rFonts w:ascii="Arial Narrow" w:hAnsi="Arial Narrow" w:cs="Arial"/>
          <w:sz w:val="22"/>
          <w:szCs w:val="22"/>
        </w:rPr>
        <w:t xml:space="preserve"> uzyskanie pozwolenia wodno-prawnego</w:t>
      </w:r>
      <w:r w:rsidR="00FD67AE">
        <w:rPr>
          <w:rFonts w:ascii="Arial Narrow" w:hAnsi="Arial Narrow" w:cs="Arial"/>
          <w:sz w:val="22"/>
          <w:szCs w:val="22"/>
        </w:rPr>
        <w:t xml:space="preserve"> lub zgłoszenia </w:t>
      </w:r>
      <w:r>
        <w:rPr>
          <w:rFonts w:ascii="Arial Narrow" w:hAnsi="Arial Narrow" w:cs="Arial"/>
          <w:sz w:val="22"/>
          <w:szCs w:val="22"/>
        </w:rPr>
        <w:t xml:space="preserve"> na </w:t>
      </w:r>
      <w:r w:rsidR="00680CC2">
        <w:rPr>
          <w:rFonts w:ascii="Arial Narrow" w:hAnsi="Arial Narrow" w:cs="Arial"/>
          <w:sz w:val="22"/>
          <w:szCs w:val="22"/>
        </w:rPr>
        <w:t>wykon</w:t>
      </w:r>
      <w:r w:rsidR="00FD67AE">
        <w:rPr>
          <w:rFonts w:ascii="Arial Narrow" w:hAnsi="Arial Narrow" w:cs="Arial"/>
          <w:sz w:val="22"/>
          <w:szCs w:val="22"/>
        </w:rPr>
        <w:t>anie pobocza chłonnego lub rowu odwadniającego korpus drogowy.</w:t>
      </w:r>
    </w:p>
    <w:p w:rsidR="00645645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opracowanie projektu budowlanego</w:t>
      </w:r>
      <w:r w:rsidR="00DB5A55">
        <w:rPr>
          <w:rFonts w:ascii="Arial Narrow" w:hAnsi="Arial Narrow" w:cs="Times New Roman"/>
          <w:bCs/>
          <w:color w:val="00000A"/>
          <w:sz w:val="22"/>
          <w:szCs w:val="22"/>
        </w:rPr>
        <w:t xml:space="preserve"> </w:t>
      </w:r>
      <w:r w:rsidR="00B0124A">
        <w:rPr>
          <w:rFonts w:ascii="Arial Narrow" w:hAnsi="Arial Narrow" w:cs="Times New Roman"/>
          <w:bCs/>
          <w:color w:val="00000A"/>
          <w:sz w:val="22"/>
          <w:szCs w:val="22"/>
        </w:rPr>
        <w:t xml:space="preserve"> branża drogowa </w:t>
      </w: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– 5 egz.</w:t>
      </w:r>
    </w:p>
    <w:p w:rsidR="00680CC2" w:rsidRDefault="00680CC2" w:rsidP="00680CC2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 xml:space="preserve">opracowanie projektu 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>technicznego</w:t>
      </w:r>
      <w:r w:rsidR="00DB5A55">
        <w:rPr>
          <w:rFonts w:ascii="Arial Narrow" w:hAnsi="Arial Narrow" w:cs="Times New Roman"/>
          <w:bCs/>
          <w:color w:val="00000A"/>
          <w:sz w:val="22"/>
          <w:szCs w:val="22"/>
        </w:rPr>
        <w:t xml:space="preserve"> </w:t>
      </w:r>
      <w:r w:rsidR="00B0124A">
        <w:rPr>
          <w:rFonts w:ascii="Arial Narrow" w:hAnsi="Arial Narrow" w:cs="Times New Roman"/>
          <w:bCs/>
          <w:color w:val="00000A"/>
          <w:sz w:val="22"/>
          <w:szCs w:val="22"/>
        </w:rPr>
        <w:t xml:space="preserve">branża drogowa </w:t>
      </w: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– 5 egz.</w:t>
      </w:r>
      <w:r w:rsidR="00FD67AE">
        <w:rPr>
          <w:rFonts w:ascii="Arial Narrow" w:hAnsi="Arial Narrow" w:cs="Times New Roman"/>
          <w:bCs/>
          <w:color w:val="00000A"/>
          <w:sz w:val="22"/>
          <w:szCs w:val="22"/>
        </w:rPr>
        <w:t xml:space="preserve"> </w:t>
      </w:r>
    </w:p>
    <w:p w:rsidR="00B0124A" w:rsidRDefault="00B0124A" w:rsidP="00B0124A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opracowanie projektu budowlanego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 xml:space="preserve">  branża mostowa </w:t>
      </w: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– 5 egz.</w:t>
      </w:r>
    </w:p>
    <w:p w:rsidR="00B0124A" w:rsidRDefault="00B0124A" w:rsidP="00B0124A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 xml:space="preserve">opracowanie projektu 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 xml:space="preserve">technicznego branża mostowa </w:t>
      </w: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– 5 egz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>.</w:t>
      </w:r>
    </w:p>
    <w:p w:rsidR="00DB5A55" w:rsidRPr="00680CC2" w:rsidRDefault="00DB5A55" w:rsidP="00680CC2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>
        <w:rPr>
          <w:rFonts w:ascii="Arial Narrow" w:hAnsi="Arial Narrow" w:cs="Times New Roman"/>
          <w:bCs/>
          <w:color w:val="00000A"/>
          <w:sz w:val="22"/>
          <w:szCs w:val="22"/>
        </w:rPr>
        <w:t>Opracowanie projektu kanału techn</w:t>
      </w:r>
      <w:r w:rsidR="00FD67AE">
        <w:rPr>
          <w:rFonts w:ascii="Arial Narrow" w:hAnsi="Arial Narrow" w:cs="Times New Roman"/>
          <w:bCs/>
          <w:color w:val="00000A"/>
          <w:sz w:val="22"/>
          <w:szCs w:val="22"/>
        </w:rPr>
        <w:t>ologicznego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 xml:space="preserve"> – 5 egz.</w:t>
      </w:r>
      <w:r w:rsidR="00FD67AE" w:rsidRPr="00FD67AE">
        <w:rPr>
          <w:rFonts w:ascii="Arial Narrow" w:hAnsi="Arial Narrow" w:cs="Times New Roman"/>
          <w:bCs/>
          <w:color w:val="00000A"/>
          <w:sz w:val="22"/>
          <w:szCs w:val="22"/>
        </w:rPr>
        <w:t xml:space="preserve"> </w:t>
      </w:r>
      <w:r w:rsidR="00FD67AE">
        <w:rPr>
          <w:rFonts w:ascii="Arial Narrow" w:hAnsi="Arial Narrow" w:cs="Times New Roman"/>
          <w:bCs/>
          <w:color w:val="00000A"/>
          <w:sz w:val="22"/>
          <w:szCs w:val="22"/>
        </w:rPr>
        <w:t xml:space="preserve"> ( Inwestor dopuszcza  w przypadku uzyskania przez Wykonawcę odstępstwa od przepisów techniczno- budowlanych rezygnację  z budowy kanału technologicznego). </w:t>
      </w:r>
    </w:p>
    <w:p w:rsidR="00FD1CEA" w:rsidRDefault="00FD1CE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>
        <w:rPr>
          <w:rFonts w:ascii="Arial Narrow" w:hAnsi="Arial Narrow" w:cs="Times New Roman"/>
          <w:bCs/>
          <w:color w:val="00000A"/>
          <w:sz w:val="22"/>
          <w:szCs w:val="22"/>
        </w:rPr>
        <w:t xml:space="preserve">opracowanie projektów branżowych usunięcia wszelkich kolizji (jeśli wymagane) – 5 </w:t>
      </w:r>
      <w:proofErr w:type="spellStart"/>
      <w:r>
        <w:rPr>
          <w:rFonts w:ascii="Arial Narrow" w:hAnsi="Arial Narrow" w:cs="Times New Roman"/>
          <w:bCs/>
          <w:color w:val="00000A"/>
          <w:sz w:val="22"/>
          <w:szCs w:val="22"/>
        </w:rPr>
        <w:t>kpl</w:t>
      </w:r>
      <w:proofErr w:type="spellEnd"/>
      <w:r>
        <w:rPr>
          <w:rFonts w:ascii="Arial Narrow" w:hAnsi="Arial Narrow" w:cs="Times New Roman"/>
          <w:bCs/>
          <w:color w:val="00000A"/>
          <w:sz w:val="22"/>
          <w:szCs w:val="22"/>
        </w:rPr>
        <w:t>.</w:t>
      </w:r>
    </w:p>
    <w:p w:rsidR="00645645" w:rsidRPr="00365BCC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>opracowanie kosztorysu inwestorskiego</w:t>
      </w:r>
      <w:r w:rsidR="00365BCC" w:rsidRPr="00365BCC">
        <w:rPr>
          <w:rFonts w:ascii="Arial Narrow" w:hAnsi="Arial Narrow" w:cs="Times New Roman"/>
          <w:bCs/>
          <w:color w:val="00000A"/>
          <w:sz w:val="22"/>
          <w:szCs w:val="22"/>
        </w:rPr>
        <w:t xml:space="preserve"> </w:t>
      </w: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 xml:space="preserve">– po </w:t>
      </w:r>
      <w:r w:rsidR="00DB5A55">
        <w:rPr>
          <w:rFonts w:ascii="Arial Narrow" w:hAnsi="Arial Narrow" w:cs="Times New Roman"/>
          <w:bCs/>
          <w:color w:val="00000A"/>
          <w:sz w:val="22"/>
          <w:szCs w:val="22"/>
        </w:rPr>
        <w:t>3</w:t>
      </w:r>
      <w:r w:rsidRPr="00365BCC">
        <w:rPr>
          <w:rFonts w:ascii="Arial Narrow" w:hAnsi="Arial Narrow" w:cs="Times New Roman"/>
          <w:bCs/>
          <w:color w:val="00000A"/>
          <w:sz w:val="22"/>
          <w:szCs w:val="22"/>
        </w:rPr>
        <w:t xml:space="preserve"> egz.</w:t>
      </w:r>
    </w:p>
    <w:p w:rsidR="00645645" w:rsidRPr="00085622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 xml:space="preserve">opracowanie przedmiaru robót – po </w:t>
      </w:r>
      <w:r w:rsidR="00DB5A55">
        <w:rPr>
          <w:rFonts w:ascii="Arial Narrow" w:hAnsi="Arial Narrow" w:cs="Times New Roman"/>
          <w:bCs/>
          <w:color w:val="00000A"/>
          <w:sz w:val="22"/>
          <w:szCs w:val="22"/>
        </w:rPr>
        <w:t>3</w:t>
      </w:r>
      <w:r w:rsidR="009E5E68">
        <w:rPr>
          <w:rFonts w:ascii="Arial Narrow" w:hAnsi="Arial Narrow" w:cs="Times New Roman"/>
          <w:bCs/>
          <w:color w:val="00000A"/>
          <w:sz w:val="22"/>
          <w:szCs w:val="22"/>
        </w:rPr>
        <w:t xml:space="preserve"> </w:t>
      </w: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>egz.</w:t>
      </w:r>
    </w:p>
    <w:p w:rsidR="00645645" w:rsidRPr="00085622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 xml:space="preserve">opracowanie projektu stałej organizacji ruchu – </w:t>
      </w:r>
      <w:r w:rsidR="00DB5A55">
        <w:rPr>
          <w:rFonts w:ascii="Arial Narrow" w:hAnsi="Arial Narrow" w:cs="Times New Roman"/>
          <w:bCs/>
          <w:color w:val="00000A"/>
          <w:sz w:val="22"/>
          <w:szCs w:val="22"/>
        </w:rPr>
        <w:t>4</w:t>
      </w: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 xml:space="preserve"> egz.</w:t>
      </w:r>
    </w:p>
    <w:p w:rsidR="00645645" w:rsidRPr="00085622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 xml:space="preserve">opracowanie projektu organizacji ruchu na czas prowadzenia robót budowlanych – </w:t>
      </w:r>
      <w:r w:rsidR="00DB5A55">
        <w:rPr>
          <w:rFonts w:ascii="Arial Narrow" w:hAnsi="Arial Narrow" w:cs="Times New Roman"/>
          <w:bCs/>
          <w:color w:val="00000A"/>
          <w:sz w:val="22"/>
          <w:szCs w:val="22"/>
        </w:rPr>
        <w:t>4</w:t>
      </w: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 xml:space="preserve"> egz.</w:t>
      </w:r>
    </w:p>
    <w:p w:rsidR="00645645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085622">
        <w:rPr>
          <w:rFonts w:ascii="Arial Narrow" w:hAnsi="Arial Narrow" w:cs="Times New Roman"/>
          <w:bCs/>
          <w:color w:val="00000A"/>
          <w:sz w:val="22"/>
          <w:szCs w:val="22"/>
        </w:rPr>
        <w:t>wersja elektroniczna dokumentacji projektowej na płycie CD – 1szt.</w:t>
      </w:r>
    </w:p>
    <w:p w:rsidR="00EA7527" w:rsidRPr="00EA7527" w:rsidRDefault="00EA7527" w:rsidP="00A35731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 Narrow" w:hAnsi="Arial Narrow" w:cs="Times New Roman"/>
          <w:bCs/>
          <w:color w:val="00000A"/>
          <w:sz w:val="22"/>
          <w:szCs w:val="22"/>
          <w:u w:val="single"/>
        </w:rPr>
      </w:pPr>
      <w:r w:rsidRPr="00EA7527">
        <w:rPr>
          <w:rFonts w:ascii="Arial Narrow" w:hAnsi="Arial Narrow" w:cs="Times New Roman"/>
          <w:bCs/>
          <w:iCs/>
          <w:sz w:val="22"/>
          <w:szCs w:val="22"/>
          <w:u w:val="single"/>
        </w:rPr>
        <w:t>Opracowanie</w:t>
      </w:r>
      <w:r w:rsidRPr="00EA7527">
        <w:rPr>
          <w:rFonts w:ascii="Arial Narrow" w:hAnsi="Arial Narrow" w:cs="Times New Roman"/>
          <w:bCs/>
          <w:color w:val="00000A"/>
          <w:sz w:val="22"/>
          <w:szCs w:val="22"/>
          <w:u w:val="single"/>
        </w:rPr>
        <w:t xml:space="preserve"> szczegółowych specyfikacji technicznych wykonania i odbioru robót budowlanych – po 3</w:t>
      </w:r>
      <w:r w:rsidR="009E5E68">
        <w:rPr>
          <w:rFonts w:ascii="Arial Narrow" w:hAnsi="Arial Narrow" w:cs="Times New Roman"/>
          <w:bCs/>
          <w:color w:val="00000A"/>
          <w:sz w:val="22"/>
          <w:szCs w:val="22"/>
          <w:u w:val="single"/>
        </w:rPr>
        <w:t xml:space="preserve"> </w:t>
      </w:r>
      <w:r w:rsidRPr="00EA7527">
        <w:rPr>
          <w:rFonts w:ascii="Arial Narrow" w:hAnsi="Arial Narrow" w:cs="Times New Roman"/>
          <w:bCs/>
          <w:color w:val="00000A"/>
          <w:sz w:val="22"/>
          <w:szCs w:val="22"/>
          <w:u w:val="single"/>
        </w:rPr>
        <w:t>egz.</w:t>
      </w:r>
    </w:p>
    <w:p w:rsidR="00525B11" w:rsidRPr="00525B11" w:rsidRDefault="00645645" w:rsidP="00A35731">
      <w:pPr>
        <w:pStyle w:val="Akapitzlist"/>
        <w:numPr>
          <w:ilvl w:val="0"/>
          <w:numId w:val="21"/>
        </w:numPr>
        <w:spacing w:line="360" w:lineRule="auto"/>
        <w:ind w:left="284" w:hanging="284"/>
        <w:rPr>
          <w:rFonts w:ascii="Arial Narrow" w:hAnsi="Arial Narrow" w:cs="Times New Roman"/>
          <w:bCs/>
          <w:color w:val="00000A"/>
          <w:sz w:val="22"/>
          <w:szCs w:val="22"/>
          <w:u w:val="single"/>
        </w:rPr>
      </w:pPr>
      <w:r w:rsidRPr="00645645">
        <w:rPr>
          <w:rFonts w:ascii="Arial Narrow" w:hAnsi="Arial Narrow" w:cs="Times New Roman"/>
          <w:bCs/>
          <w:color w:val="00000A"/>
          <w:sz w:val="22"/>
          <w:szCs w:val="22"/>
          <w:u w:val="single"/>
        </w:rPr>
        <w:t>Wykonanie robót budowlanych w zakresie:</w:t>
      </w:r>
    </w:p>
    <w:p w:rsidR="00525B11" w:rsidRPr="00525B11" w:rsidRDefault="00525B11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>
        <w:rPr>
          <w:rFonts w:ascii="Arial Narrow" w:hAnsi="Arial Narrow" w:cs="Times New Roman"/>
          <w:bCs/>
          <w:color w:val="00000A"/>
          <w:sz w:val="22"/>
          <w:szCs w:val="22"/>
        </w:rPr>
        <w:t>geodezyjnego wytyczenia obiektu w terenie;</w:t>
      </w:r>
    </w:p>
    <w:p w:rsidR="00645645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645645">
        <w:rPr>
          <w:rFonts w:ascii="Arial Narrow" w:hAnsi="Arial Narrow" w:cs="Times New Roman"/>
          <w:bCs/>
          <w:color w:val="00000A"/>
          <w:sz w:val="22"/>
          <w:szCs w:val="22"/>
        </w:rPr>
        <w:t>wykonanie robót budowlanych na podstawie powy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>ższych projektów i specyfikacji technicznych wykonania i odbioru robót budowlanych</w:t>
      </w:r>
      <w:r w:rsidR="007519F9">
        <w:rPr>
          <w:rFonts w:ascii="Arial Narrow" w:hAnsi="Arial Narrow" w:cs="Times New Roman"/>
          <w:bCs/>
          <w:color w:val="00000A"/>
          <w:sz w:val="22"/>
          <w:szCs w:val="22"/>
        </w:rPr>
        <w:t>;</w:t>
      </w:r>
    </w:p>
    <w:p w:rsidR="00645645" w:rsidRDefault="0064564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Times New Roman"/>
          <w:bCs/>
          <w:color w:val="00000A"/>
          <w:sz w:val="22"/>
          <w:szCs w:val="22"/>
        </w:rPr>
      </w:pPr>
      <w:r w:rsidRPr="00645645">
        <w:rPr>
          <w:rFonts w:ascii="Arial Narrow" w:hAnsi="Arial Narrow" w:cs="Times New Roman"/>
          <w:bCs/>
          <w:color w:val="00000A"/>
          <w:sz w:val="22"/>
          <w:szCs w:val="22"/>
        </w:rPr>
        <w:lastRenderedPageBreak/>
        <w:t>przeprowadzenie wszelkich prób i badań oraz przygotowanie wszelakich dokumentów związanych z</w:t>
      </w:r>
      <w:r>
        <w:rPr>
          <w:rFonts w:ascii="Arial Narrow" w:hAnsi="Arial Narrow" w:cs="Times New Roman"/>
          <w:bCs/>
          <w:color w:val="00000A"/>
          <w:sz w:val="22"/>
          <w:szCs w:val="22"/>
        </w:rPr>
        <w:t> </w:t>
      </w:r>
      <w:r w:rsidRPr="00645645">
        <w:rPr>
          <w:rFonts w:ascii="Arial Narrow" w:hAnsi="Arial Narrow" w:cs="Times New Roman"/>
          <w:bCs/>
          <w:color w:val="00000A"/>
          <w:sz w:val="22"/>
          <w:szCs w:val="22"/>
        </w:rPr>
        <w:t xml:space="preserve">oddaniem obiektu do użytkowania, w tym geodezyjnej </w:t>
      </w:r>
      <w:r w:rsidR="00525B11">
        <w:rPr>
          <w:rFonts w:ascii="Arial Narrow" w:hAnsi="Arial Narrow" w:cs="Times New Roman"/>
          <w:bCs/>
          <w:color w:val="00000A"/>
          <w:sz w:val="22"/>
          <w:szCs w:val="22"/>
        </w:rPr>
        <w:t>inwentaryzacji</w:t>
      </w:r>
      <w:r w:rsidRPr="00645645">
        <w:rPr>
          <w:rFonts w:ascii="Arial Narrow" w:hAnsi="Arial Narrow" w:cs="Times New Roman"/>
          <w:bCs/>
          <w:color w:val="00000A"/>
          <w:sz w:val="22"/>
          <w:szCs w:val="22"/>
        </w:rPr>
        <w:t xml:space="preserve"> powykonawczej</w:t>
      </w:r>
      <w:r w:rsidR="003C6B6F">
        <w:rPr>
          <w:rFonts w:ascii="Arial Narrow" w:hAnsi="Arial Narrow" w:cs="Times New Roman"/>
          <w:bCs/>
          <w:color w:val="00000A"/>
          <w:sz w:val="22"/>
          <w:szCs w:val="22"/>
        </w:rPr>
        <w:t>.</w:t>
      </w:r>
    </w:p>
    <w:p w:rsidR="006449A4" w:rsidRDefault="006449A4" w:rsidP="004D1697">
      <w:pPr>
        <w:pStyle w:val="stopka0"/>
        <w:tabs>
          <w:tab w:val="left" w:pos="284"/>
          <w:tab w:val="left" w:pos="1154"/>
          <w:tab w:val="left" w:pos="3038"/>
          <w:tab w:val="num" w:pos="340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 xml:space="preserve">Zamawiający wymaga przedłożenia do akceptacji rysunków wykonawczych i </w:t>
      </w:r>
      <w:r>
        <w:rPr>
          <w:rFonts w:ascii="Arial Narrow" w:hAnsi="Arial Narrow" w:cs="Arial"/>
          <w:sz w:val="22"/>
          <w:szCs w:val="22"/>
        </w:rPr>
        <w:t>s</w:t>
      </w:r>
      <w:r w:rsidRPr="006449A4">
        <w:rPr>
          <w:rFonts w:ascii="Arial Narrow" w:hAnsi="Arial Narrow" w:cs="Arial"/>
          <w:sz w:val="22"/>
          <w:szCs w:val="22"/>
        </w:rPr>
        <w:t xml:space="preserve">zczegółowych </w:t>
      </w:r>
      <w:r>
        <w:rPr>
          <w:rFonts w:ascii="Arial Narrow" w:hAnsi="Arial Narrow" w:cs="Arial"/>
          <w:sz w:val="22"/>
          <w:szCs w:val="22"/>
        </w:rPr>
        <w:t>s</w:t>
      </w:r>
      <w:r w:rsidRPr="006449A4">
        <w:rPr>
          <w:rFonts w:ascii="Arial Narrow" w:hAnsi="Arial Narrow" w:cs="Arial"/>
          <w:sz w:val="22"/>
          <w:szCs w:val="22"/>
        </w:rPr>
        <w:t xml:space="preserve">pecyfikacji </w:t>
      </w:r>
      <w:r>
        <w:rPr>
          <w:rFonts w:ascii="Arial Narrow" w:hAnsi="Arial Narrow" w:cs="Arial"/>
          <w:sz w:val="22"/>
          <w:szCs w:val="22"/>
        </w:rPr>
        <w:t>t</w:t>
      </w:r>
      <w:r w:rsidRPr="006449A4">
        <w:rPr>
          <w:rFonts w:ascii="Arial Narrow" w:hAnsi="Arial Narrow" w:cs="Arial"/>
          <w:sz w:val="22"/>
          <w:szCs w:val="22"/>
        </w:rPr>
        <w:t xml:space="preserve">echnicznych </w:t>
      </w:r>
      <w:r>
        <w:rPr>
          <w:rFonts w:ascii="Arial Narrow" w:hAnsi="Arial Narrow" w:cs="Arial"/>
          <w:sz w:val="22"/>
          <w:szCs w:val="22"/>
        </w:rPr>
        <w:t>w</w:t>
      </w:r>
      <w:r w:rsidRPr="006449A4">
        <w:rPr>
          <w:rFonts w:ascii="Arial Narrow" w:hAnsi="Arial Narrow" w:cs="Arial"/>
          <w:sz w:val="22"/>
          <w:szCs w:val="22"/>
        </w:rPr>
        <w:t xml:space="preserve">ykonania i </w:t>
      </w:r>
      <w:r>
        <w:rPr>
          <w:rFonts w:ascii="Arial Narrow" w:hAnsi="Arial Narrow" w:cs="Arial"/>
          <w:sz w:val="22"/>
          <w:szCs w:val="22"/>
        </w:rPr>
        <w:t>o</w:t>
      </w:r>
      <w:r w:rsidRPr="006449A4">
        <w:rPr>
          <w:rFonts w:ascii="Arial Narrow" w:hAnsi="Arial Narrow" w:cs="Arial"/>
          <w:sz w:val="22"/>
          <w:szCs w:val="22"/>
        </w:rPr>
        <w:t xml:space="preserve">dbioru </w:t>
      </w:r>
      <w:r>
        <w:rPr>
          <w:rFonts w:ascii="Arial Narrow" w:hAnsi="Arial Narrow" w:cs="Arial"/>
          <w:sz w:val="22"/>
          <w:szCs w:val="22"/>
        </w:rPr>
        <w:t>r</w:t>
      </w:r>
      <w:r w:rsidRPr="006449A4">
        <w:rPr>
          <w:rFonts w:ascii="Arial Narrow" w:hAnsi="Arial Narrow" w:cs="Arial"/>
          <w:sz w:val="22"/>
          <w:szCs w:val="22"/>
        </w:rPr>
        <w:t xml:space="preserve">obót </w:t>
      </w:r>
      <w:r>
        <w:rPr>
          <w:rFonts w:ascii="Arial Narrow" w:hAnsi="Arial Narrow" w:cs="Arial"/>
          <w:sz w:val="22"/>
          <w:szCs w:val="22"/>
        </w:rPr>
        <w:t>b</w:t>
      </w:r>
      <w:r w:rsidRPr="006449A4">
        <w:rPr>
          <w:rFonts w:ascii="Arial Narrow" w:hAnsi="Arial Narrow" w:cs="Arial"/>
          <w:sz w:val="22"/>
          <w:szCs w:val="22"/>
        </w:rPr>
        <w:t xml:space="preserve">udowlanych, przed ich skierowaniem do realizacji, w celu ustalenia ich zgodności z założeniami programu funkcjonalno-użytkowego. </w:t>
      </w:r>
    </w:p>
    <w:p w:rsidR="006449A4" w:rsidRPr="006449A4" w:rsidRDefault="006449A4" w:rsidP="004D1697">
      <w:pPr>
        <w:pStyle w:val="stopka0"/>
        <w:tabs>
          <w:tab w:val="left" w:pos="284"/>
          <w:tab w:val="left" w:pos="1154"/>
          <w:tab w:val="left" w:pos="3038"/>
          <w:tab w:val="num" w:pos="340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 xml:space="preserve">Dodatkowo Wykonawca przedstawi </w:t>
      </w:r>
      <w:r w:rsidR="007F44D4" w:rsidRPr="006449A4">
        <w:rPr>
          <w:rFonts w:ascii="Arial Narrow" w:hAnsi="Arial Narrow" w:cs="Arial"/>
          <w:sz w:val="22"/>
          <w:szCs w:val="22"/>
        </w:rPr>
        <w:t xml:space="preserve">Zamawiającemu: </w:t>
      </w:r>
    </w:p>
    <w:p w:rsidR="006449A4" w:rsidRPr="006449A4" w:rsidRDefault="006449A4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 xml:space="preserve">harmonogram realizacji inwestycji, </w:t>
      </w:r>
    </w:p>
    <w:p w:rsidR="006449A4" w:rsidRPr="006449A4" w:rsidRDefault="006449A4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 xml:space="preserve">projekt zagospodarowania placu budowy, </w:t>
      </w:r>
    </w:p>
    <w:p w:rsidR="006449A4" w:rsidRPr="006449A4" w:rsidRDefault="006449A4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 xml:space="preserve">projekt organizacji robót, </w:t>
      </w:r>
    </w:p>
    <w:p w:rsidR="006449A4" w:rsidRPr="006449A4" w:rsidRDefault="006449A4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>informację projektanta o wymaganiach bezpieczeństwa i ochrony zdrowia,</w:t>
      </w:r>
    </w:p>
    <w:p w:rsidR="006449A4" w:rsidRPr="006449A4" w:rsidRDefault="006449A4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>plan bezpieczeństwa i ochrony zdrowia (</w:t>
      </w:r>
      <w:r w:rsidR="00525B11">
        <w:rPr>
          <w:rFonts w:ascii="Arial Narrow" w:hAnsi="Arial Narrow" w:cs="Arial"/>
          <w:sz w:val="22"/>
          <w:szCs w:val="22"/>
        </w:rPr>
        <w:t>BIOZ</w:t>
      </w:r>
      <w:r w:rsidRPr="006449A4">
        <w:rPr>
          <w:rFonts w:ascii="Arial Narrow" w:hAnsi="Arial Narrow" w:cs="Arial"/>
          <w:sz w:val="22"/>
          <w:szCs w:val="22"/>
        </w:rPr>
        <w:t xml:space="preserve">), </w:t>
      </w:r>
    </w:p>
    <w:p w:rsidR="006449A4" w:rsidRDefault="006449A4" w:rsidP="004D1697">
      <w:pPr>
        <w:pStyle w:val="stopka0"/>
        <w:tabs>
          <w:tab w:val="left" w:pos="284"/>
          <w:tab w:val="left" w:pos="1154"/>
          <w:tab w:val="left" w:pos="3038"/>
          <w:tab w:val="num" w:pos="340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6449A4">
        <w:rPr>
          <w:rFonts w:ascii="Arial Narrow" w:hAnsi="Arial Narrow" w:cs="Arial"/>
          <w:sz w:val="22"/>
          <w:szCs w:val="22"/>
        </w:rPr>
        <w:t xml:space="preserve">Wszystkie ww. dokumenty </w:t>
      </w:r>
      <w:r w:rsidR="00FD1CEA">
        <w:rPr>
          <w:rFonts w:ascii="Arial Narrow" w:hAnsi="Arial Narrow" w:cs="Arial"/>
          <w:sz w:val="22"/>
          <w:szCs w:val="22"/>
        </w:rPr>
        <w:t xml:space="preserve">przed przystąpieniem do realizacji </w:t>
      </w:r>
      <w:r w:rsidRPr="006449A4">
        <w:rPr>
          <w:rFonts w:ascii="Arial Narrow" w:hAnsi="Arial Narrow" w:cs="Arial"/>
          <w:sz w:val="22"/>
          <w:szCs w:val="22"/>
        </w:rPr>
        <w:t xml:space="preserve">muszą uzyskać akceptację </w:t>
      </w:r>
      <w:r w:rsidR="00094E69">
        <w:rPr>
          <w:rFonts w:ascii="Arial Narrow" w:hAnsi="Arial Narrow" w:cs="Arial"/>
          <w:sz w:val="22"/>
          <w:szCs w:val="22"/>
        </w:rPr>
        <w:t>Zamawiającego i Inspektora Nadzoru.</w:t>
      </w:r>
    </w:p>
    <w:p w:rsidR="00625906" w:rsidRDefault="00625906" w:rsidP="004D1697">
      <w:pPr>
        <w:pStyle w:val="stopka0"/>
        <w:tabs>
          <w:tab w:val="left" w:pos="284"/>
          <w:tab w:val="left" w:pos="1154"/>
          <w:tab w:val="left" w:pos="3038"/>
          <w:tab w:val="num" w:pos="340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E03D21">
        <w:rPr>
          <w:rFonts w:ascii="Arial Narrow" w:hAnsi="Arial Narrow" w:cs="Arial"/>
          <w:sz w:val="22"/>
          <w:szCs w:val="22"/>
        </w:rPr>
        <w:t>Realizacja powyższego zakresu powinna być wykonana w oparciu o</w:t>
      </w:r>
      <w:r w:rsidR="00CB07EC">
        <w:rPr>
          <w:rFonts w:ascii="Arial Narrow" w:hAnsi="Arial Narrow" w:cs="Arial"/>
          <w:sz w:val="22"/>
          <w:szCs w:val="22"/>
        </w:rPr>
        <w:t xml:space="preserve"> obowiązujące</w:t>
      </w:r>
      <w:r w:rsidRPr="00E03D21">
        <w:rPr>
          <w:rFonts w:ascii="Arial Narrow" w:hAnsi="Arial Narrow" w:cs="Arial"/>
          <w:sz w:val="22"/>
          <w:szCs w:val="22"/>
        </w:rPr>
        <w:t xml:space="preserve"> przepisy Prawa Budowlanego przez Wykonawcę posiadającego stosowne doświadczenie i potencjał wykonawczy określony w instrukcji dla Oferentów oraz przez osoby posiadające stosowne uprawnienia.</w:t>
      </w:r>
    </w:p>
    <w:p w:rsidR="00242D03" w:rsidRPr="00221842" w:rsidRDefault="00242D03" w:rsidP="00A35731">
      <w:pPr>
        <w:pStyle w:val="Nagwek1"/>
        <w:numPr>
          <w:ilvl w:val="2"/>
          <w:numId w:val="1"/>
        </w:numPr>
        <w:spacing w:before="240" w:line="360" w:lineRule="auto"/>
        <w:ind w:left="647" w:hanging="505"/>
        <w:rPr>
          <w:rFonts w:ascii="Arial Narrow" w:hAnsi="Arial Narrow" w:cs="Arial"/>
          <w:color w:val="auto"/>
          <w:sz w:val="22"/>
          <w:szCs w:val="22"/>
        </w:rPr>
      </w:pPr>
      <w:bookmarkStart w:id="2" w:name="_Toc427926685"/>
      <w:r w:rsidRPr="00221842">
        <w:rPr>
          <w:rFonts w:ascii="Arial Narrow" w:hAnsi="Arial Narrow" w:cs="Arial"/>
          <w:color w:val="auto"/>
          <w:sz w:val="22"/>
          <w:szCs w:val="22"/>
        </w:rPr>
        <w:t xml:space="preserve">Charakterystyczne parametry </w:t>
      </w:r>
      <w:r w:rsidR="007B3C57" w:rsidRPr="00221842">
        <w:rPr>
          <w:rFonts w:ascii="Arial Narrow" w:hAnsi="Arial Narrow" w:cs="Arial"/>
          <w:color w:val="auto"/>
          <w:sz w:val="22"/>
          <w:szCs w:val="22"/>
        </w:rPr>
        <w:t xml:space="preserve">określające </w:t>
      </w:r>
      <w:r w:rsidR="00F01568" w:rsidRPr="00221842">
        <w:rPr>
          <w:rFonts w:ascii="Arial Narrow" w:hAnsi="Arial Narrow" w:cs="Arial"/>
          <w:color w:val="auto"/>
          <w:sz w:val="22"/>
          <w:szCs w:val="22"/>
        </w:rPr>
        <w:t xml:space="preserve">wielkość obiektu lub </w:t>
      </w:r>
      <w:r w:rsidRPr="00221842">
        <w:rPr>
          <w:rFonts w:ascii="Arial Narrow" w:hAnsi="Arial Narrow" w:cs="Arial"/>
          <w:color w:val="auto"/>
          <w:sz w:val="22"/>
          <w:szCs w:val="22"/>
        </w:rPr>
        <w:t>zakres robót budowlanych</w:t>
      </w:r>
      <w:bookmarkEnd w:id="2"/>
    </w:p>
    <w:p w:rsidR="00016980" w:rsidRPr="00016980" w:rsidRDefault="00016980" w:rsidP="00BF317F">
      <w:pPr>
        <w:spacing w:before="240" w:line="360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016980">
        <w:rPr>
          <w:rFonts w:ascii="Arial Narrow" w:hAnsi="Arial Narrow"/>
          <w:sz w:val="22"/>
          <w:szCs w:val="22"/>
          <w:u w:val="single"/>
        </w:rPr>
        <w:t xml:space="preserve">Podstawowe parametry istniejącego </w:t>
      </w:r>
      <w:r w:rsidR="00525B11">
        <w:rPr>
          <w:rFonts w:ascii="Arial Narrow" w:hAnsi="Arial Narrow"/>
          <w:sz w:val="22"/>
          <w:szCs w:val="22"/>
          <w:u w:val="single"/>
        </w:rPr>
        <w:t>odcinka</w:t>
      </w:r>
      <w:r w:rsidR="00045412">
        <w:rPr>
          <w:rFonts w:ascii="Arial Narrow" w:hAnsi="Arial Narrow"/>
          <w:sz w:val="22"/>
          <w:szCs w:val="22"/>
          <w:u w:val="single"/>
        </w:rPr>
        <w:t xml:space="preserve"> drogi</w:t>
      </w:r>
      <w:r w:rsidRPr="00016980">
        <w:rPr>
          <w:rFonts w:ascii="Arial Narrow" w:hAnsi="Arial Narrow"/>
          <w:sz w:val="22"/>
          <w:szCs w:val="22"/>
          <w:u w:val="single"/>
        </w:rPr>
        <w:t>:</w:t>
      </w:r>
    </w:p>
    <w:p w:rsidR="009E5E68" w:rsidRDefault="009E5E68" w:rsidP="009E5E6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Kategoria drogi:  </w:t>
      </w:r>
      <w:r w:rsidR="00861188">
        <w:rPr>
          <w:rFonts w:ascii="Arial Narrow" w:hAnsi="Arial Narrow"/>
          <w:sz w:val="22"/>
          <w:szCs w:val="22"/>
        </w:rPr>
        <w:t xml:space="preserve">gminna </w:t>
      </w:r>
      <w:r w:rsidR="007F7DF8">
        <w:rPr>
          <w:rFonts w:ascii="Arial Narrow" w:hAnsi="Arial Narrow"/>
          <w:sz w:val="22"/>
          <w:szCs w:val="22"/>
        </w:rPr>
        <w:t xml:space="preserve">publiczna nr </w:t>
      </w:r>
      <w:r w:rsidR="007F7DF8" w:rsidRPr="007F7DF8">
        <w:rPr>
          <w:rFonts w:ascii="Arial Narrow" w:hAnsi="Arial Narrow"/>
          <w:sz w:val="22"/>
          <w:szCs w:val="22"/>
        </w:rPr>
        <w:t>260509W</w:t>
      </w:r>
    </w:p>
    <w:p w:rsidR="009E5E68" w:rsidRDefault="009E5E68" w:rsidP="009E5E6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Klasa drogi: </w:t>
      </w:r>
      <w:r w:rsidR="00DB5A55">
        <w:rPr>
          <w:rFonts w:ascii="Arial Narrow" w:hAnsi="Arial Narrow"/>
          <w:sz w:val="22"/>
          <w:szCs w:val="22"/>
        </w:rPr>
        <w:t xml:space="preserve"> </w:t>
      </w:r>
      <w:r w:rsidR="00B60E94">
        <w:rPr>
          <w:rFonts w:ascii="Arial Narrow" w:hAnsi="Arial Narrow"/>
          <w:sz w:val="22"/>
          <w:szCs w:val="22"/>
        </w:rPr>
        <w:t>D</w:t>
      </w:r>
    </w:p>
    <w:p w:rsidR="00016980" w:rsidRDefault="00525B11" w:rsidP="009E5E6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Szerokość jezdni</w:t>
      </w:r>
      <w:r w:rsidR="00016980">
        <w:rPr>
          <w:rFonts w:ascii="Arial Narrow" w:hAnsi="Arial Narrow"/>
          <w:sz w:val="22"/>
          <w:szCs w:val="22"/>
        </w:rPr>
        <w:t xml:space="preserve">: </w:t>
      </w:r>
      <w:r w:rsidR="00861188">
        <w:rPr>
          <w:rFonts w:ascii="Arial Narrow" w:hAnsi="Arial Narrow"/>
          <w:sz w:val="22"/>
          <w:szCs w:val="22"/>
        </w:rPr>
        <w:t>3 m</w:t>
      </w:r>
    </w:p>
    <w:p w:rsidR="00016980" w:rsidRDefault="00525B11" w:rsidP="009F1E1E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Szerokość poboczy: </w:t>
      </w:r>
      <w:r w:rsidR="00861188">
        <w:rPr>
          <w:rFonts w:ascii="Arial Narrow" w:hAnsi="Arial Narrow"/>
          <w:sz w:val="22"/>
          <w:szCs w:val="22"/>
        </w:rPr>
        <w:t>brak</w:t>
      </w:r>
    </w:p>
    <w:p w:rsidR="00016980" w:rsidRDefault="00525B11" w:rsidP="00011E8B">
      <w:pPr>
        <w:pStyle w:val="stopka0"/>
        <w:tabs>
          <w:tab w:val="left" w:pos="284"/>
          <w:tab w:val="left" w:pos="1154"/>
          <w:tab w:val="left" w:pos="3038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Rodzaj nawierzchni jezdni: </w:t>
      </w:r>
      <w:r w:rsidR="00861188">
        <w:rPr>
          <w:rFonts w:ascii="Arial Narrow" w:hAnsi="Arial Narrow" w:cs="Arial"/>
          <w:sz w:val="22"/>
          <w:szCs w:val="22"/>
        </w:rPr>
        <w:t>gruntowa</w:t>
      </w:r>
    </w:p>
    <w:p w:rsidR="00D43166" w:rsidRDefault="00525B11" w:rsidP="00D4316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Nawierzchnia poboczy: </w:t>
      </w:r>
      <w:r w:rsidR="00011E8B">
        <w:rPr>
          <w:rFonts w:ascii="Arial Narrow" w:hAnsi="Arial Narrow"/>
          <w:sz w:val="22"/>
          <w:szCs w:val="22"/>
        </w:rPr>
        <w:t>gruntowe</w:t>
      </w:r>
    </w:p>
    <w:p w:rsidR="002C083D" w:rsidRDefault="00D43166" w:rsidP="00D43166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Odwodnienie</w:t>
      </w:r>
      <w:r w:rsidR="0053480A"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 xml:space="preserve"> </w:t>
      </w:r>
      <w:r w:rsidR="00011E8B">
        <w:rPr>
          <w:rFonts w:ascii="Arial Narrow" w:hAnsi="Arial Narrow"/>
          <w:sz w:val="22"/>
          <w:szCs w:val="22"/>
        </w:rPr>
        <w:t>powierzchniowe i częściowo brak</w:t>
      </w:r>
    </w:p>
    <w:p w:rsidR="009E5E68" w:rsidRPr="007F7DF8" w:rsidRDefault="009E5E68" w:rsidP="00D43166">
      <w:pPr>
        <w:spacing w:line="360" w:lineRule="auto"/>
        <w:jc w:val="both"/>
        <w:rPr>
          <w:rFonts w:ascii="Arial Narrow" w:hAnsi="Arial Narrow"/>
          <w:color w:val="000000" w:themeColor="text1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Droga posiada połączenie z drog</w:t>
      </w:r>
      <w:r w:rsidR="00E95F2F">
        <w:rPr>
          <w:rFonts w:ascii="Arial Narrow" w:hAnsi="Arial Narrow"/>
          <w:sz w:val="22"/>
          <w:szCs w:val="22"/>
        </w:rPr>
        <w:t>ą</w:t>
      </w:r>
      <w:r>
        <w:rPr>
          <w:rFonts w:ascii="Arial Narrow" w:hAnsi="Arial Narrow"/>
          <w:sz w:val="22"/>
          <w:szCs w:val="22"/>
        </w:rPr>
        <w:t xml:space="preserve"> wyższej kategorii – drogą </w:t>
      </w:r>
      <w:r w:rsidR="00861188">
        <w:rPr>
          <w:rFonts w:ascii="Arial Narrow" w:hAnsi="Arial Narrow"/>
          <w:sz w:val="22"/>
          <w:szCs w:val="22"/>
        </w:rPr>
        <w:t xml:space="preserve">powiatowa </w:t>
      </w:r>
      <w:r w:rsidR="004C50D8" w:rsidRPr="00011E8B">
        <w:rPr>
          <w:rFonts w:ascii="Arial Narrow" w:hAnsi="Arial Narrow"/>
          <w:color w:val="FF0000"/>
          <w:sz w:val="22"/>
          <w:szCs w:val="22"/>
        </w:rPr>
        <w:t xml:space="preserve"> </w:t>
      </w:r>
      <w:r w:rsidR="007F7DF8">
        <w:rPr>
          <w:rFonts w:ascii="Arial Narrow" w:hAnsi="Arial Narrow"/>
          <w:color w:val="000000" w:themeColor="text1"/>
          <w:sz w:val="22"/>
          <w:szCs w:val="22"/>
        </w:rPr>
        <w:t>oraz drogą krajową</w:t>
      </w:r>
    </w:p>
    <w:p w:rsidR="00861188" w:rsidRPr="007B6745" w:rsidRDefault="007F7DF8" w:rsidP="004C50D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Długość przebudowywanego  odcinka drogi 561 m. </w:t>
      </w:r>
    </w:p>
    <w:p w:rsidR="00773B28" w:rsidRPr="002C3D03" w:rsidRDefault="00773B28" w:rsidP="00773B28">
      <w:pPr>
        <w:spacing w:before="240" w:line="360" w:lineRule="auto"/>
        <w:jc w:val="both"/>
        <w:rPr>
          <w:rFonts w:ascii="Arial Narrow" w:hAnsi="Arial Narrow"/>
          <w:sz w:val="22"/>
          <w:szCs w:val="22"/>
          <w:u w:val="single"/>
        </w:rPr>
      </w:pPr>
      <w:r w:rsidRPr="002C3D03">
        <w:rPr>
          <w:rFonts w:ascii="Arial Narrow" w:hAnsi="Arial Narrow"/>
          <w:bCs/>
          <w:sz w:val="22"/>
          <w:szCs w:val="22"/>
          <w:u w:val="single"/>
        </w:rPr>
        <w:t>Zakres zasadniczych</w:t>
      </w:r>
      <w:r w:rsidR="00FD77EB">
        <w:rPr>
          <w:rFonts w:ascii="Arial Narrow" w:hAnsi="Arial Narrow"/>
          <w:bCs/>
          <w:sz w:val="22"/>
          <w:szCs w:val="22"/>
          <w:u w:val="single"/>
        </w:rPr>
        <w:t xml:space="preserve"> r</w:t>
      </w:r>
      <w:r w:rsidRPr="002C3D03">
        <w:rPr>
          <w:rFonts w:ascii="Arial Narrow" w:hAnsi="Arial Narrow"/>
          <w:bCs/>
          <w:sz w:val="22"/>
          <w:szCs w:val="22"/>
          <w:u w:val="single"/>
        </w:rPr>
        <w:t>obót budowlanych przewidzianych do zaprojektowania i wykonania</w:t>
      </w:r>
    </w:p>
    <w:p w:rsidR="00773B28" w:rsidRPr="002C3D03" w:rsidRDefault="00773B28" w:rsidP="00773B28">
      <w:pPr>
        <w:spacing w:line="360" w:lineRule="auto"/>
        <w:ind w:firstLine="708"/>
        <w:jc w:val="both"/>
        <w:rPr>
          <w:rFonts w:ascii="Arial Narrow" w:hAnsi="Arial Narrow"/>
          <w:sz w:val="22"/>
          <w:szCs w:val="22"/>
        </w:rPr>
      </w:pPr>
      <w:r w:rsidRPr="002C3D03">
        <w:rPr>
          <w:rFonts w:ascii="Arial Narrow" w:hAnsi="Arial Narrow"/>
          <w:sz w:val="22"/>
          <w:szCs w:val="22"/>
        </w:rPr>
        <w:t xml:space="preserve">W zakres zamówienia wchodzi wykonanie wszystkich niezbędnych prac do prawidłowego funkcjonowania </w:t>
      </w:r>
      <w:r w:rsidR="009E5E68">
        <w:rPr>
          <w:rFonts w:ascii="Arial Narrow" w:hAnsi="Arial Narrow"/>
          <w:sz w:val="22"/>
          <w:szCs w:val="22"/>
        </w:rPr>
        <w:t>odcinka drogi</w:t>
      </w:r>
      <w:r w:rsidRPr="002C3D03">
        <w:rPr>
          <w:rFonts w:ascii="Arial Narrow" w:hAnsi="Arial Narrow"/>
          <w:sz w:val="22"/>
          <w:szCs w:val="22"/>
        </w:rPr>
        <w:t xml:space="preserve">, zgodnie z obowiązującymi przepisami prawa. </w:t>
      </w:r>
    </w:p>
    <w:p w:rsidR="00773B28" w:rsidRPr="00163E86" w:rsidRDefault="00773B28" w:rsidP="00773B2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C3D03">
        <w:rPr>
          <w:rFonts w:ascii="Arial Narrow" w:hAnsi="Arial Narrow"/>
          <w:sz w:val="22"/>
          <w:szCs w:val="22"/>
        </w:rPr>
        <w:t xml:space="preserve">Należy wykonać wszystkie niezbędne opracowania projektowe wraz z koniecznymi opiniami i warunkami technicznymi, uzyskać na rzecz Zamawiającego wszelkie uzgodnienia, pozwolenia, zezwolenia, decyzje i zgody niezbędne dla wykonania </w:t>
      </w:r>
      <w:r>
        <w:rPr>
          <w:rFonts w:ascii="Arial Narrow" w:hAnsi="Arial Narrow"/>
          <w:sz w:val="22"/>
          <w:szCs w:val="22"/>
        </w:rPr>
        <w:t>przedmiotu zamówienia</w:t>
      </w:r>
      <w:r w:rsidRPr="002C3D03">
        <w:rPr>
          <w:rFonts w:ascii="Arial Narrow" w:hAnsi="Arial Narrow"/>
          <w:sz w:val="22"/>
          <w:szCs w:val="22"/>
        </w:rPr>
        <w:t xml:space="preserve"> zgodnie z </w:t>
      </w:r>
      <w:r>
        <w:rPr>
          <w:rFonts w:ascii="Arial Narrow" w:hAnsi="Arial Narrow"/>
          <w:sz w:val="22"/>
          <w:szCs w:val="22"/>
        </w:rPr>
        <w:t>w</w:t>
      </w:r>
      <w:r w:rsidRPr="002C3D03">
        <w:rPr>
          <w:rFonts w:ascii="Arial Narrow" w:hAnsi="Arial Narrow"/>
          <w:sz w:val="22"/>
          <w:szCs w:val="22"/>
        </w:rPr>
        <w:t xml:space="preserve">ymaganiami Zamawiającego i </w:t>
      </w:r>
      <w:r>
        <w:rPr>
          <w:rFonts w:ascii="Arial Narrow" w:hAnsi="Arial Narrow"/>
          <w:sz w:val="22"/>
          <w:szCs w:val="22"/>
        </w:rPr>
        <w:t xml:space="preserve">specyfikacją istotnych warunków zamówienia </w:t>
      </w:r>
      <w:r w:rsidRPr="00163E86">
        <w:rPr>
          <w:rFonts w:ascii="Arial Narrow" w:hAnsi="Arial Narrow"/>
          <w:sz w:val="22"/>
          <w:szCs w:val="22"/>
        </w:rPr>
        <w:t>oraz zbudować i uzyskać na rzecz Zamawiającego decyzje o pozwoleniu na</w:t>
      </w:r>
      <w:r w:rsidR="009F75A4" w:rsidRPr="00163E86">
        <w:rPr>
          <w:rFonts w:ascii="Arial Narrow" w:hAnsi="Arial Narrow"/>
          <w:sz w:val="22"/>
          <w:szCs w:val="22"/>
        </w:rPr>
        <w:t> </w:t>
      </w:r>
      <w:r w:rsidRPr="00163E86">
        <w:rPr>
          <w:rFonts w:ascii="Arial Narrow" w:hAnsi="Arial Narrow"/>
          <w:sz w:val="22"/>
          <w:szCs w:val="22"/>
        </w:rPr>
        <w:t>użytkowanie</w:t>
      </w:r>
      <w:r w:rsidR="00054B06">
        <w:rPr>
          <w:rFonts w:ascii="Arial Narrow" w:hAnsi="Arial Narrow"/>
          <w:sz w:val="22"/>
          <w:szCs w:val="22"/>
        </w:rPr>
        <w:t>, jeśli wymagana</w:t>
      </w:r>
      <w:r w:rsidRPr="00163E86">
        <w:rPr>
          <w:rFonts w:ascii="Arial Narrow" w:hAnsi="Arial Narrow"/>
          <w:sz w:val="22"/>
          <w:szCs w:val="22"/>
        </w:rPr>
        <w:t xml:space="preserve">. </w:t>
      </w:r>
    </w:p>
    <w:p w:rsidR="00773B28" w:rsidRPr="002C3D03" w:rsidRDefault="00773B28" w:rsidP="00773B2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C3D03">
        <w:rPr>
          <w:rFonts w:ascii="Arial Narrow" w:hAnsi="Arial Narrow"/>
          <w:sz w:val="22"/>
          <w:szCs w:val="22"/>
        </w:rPr>
        <w:t xml:space="preserve">Szczegółowy zakres rzeczowy </w:t>
      </w:r>
      <w:r>
        <w:rPr>
          <w:rFonts w:ascii="Arial Narrow" w:hAnsi="Arial Narrow"/>
          <w:sz w:val="22"/>
          <w:szCs w:val="22"/>
        </w:rPr>
        <w:t>r</w:t>
      </w:r>
      <w:r w:rsidRPr="002C3D03">
        <w:rPr>
          <w:rFonts w:ascii="Arial Narrow" w:hAnsi="Arial Narrow"/>
          <w:sz w:val="22"/>
          <w:szCs w:val="22"/>
        </w:rPr>
        <w:t xml:space="preserve">obót </w:t>
      </w:r>
      <w:r>
        <w:rPr>
          <w:rFonts w:ascii="Arial Narrow" w:hAnsi="Arial Narrow"/>
          <w:sz w:val="22"/>
          <w:szCs w:val="22"/>
        </w:rPr>
        <w:t xml:space="preserve">budowlanych </w:t>
      </w:r>
      <w:r w:rsidRPr="002C3D03">
        <w:rPr>
          <w:rFonts w:ascii="Arial Narrow" w:hAnsi="Arial Narrow"/>
          <w:sz w:val="22"/>
          <w:szCs w:val="22"/>
        </w:rPr>
        <w:t xml:space="preserve">przewidzianych do wykonania w ramach obowiązków Wykonawcy jest przedstawiony w dalszej treści Programu Funkcjonalno-Użytkowego (PFU). </w:t>
      </w:r>
    </w:p>
    <w:p w:rsidR="00773B28" w:rsidRPr="00011E8B" w:rsidRDefault="00773B28" w:rsidP="00773B28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011E8B">
        <w:rPr>
          <w:rFonts w:ascii="Arial Narrow" w:hAnsi="Arial Narrow"/>
          <w:sz w:val="22"/>
          <w:szCs w:val="22"/>
        </w:rPr>
        <w:lastRenderedPageBreak/>
        <w:t>Dokumenty zawarte w niniejszym PFU stanowią opis przedmiotu zamówienia zgodnie z Rozporządzeniem Ministra Infrastruktury z dnia 2 września 2004 r. w sprawie szczegółowego zakresu i formy dokumentacji projektowej, specyfikacji technicznych wykonania i odbioru robót budowlanych oraz programu funkcjonalno - użytkowego (Dz. U. 2013, poz. 1129, ze zm.);</w:t>
      </w:r>
    </w:p>
    <w:p w:rsidR="00E004A0" w:rsidRDefault="00FD77EB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bookmarkStart w:id="3" w:name="_Toc427926686"/>
      <w:r>
        <w:rPr>
          <w:rFonts w:ascii="Arial Narrow" w:hAnsi="Arial Narrow"/>
          <w:color w:val="auto"/>
          <w:sz w:val="22"/>
          <w:szCs w:val="22"/>
        </w:rPr>
        <w:t>R</w:t>
      </w:r>
      <w:r w:rsidR="00E004A0" w:rsidRPr="006C57AA">
        <w:rPr>
          <w:rFonts w:ascii="Arial Narrow" w:hAnsi="Arial Narrow"/>
          <w:color w:val="auto"/>
          <w:sz w:val="22"/>
          <w:szCs w:val="22"/>
        </w:rPr>
        <w:t xml:space="preserve">oboty </w:t>
      </w:r>
      <w:r w:rsidR="00770228">
        <w:rPr>
          <w:rFonts w:ascii="Arial Narrow" w:hAnsi="Arial Narrow"/>
          <w:color w:val="auto"/>
          <w:sz w:val="22"/>
          <w:szCs w:val="22"/>
        </w:rPr>
        <w:t xml:space="preserve">przygotowawcze, </w:t>
      </w:r>
      <w:r w:rsidR="00773B28" w:rsidRPr="006C57AA">
        <w:rPr>
          <w:rFonts w:ascii="Arial Narrow" w:hAnsi="Arial Narrow"/>
          <w:color w:val="auto"/>
          <w:sz w:val="22"/>
          <w:szCs w:val="22"/>
        </w:rPr>
        <w:t>rozbiórkowe</w:t>
      </w:r>
      <w:bookmarkEnd w:id="3"/>
      <w:r w:rsidR="00E95F2F">
        <w:rPr>
          <w:rFonts w:ascii="Arial Narrow" w:hAnsi="Arial Narrow"/>
          <w:color w:val="auto"/>
          <w:sz w:val="22"/>
          <w:szCs w:val="22"/>
        </w:rPr>
        <w:t xml:space="preserve"> i </w:t>
      </w:r>
      <w:r w:rsidR="007F7DF8">
        <w:rPr>
          <w:rFonts w:ascii="Arial Narrow" w:hAnsi="Arial Narrow"/>
          <w:color w:val="auto"/>
          <w:sz w:val="22"/>
          <w:szCs w:val="22"/>
        </w:rPr>
        <w:t xml:space="preserve"> </w:t>
      </w:r>
      <w:r w:rsidR="00E95F2F">
        <w:rPr>
          <w:rFonts w:ascii="Arial Narrow" w:hAnsi="Arial Narrow"/>
          <w:color w:val="auto"/>
          <w:sz w:val="22"/>
          <w:szCs w:val="22"/>
        </w:rPr>
        <w:t>ziemne</w:t>
      </w:r>
    </w:p>
    <w:p w:rsidR="00FD77EB" w:rsidRDefault="00E95F2F" w:rsidP="00FD77E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W celu wykonania wymaganych elementów</w:t>
      </w:r>
      <w:r w:rsidR="004C50D8">
        <w:rPr>
          <w:rFonts w:ascii="Arial Narrow" w:hAnsi="Arial Narrow"/>
          <w:sz w:val="22"/>
          <w:szCs w:val="22"/>
        </w:rPr>
        <w:t xml:space="preserve"> należy przewidzieć:</w:t>
      </w:r>
    </w:p>
    <w:p w:rsidR="00770228" w:rsidRDefault="00770228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robót rozbiórkowych istniejącej konstrukcji nawierzchni jezdni</w:t>
      </w:r>
      <w:r w:rsidR="003A0289">
        <w:rPr>
          <w:rFonts w:ascii="Arial Narrow" w:hAnsi="Arial Narrow"/>
          <w:sz w:val="22"/>
          <w:szCs w:val="22"/>
        </w:rPr>
        <w:t xml:space="preserve"> (jezdnia żwirowa)</w:t>
      </w:r>
      <w:r>
        <w:rPr>
          <w:rFonts w:ascii="Arial Narrow" w:hAnsi="Arial Narrow"/>
          <w:sz w:val="22"/>
          <w:szCs w:val="22"/>
        </w:rPr>
        <w:t>;</w:t>
      </w:r>
    </w:p>
    <w:p w:rsidR="007F7DF8" w:rsidRDefault="007F7DF8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wycinkę drzew i krzaków.</w:t>
      </w:r>
    </w:p>
    <w:p w:rsidR="00E95F2F" w:rsidRDefault="000B44B1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wykopów pod konstrukcję nawierzchni;</w:t>
      </w:r>
    </w:p>
    <w:p w:rsidR="007F7DF8" w:rsidRDefault="007F7DF8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rozbiórkę istniejącego przepustu Ø 150 z kręgów żelbetowych.</w:t>
      </w:r>
    </w:p>
    <w:p w:rsidR="00784AEA" w:rsidRDefault="00784AEA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84AEA">
        <w:rPr>
          <w:rFonts w:ascii="Arial Narrow" w:hAnsi="Arial Narrow"/>
          <w:sz w:val="22"/>
          <w:szCs w:val="22"/>
        </w:rPr>
        <w:t xml:space="preserve">wywiezienie </w:t>
      </w:r>
      <w:r w:rsidR="00770228">
        <w:rPr>
          <w:rFonts w:ascii="Arial Narrow" w:hAnsi="Arial Narrow"/>
          <w:sz w:val="22"/>
          <w:szCs w:val="22"/>
        </w:rPr>
        <w:t xml:space="preserve">materiału z rozbiórki, </w:t>
      </w:r>
      <w:r w:rsidR="000B44B1">
        <w:rPr>
          <w:rFonts w:ascii="Arial Narrow" w:hAnsi="Arial Narrow"/>
          <w:sz w:val="22"/>
          <w:szCs w:val="22"/>
        </w:rPr>
        <w:t>urobku</w:t>
      </w:r>
      <w:r w:rsidR="00770228">
        <w:rPr>
          <w:rFonts w:ascii="Arial Narrow" w:hAnsi="Arial Narrow"/>
          <w:sz w:val="22"/>
          <w:szCs w:val="22"/>
        </w:rPr>
        <w:t>;</w:t>
      </w:r>
    </w:p>
    <w:p w:rsidR="00773B28" w:rsidRDefault="00FD77EB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bookmarkStart w:id="4" w:name="_Toc427926688"/>
      <w:r>
        <w:rPr>
          <w:rFonts w:ascii="Arial Narrow" w:hAnsi="Arial Narrow"/>
          <w:color w:val="auto"/>
          <w:sz w:val="22"/>
          <w:szCs w:val="22"/>
        </w:rPr>
        <w:t>R</w:t>
      </w:r>
      <w:r w:rsidR="00773B28" w:rsidRPr="006C57AA">
        <w:rPr>
          <w:rFonts w:ascii="Arial Narrow" w:hAnsi="Arial Narrow"/>
          <w:color w:val="auto"/>
          <w:sz w:val="22"/>
          <w:szCs w:val="22"/>
        </w:rPr>
        <w:t>oboty drogowe</w:t>
      </w:r>
      <w:bookmarkEnd w:id="4"/>
    </w:p>
    <w:p w:rsidR="00FD77EB" w:rsidRDefault="00FD77EB" w:rsidP="00FD77E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Długość odcinka </w:t>
      </w:r>
      <w:r w:rsidR="004C50D8">
        <w:rPr>
          <w:rFonts w:ascii="Arial Narrow" w:hAnsi="Arial Narrow"/>
          <w:sz w:val="22"/>
          <w:szCs w:val="22"/>
        </w:rPr>
        <w:t>drogi do przebudowy</w:t>
      </w:r>
      <w:r>
        <w:rPr>
          <w:rFonts w:ascii="Arial Narrow" w:hAnsi="Arial Narrow"/>
          <w:sz w:val="22"/>
          <w:szCs w:val="22"/>
        </w:rPr>
        <w:t xml:space="preserve">: </w:t>
      </w:r>
      <w:r w:rsidR="000B44B1">
        <w:rPr>
          <w:rFonts w:ascii="Arial Narrow" w:hAnsi="Arial Narrow"/>
          <w:sz w:val="22"/>
          <w:szCs w:val="22"/>
        </w:rPr>
        <w:t>około</w:t>
      </w:r>
      <w:r w:rsidR="007F7DF8">
        <w:rPr>
          <w:rFonts w:ascii="Arial Narrow" w:hAnsi="Arial Narrow"/>
          <w:sz w:val="22"/>
          <w:szCs w:val="22"/>
        </w:rPr>
        <w:t xml:space="preserve"> 561</w:t>
      </w:r>
      <w:r w:rsidR="004C50D8">
        <w:rPr>
          <w:rFonts w:ascii="Arial Narrow" w:hAnsi="Arial Narrow"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</w:rPr>
        <w:t>mb</w:t>
      </w:r>
      <w:proofErr w:type="spellEnd"/>
      <w:r w:rsidR="007F7DF8">
        <w:rPr>
          <w:rFonts w:ascii="Arial Narrow" w:hAnsi="Arial Narrow"/>
          <w:sz w:val="22"/>
          <w:szCs w:val="22"/>
        </w:rPr>
        <w:t>.</w:t>
      </w:r>
    </w:p>
    <w:p w:rsidR="00FD77EB" w:rsidRDefault="00FD77EB" w:rsidP="00FD77E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Przekrój drogi:</w:t>
      </w:r>
    </w:p>
    <w:p w:rsidR="00FD370A" w:rsidRDefault="00FD370A" w:rsidP="00FD370A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="00FD77EB">
        <w:rPr>
          <w:rFonts w:ascii="Arial Narrow" w:hAnsi="Arial Narrow"/>
          <w:sz w:val="22"/>
          <w:szCs w:val="22"/>
        </w:rPr>
        <w:t>ezdnia</w:t>
      </w:r>
      <w:r w:rsidR="00DD1830">
        <w:rPr>
          <w:rFonts w:ascii="Arial Narrow" w:hAnsi="Arial Narrow"/>
          <w:sz w:val="22"/>
          <w:szCs w:val="22"/>
        </w:rPr>
        <w:t xml:space="preserve"> </w:t>
      </w:r>
      <w:r w:rsidR="007F7DF8">
        <w:rPr>
          <w:rFonts w:ascii="Arial Narrow" w:hAnsi="Arial Narrow"/>
          <w:sz w:val="22"/>
          <w:szCs w:val="22"/>
        </w:rPr>
        <w:t xml:space="preserve">szerokości </w:t>
      </w:r>
      <w:r w:rsidR="00FD77EB">
        <w:rPr>
          <w:rFonts w:ascii="Arial Narrow" w:hAnsi="Arial Narrow"/>
          <w:sz w:val="22"/>
          <w:szCs w:val="22"/>
        </w:rPr>
        <w:t xml:space="preserve">: </w:t>
      </w:r>
      <w:r w:rsidR="00DB5A55">
        <w:rPr>
          <w:rFonts w:ascii="Arial Narrow" w:hAnsi="Arial Narrow"/>
          <w:sz w:val="22"/>
          <w:szCs w:val="22"/>
        </w:rPr>
        <w:t>5</w:t>
      </w:r>
      <w:r w:rsidR="004C50D8">
        <w:rPr>
          <w:rFonts w:ascii="Arial Narrow" w:hAnsi="Arial Narrow"/>
          <w:sz w:val="22"/>
          <w:szCs w:val="22"/>
        </w:rPr>
        <w:t>,</w:t>
      </w:r>
      <w:r w:rsidR="000B44B1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0 m.</w:t>
      </w:r>
    </w:p>
    <w:p w:rsidR="00FD370A" w:rsidRDefault="00FD370A" w:rsidP="00FD370A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minimalne warstwy konstrukcyjne jezdni:</w:t>
      </w:r>
    </w:p>
    <w:p w:rsidR="00FD370A" w:rsidRDefault="00FD370A" w:rsidP="00FD370A">
      <w:pPr>
        <w:pStyle w:val="stopka0"/>
        <w:tabs>
          <w:tab w:val="left" w:pos="284"/>
          <w:tab w:val="left" w:pos="1154"/>
          <w:tab w:val="left" w:pos="3038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Warstwa ścieralna 4 cm.</w:t>
      </w:r>
    </w:p>
    <w:p w:rsidR="00FD370A" w:rsidRDefault="00FD370A" w:rsidP="00FD370A">
      <w:pPr>
        <w:pStyle w:val="stopka0"/>
        <w:tabs>
          <w:tab w:val="left" w:pos="284"/>
          <w:tab w:val="left" w:pos="1154"/>
          <w:tab w:val="left" w:pos="3038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Warstwa wiążąca 5 cm</w:t>
      </w:r>
    </w:p>
    <w:p w:rsidR="00FD370A" w:rsidRDefault="00FD370A" w:rsidP="00FD370A">
      <w:pPr>
        <w:pStyle w:val="stopka0"/>
        <w:tabs>
          <w:tab w:val="left" w:pos="284"/>
          <w:tab w:val="left" w:pos="1154"/>
          <w:tab w:val="left" w:pos="3038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podbudowa z kruszywa łamanego </w:t>
      </w:r>
      <w:r w:rsidR="00CC21C2">
        <w:rPr>
          <w:rFonts w:ascii="Arial Narrow" w:hAnsi="Arial Narrow"/>
          <w:sz w:val="22"/>
          <w:szCs w:val="22"/>
        </w:rPr>
        <w:t xml:space="preserve"> C </w:t>
      </w:r>
      <w:r w:rsidR="00CC21C2" w:rsidRPr="00CC21C2">
        <w:rPr>
          <w:rFonts w:ascii="Arial Narrow" w:hAnsi="Arial Narrow"/>
          <w:sz w:val="16"/>
          <w:szCs w:val="16"/>
        </w:rPr>
        <w:t xml:space="preserve">90/3 </w:t>
      </w:r>
      <w:r>
        <w:rPr>
          <w:rFonts w:ascii="Arial Narrow" w:hAnsi="Arial Narrow"/>
          <w:sz w:val="22"/>
          <w:szCs w:val="22"/>
        </w:rPr>
        <w:t>gr</w:t>
      </w:r>
      <w:r w:rsidR="00CC21C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20 cm.</w:t>
      </w:r>
    </w:p>
    <w:p w:rsidR="00FD370A" w:rsidRPr="00FD370A" w:rsidRDefault="00FD370A" w:rsidP="00FD370A">
      <w:pPr>
        <w:pStyle w:val="stopka0"/>
        <w:tabs>
          <w:tab w:val="left" w:pos="284"/>
          <w:tab w:val="left" w:pos="1154"/>
          <w:tab w:val="left" w:pos="3038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podbudowa z gruntu stabilizowanego cementem gr. 25 cm</w:t>
      </w:r>
    </w:p>
    <w:p w:rsidR="00834BE4" w:rsidRDefault="00834BE4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włączenia w drogi wyższej kategorii </w:t>
      </w:r>
    </w:p>
    <w:p w:rsidR="00FD77EB" w:rsidRDefault="00FD370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obustronne</w:t>
      </w:r>
      <w:r w:rsidR="00FB42FF">
        <w:rPr>
          <w:rFonts w:ascii="Arial Narrow" w:hAnsi="Arial Narrow"/>
          <w:sz w:val="22"/>
          <w:szCs w:val="22"/>
        </w:rPr>
        <w:t xml:space="preserve"> </w:t>
      </w:r>
      <w:r w:rsidR="001E622F">
        <w:rPr>
          <w:rFonts w:ascii="Arial Narrow" w:hAnsi="Arial Narrow"/>
          <w:sz w:val="22"/>
          <w:szCs w:val="22"/>
        </w:rPr>
        <w:t>pobocze</w:t>
      </w:r>
      <w:r w:rsidR="00DB5A55">
        <w:rPr>
          <w:rFonts w:ascii="Arial Narrow" w:hAnsi="Arial Narrow"/>
          <w:sz w:val="22"/>
          <w:szCs w:val="22"/>
        </w:rPr>
        <w:t xml:space="preserve"> chłonne</w:t>
      </w:r>
      <w:r w:rsidR="007F7DF8">
        <w:rPr>
          <w:rFonts w:ascii="Arial Narrow" w:hAnsi="Arial Narrow"/>
          <w:sz w:val="22"/>
          <w:szCs w:val="22"/>
        </w:rPr>
        <w:t xml:space="preserve"> szer. </w:t>
      </w:r>
      <w:r w:rsidR="00DB5A55">
        <w:rPr>
          <w:rFonts w:ascii="Arial Narrow" w:hAnsi="Arial Narrow"/>
          <w:sz w:val="22"/>
          <w:szCs w:val="22"/>
        </w:rPr>
        <w:t xml:space="preserve"> </w:t>
      </w:r>
      <w:r w:rsidR="00FD77EB">
        <w:rPr>
          <w:rFonts w:ascii="Arial Narrow" w:hAnsi="Arial Narrow"/>
          <w:sz w:val="22"/>
          <w:szCs w:val="22"/>
        </w:rPr>
        <w:t>: 1,</w:t>
      </w:r>
      <w:r w:rsidR="004C50D8">
        <w:rPr>
          <w:rFonts w:ascii="Arial Narrow" w:hAnsi="Arial Narrow"/>
          <w:sz w:val="22"/>
          <w:szCs w:val="22"/>
        </w:rPr>
        <w:t xml:space="preserve">0 </w:t>
      </w:r>
      <w:r w:rsidR="00FD77EB">
        <w:rPr>
          <w:rFonts w:ascii="Arial Narrow" w:hAnsi="Arial Narrow"/>
          <w:sz w:val="22"/>
          <w:szCs w:val="22"/>
        </w:rPr>
        <w:t>m</w:t>
      </w:r>
      <w:r w:rsidR="007519F9">
        <w:rPr>
          <w:rFonts w:ascii="Arial Narrow" w:hAnsi="Arial Narrow"/>
          <w:sz w:val="22"/>
          <w:szCs w:val="22"/>
        </w:rPr>
        <w:t>;</w:t>
      </w:r>
      <w:r w:rsidR="00CC21C2">
        <w:rPr>
          <w:rFonts w:ascii="Arial Narrow" w:hAnsi="Arial Narrow"/>
          <w:sz w:val="22"/>
          <w:szCs w:val="22"/>
        </w:rPr>
        <w:t xml:space="preserve">  ( w przypadku rezygnacji z poboczy chłonnych </w:t>
      </w:r>
      <w:r w:rsidR="003A0289">
        <w:rPr>
          <w:rFonts w:ascii="Arial Narrow" w:hAnsi="Arial Narrow"/>
          <w:sz w:val="22"/>
          <w:szCs w:val="22"/>
        </w:rPr>
        <w:t>należy wykonać rowy,</w:t>
      </w:r>
      <w:r w:rsidR="00CC21C2">
        <w:rPr>
          <w:rFonts w:ascii="Arial Narrow" w:hAnsi="Arial Narrow"/>
          <w:sz w:val="22"/>
          <w:szCs w:val="22"/>
        </w:rPr>
        <w:t xml:space="preserve"> </w:t>
      </w:r>
      <w:r w:rsidR="003A0289">
        <w:rPr>
          <w:rFonts w:ascii="Arial Narrow" w:hAnsi="Arial Narrow"/>
          <w:sz w:val="22"/>
          <w:szCs w:val="22"/>
        </w:rPr>
        <w:t>w tym przypadku</w:t>
      </w:r>
      <w:r w:rsidR="00CC21C2">
        <w:rPr>
          <w:rFonts w:ascii="Arial Narrow" w:hAnsi="Arial Narrow"/>
          <w:sz w:val="22"/>
          <w:szCs w:val="22"/>
        </w:rPr>
        <w:t xml:space="preserve"> nawierzchnia poboczy  z kruszywa łamanego C </w:t>
      </w:r>
      <w:r w:rsidR="00CC21C2" w:rsidRPr="00CC21C2">
        <w:rPr>
          <w:rFonts w:ascii="Arial Narrow" w:hAnsi="Arial Narrow"/>
          <w:sz w:val="16"/>
          <w:szCs w:val="16"/>
        </w:rPr>
        <w:t xml:space="preserve">90/3 </w:t>
      </w:r>
      <w:r w:rsidR="00CC21C2">
        <w:rPr>
          <w:rFonts w:ascii="Arial Narrow" w:hAnsi="Arial Narrow"/>
          <w:sz w:val="22"/>
          <w:szCs w:val="22"/>
        </w:rPr>
        <w:t>gr. 10 cm.</w:t>
      </w:r>
    </w:p>
    <w:p w:rsidR="00FD370A" w:rsidRPr="00FD370A" w:rsidRDefault="00C34906" w:rsidP="00FD370A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560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E622F">
        <w:rPr>
          <w:rFonts w:ascii="Arial Narrow" w:hAnsi="Arial Narrow"/>
          <w:sz w:val="22"/>
          <w:szCs w:val="22"/>
        </w:rPr>
        <w:t xml:space="preserve">odwodnienie: </w:t>
      </w:r>
      <w:r w:rsidR="00062888" w:rsidRPr="001E622F">
        <w:rPr>
          <w:rFonts w:ascii="Arial Narrow" w:hAnsi="Arial Narrow"/>
          <w:sz w:val="22"/>
          <w:szCs w:val="22"/>
        </w:rPr>
        <w:tab/>
      </w:r>
      <w:r w:rsidR="00DB5A55">
        <w:rPr>
          <w:rFonts w:ascii="Arial Narrow" w:hAnsi="Arial Narrow"/>
          <w:sz w:val="22"/>
          <w:szCs w:val="22"/>
        </w:rPr>
        <w:t>powierzchniowe do pobocza chłonnego</w:t>
      </w:r>
      <w:r w:rsidR="00FD370A">
        <w:rPr>
          <w:rFonts w:ascii="Arial Narrow" w:hAnsi="Arial Narrow"/>
          <w:sz w:val="22"/>
          <w:szCs w:val="22"/>
        </w:rPr>
        <w:t xml:space="preserve"> opcjonalnie do rowów odwadniających</w:t>
      </w:r>
    </w:p>
    <w:p w:rsidR="004C50D8" w:rsidRPr="004C50D8" w:rsidRDefault="004C50D8" w:rsidP="00A35731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4C50D8">
        <w:rPr>
          <w:rFonts w:ascii="Arial Narrow" w:hAnsi="Arial Narrow" w:cs="Arial"/>
          <w:color w:val="000000"/>
          <w:sz w:val="22"/>
          <w:szCs w:val="22"/>
        </w:rPr>
        <w:t xml:space="preserve">zjazdów do przyległych posesji </w:t>
      </w:r>
      <w:r w:rsidR="00FB42FF">
        <w:rPr>
          <w:rFonts w:ascii="Arial Narrow" w:hAnsi="Arial Narrow" w:cs="Arial"/>
          <w:color w:val="000000"/>
          <w:sz w:val="22"/>
          <w:szCs w:val="22"/>
        </w:rPr>
        <w:t>i działek rolnych</w:t>
      </w:r>
      <w:r w:rsidR="003D5257"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:rsidR="00FD77EB" w:rsidRDefault="004C50D8" w:rsidP="00A35731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4C50D8">
        <w:rPr>
          <w:rFonts w:ascii="Arial Narrow" w:hAnsi="Arial Narrow" w:cs="Arial"/>
          <w:color w:val="000000"/>
          <w:sz w:val="22"/>
          <w:szCs w:val="22"/>
        </w:rPr>
        <w:t>oznakowania</w:t>
      </w:r>
      <w:r w:rsidR="00DD1830">
        <w:rPr>
          <w:rFonts w:ascii="Arial Narrow" w:hAnsi="Arial Narrow" w:cs="Arial"/>
          <w:color w:val="000000"/>
          <w:sz w:val="22"/>
          <w:szCs w:val="22"/>
        </w:rPr>
        <w:t xml:space="preserve"> poziome i pionowe </w:t>
      </w:r>
      <w:r w:rsidRPr="004C50D8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DD1830">
        <w:rPr>
          <w:rFonts w:ascii="Arial Narrow" w:hAnsi="Arial Narrow" w:cs="Arial"/>
          <w:color w:val="000000"/>
          <w:sz w:val="22"/>
          <w:szCs w:val="22"/>
        </w:rPr>
        <w:t xml:space="preserve">oraz </w:t>
      </w:r>
      <w:r w:rsidRPr="004C50D8">
        <w:rPr>
          <w:rFonts w:ascii="Arial Narrow" w:hAnsi="Arial Narrow" w:cs="Arial"/>
          <w:color w:val="000000"/>
          <w:sz w:val="22"/>
          <w:szCs w:val="22"/>
        </w:rPr>
        <w:t xml:space="preserve"> element</w:t>
      </w:r>
      <w:r w:rsidR="00DD1830">
        <w:rPr>
          <w:rFonts w:ascii="Arial Narrow" w:hAnsi="Arial Narrow" w:cs="Arial"/>
          <w:color w:val="000000"/>
          <w:sz w:val="22"/>
          <w:szCs w:val="22"/>
        </w:rPr>
        <w:t xml:space="preserve">y </w:t>
      </w:r>
      <w:r w:rsidRPr="004C50D8">
        <w:rPr>
          <w:rFonts w:ascii="Arial Narrow" w:hAnsi="Arial Narrow" w:cs="Arial"/>
          <w:color w:val="000000"/>
          <w:sz w:val="22"/>
          <w:szCs w:val="22"/>
        </w:rPr>
        <w:t xml:space="preserve"> bezpieczeństwa ruchu.</w:t>
      </w:r>
    </w:p>
    <w:p w:rsidR="00FB42FF" w:rsidRPr="004C50D8" w:rsidRDefault="00FB42FF" w:rsidP="00A35731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spacing w:line="360" w:lineRule="auto"/>
        <w:ind w:left="284" w:hanging="284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 xml:space="preserve">przebudowa przepustu </w:t>
      </w:r>
      <w:r>
        <w:rPr>
          <w:rFonts w:ascii="Arial Narrow" w:hAnsi="Arial Narrow"/>
          <w:sz w:val="22"/>
          <w:szCs w:val="22"/>
        </w:rPr>
        <w:t xml:space="preserve">Ø 150 z kręgów żelbetowych </w:t>
      </w:r>
      <w:r>
        <w:rPr>
          <w:rFonts w:ascii="Arial Narrow" w:hAnsi="Arial Narrow" w:cs="Arial"/>
          <w:color w:val="000000"/>
          <w:sz w:val="22"/>
          <w:szCs w:val="22"/>
        </w:rPr>
        <w:t xml:space="preserve"> pod drogą  na istniejącym cieku wodnym na przepust   o nie mniejszej średnicy jak istniejący z użyciem materiałów takich jak kręgi żelbetowe, rury stalowe lub rury karbowane PEHD. </w:t>
      </w:r>
    </w:p>
    <w:p w:rsidR="00A31C1E" w:rsidRPr="00E879C4" w:rsidRDefault="00A31C1E" w:rsidP="00FD77E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879C4">
        <w:rPr>
          <w:rFonts w:ascii="Arial Narrow" w:hAnsi="Arial Narrow"/>
          <w:sz w:val="22"/>
          <w:szCs w:val="22"/>
        </w:rPr>
        <w:t>Podstawowe roboty branży drogowej</w:t>
      </w:r>
      <w:r w:rsidR="007B4C5F">
        <w:rPr>
          <w:rFonts w:ascii="Arial Narrow" w:hAnsi="Arial Narrow"/>
          <w:sz w:val="22"/>
          <w:szCs w:val="22"/>
        </w:rPr>
        <w:t xml:space="preserve"> </w:t>
      </w:r>
      <w:r w:rsidR="00FB42FF">
        <w:rPr>
          <w:rFonts w:ascii="Arial Narrow" w:hAnsi="Arial Narrow"/>
          <w:sz w:val="22"/>
          <w:szCs w:val="22"/>
        </w:rPr>
        <w:t>:</w:t>
      </w:r>
    </w:p>
    <w:p w:rsidR="00A31C1E" w:rsidRPr="00E879C4" w:rsidRDefault="00A31C1E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879C4">
        <w:rPr>
          <w:rFonts w:ascii="Arial Narrow" w:hAnsi="Arial Narrow"/>
          <w:sz w:val="22"/>
          <w:szCs w:val="22"/>
        </w:rPr>
        <w:t xml:space="preserve">dostosowanie niwelety drogi </w:t>
      </w:r>
      <w:r w:rsidR="00E879C4" w:rsidRPr="00E879C4">
        <w:rPr>
          <w:rFonts w:ascii="Arial Narrow" w:hAnsi="Arial Narrow"/>
          <w:sz w:val="22"/>
          <w:szCs w:val="22"/>
        </w:rPr>
        <w:t>do istniejącyc</w:t>
      </w:r>
      <w:r w:rsidR="00DD1830">
        <w:rPr>
          <w:rFonts w:ascii="Arial Narrow" w:hAnsi="Arial Narrow"/>
          <w:sz w:val="22"/>
          <w:szCs w:val="22"/>
        </w:rPr>
        <w:t>h rzędnych zabudowanych działek.</w:t>
      </w:r>
    </w:p>
    <w:p w:rsidR="00E879C4" w:rsidRDefault="00E879C4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879C4">
        <w:rPr>
          <w:rFonts w:ascii="Arial Narrow" w:hAnsi="Arial Narrow"/>
          <w:sz w:val="22"/>
          <w:szCs w:val="22"/>
        </w:rPr>
        <w:t xml:space="preserve">wykonanie </w:t>
      </w:r>
      <w:r w:rsidR="00DD1830">
        <w:rPr>
          <w:rFonts w:ascii="Arial Narrow" w:hAnsi="Arial Narrow"/>
          <w:sz w:val="22"/>
          <w:szCs w:val="22"/>
        </w:rPr>
        <w:t>opcjonalnie</w:t>
      </w:r>
      <w:r w:rsidR="00FB42FF">
        <w:rPr>
          <w:rFonts w:ascii="Arial Narrow" w:hAnsi="Arial Narrow"/>
          <w:sz w:val="22"/>
          <w:szCs w:val="22"/>
        </w:rPr>
        <w:t xml:space="preserve"> rowu w celu odwodnienia pasa drogowego </w:t>
      </w:r>
      <w:r w:rsidR="00FD370A">
        <w:rPr>
          <w:rFonts w:ascii="Arial Narrow" w:hAnsi="Arial Narrow"/>
          <w:sz w:val="22"/>
          <w:szCs w:val="22"/>
        </w:rPr>
        <w:t xml:space="preserve">w przypadku </w:t>
      </w:r>
      <w:r w:rsidR="00FB42FF">
        <w:rPr>
          <w:rFonts w:ascii="Arial Narrow" w:hAnsi="Arial Narrow"/>
          <w:sz w:val="22"/>
          <w:szCs w:val="22"/>
        </w:rPr>
        <w:t xml:space="preserve">rezygnacji z poboczy chłonnych. </w:t>
      </w:r>
    </w:p>
    <w:p w:rsidR="001E622F" w:rsidRPr="00FB42FF" w:rsidRDefault="001E622F" w:rsidP="00A35731">
      <w:pPr>
        <w:pStyle w:val="Akapitzlist"/>
        <w:numPr>
          <w:ilvl w:val="0"/>
          <w:numId w:val="5"/>
        </w:numPr>
        <w:tabs>
          <w:tab w:val="clear" w:pos="1154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879C4">
        <w:rPr>
          <w:rFonts w:ascii="Arial Narrow" w:hAnsi="Arial Narrow"/>
          <w:sz w:val="22"/>
          <w:szCs w:val="22"/>
        </w:rPr>
        <w:t xml:space="preserve">wykonanie </w:t>
      </w:r>
      <w:r w:rsidRPr="004C50D8">
        <w:rPr>
          <w:rFonts w:ascii="Arial Narrow" w:hAnsi="Arial Narrow" w:cs="Arial"/>
          <w:color w:val="000000"/>
          <w:sz w:val="22"/>
          <w:szCs w:val="22"/>
        </w:rPr>
        <w:t>oznakowania</w:t>
      </w:r>
      <w:r w:rsidR="00DD1830">
        <w:rPr>
          <w:rFonts w:ascii="Arial Narrow" w:hAnsi="Arial Narrow" w:cs="Arial"/>
          <w:color w:val="000000"/>
          <w:sz w:val="22"/>
          <w:szCs w:val="22"/>
        </w:rPr>
        <w:t xml:space="preserve"> poziomego i pionowego oraz </w:t>
      </w:r>
      <w:r w:rsidRPr="004C50D8">
        <w:rPr>
          <w:rFonts w:ascii="Arial Narrow" w:hAnsi="Arial Narrow" w:cs="Arial"/>
          <w:color w:val="000000"/>
          <w:sz w:val="22"/>
          <w:szCs w:val="22"/>
        </w:rPr>
        <w:t xml:space="preserve"> elementów bezpieczeństwa ruchu</w:t>
      </w:r>
    </w:p>
    <w:p w:rsidR="00FB42FF" w:rsidRPr="00FB42FF" w:rsidRDefault="00FB42FF" w:rsidP="00FB42FF">
      <w:pPr>
        <w:pStyle w:val="Akapitzlist"/>
        <w:spacing w:line="360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FB42FF">
        <w:rPr>
          <w:rFonts w:ascii="Arial Narrow" w:hAnsi="Arial Narrow"/>
          <w:sz w:val="22"/>
          <w:szCs w:val="22"/>
        </w:rPr>
        <w:t>Aby uzyskać podane parametry techniczne nie wyklucza się, że będzie konieczne zajęcie części działek w celu zapewnienia normatywnych parametrów projektowanej przebudowy drogi.</w:t>
      </w:r>
    </w:p>
    <w:p w:rsidR="00FB42FF" w:rsidRDefault="00FB42FF" w:rsidP="00FB42FF">
      <w:pPr>
        <w:pStyle w:val="Akapitzlist"/>
        <w:spacing w:line="360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FB42FF">
        <w:rPr>
          <w:rFonts w:ascii="Arial Narrow" w:hAnsi="Arial Narrow"/>
          <w:sz w:val="22"/>
          <w:szCs w:val="22"/>
        </w:rPr>
        <w:t>Droga posiada połączenie z drogą wyższej kategorii – drogą powiatową</w:t>
      </w:r>
      <w:r>
        <w:rPr>
          <w:rFonts w:ascii="Arial Narrow" w:hAnsi="Arial Narrow"/>
          <w:sz w:val="22"/>
          <w:szCs w:val="22"/>
        </w:rPr>
        <w:t xml:space="preserve"> oraz drogą krajową.</w:t>
      </w:r>
    </w:p>
    <w:p w:rsidR="00CC21C2" w:rsidRDefault="00CC21C2" w:rsidP="00FB42FF">
      <w:pPr>
        <w:pStyle w:val="Akapitzlist"/>
        <w:spacing w:line="360" w:lineRule="auto"/>
        <w:ind w:left="284"/>
        <w:jc w:val="both"/>
        <w:rPr>
          <w:rFonts w:ascii="Arial Narrow" w:hAnsi="Arial Narrow"/>
          <w:sz w:val="22"/>
          <w:szCs w:val="22"/>
        </w:rPr>
      </w:pPr>
    </w:p>
    <w:p w:rsidR="00CC21C2" w:rsidRPr="00E879C4" w:rsidRDefault="00CC21C2" w:rsidP="00FB42FF">
      <w:pPr>
        <w:pStyle w:val="Akapitzlist"/>
        <w:spacing w:line="360" w:lineRule="auto"/>
        <w:ind w:left="284"/>
        <w:jc w:val="both"/>
        <w:rPr>
          <w:rFonts w:ascii="Arial Narrow" w:hAnsi="Arial Narrow"/>
          <w:sz w:val="22"/>
          <w:szCs w:val="22"/>
        </w:rPr>
      </w:pPr>
    </w:p>
    <w:p w:rsidR="00242D03" w:rsidRPr="00221842" w:rsidRDefault="00242D03" w:rsidP="00A35731">
      <w:pPr>
        <w:pStyle w:val="Nagwek1"/>
        <w:numPr>
          <w:ilvl w:val="2"/>
          <w:numId w:val="1"/>
        </w:numPr>
        <w:spacing w:before="240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5" w:name="_Toc427926691"/>
      <w:r w:rsidRPr="00221842">
        <w:rPr>
          <w:rFonts w:ascii="Arial Narrow" w:hAnsi="Arial Narrow" w:cs="Arial"/>
          <w:color w:val="auto"/>
          <w:sz w:val="22"/>
          <w:szCs w:val="22"/>
        </w:rPr>
        <w:t>Aktualne uwarunkowania wykonania przedmiotu zamówienia</w:t>
      </w:r>
      <w:bookmarkEnd w:id="5"/>
    </w:p>
    <w:p w:rsidR="004D0687" w:rsidRDefault="004D0687" w:rsidP="004D0687"/>
    <w:p w:rsidR="00043D75" w:rsidRPr="00043D75" w:rsidRDefault="00043D75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043D75">
        <w:rPr>
          <w:rFonts w:ascii="Arial Narrow" w:hAnsi="Arial Narrow" w:cs="Arial"/>
          <w:color w:val="000000"/>
          <w:sz w:val="22"/>
          <w:szCs w:val="22"/>
        </w:rPr>
        <w:t>Teren inwestycji jest objęty miejscowym planem zagospodarowania przestrzennego.</w:t>
      </w:r>
    </w:p>
    <w:p w:rsidR="00187391" w:rsidRPr="00505ED1" w:rsidRDefault="00221842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505ED1">
        <w:rPr>
          <w:rFonts w:ascii="Arial Narrow" w:hAnsi="Arial Narrow" w:cs="Arial"/>
          <w:sz w:val="22"/>
          <w:szCs w:val="22"/>
        </w:rPr>
        <w:t>Przygotowanie i realizację inwestycji należy przeprowadzić zgodnie z wymaganiami wynikającymi z Ustawy z</w:t>
      </w:r>
      <w:r w:rsidR="002940CE" w:rsidRPr="00505ED1">
        <w:rPr>
          <w:rFonts w:ascii="Arial Narrow" w:hAnsi="Arial Narrow" w:cs="Arial"/>
          <w:sz w:val="22"/>
          <w:szCs w:val="22"/>
        </w:rPr>
        <w:t> </w:t>
      </w:r>
      <w:r w:rsidRPr="00505ED1">
        <w:rPr>
          <w:rFonts w:ascii="Arial Narrow" w:hAnsi="Arial Narrow" w:cs="Arial"/>
          <w:sz w:val="22"/>
          <w:szCs w:val="22"/>
        </w:rPr>
        <w:t>dnia 10 kwietnia 2003</w:t>
      </w:r>
      <w:r w:rsidR="0054482D" w:rsidRPr="00505ED1">
        <w:rPr>
          <w:rFonts w:ascii="Arial Narrow" w:hAnsi="Arial Narrow" w:cs="Arial"/>
          <w:sz w:val="22"/>
          <w:szCs w:val="22"/>
        </w:rPr>
        <w:t xml:space="preserve"> </w:t>
      </w:r>
      <w:r w:rsidRPr="00505ED1">
        <w:rPr>
          <w:rFonts w:ascii="Arial Narrow" w:hAnsi="Arial Narrow" w:cs="Arial"/>
          <w:sz w:val="22"/>
          <w:szCs w:val="22"/>
        </w:rPr>
        <w:t>r. o szczególnych zasadach przygotowania i realizacji inwestycji w zakresie dróg publicznych (</w:t>
      </w:r>
      <w:proofErr w:type="spellStart"/>
      <w:r w:rsidRPr="00505ED1">
        <w:rPr>
          <w:rFonts w:ascii="Arial Narrow" w:hAnsi="Arial Narrow" w:cs="Arial"/>
          <w:sz w:val="22"/>
          <w:szCs w:val="22"/>
        </w:rPr>
        <w:t>Dz.U</w:t>
      </w:r>
      <w:proofErr w:type="spellEnd"/>
      <w:r w:rsidR="00187391" w:rsidRPr="00505ED1">
        <w:rPr>
          <w:rFonts w:ascii="Arial Narrow" w:hAnsi="Arial Narrow" w:cs="Arial"/>
          <w:sz w:val="22"/>
          <w:szCs w:val="22"/>
        </w:rPr>
        <w:t>.</w:t>
      </w:r>
      <w:r w:rsidRPr="00505ED1">
        <w:rPr>
          <w:rFonts w:ascii="Arial Narrow" w:hAnsi="Arial Narrow" w:cs="Arial"/>
          <w:sz w:val="22"/>
          <w:szCs w:val="22"/>
        </w:rPr>
        <w:t xml:space="preserve"> 201</w:t>
      </w:r>
      <w:r w:rsidR="00885BE1">
        <w:rPr>
          <w:rFonts w:ascii="Arial Narrow" w:hAnsi="Arial Narrow" w:cs="Arial"/>
          <w:sz w:val="22"/>
          <w:szCs w:val="22"/>
        </w:rPr>
        <w:t>8</w:t>
      </w:r>
      <w:r w:rsidRPr="00505ED1">
        <w:rPr>
          <w:rFonts w:ascii="Arial Narrow" w:hAnsi="Arial Narrow" w:cs="Arial"/>
          <w:sz w:val="22"/>
          <w:szCs w:val="22"/>
        </w:rPr>
        <w:t xml:space="preserve"> poz</w:t>
      </w:r>
      <w:r w:rsidR="00A43EB5" w:rsidRPr="00505ED1">
        <w:rPr>
          <w:rFonts w:ascii="Arial Narrow" w:hAnsi="Arial Narrow" w:cs="Arial"/>
          <w:sz w:val="22"/>
          <w:szCs w:val="22"/>
        </w:rPr>
        <w:t>.</w:t>
      </w:r>
      <w:r w:rsidRPr="00505ED1">
        <w:rPr>
          <w:rFonts w:ascii="Arial Narrow" w:hAnsi="Arial Narrow" w:cs="Arial"/>
          <w:sz w:val="22"/>
          <w:szCs w:val="22"/>
        </w:rPr>
        <w:t xml:space="preserve"> </w:t>
      </w:r>
      <w:r w:rsidR="00885BE1">
        <w:rPr>
          <w:rFonts w:ascii="Arial Narrow" w:hAnsi="Arial Narrow" w:cs="Arial"/>
          <w:sz w:val="22"/>
          <w:szCs w:val="22"/>
        </w:rPr>
        <w:t>1474</w:t>
      </w:r>
      <w:r w:rsidRPr="00505ED1">
        <w:rPr>
          <w:rFonts w:ascii="Arial Narrow" w:hAnsi="Arial Narrow" w:cs="Arial"/>
          <w:sz w:val="22"/>
          <w:szCs w:val="22"/>
        </w:rPr>
        <w:t xml:space="preserve"> ze zm.)</w:t>
      </w:r>
    </w:p>
    <w:p w:rsidR="0026402C" w:rsidRDefault="0026402C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26402C">
        <w:rPr>
          <w:rFonts w:ascii="Arial Narrow" w:hAnsi="Arial Narrow" w:cs="Arial"/>
          <w:color w:val="000000"/>
          <w:sz w:val="22"/>
          <w:szCs w:val="22"/>
        </w:rPr>
        <w:t>Wykonawca jest zobowiązany do opracowania, uzgodnienia i realizacji projekt</w:t>
      </w:r>
      <w:r>
        <w:rPr>
          <w:rFonts w:ascii="Arial Narrow" w:hAnsi="Arial Narrow" w:cs="Arial"/>
          <w:color w:val="000000"/>
          <w:sz w:val="22"/>
          <w:szCs w:val="22"/>
        </w:rPr>
        <w:t>u</w:t>
      </w:r>
      <w:r w:rsidR="0054482D">
        <w:rPr>
          <w:rFonts w:ascii="Arial Narrow" w:hAnsi="Arial Narrow" w:cs="Arial"/>
          <w:color w:val="000000"/>
          <w:sz w:val="22"/>
          <w:szCs w:val="22"/>
        </w:rPr>
        <w:t xml:space="preserve"> </w:t>
      </w:r>
      <w:r>
        <w:rPr>
          <w:rFonts w:ascii="Arial Narrow" w:hAnsi="Arial Narrow" w:cs="Arial"/>
          <w:color w:val="000000"/>
          <w:sz w:val="22"/>
          <w:szCs w:val="22"/>
        </w:rPr>
        <w:t xml:space="preserve">organizacji ruchu na czas robót. Przewiduje się </w:t>
      </w:r>
      <w:r w:rsidR="0054482D">
        <w:rPr>
          <w:rFonts w:ascii="Arial Narrow" w:hAnsi="Arial Narrow" w:cs="Arial"/>
          <w:color w:val="000000"/>
          <w:sz w:val="22"/>
          <w:szCs w:val="22"/>
        </w:rPr>
        <w:t>częściowe</w:t>
      </w:r>
      <w:r>
        <w:rPr>
          <w:rFonts w:ascii="Arial Narrow" w:hAnsi="Arial Narrow" w:cs="Arial"/>
          <w:color w:val="000000"/>
          <w:sz w:val="22"/>
          <w:szCs w:val="22"/>
        </w:rPr>
        <w:t xml:space="preserve"> zamknięcie drogi na czas </w:t>
      </w:r>
      <w:r w:rsidR="0054482D">
        <w:rPr>
          <w:rFonts w:ascii="Arial Narrow" w:hAnsi="Arial Narrow" w:cs="Arial"/>
          <w:color w:val="000000"/>
          <w:sz w:val="22"/>
          <w:szCs w:val="22"/>
        </w:rPr>
        <w:t>przebudowy drogi</w:t>
      </w:r>
      <w:r w:rsidR="00DD1830">
        <w:rPr>
          <w:rFonts w:ascii="Arial Narrow" w:hAnsi="Arial Narrow" w:cs="Arial"/>
          <w:color w:val="000000"/>
          <w:sz w:val="22"/>
          <w:szCs w:val="22"/>
        </w:rPr>
        <w:t xml:space="preserve"> z utrzymaniem dojazdu do posesji.</w:t>
      </w:r>
    </w:p>
    <w:p w:rsidR="00FD370A" w:rsidRPr="0026402C" w:rsidRDefault="00FD370A" w:rsidP="00FD370A">
      <w:pPr>
        <w:pStyle w:val="stopka0"/>
        <w:tabs>
          <w:tab w:val="left" w:pos="284"/>
          <w:tab w:val="left" w:pos="3038"/>
        </w:tabs>
        <w:spacing w:line="360" w:lineRule="auto"/>
        <w:ind w:left="28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4D0687" w:rsidRPr="0094464A" w:rsidRDefault="004D0687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  <w:u w:val="single"/>
        </w:rPr>
      </w:pPr>
      <w:r w:rsidRPr="0094464A">
        <w:rPr>
          <w:rFonts w:ascii="Arial Narrow" w:hAnsi="Arial Narrow"/>
          <w:sz w:val="22"/>
          <w:szCs w:val="22"/>
          <w:u w:val="single"/>
        </w:rPr>
        <w:t>Terminy realizacji:</w:t>
      </w:r>
    </w:p>
    <w:p w:rsidR="004D0687" w:rsidRDefault="004D0687" w:rsidP="00A35731">
      <w:pPr>
        <w:pStyle w:val="stopka0"/>
        <w:numPr>
          <w:ilvl w:val="7"/>
          <w:numId w:val="4"/>
        </w:numPr>
        <w:tabs>
          <w:tab w:val="clear" w:pos="3674"/>
          <w:tab w:val="left" w:pos="284"/>
          <w:tab w:val="num" w:pos="567"/>
          <w:tab w:val="left" w:pos="1154"/>
          <w:tab w:val="left" w:pos="3038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termin rozpoczęcia prac projektowych: od daty podpisania umowy</w:t>
      </w:r>
    </w:p>
    <w:p w:rsidR="004D0687" w:rsidRDefault="004D0687" w:rsidP="00A35731">
      <w:pPr>
        <w:pStyle w:val="stopka0"/>
        <w:numPr>
          <w:ilvl w:val="7"/>
          <w:numId w:val="4"/>
        </w:numPr>
        <w:tabs>
          <w:tab w:val="clear" w:pos="3674"/>
          <w:tab w:val="left" w:pos="284"/>
          <w:tab w:val="num" w:pos="567"/>
          <w:tab w:val="left" w:pos="1154"/>
          <w:tab w:val="left" w:pos="3038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termin zakończenia prac projektowych: </w:t>
      </w:r>
      <w:r w:rsidR="003A0289">
        <w:rPr>
          <w:rFonts w:ascii="Arial Narrow" w:hAnsi="Arial Narrow"/>
          <w:sz w:val="22"/>
          <w:szCs w:val="22"/>
        </w:rPr>
        <w:t>wg wymagań S</w:t>
      </w:r>
      <w:r w:rsidR="0054482D">
        <w:rPr>
          <w:rFonts w:ascii="Arial Narrow" w:hAnsi="Arial Narrow"/>
          <w:sz w:val="22"/>
          <w:szCs w:val="22"/>
        </w:rPr>
        <w:t>WZ</w:t>
      </w:r>
    </w:p>
    <w:p w:rsidR="004D0687" w:rsidRDefault="004D0687" w:rsidP="00A35731">
      <w:pPr>
        <w:pStyle w:val="stopka0"/>
        <w:numPr>
          <w:ilvl w:val="7"/>
          <w:numId w:val="4"/>
        </w:numPr>
        <w:tabs>
          <w:tab w:val="clear" w:pos="3674"/>
          <w:tab w:val="left" w:pos="284"/>
          <w:tab w:val="num" w:pos="567"/>
          <w:tab w:val="left" w:pos="1154"/>
          <w:tab w:val="left" w:pos="3038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termin rozpoczęcia robót budowlanych: </w:t>
      </w:r>
      <w:r w:rsidR="00FD370A">
        <w:rPr>
          <w:rFonts w:ascii="Arial Narrow" w:hAnsi="Arial Narrow"/>
          <w:sz w:val="22"/>
          <w:szCs w:val="22"/>
        </w:rPr>
        <w:t>po uzyskaniu skutecznego zgłoszenia robót, prawomocnego pozwolenia na budowę lub decyzji na realizację inwestycji drogowej</w:t>
      </w:r>
    </w:p>
    <w:p w:rsidR="007F44D4" w:rsidRDefault="004D0687" w:rsidP="00A35731">
      <w:pPr>
        <w:pStyle w:val="stopka0"/>
        <w:numPr>
          <w:ilvl w:val="7"/>
          <w:numId w:val="4"/>
        </w:numPr>
        <w:tabs>
          <w:tab w:val="clear" w:pos="3674"/>
          <w:tab w:val="left" w:pos="284"/>
          <w:tab w:val="num" w:pos="567"/>
          <w:tab w:val="left" w:pos="1154"/>
          <w:tab w:val="left" w:pos="3038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termin zakończenia robót budowlanych: </w:t>
      </w:r>
      <w:r w:rsidR="003A0289">
        <w:rPr>
          <w:rFonts w:ascii="Arial Narrow" w:hAnsi="Arial Narrow"/>
          <w:sz w:val="22"/>
          <w:szCs w:val="22"/>
        </w:rPr>
        <w:t>wg wymagań S</w:t>
      </w:r>
      <w:r w:rsidR="0054482D">
        <w:rPr>
          <w:rFonts w:ascii="Arial Narrow" w:hAnsi="Arial Narrow"/>
          <w:sz w:val="22"/>
          <w:szCs w:val="22"/>
        </w:rPr>
        <w:t>WZ</w:t>
      </w:r>
    </w:p>
    <w:p w:rsidR="006C57AA" w:rsidRPr="006C57AA" w:rsidRDefault="00187391" w:rsidP="00A35731">
      <w:pPr>
        <w:pStyle w:val="Nagwek1"/>
        <w:numPr>
          <w:ilvl w:val="2"/>
          <w:numId w:val="1"/>
        </w:numPr>
        <w:spacing w:before="240" w:line="360" w:lineRule="auto"/>
        <w:ind w:left="567" w:hanging="567"/>
        <w:rPr>
          <w:rFonts w:ascii="Arial Narrow" w:hAnsi="Arial Narrow"/>
          <w:sz w:val="22"/>
          <w:szCs w:val="22"/>
        </w:rPr>
      </w:pPr>
      <w:bookmarkStart w:id="6" w:name="_Toc427926692"/>
      <w:r w:rsidRPr="006C57AA">
        <w:rPr>
          <w:rFonts w:ascii="Arial Narrow" w:hAnsi="Arial Narrow" w:cs="Arial"/>
          <w:color w:val="auto"/>
          <w:sz w:val="22"/>
          <w:szCs w:val="22"/>
        </w:rPr>
        <w:t>O</w:t>
      </w:r>
      <w:r w:rsidR="00242D03" w:rsidRPr="006C57AA">
        <w:rPr>
          <w:rFonts w:ascii="Arial Narrow" w:hAnsi="Arial Narrow" w:cs="Arial"/>
          <w:color w:val="auto"/>
          <w:sz w:val="22"/>
          <w:szCs w:val="22"/>
        </w:rPr>
        <w:t>gólne właściwości funkcjonalno – użytkowe</w:t>
      </w:r>
      <w:bookmarkEnd w:id="6"/>
    </w:p>
    <w:p w:rsidR="006C57AA" w:rsidRDefault="0054482D" w:rsidP="00384031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Przebudowę</w:t>
      </w:r>
      <w:r w:rsidR="006C57AA">
        <w:rPr>
          <w:rFonts w:ascii="Arial Narrow" w:hAnsi="Arial Narrow"/>
          <w:sz w:val="22"/>
          <w:szCs w:val="22"/>
        </w:rPr>
        <w:t xml:space="preserve"> drogi należy zaprojektować i wykonać dla:</w:t>
      </w:r>
    </w:p>
    <w:p w:rsidR="006C57AA" w:rsidRDefault="0054482D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jezdni;</w:t>
      </w:r>
    </w:p>
    <w:p w:rsidR="00384031" w:rsidRPr="00773B28" w:rsidRDefault="0054482D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zjazdów;</w:t>
      </w:r>
    </w:p>
    <w:p w:rsidR="006C57AA" w:rsidRDefault="006C57A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73B28">
        <w:rPr>
          <w:rFonts w:ascii="Arial Narrow" w:hAnsi="Arial Narrow" w:cs="Arial"/>
          <w:sz w:val="22"/>
          <w:szCs w:val="22"/>
        </w:rPr>
        <w:t xml:space="preserve">poboczy </w:t>
      </w:r>
      <w:r w:rsidR="00DD1830">
        <w:rPr>
          <w:rFonts w:ascii="Arial Narrow" w:hAnsi="Arial Narrow" w:cs="Arial"/>
          <w:sz w:val="22"/>
          <w:szCs w:val="22"/>
        </w:rPr>
        <w:t>chłonnych</w:t>
      </w:r>
    </w:p>
    <w:p w:rsidR="0054482D" w:rsidRDefault="00DD1830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opcjonalnie rowu.</w:t>
      </w:r>
    </w:p>
    <w:p w:rsidR="00FD370A" w:rsidRPr="00C33346" w:rsidRDefault="00FD370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przebudowy przepustu pod drogą gminną Ø 150  </w:t>
      </w:r>
    </w:p>
    <w:p w:rsidR="006C57AA" w:rsidRPr="00773B28" w:rsidRDefault="006C57AA" w:rsidP="00A35731">
      <w:pPr>
        <w:pStyle w:val="stopka0"/>
        <w:numPr>
          <w:ilvl w:val="8"/>
          <w:numId w:val="4"/>
        </w:numPr>
        <w:tabs>
          <w:tab w:val="clear" w:pos="4034"/>
          <w:tab w:val="left" w:pos="284"/>
          <w:tab w:val="left" w:pos="1154"/>
          <w:tab w:val="left" w:pos="3038"/>
          <w:tab w:val="num" w:pos="3402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73B28">
        <w:rPr>
          <w:rFonts w:ascii="Arial Narrow" w:hAnsi="Arial Narrow" w:cs="Arial"/>
          <w:sz w:val="22"/>
          <w:szCs w:val="22"/>
        </w:rPr>
        <w:t xml:space="preserve">lokalizacji </w:t>
      </w:r>
      <w:r w:rsidR="0054482D">
        <w:rPr>
          <w:rFonts w:ascii="Arial Narrow" w:hAnsi="Arial Narrow" w:cs="Arial"/>
          <w:sz w:val="22"/>
          <w:szCs w:val="22"/>
        </w:rPr>
        <w:t xml:space="preserve">oznakowania i </w:t>
      </w:r>
      <w:r w:rsidRPr="00773B28">
        <w:rPr>
          <w:rFonts w:ascii="Arial Narrow" w:hAnsi="Arial Narrow" w:cs="Arial"/>
          <w:sz w:val="22"/>
          <w:szCs w:val="22"/>
        </w:rPr>
        <w:t>urządzeń bezpieczeństwa ruchu drogowego</w:t>
      </w:r>
      <w:r w:rsidR="0054482D">
        <w:rPr>
          <w:rFonts w:ascii="Arial Narrow" w:hAnsi="Arial Narrow" w:cs="Arial"/>
          <w:sz w:val="22"/>
          <w:szCs w:val="22"/>
        </w:rPr>
        <w:t>;</w:t>
      </w:r>
    </w:p>
    <w:p w:rsidR="00242D03" w:rsidRDefault="00242D03" w:rsidP="00A35731">
      <w:pPr>
        <w:pStyle w:val="Nagwek1"/>
        <w:numPr>
          <w:ilvl w:val="1"/>
          <w:numId w:val="1"/>
        </w:numPr>
        <w:spacing w:before="240" w:line="360" w:lineRule="auto"/>
        <w:ind w:left="425" w:hanging="425"/>
        <w:jc w:val="both"/>
        <w:rPr>
          <w:rFonts w:ascii="Arial Narrow" w:hAnsi="Arial Narrow" w:cs="Arial"/>
          <w:color w:val="auto"/>
          <w:sz w:val="22"/>
          <w:szCs w:val="22"/>
        </w:rPr>
      </w:pPr>
      <w:bookmarkStart w:id="7" w:name="_Toc427926693"/>
      <w:r w:rsidRPr="007D2CC9">
        <w:rPr>
          <w:rFonts w:ascii="Arial Narrow" w:hAnsi="Arial Narrow" w:cs="Arial"/>
          <w:color w:val="auto"/>
          <w:sz w:val="22"/>
          <w:szCs w:val="22"/>
        </w:rPr>
        <w:t>Opis wymagań Zamawiającego w stosunku do przedmiotu zamówienia</w:t>
      </w:r>
      <w:bookmarkEnd w:id="7"/>
    </w:p>
    <w:p w:rsidR="007F44CC" w:rsidRPr="002B7C3F" w:rsidRDefault="002B7C3F" w:rsidP="002B7C3F">
      <w:pPr>
        <w:spacing w:line="360" w:lineRule="auto"/>
        <w:ind w:firstLine="567"/>
        <w:jc w:val="both"/>
        <w:rPr>
          <w:rFonts w:ascii="Arial Narrow" w:hAnsi="Arial Narrow"/>
          <w:sz w:val="22"/>
          <w:szCs w:val="22"/>
        </w:rPr>
      </w:pPr>
      <w:r w:rsidRPr="002B7C3F">
        <w:rPr>
          <w:rFonts w:ascii="Arial Narrow" w:hAnsi="Arial Narrow"/>
          <w:sz w:val="22"/>
          <w:szCs w:val="22"/>
        </w:rPr>
        <w:t xml:space="preserve">Zamawiający wymaga, aby konstrukcja nawierzchni miała zapewnioną trwałość </w:t>
      </w:r>
      <w:r w:rsidR="000628E2" w:rsidRPr="002B7C3F">
        <w:rPr>
          <w:rFonts w:ascii="Arial Narrow" w:hAnsi="Arial Narrow"/>
          <w:sz w:val="22"/>
          <w:szCs w:val="22"/>
        </w:rPr>
        <w:t>między remontową</w:t>
      </w:r>
      <w:r w:rsidRPr="002B7C3F">
        <w:rPr>
          <w:rFonts w:ascii="Arial Narrow" w:hAnsi="Arial Narrow"/>
          <w:sz w:val="22"/>
          <w:szCs w:val="22"/>
        </w:rPr>
        <w:t xml:space="preserve"> na okres co</w:t>
      </w:r>
      <w:r>
        <w:rPr>
          <w:rFonts w:ascii="Arial Narrow" w:hAnsi="Arial Narrow"/>
          <w:sz w:val="22"/>
          <w:szCs w:val="22"/>
        </w:rPr>
        <w:t xml:space="preserve"> </w:t>
      </w:r>
      <w:r w:rsidRPr="002B7C3F">
        <w:rPr>
          <w:rFonts w:ascii="Arial Narrow" w:hAnsi="Arial Narrow"/>
          <w:sz w:val="22"/>
          <w:szCs w:val="22"/>
        </w:rPr>
        <w:t>najmniej 10 lat</w:t>
      </w:r>
      <w:r>
        <w:rPr>
          <w:rFonts w:ascii="Arial Narrow" w:hAnsi="Arial Narrow"/>
          <w:sz w:val="22"/>
          <w:szCs w:val="22"/>
        </w:rPr>
        <w:t xml:space="preserve">. </w:t>
      </w:r>
    </w:p>
    <w:p w:rsidR="00242D03" w:rsidRDefault="00242D03" w:rsidP="00A35731">
      <w:pPr>
        <w:pStyle w:val="Nagwek1"/>
        <w:numPr>
          <w:ilvl w:val="2"/>
          <w:numId w:val="1"/>
        </w:numPr>
        <w:spacing w:before="12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8" w:name="_Toc427926694"/>
      <w:r w:rsidRPr="007D2CC9">
        <w:rPr>
          <w:rFonts w:ascii="Arial Narrow" w:hAnsi="Arial Narrow" w:cs="Arial"/>
          <w:color w:val="auto"/>
          <w:sz w:val="22"/>
          <w:szCs w:val="22"/>
        </w:rPr>
        <w:t>Wymagania ogólne</w:t>
      </w:r>
      <w:bookmarkEnd w:id="8"/>
    </w:p>
    <w:p w:rsidR="00C33346" w:rsidRDefault="00A770A4" w:rsidP="007F44CC">
      <w:pPr>
        <w:spacing w:line="360" w:lineRule="auto"/>
        <w:ind w:firstLine="567"/>
        <w:jc w:val="both"/>
        <w:rPr>
          <w:rFonts w:ascii="Arial Narrow" w:hAnsi="Arial Narrow"/>
          <w:sz w:val="22"/>
          <w:szCs w:val="22"/>
        </w:rPr>
      </w:pPr>
      <w:r w:rsidRPr="00C33346">
        <w:rPr>
          <w:rFonts w:ascii="Arial Narrow" w:hAnsi="Arial Narrow"/>
          <w:sz w:val="22"/>
          <w:szCs w:val="22"/>
        </w:rPr>
        <w:t xml:space="preserve">Zamawiający wymaga, aby roboty budowlane zostały podjęte po uzyskaniu przez  Wykonawcę </w:t>
      </w:r>
      <w:r w:rsidR="00C33346" w:rsidRPr="00C33346">
        <w:rPr>
          <w:rFonts w:ascii="Arial Narrow" w:hAnsi="Arial Narrow"/>
          <w:sz w:val="22"/>
          <w:szCs w:val="22"/>
        </w:rPr>
        <w:t xml:space="preserve">skutecznego zgłoszenia lub prawomocnego pozwolenia na budowę, a w przypadku gdy zajdzie konieczność poszerzenia pasa drogowego prawomocnej </w:t>
      </w:r>
      <w:r w:rsidRPr="00C33346">
        <w:rPr>
          <w:rFonts w:ascii="Arial Narrow" w:hAnsi="Arial Narrow"/>
          <w:sz w:val="22"/>
          <w:szCs w:val="22"/>
        </w:rPr>
        <w:t>decyzji o</w:t>
      </w:r>
      <w:r w:rsidR="00EA11DC" w:rsidRPr="00C33346">
        <w:rPr>
          <w:rFonts w:ascii="Arial Narrow" w:hAnsi="Arial Narrow"/>
          <w:sz w:val="22"/>
          <w:szCs w:val="22"/>
        </w:rPr>
        <w:t> </w:t>
      </w:r>
      <w:r w:rsidRPr="00C33346">
        <w:rPr>
          <w:rFonts w:ascii="Arial Narrow" w:hAnsi="Arial Narrow"/>
          <w:sz w:val="22"/>
          <w:szCs w:val="22"/>
        </w:rPr>
        <w:t>zezwoleniu na realizację inwestycji drogowej.</w:t>
      </w:r>
      <w:r w:rsidRPr="00EA11DC">
        <w:rPr>
          <w:rFonts w:ascii="Arial Narrow" w:hAnsi="Arial Narrow"/>
          <w:sz w:val="22"/>
          <w:szCs w:val="22"/>
        </w:rPr>
        <w:t xml:space="preserve"> </w:t>
      </w:r>
    </w:p>
    <w:p w:rsidR="00A770A4" w:rsidRPr="00EA11DC" w:rsidRDefault="00A770A4" w:rsidP="007F44CC">
      <w:pPr>
        <w:spacing w:line="360" w:lineRule="auto"/>
        <w:ind w:firstLine="567"/>
        <w:jc w:val="both"/>
        <w:rPr>
          <w:rFonts w:ascii="Arial Narrow" w:hAnsi="Arial Narrow"/>
          <w:sz w:val="22"/>
          <w:szCs w:val="22"/>
        </w:rPr>
      </w:pPr>
      <w:r w:rsidRPr="00EA11DC">
        <w:rPr>
          <w:rFonts w:ascii="Arial Narrow" w:hAnsi="Arial Narrow"/>
          <w:sz w:val="22"/>
          <w:szCs w:val="22"/>
        </w:rPr>
        <w:t xml:space="preserve">Przed złożeniem </w:t>
      </w:r>
      <w:r w:rsidR="00C33346">
        <w:rPr>
          <w:rFonts w:ascii="Arial Narrow" w:hAnsi="Arial Narrow"/>
          <w:sz w:val="22"/>
          <w:szCs w:val="22"/>
        </w:rPr>
        <w:t xml:space="preserve">któregokolwiek wniosku, o którym mowa powyżej </w:t>
      </w:r>
      <w:r w:rsidRPr="00EA11DC">
        <w:rPr>
          <w:rFonts w:ascii="Arial Narrow" w:hAnsi="Arial Narrow"/>
          <w:sz w:val="22"/>
          <w:szCs w:val="22"/>
        </w:rPr>
        <w:t>niezbędne jest uzyskanie akceptacji Zamawiającego co do rozwiązań projektowych zawartych w projekcie bądź projektach budowlanych. Zamawiający będzie wymagał przedłożenia do akceptacji rysunków wykonawczych i Szczegółowych Specyfikacji Technicznych przed ich skierowaniem do realizacji, w aspekcie ich zgodności z</w:t>
      </w:r>
      <w:r w:rsidR="00EA11DC">
        <w:rPr>
          <w:rFonts w:ascii="Arial Narrow" w:hAnsi="Arial Narrow"/>
          <w:sz w:val="22"/>
          <w:szCs w:val="22"/>
        </w:rPr>
        <w:t> </w:t>
      </w:r>
      <w:r w:rsidRPr="00EA11DC">
        <w:rPr>
          <w:rFonts w:ascii="Arial Narrow" w:hAnsi="Arial Narrow"/>
          <w:sz w:val="22"/>
          <w:szCs w:val="22"/>
        </w:rPr>
        <w:t xml:space="preserve">ustaleniami programu funkcjonalno-użytkowego i umowy z Wykonawcą. </w:t>
      </w:r>
    </w:p>
    <w:p w:rsidR="00EA11DC" w:rsidRPr="00EA11DC" w:rsidRDefault="00EA11DC" w:rsidP="005874FA">
      <w:pPr>
        <w:spacing w:line="360" w:lineRule="auto"/>
        <w:ind w:firstLine="567"/>
        <w:jc w:val="both"/>
        <w:rPr>
          <w:rFonts w:ascii="Arial Narrow" w:hAnsi="Arial Narrow"/>
          <w:sz w:val="22"/>
          <w:szCs w:val="22"/>
        </w:rPr>
      </w:pPr>
      <w:r w:rsidRPr="00EA11DC">
        <w:rPr>
          <w:rFonts w:ascii="Arial Narrow" w:hAnsi="Arial Narrow"/>
          <w:sz w:val="22"/>
          <w:szCs w:val="22"/>
        </w:rPr>
        <w:lastRenderedPageBreak/>
        <w:t>Wykonawca jest odpowiedzialny za jakość wykonanych Robót, bezpieczeństwo wszelkich czynności na Terenie Budowy, metody użyte przy budowie oraz za ich zgodność z Dokumentacją Projektową, ST i wymogami Zamawiającego.</w:t>
      </w:r>
    </w:p>
    <w:p w:rsidR="00EA11DC" w:rsidRPr="00EA11DC" w:rsidRDefault="00EA11DC" w:rsidP="00EA11DC">
      <w:pPr>
        <w:spacing w:line="360" w:lineRule="auto"/>
        <w:ind w:firstLine="567"/>
        <w:jc w:val="both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EA11DC">
        <w:rPr>
          <w:rFonts w:ascii="Arial Narrow" w:hAnsi="Arial Narrow"/>
          <w:sz w:val="22"/>
          <w:szCs w:val="22"/>
        </w:rPr>
        <w:t xml:space="preserve"> Wykonawca jest zobowiązany do zabezpieczenia Terenu Budowy w okresie trwania realizacji </w:t>
      </w:r>
      <w:r>
        <w:rPr>
          <w:rFonts w:ascii="Arial Narrow" w:hAnsi="Arial Narrow"/>
          <w:sz w:val="22"/>
          <w:szCs w:val="22"/>
        </w:rPr>
        <w:t xml:space="preserve">umowy </w:t>
      </w:r>
      <w:r w:rsidRPr="00EA11DC">
        <w:rPr>
          <w:rFonts w:ascii="Arial Narrow" w:hAnsi="Arial Narrow"/>
          <w:sz w:val="22"/>
          <w:szCs w:val="22"/>
        </w:rPr>
        <w:t xml:space="preserve"> aż do zakończenia i odbioru ostatecznego </w:t>
      </w:r>
      <w:r>
        <w:rPr>
          <w:rFonts w:ascii="Arial Narrow" w:hAnsi="Arial Narrow"/>
          <w:sz w:val="22"/>
          <w:szCs w:val="22"/>
        </w:rPr>
        <w:t>r</w:t>
      </w:r>
      <w:r w:rsidRPr="00EA11DC">
        <w:rPr>
          <w:rFonts w:ascii="Arial Narrow" w:hAnsi="Arial Narrow"/>
          <w:sz w:val="22"/>
          <w:szCs w:val="22"/>
        </w:rPr>
        <w:t xml:space="preserve">obót. Wykonawca dostarczy, zainstaluje i będzie utrzymywać tymczasowe urządzenia zabezpieczające w tym: </w:t>
      </w:r>
      <w:r w:rsidR="00DE1AA2">
        <w:rPr>
          <w:rFonts w:ascii="Arial Narrow" w:hAnsi="Arial Narrow"/>
          <w:sz w:val="22"/>
          <w:szCs w:val="22"/>
        </w:rPr>
        <w:t>wy</w:t>
      </w:r>
      <w:r w:rsidRPr="00EA11DC">
        <w:rPr>
          <w:rFonts w:ascii="Arial Narrow" w:hAnsi="Arial Narrow"/>
          <w:sz w:val="22"/>
          <w:szCs w:val="22"/>
        </w:rPr>
        <w:t xml:space="preserve">grodzenia, poręcze, znaki ostrzegawcze, wszelkie inne środki niezbędne do ochrony </w:t>
      </w:r>
      <w:r>
        <w:rPr>
          <w:rFonts w:ascii="Arial Narrow" w:hAnsi="Arial Narrow"/>
          <w:sz w:val="22"/>
          <w:szCs w:val="22"/>
        </w:rPr>
        <w:t>r</w:t>
      </w:r>
      <w:r w:rsidRPr="00EA11DC">
        <w:rPr>
          <w:rFonts w:ascii="Arial Narrow" w:hAnsi="Arial Narrow"/>
          <w:sz w:val="22"/>
          <w:szCs w:val="22"/>
        </w:rPr>
        <w:t>obót, wygody</w:t>
      </w:r>
      <w:r w:rsidR="00DE1AA2">
        <w:rPr>
          <w:rFonts w:ascii="Arial Narrow" w:hAnsi="Arial Narrow"/>
          <w:sz w:val="22"/>
          <w:szCs w:val="22"/>
        </w:rPr>
        <w:t xml:space="preserve"> i bezpieczeństwa</w:t>
      </w:r>
      <w:r w:rsidRPr="00EA11DC">
        <w:rPr>
          <w:rFonts w:ascii="Arial Narrow" w:hAnsi="Arial Narrow"/>
          <w:sz w:val="22"/>
          <w:szCs w:val="22"/>
        </w:rPr>
        <w:t xml:space="preserve"> społeczności.</w:t>
      </w:r>
    </w:p>
    <w:p w:rsidR="00EA11DC" w:rsidRDefault="00EA11DC" w:rsidP="00EA11DC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EA11DC">
        <w:rPr>
          <w:rFonts w:ascii="Arial Narrow" w:hAnsi="Arial Narrow"/>
          <w:sz w:val="22"/>
          <w:szCs w:val="22"/>
        </w:rPr>
        <w:t>Wykonawca ma obowiązek znać i stosować w czasie prowadzenia Robót wszelkie przepisy dotyczące ochrony środowiska naturalnego.</w:t>
      </w:r>
      <w:r w:rsidRPr="00C94E16">
        <w:rPr>
          <w:rFonts w:ascii="Arial" w:hAnsi="Arial" w:cs="Arial"/>
          <w:sz w:val="20"/>
          <w:szCs w:val="20"/>
        </w:rPr>
        <w:t xml:space="preserve"> </w:t>
      </w:r>
    </w:p>
    <w:p w:rsidR="00EA11DC" w:rsidRPr="00EA11DC" w:rsidRDefault="00EA11DC" w:rsidP="00EA11DC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EA11DC">
        <w:rPr>
          <w:rFonts w:ascii="Arial Narrow" w:hAnsi="Arial Narrow"/>
          <w:sz w:val="22"/>
          <w:szCs w:val="22"/>
        </w:rPr>
        <w:t>W okresie trwania budowy i wykańczania Robót Wykonawca będzie:</w:t>
      </w:r>
    </w:p>
    <w:p w:rsidR="00EA11DC" w:rsidRPr="00EA11DC" w:rsidRDefault="00EA11DC" w:rsidP="00A35731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utrzymywa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Teren Budowy i wykopy w stanie bez wody stoj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cej,</w:t>
      </w:r>
    </w:p>
    <w:p w:rsidR="00EA11DC" w:rsidRDefault="00EA11DC" w:rsidP="00A35731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podejmowa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wszelkie uzasadnione kroki maj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ce na celu stosowanie si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sz w:val="22"/>
          <w:szCs w:val="22"/>
        </w:rPr>
        <w:t>do przepisów i norm dotycz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 xml:space="preserve">cych ochrony 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rodowiska na terenie i wokół terenu budowy oraz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uszkodze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ń </w:t>
      </w:r>
      <w:r w:rsidRPr="00EA11DC">
        <w:rPr>
          <w:rFonts w:ascii="Arial Narrow" w:hAnsi="Arial Narrow" w:cs="Arial"/>
          <w:sz w:val="22"/>
          <w:szCs w:val="22"/>
        </w:rPr>
        <w:t>lub uci</w:t>
      </w:r>
      <w:r w:rsidRPr="00EA11DC">
        <w:rPr>
          <w:rFonts w:ascii="Arial Narrow" w:eastAsia="TTE21C5C38t00" w:hAnsi="Arial Narrow" w:cs="Arial"/>
          <w:sz w:val="22"/>
          <w:szCs w:val="22"/>
        </w:rPr>
        <w:t>ąż</w:t>
      </w:r>
      <w:r w:rsidRPr="00EA11DC">
        <w:rPr>
          <w:rFonts w:ascii="Arial Narrow" w:hAnsi="Arial Narrow" w:cs="Arial"/>
          <w:sz w:val="22"/>
          <w:szCs w:val="22"/>
        </w:rPr>
        <w:t>liwo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ci dla osób lub dóbr  publicznych i innych, a wynikaj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 z nadmiernego hałasu, wibracji i</w:t>
      </w:r>
      <w:r>
        <w:rPr>
          <w:rFonts w:ascii="Arial Narrow" w:hAnsi="Arial Narrow" w:cs="Arial"/>
          <w:sz w:val="22"/>
          <w:szCs w:val="22"/>
        </w:rPr>
        <w:t> </w:t>
      </w:r>
      <w:r w:rsidRPr="00EA11DC">
        <w:rPr>
          <w:rFonts w:ascii="Arial Narrow" w:hAnsi="Arial Narrow" w:cs="Arial"/>
          <w:sz w:val="22"/>
          <w:szCs w:val="22"/>
        </w:rPr>
        <w:t>zanieczyszczenia, lub innych przyczyn powstałych w nast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pstwie jego sposobu działania.</w:t>
      </w:r>
    </w:p>
    <w:p w:rsidR="00EA11DC" w:rsidRPr="00EA11DC" w:rsidRDefault="00EA11DC" w:rsidP="00EA11DC">
      <w:pPr>
        <w:autoSpaceDE w:val="0"/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EA11DC">
        <w:rPr>
          <w:rFonts w:ascii="Arial Narrow" w:hAnsi="Arial Narrow" w:cs="Arial"/>
          <w:b/>
          <w:sz w:val="22"/>
          <w:szCs w:val="22"/>
        </w:rPr>
        <w:t>Stosuj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c si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b/>
          <w:sz w:val="22"/>
          <w:szCs w:val="22"/>
        </w:rPr>
        <w:t>do tych wymaga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 xml:space="preserve">ń </w:t>
      </w:r>
      <w:r w:rsidRPr="00EA11DC">
        <w:rPr>
          <w:rFonts w:ascii="Arial Narrow" w:hAnsi="Arial Narrow" w:cs="Arial"/>
          <w:b/>
          <w:sz w:val="22"/>
          <w:szCs w:val="22"/>
        </w:rPr>
        <w:t>b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ę</w:t>
      </w:r>
      <w:r w:rsidRPr="00EA11DC">
        <w:rPr>
          <w:rFonts w:ascii="Arial Narrow" w:hAnsi="Arial Narrow" w:cs="Arial"/>
          <w:b/>
          <w:sz w:val="22"/>
          <w:szCs w:val="22"/>
        </w:rPr>
        <w:t>dzie miał szczególny wzgl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d na:</w:t>
      </w:r>
    </w:p>
    <w:p w:rsidR="00EA11DC" w:rsidRPr="00EA11DC" w:rsidRDefault="00EA11DC" w:rsidP="00A35731">
      <w:pPr>
        <w:pStyle w:val="Akapitzlist"/>
        <w:numPr>
          <w:ilvl w:val="0"/>
          <w:numId w:val="7"/>
        </w:numPr>
        <w:autoSpaceDE w:val="0"/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Lokalizacj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sz w:val="22"/>
          <w:szCs w:val="22"/>
        </w:rPr>
        <w:t>baz, warsztatów, magazynów, składowisk, ukopów i dróg dojazdowych;</w:t>
      </w:r>
    </w:p>
    <w:p w:rsidR="00EA11DC" w:rsidRPr="00EA11DC" w:rsidRDefault="00EA11DC" w:rsidP="00A35731">
      <w:pPr>
        <w:pStyle w:val="Akapitzlist"/>
        <w:numPr>
          <w:ilvl w:val="0"/>
          <w:numId w:val="7"/>
        </w:numPr>
        <w:autoSpaceDE w:val="0"/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rodki ostro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>no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ci i zabezpieczenia przed:</w:t>
      </w:r>
    </w:p>
    <w:p w:rsidR="00EA11DC" w:rsidRPr="00EA11DC" w:rsidRDefault="00EA11DC" w:rsidP="00A35731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zanieczyszczeniem zbiorników i cieków wodnych pyłami lub substancjami toksycznymi,</w:t>
      </w:r>
    </w:p>
    <w:p w:rsidR="00EA11DC" w:rsidRPr="00EA11DC" w:rsidRDefault="00EA11DC" w:rsidP="00A35731">
      <w:pPr>
        <w:pStyle w:val="Akapitzlist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zanieczyszczeniem powietrza pyłami i gazami,</w:t>
      </w:r>
    </w:p>
    <w:p w:rsidR="00EA11DC" w:rsidRPr="00EA11DC" w:rsidRDefault="00EA11DC" w:rsidP="00A35731">
      <w:pPr>
        <w:pStyle w:val="Akapitzlist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mo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>liwo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ci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ą </w:t>
      </w:r>
      <w:r w:rsidRPr="00EA11DC">
        <w:rPr>
          <w:rFonts w:ascii="Arial Narrow" w:hAnsi="Arial Narrow" w:cs="Arial"/>
          <w:sz w:val="22"/>
          <w:szCs w:val="22"/>
        </w:rPr>
        <w:t>powstania po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>aru,</w:t>
      </w:r>
    </w:p>
    <w:p w:rsidR="00EA11DC" w:rsidRPr="00EA11DC" w:rsidRDefault="00EA11DC" w:rsidP="00A35731">
      <w:pPr>
        <w:pStyle w:val="Akapitzlist"/>
        <w:numPr>
          <w:ilvl w:val="0"/>
          <w:numId w:val="8"/>
        </w:numPr>
        <w:tabs>
          <w:tab w:val="left" w:pos="567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bezpieczeństwo osób trzecich.</w:t>
      </w:r>
    </w:p>
    <w:p w:rsidR="00EA11DC" w:rsidRPr="00EA11DC" w:rsidRDefault="00EA11DC" w:rsidP="00EA11DC">
      <w:pPr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/>
          <w:sz w:val="22"/>
          <w:szCs w:val="22"/>
        </w:rPr>
        <w:t>W przypadku prowadzenia robót w sąsiedztwie drzew należy unikać ich mechanicznego uszkodzenia i</w:t>
      </w:r>
      <w:r w:rsidR="005874FA">
        <w:rPr>
          <w:rFonts w:ascii="Arial Narrow" w:hAnsi="Arial Narrow"/>
          <w:sz w:val="22"/>
          <w:szCs w:val="22"/>
        </w:rPr>
        <w:t> </w:t>
      </w:r>
      <w:r w:rsidRPr="00EA11DC">
        <w:rPr>
          <w:rFonts w:ascii="Arial Narrow" w:hAnsi="Arial Narrow"/>
          <w:sz w:val="22"/>
          <w:szCs w:val="22"/>
        </w:rPr>
        <w:t>przesuszenia w wyniku prowadzenia robót odwodnieniowych. W bezpośrednim zasięgu koron drzew nie powinny być lokalizowane place składowe i drogi  dojazdowe. Wokół każdego zagrożonego drzewa należy wydzielić strefę bezpieczeństwa.</w:t>
      </w:r>
      <w:r w:rsidRPr="00EA11DC">
        <w:rPr>
          <w:rFonts w:ascii="Arial Narrow" w:hAnsi="Arial Narrow" w:cs="Arial"/>
          <w:sz w:val="22"/>
          <w:szCs w:val="22"/>
        </w:rPr>
        <w:t xml:space="preserve"> </w:t>
      </w:r>
    </w:p>
    <w:p w:rsidR="00EA11DC" w:rsidRPr="00EA11DC" w:rsidRDefault="00EA11DC" w:rsidP="00EA11DC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Wykonawc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sz w:val="22"/>
          <w:szCs w:val="22"/>
        </w:rPr>
        <w:t>uznaje si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sz w:val="22"/>
          <w:szCs w:val="22"/>
        </w:rPr>
        <w:t>za wytwórc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sz w:val="22"/>
          <w:szCs w:val="22"/>
        </w:rPr>
        <w:t>odpadów powstaj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 w czasie budowy</w:t>
      </w:r>
      <w:r>
        <w:rPr>
          <w:rFonts w:ascii="Arial Narrow" w:hAnsi="Arial Narrow" w:cs="Arial"/>
          <w:sz w:val="22"/>
          <w:szCs w:val="22"/>
        </w:rPr>
        <w:t xml:space="preserve">. </w:t>
      </w:r>
      <w:r w:rsidRPr="00EA11DC">
        <w:rPr>
          <w:rFonts w:ascii="Arial Narrow" w:hAnsi="Arial Narrow" w:cs="Arial"/>
          <w:sz w:val="22"/>
          <w:szCs w:val="22"/>
        </w:rPr>
        <w:t>Usuni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cie odpadów, ich wykorzystanie lub unieszkodliwienie s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ą </w:t>
      </w:r>
      <w:r w:rsidRPr="00EA11DC">
        <w:rPr>
          <w:rFonts w:ascii="Arial Narrow" w:hAnsi="Arial Narrow" w:cs="Arial"/>
          <w:sz w:val="22"/>
          <w:szCs w:val="22"/>
        </w:rPr>
        <w:t>obowi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zkiem wykonawcy. Zamawiaj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 nie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 xml:space="preserve">dzie z tego tytułu ponosił 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 xml:space="preserve">adnych kosztów w tym z tytułu opłat za gospodarcze korzystanie ze 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rodowiska.</w:t>
      </w:r>
    </w:p>
    <w:p w:rsidR="00EA11DC" w:rsidRPr="00EA11DC" w:rsidRDefault="00EA11DC" w:rsidP="00EA11DC">
      <w:pPr>
        <w:autoSpaceDE w:val="0"/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 xml:space="preserve"> </w:t>
      </w:r>
      <w:r w:rsidRPr="00EA11DC">
        <w:rPr>
          <w:rFonts w:ascii="Arial Narrow" w:hAnsi="Arial Narrow" w:cs="Arial"/>
          <w:b/>
          <w:sz w:val="22"/>
          <w:szCs w:val="22"/>
        </w:rPr>
        <w:t>Po przeprowadzeniu rozbiórek Wykonawca ma obowi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zek:</w:t>
      </w:r>
    </w:p>
    <w:p w:rsidR="00EA11DC" w:rsidRPr="00EA11DC" w:rsidRDefault="00EA11DC" w:rsidP="00A35731">
      <w:pPr>
        <w:pStyle w:val="Akapitzlist"/>
        <w:numPr>
          <w:ilvl w:val="0"/>
          <w:numId w:val="9"/>
        </w:numPr>
        <w:autoSpaceDE w:val="0"/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zgromadzenia powstaj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 odpadów w sposób selektywny,</w:t>
      </w:r>
    </w:p>
    <w:p w:rsidR="00EA11DC" w:rsidRPr="00EA11DC" w:rsidRDefault="00EA11DC" w:rsidP="00A35731">
      <w:pPr>
        <w:pStyle w:val="Akapitzlist"/>
        <w:numPr>
          <w:ilvl w:val="0"/>
          <w:numId w:val="9"/>
        </w:numPr>
        <w:autoSpaceDE w:val="0"/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zapewnienia wła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ciwego post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powania w czasie rozbiórki z odpadami  niebezpiecznymi i zgromadzenia ich w</w:t>
      </w:r>
      <w:r w:rsidR="005874FA">
        <w:rPr>
          <w:rFonts w:ascii="Arial Narrow" w:hAnsi="Arial Narrow" w:cs="Arial"/>
          <w:sz w:val="22"/>
          <w:szCs w:val="22"/>
        </w:rPr>
        <w:t> </w:t>
      </w:r>
      <w:r w:rsidRPr="00EA11DC">
        <w:rPr>
          <w:rFonts w:ascii="Arial Narrow" w:hAnsi="Arial Narrow" w:cs="Arial"/>
          <w:sz w:val="22"/>
          <w:szCs w:val="22"/>
        </w:rPr>
        <w:t>sposób zapewniaj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 ochron</w:t>
      </w:r>
      <w:r w:rsidRPr="00EA11DC">
        <w:rPr>
          <w:rFonts w:ascii="Arial Narrow" w:eastAsia="TTE21C5C38t00" w:hAnsi="Arial Narrow" w:cs="Arial"/>
          <w:sz w:val="22"/>
          <w:szCs w:val="22"/>
        </w:rPr>
        <w:t>ę ś</w:t>
      </w:r>
      <w:r w:rsidRPr="00EA11DC">
        <w:rPr>
          <w:rFonts w:ascii="Arial Narrow" w:hAnsi="Arial Narrow" w:cs="Arial"/>
          <w:sz w:val="22"/>
          <w:szCs w:val="22"/>
        </w:rPr>
        <w:t>rodowiska,</w:t>
      </w:r>
    </w:p>
    <w:p w:rsidR="00EA11DC" w:rsidRPr="00604386" w:rsidRDefault="00EA11DC" w:rsidP="00A35731">
      <w:pPr>
        <w:pStyle w:val="Akapitzlist"/>
        <w:numPr>
          <w:ilvl w:val="0"/>
          <w:numId w:val="9"/>
        </w:numPr>
        <w:autoSpaceDE w:val="0"/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>przekazania odpadów niebezpiecznych podmiotowi uprawnionemu do prowadzenia działalno</w:t>
      </w:r>
      <w:r w:rsidRPr="00604386">
        <w:rPr>
          <w:rFonts w:ascii="Arial Narrow" w:eastAsia="TTE21C5C38t00" w:hAnsi="Arial Narrow" w:cs="Arial"/>
          <w:sz w:val="22"/>
          <w:szCs w:val="22"/>
        </w:rPr>
        <w:t>ś</w:t>
      </w:r>
      <w:r w:rsidRPr="00604386">
        <w:rPr>
          <w:rFonts w:ascii="Arial Narrow" w:hAnsi="Arial Narrow" w:cs="Arial"/>
          <w:sz w:val="22"/>
          <w:szCs w:val="22"/>
        </w:rPr>
        <w:t>ci w zakresie transportu i unieszkodliwiania odpadów niebezpiecznych</w:t>
      </w:r>
    </w:p>
    <w:p w:rsidR="00EA11DC" w:rsidRPr="00EA11DC" w:rsidRDefault="00EA11DC" w:rsidP="00A35731">
      <w:pPr>
        <w:pStyle w:val="Akapitzlist"/>
        <w:numPr>
          <w:ilvl w:val="0"/>
          <w:numId w:val="9"/>
        </w:numPr>
        <w:autoSpaceDE w:val="0"/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zagospodarowania wszystkich odpadów powstaj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 w fazie budowy.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Wytwórca odpadów – wykonawca prac budowlanych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mógł zleci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wykonanie obowi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zku gospodarowania odpadami innemu posiadaczowi odpadów, za którego działalno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ść </w:t>
      </w:r>
      <w:r w:rsidRPr="00EA11DC">
        <w:rPr>
          <w:rFonts w:ascii="Arial Narrow" w:hAnsi="Arial Narrow" w:cs="Arial"/>
          <w:sz w:val="22"/>
          <w:szCs w:val="22"/>
        </w:rPr>
        <w:t>ponosi odpowiedzialno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ść </w:t>
      </w:r>
      <w:r w:rsidRPr="00EA11DC">
        <w:rPr>
          <w:rFonts w:ascii="Arial Narrow" w:hAnsi="Arial Narrow" w:cs="Arial"/>
          <w:sz w:val="22"/>
          <w:szCs w:val="22"/>
        </w:rPr>
        <w:t>przed Zamawiaj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cym.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Wykonawca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przestrzega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przepisów ochrony przeciwpo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 xml:space="preserve">arowej. 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lastRenderedPageBreak/>
        <w:t>Wykonawca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utrzymywa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sprawny sprz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t przeciwpo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 xml:space="preserve">arowy, wymagany przez odpowiednie przepisy, na terenie baz produkcyjnych, w pomieszczeniach biurowych, mieszkalnych </w:t>
      </w:r>
      <w:r w:rsidR="00604386">
        <w:rPr>
          <w:rFonts w:ascii="Arial Narrow" w:hAnsi="Arial Narrow" w:cs="Arial"/>
          <w:sz w:val="22"/>
          <w:szCs w:val="22"/>
        </w:rPr>
        <w:t>i magazynach oraz w maszynach i </w:t>
      </w:r>
      <w:r w:rsidRPr="00EA11DC">
        <w:rPr>
          <w:rFonts w:ascii="Arial Narrow" w:hAnsi="Arial Narrow" w:cs="Arial"/>
          <w:sz w:val="22"/>
          <w:szCs w:val="22"/>
        </w:rPr>
        <w:t>pojazdach. Materiały łatwopalne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ą </w:t>
      </w:r>
      <w:r w:rsidRPr="00EA11DC">
        <w:rPr>
          <w:rFonts w:ascii="Arial Narrow" w:hAnsi="Arial Narrow" w:cs="Arial"/>
          <w:sz w:val="22"/>
          <w:szCs w:val="22"/>
        </w:rPr>
        <w:t>składowane w sposób zgodny z odpowiednimi przepisami i</w:t>
      </w:r>
      <w:r w:rsidR="00604386">
        <w:rPr>
          <w:rFonts w:ascii="Arial Narrow" w:hAnsi="Arial Narrow" w:cs="Arial"/>
          <w:sz w:val="22"/>
          <w:szCs w:val="22"/>
        </w:rPr>
        <w:t> </w:t>
      </w:r>
      <w:r w:rsidRPr="00EA11DC">
        <w:rPr>
          <w:rFonts w:ascii="Arial Narrow" w:hAnsi="Arial Narrow" w:cs="Arial"/>
          <w:sz w:val="22"/>
          <w:szCs w:val="22"/>
        </w:rPr>
        <w:t>zabezpieczone przed dost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pem osób trzecich.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Wykonawca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odpowiedzialny za wszelkie straty spowodowane po</w:t>
      </w:r>
      <w:r w:rsidRPr="00EA11DC">
        <w:rPr>
          <w:rFonts w:ascii="Arial Narrow" w:eastAsia="TTE21C5C38t00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>arem wywołanym  jako rezultat realizacji Robót albo przez personel Wykonawcy.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Podczas realizacji Robót Wykonawca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przestrzega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przepisów dotycz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</w:t>
      </w:r>
      <w:r w:rsidR="00604386">
        <w:rPr>
          <w:rFonts w:ascii="Arial Narrow" w:hAnsi="Arial Narrow" w:cs="Arial"/>
          <w:sz w:val="22"/>
          <w:szCs w:val="22"/>
        </w:rPr>
        <w:t xml:space="preserve"> </w:t>
      </w:r>
      <w:r w:rsidRPr="00EA11DC">
        <w:rPr>
          <w:rFonts w:ascii="Arial Narrow" w:hAnsi="Arial Narrow" w:cs="Arial"/>
          <w:sz w:val="22"/>
          <w:szCs w:val="22"/>
        </w:rPr>
        <w:t>bezpiecze</w:t>
      </w:r>
      <w:r w:rsidRPr="00EA11DC">
        <w:rPr>
          <w:rFonts w:ascii="Arial Narrow" w:eastAsia="TTE21C5C38t00" w:hAnsi="Arial Narrow" w:cs="Arial"/>
          <w:sz w:val="22"/>
          <w:szCs w:val="22"/>
        </w:rPr>
        <w:t>ń</w:t>
      </w:r>
      <w:r w:rsidRPr="00EA11DC">
        <w:rPr>
          <w:rFonts w:ascii="Arial Narrow" w:hAnsi="Arial Narrow" w:cs="Arial"/>
          <w:sz w:val="22"/>
          <w:szCs w:val="22"/>
        </w:rPr>
        <w:t xml:space="preserve">stwa i higieny pracy. </w:t>
      </w:r>
    </w:p>
    <w:p w:rsidR="00EA11DC" w:rsidRPr="00EA11DC" w:rsidRDefault="00EA11DC" w:rsidP="00604386">
      <w:pPr>
        <w:autoSpaceDE w:val="0"/>
        <w:spacing w:line="360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A11DC">
        <w:rPr>
          <w:rFonts w:ascii="Arial Narrow" w:hAnsi="Arial Narrow" w:cs="Arial"/>
          <w:b/>
          <w:sz w:val="22"/>
          <w:szCs w:val="22"/>
        </w:rPr>
        <w:t>W szczególno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ś</w:t>
      </w:r>
      <w:r w:rsidRPr="00EA11DC">
        <w:rPr>
          <w:rFonts w:ascii="Arial Narrow" w:hAnsi="Arial Narrow" w:cs="Arial"/>
          <w:b/>
          <w:sz w:val="22"/>
          <w:szCs w:val="22"/>
        </w:rPr>
        <w:t>ci Wykonawca ma obowi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zek zadba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ć</w:t>
      </w:r>
      <w:r w:rsidRPr="00EA11DC">
        <w:rPr>
          <w:rFonts w:ascii="Arial Narrow" w:hAnsi="Arial Narrow" w:cs="Arial"/>
          <w:b/>
          <w:sz w:val="22"/>
          <w:szCs w:val="22"/>
        </w:rPr>
        <w:t>, aby personel nie wykonywał pracy w warunkach niebezpiecznych, szkodliwych dla zdrowia oraz nie spełniaj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cych odpowiednich wymaga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 xml:space="preserve">ń </w:t>
      </w:r>
      <w:r w:rsidRPr="00EA11DC">
        <w:rPr>
          <w:rFonts w:ascii="Arial Narrow" w:hAnsi="Arial Narrow" w:cs="Arial"/>
          <w:b/>
          <w:sz w:val="22"/>
          <w:szCs w:val="22"/>
        </w:rPr>
        <w:t>sanitarnych.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Wykonawca zapewni i b</w:t>
      </w:r>
      <w:r w:rsidRPr="00604386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utrzymywał wszelkie urz</w:t>
      </w:r>
      <w:r w:rsidRPr="00604386">
        <w:rPr>
          <w:rFonts w:ascii="Arial Narrow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dzenia zabezpieczaj</w:t>
      </w:r>
      <w:r w:rsidRPr="00604386">
        <w:rPr>
          <w:rFonts w:ascii="Arial Narrow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ce, socjalne oraz sprz</w:t>
      </w:r>
      <w:r w:rsidRPr="00604386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t i</w:t>
      </w:r>
      <w:r w:rsidR="00604386">
        <w:rPr>
          <w:rFonts w:ascii="Arial Narrow" w:hAnsi="Arial Narrow" w:cs="Arial"/>
          <w:sz w:val="22"/>
          <w:szCs w:val="22"/>
        </w:rPr>
        <w:t> </w:t>
      </w:r>
      <w:r w:rsidRPr="00EA11DC">
        <w:rPr>
          <w:rFonts w:ascii="Arial Narrow" w:hAnsi="Arial Narrow" w:cs="Arial"/>
          <w:sz w:val="22"/>
          <w:szCs w:val="22"/>
        </w:rPr>
        <w:t>odpowiedni</w:t>
      </w:r>
      <w:r w:rsidRPr="00604386">
        <w:rPr>
          <w:rFonts w:ascii="Arial Narrow" w:hAnsi="Arial Narrow" w:cs="Arial"/>
          <w:sz w:val="22"/>
          <w:szCs w:val="22"/>
        </w:rPr>
        <w:t xml:space="preserve">ą </w:t>
      </w:r>
      <w:r w:rsidRPr="00EA11DC">
        <w:rPr>
          <w:rFonts w:ascii="Arial Narrow" w:hAnsi="Arial Narrow" w:cs="Arial"/>
          <w:sz w:val="22"/>
          <w:szCs w:val="22"/>
        </w:rPr>
        <w:t>odzie</w:t>
      </w:r>
      <w:r w:rsidRPr="00604386">
        <w:rPr>
          <w:rFonts w:ascii="Arial Narrow" w:hAnsi="Arial Narrow" w:cs="Arial"/>
          <w:sz w:val="22"/>
          <w:szCs w:val="22"/>
        </w:rPr>
        <w:t xml:space="preserve">ż </w:t>
      </w:r>
      <w:r w:rsidRPr="00EA11DC">
        <w:rPr>
          <w:rFonts w:ascii="Arial Narrow" w:hAnsi="Arial Narrow" w:cs="Arial"/>
          <w:sz w:val="22"/>
          <w:szCs w:val="22"/>
        </w:rPr>
        <w:t xml:space="preserve">dla ochrony </w:t>
      </w:r>
      <w:r w:rsidRPr="00604386">
        <w:rPr>
          <w:rFonts w:ascii="Arial Narrow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>ycia i zdrowia osób zatrudnionych na budowie oraz dla zapewnienia bezpiecze</w:t>
      </w:r>
      <w:r w:rsidRPr="00604386">
        <w:rPr>
          <w:rFonts w:ascii="Arial Narrow" w:hAnsi="Arial Narrow" w:cs="Arial"/>
          <w:sz w:val="22"/>
          <w:szCs w:val="22"/>
        </w:rPr>
        <w:t>ń</w:t>
      </w:r>
      <w:r w:rsidRPr="00EA11DC">
        <w:rPr>
          <w:rFonts w:ascii="Arial Narrow" w:hAnsi="Arial Narrow" w:cs="Arial"/>
          <w:sz w:val="22"/>
          <w:szCs w:val="22"/>
        </w:rPr>
        <w:t>stwa publicznego.</w:t>
      </w:r>
    </w:p>
    <w:p w:rsidR="00EA11DC" w:rsidRPr="00EA11DC" w:rsidRDefault="00EA11DC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Wykonawca b</w:t>
      </w:r>
      <w:r w:rsidRPr="00604386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odpowiedzialny za ochron</w:t>
      </w:r>
      <w:r w:rsidRPr="00604386">
        <w:rPr>
          <w:rFonts w:ascii="Arial Narrow" w:hAnsi="Arial Narrow" w:cs="Arial"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sz w:val="22"/>
          <w:szCs w:val="22"/>
        </w:rPr>
        <w:t>Robót i za wszelkie materiały i urz</w:t>
      </w:r>
      <w:r w:rsidRPr="00604386">
        <w:rPr>
          <w:rFonts w:ascii="Arial Narrow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dzenia u</w:t>
      </w:r>
      <w:r w:rsidRPr="00604386">
        <w:rPr>
          <w:rFonts w:ascii="Arial Narrow" w:hAnsi="Arial Narrow" w:cs="Arial"/>
          <w:sz w:val="22"/>
          <w:szCs w:val="22"/>
        </w:rPr>
        <w:t>ż</w:t>
      </w:r>
      <w:r w:rsidRPr="00EA11DC">
        <w:rPr>
          <w:rFonts w:ascii="Arial Narrow" w:hAnsi="Arial Narrow" w:cs="Arial"/>
          <w:sz w:val="22"/>
          <w:szCs w:val="22"/>
        </w:rPr>
        <w:t>ywane do Robót od Daty Rozpocz</w:t>
      </w:r>
      <w:r w:rsidRPr="00604386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cia do daty wydania Potwierdzenia Zako</w:t>
      </w:r>
      <w:r w:rsidRPr="00604386">
        <w:rPr>
          <w:rFonts w:ascii="Arial Narrow" w:hAnsi="Arial Narrow" w:cs="Arial"/>
          <w:sz w:val="22"/>
          <w:szCs w:val="22"/>
        </w:rPr>
        <w:t>ń</w:t>
      </w:r>
      <w:r w:rsidRPr="00EA11DC">
        <w:rPr>
          <w:rFonts w:ascii="Arial Narrow" w:hAnsi="Arial Narrow" w:cs="Arial"/>
          <w:sz w:val="22"/>
          <w:szCs w:val="22"/>
        </w:rPr>
        <w:t>czenia Robót przez Zamawiaj</w:t>
      </w:r>
      <w:r w:rsidRPr="00604386">
        <w:rPr>
          <w:rFonts w:ascii="Arial Narrow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 xml:space="preserve">cego. </w:t>
      </w:r>
    </w:p>
    <w:p w:rsidR="00DD1830" w:rsidRDefault="00EA11DC" w:rsidP="00CC21C2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Wykonawca b</w:t>
      </w:r>
      <w:r w:rsidRPr="00604386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dzie utrzymywa</w:t>
      </w:r>
      <w:r w:rsidRPr="00604386">
        <w:rPr>
          <w:rFonts w:ascii="Arial Narrow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Roboty do czasu Odbioru Ostatecznego. Utrzymanie powinno by</w:t>
      </w:r>
      <w:r w:rsidRPr="00604386">
        <w:rPr>
          <w:rFonts w:ascii="Arial Narrow" w:hAnsi="Arial Narrow" w:cs="Arial"/>
          <w:sz w:val="22"/>
          <w:szCs w:val="22"/>
        </w:rPr>
        <w:t xml:space="preserve">ć </w:t>
      </w:r>
      <w:r w:rsidRPr="00EA11DC">
        <w:rPr>
          <w:rFonts w:ascii="Arial Narrow" w:hAnsi="Arial Narrow" w:cs="Arial"/>
          <w:sz w:val="22"/>
          <w:szCs w:val="22"/>
        </w:rPr>
        <w:t>prowadzone w taki sposób, aby budowla drogowa lub jej elementy były w zadowalaj</w:t>
      </w:r>
      <w:r w:rsidRPr="00604386">
        <w:rPr>
          <w:rFonts w:ascii="Arial Narrow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cym stanie przez cały czas, do momentu odbioru  ostatecznego.</w:t>
      </w:r>
    </w:p>
    <w:p w:rsidR="00DD1830" w:rsidRPr="00EA11DC" w:rsidRDefault="00DD1830" w:rsidP="00604386">
      <w:pPr>
        <w:autoSpaceDE w:val="0"/>
        <w:spacing w:line="360" w:lineRule="auto"/>
        <w:ind w:firstLine="284"/>
        <w:jc w:val="both"/>
        <w:rPr>
          <w:rFonts w:ascii="Arial Narrow" w:hAnsi="Arial Narrow" w:cs="Arial"/>
          <w:sz w:val="22"/>
          <w:szCs w:val="22"/>
        </w:rPr>
      </w:pPr>
    </w:p>
    <w:p w:rsidR="00EA11DC" w:rsidRPr="00EA11DC" w:rsidRDefault="00EA11DC" w:rsidP="005874FA">
      <w:pPr>
        <w:autoSpaceDE w:val="0"/>
        <w:spacing w:line="360" w:lineRule="auto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b/>
          <w:sz w:val="22"/>
          <w:szCs w:val="22"/>
        </w:rPr>
        <w:t>Zamawiaj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cy przewiduje bież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c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 xml:space="preserve">ą </w:t>
      </w:r>
      <w:r w:rsidRPr="00EA11DC">
        <w:rPr>
          <w:rFonts w:ascii="Arial Narrow" w:hAnsi="Arial Narrow" w:cs="Arial"/>
          <w:b/>
          <w:sz w:val="22"/>
          <w:szCs w:val="22"/>
        </w:rPr>
        <w:t>kontrol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 xml:space="preserve">ę </w:t>
      </w:r>
      <w:r w:rsidRPr="00EA11DC">
        <w:rPr>
          <w:rFonts w:ascii="Arial Narrow" w:hAnsi="Arial Narrow" w:cs="Arial"/>
          <w:b/>
          <w:sz w:val="22"/>
          <w:szCs w:val="22"/>
        </w:rPr>
        <w:t>wykonywanych robót budowlanych.</w:t>
      </w:r>
      <w:r w:rsidRPr="00EA11DC">
        <w:rPr>
          <w:rFonts w:ascii="Arial Narrow" w:hAnsi="Arial Narrow" w:cs="Arial"/>
          <w:sz w:val="22"/>
          <w:szCs w:val="22"/>
        </w:rPr>
        <w:t xml:space="preserve"> </w:t>
      </w:r>
    </w:p>
    <w:p w:rsidR="00EA11DC" w:rsidRPr="00EA11DC" w:rsidRDefault="00EA11DC" w:rsidP="005874FA">
      <w:pPr>
        <w:autoSpaceDE w:val="0"/>
        <w:spacing w:line="360" w:lineRule="auto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 xml:space="preserve">    Kontroli zamawiaj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cego b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d</w:t>
      </w:r>
      <w:r w:rsidRPr="00EA11DC">
        <w:rPr>
          <w:rFonts w:ascii="Arial Narrow" w:eastAsia="TTE21C5C38t00" w:hAnsi="Arial Narrow" w:cs="Arial"/>
          <w:sz w:val="22"/>
          <w:szCs w:val="22"/>
        </w:rPr>
        <w:t xml:space="preserve">ą </w:t>
      </w:r>
      <w:r w:rsidRPr="00EA11DC">
        <w:rPr>
          <w:rFonts w:ascii="Arial Narrow" w:hAnsi="Arial Narrow" w:cs="Arial"/>
          <w:sz w:val="22"/>
          <w:szCs w:val="22"/>
        </w:rPr>
        <w:t>poddane w szczególno</w:t>
      </w:r>
      <w:r w:rsidRPr="00EA11DC">
        <w:rPr>
          <w:rFonts w:ascii="Arial Narrow" w:eastAsia="TTE21C5C38t00" w:hAnsi="Arial Narrow" w:cs="Arial"/>
          <w:sz w:val="22"/>
          <w:szCs w:val="22"/>
        </w:rPr>
        <w:t>ś</w:t>
      </w:r>
      <w:r w:rsidRPr="00EA11DC">
        <w:rPr>
          <w:rFonts w:ascii="Arial Narrow" w:hAnsi="Arial Narrow" w:cs="Arial"/>
          <w:sz w:val="22"/>
          <w:szCs w:val="22"/>
        </w:rPr>
        <w:t>ci:</w:t>
      </w:r>
    </w:p>
    <w:p w:rsidR="00EA11DC" w:rsidRPr="00604386" w:rsidRDefault="00EA11DC" w:rsidP="00A35731">
      <w:pPr>
        <w:pStyle w:val="Akapitzlist"/>
        <w:numPr>
          <w:ilvl w:val="0"/>
          <w:numId w:val="10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>rozwi</w:t>
      </w:r>
      <w:r w:rsidRPr="00604386">
        <w:rPr>
          <w:rFonts w:ascii="Arial Narrow" w:eastAsia="TTE21C5C38t00" w:hAnsi="Arial Narrow" w:cs="Arial"/>
          <w:sz w:val="22"/>
          <w:szCs w:val="22"/>
        </w:rPr>
        <w:t>ą</w:t>
      </w:r>
      <w:r w:rsidRPr="00604386">
        <w:rPr>
          <w:rFonts w:ascii="Arial Narrow" w:hAnsi="Arial Narrow" w:cs="Arial"/>
          <w:sz w:val="22"/>
          <w:szCs w:val="22"/>
        </w:rPr>
        <w:t>zania projektowane zawarte w projekcie budowlanym, wykonawczym i  Specyfikacjach Technicznych</w:t>
      </w:r>
      <w:r w:rsidR="00604386">
        <w:rPr>
          <w:rFonts w:ascii="Arial Narrow" w:hAnsi="Arial Narrow" w:cs="Arial"/>
          <w:sz w:val="22"/>
          <w:szCs w:val="22"/>
        </w:rPr>
        <w:t>,</w:t>
      </w:r>
    </w:p>
    <w:p w:rsidR="00EA11DC" w:rsidRPr="00604386" w:rsidRDefault="00EA11DC" w:rsidP="00A35731">
      <w:pPr>
        <w:pStyle w:val="Akapitzlist"/>
        <w:numPr>
          <w:ilvl w:val="0"/>
          <w:numId w:val="10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>stosowane gotowe wyroby budowlane, w odniesieniu do dokumentów potwierdzaj</w:t>
      </w:r>
      <w:r w:rsidRPr="00604386">
        <w:rPr>
          <w:rFonts w:ascii="Arial Narrow" w:eastAsia="TTE21C5C38t00" w:hAnsi="Arial Narrow" w:cs="Arial"/>
          <w:sz w:val="22"/>
          <w:szCs w:val="22"/>
        </w:rPr>
        <w:t>ą</w:t>
      </w:r>
      <w:r w:rsidRPr="00604386">
        <w:rPr>
          <w:rFonts w:ascii="Arial Narrow" w:hAnsi="Arial Narrow" w:cs="Arial"/>
          <w:sz w:val="22"/>
          <w:szCs w:val="22"/>
        </w:rPr>
        <w:t>cych ich</w:t>
      </w:r>
      <w:r w:rsidR="00604386" w:rsidRPr="00604386">
        <w:rPr>
          <w:rFonts w:ascii="Arial Narrow" w:hAnsi="Arial Narrow" w:cs="Arial"/>
          <w:sz w:val="22"/>
          <w:szCs w:val="22"/>
        </w:rPr>
        <w:t xml:space="preserve"> </w:t>
      </w:r>
      <w:r w:rsidRPr="00604386">
        <w:rPr>
          <w:rFonts w:ascii="Arial Narrow" w:hAnsi="Arial Narrow" w:cs="Arial"/>
          <w:sz w:val="22"/>
          <w:szCs w:val="22"/>
        </w:rPr>
        <w:t>dopuszczenie do</w:t>
      </w:r>
      <w:r w:rsidR="009F75A4">
        <w:rPr>
          <w:rFonts w:ascii="Arial Narrow" w:hAnsi="Arial Narrow" w:cs="Arial"/>
          <w:sz w:val="22"/>
          <w:szCs w:val="22"/>
        </w:rPr>
        <w:t> </w:t>
      </w:r>
      <w:r w:rsidRPr="00604386">
        <w:rPr>
          <w:rFonts w:ascii="Arial Narrow" w:hAnsi="Arial Narrow" w:cs="Arial"/>
          <w:sz w:val="22"/>
          <w:szCs w:val="22"/>
        </w:rPr>
        <w:t>obrotu oraz zgodno</w:t>
      </w:r>
      <w:r w:rsidRPr="00604386">
        <w:rPr>
          <w:rFonts w:ascii="Arial Narrow" w:eastAsia="TTE21C5C38t00" w:hAnsi="Arial Narrow" w:cs="Arial"/>
          <w:sz w:val="22"/>
          <w:szCs w:val="22"/>
        </w:rPr>
        <w:t xml:space="preserve">ść </w:t>
      </w:r>
      <w:r w:rsidRPr="00604386">
        <w:rPr>
          <w:rFonts w:ascii="Arial Narrow" w:hAnsi="Arial Narrow" w:cs="Arial"/>
          <w:sz w:val="22"/>
          <w:szCs w:val="22"/>
        </w:rPr>
        <w:t>parametrów z projektami i specyfikacjami technicznymi,</w:t>
      </w:r>
    </w:p>
    <w:p w:rsidR="00EA11DC" w:rsidRPr="00604386" w:rsidRDefault="00EA11DC" w:rsidP="00A35731">
      <w:pPr>
        <w:pStyle w:val="Akapitzlist"/>
        <w:numPr>
          <w:ilvl w:val="0"/>
          <w:numId w:val="10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 xml:space="preserve">wyroby budowlane wytwarzane przez </w:t>
      </w:r>
      <w:r w:rsidR="00604386" w:rsidRPr="00604386">
        <w:rPr>
          <w:rFonts w:ascii="Arial Narrow" w:hAnsi="Arial Narrow" w:cs="Arial"/>
          <w:sz w:val="22"/>
          <w:szCs w:val="22"/>
        </w:rPr>
        <w:t>W</w:t>
      </w:r>
      <w:r w:rsidRPr="00604386">
        <w:rPr>
          <w:rFonts w:ascii="Arial Narrow" w:hAnsi="Arial Narrow" w:cs="Arial"/>
          <w:sz w:val="22"/>
          <w:szCs w:val="22"/>
        </w:rPr>
        <w:t>ykonawc</w:t>
      </w:r>
      <w:r w:rsidRPr="00604386">
        <w:rPr>
          <w:rFonts w:ascii="Arial Narrow" w:eastAsia="TTE21C5C38t00" w:hAnsi="Arial Narrow" w:cs="Arial"/>
          <w:sz w:val="22"/>
          <w:szCs w:val="22"/>
        </w:rPr>
        <w:t>ę</w:t>
      </w:r>
      <w:r w:rsidRPr="00604386">
        <w:rPr>
          <w:rFonts w:ascii="Arial Narrow" w:hAnsi="Arial Narrow" w:cs="Arial"/>
          <w:sz w:val="22"/>
          <w:szCs w:val="22"/>
        </w:rPr>
        <w:t>, b</w:t>
      </w:r>
      <w:r w:rsidRPr="00604386">
        <w:rPr>
          <w:rFonts w:ascii="Arial Narrow" w:eastAsia="TTE21C5C38t00" w:hAnsi="Arial Narrow" w:cs="Arial"/>
          <w:sz w:val="22"/>
          <w:szCs w:val="22"/>
        </w:rPr>
        <w:t>ę</w:t>
      </w:r>
      <w:r w:rsidRPr="00604386">
        <w:rPr>
          <w:rFonts w:ascii="Arial Narrow" w:hAnsi="Arial Narrow" w:cs="Arial"/>
          <w:sz w:val="22"/>
          <w:szCs w:val="22"/>
        </w:rPr>
        <w:t>d</w:t>
      </w:r>
      <w:r w:rsidRPr="00604386">
        <w:rPr>
          <w:rFonts w:ascii="Arial Narrow" w:eastAsia="TTE21C5C38t00" w:hAnsi="Arial Narrow" w:cs="Arial"/>
          <w:sz w:val="22"/>
          <w:szCs w:val="22"/>
        </w:rPr>
        <w:t xml:space="preserve">ą </w:t>
      </w:r>
      <w:r w:rsidRPr="00604386">
        <w:rPr>
          <w:rFonts w:ascii="Arial Narrow" w:hAnsi="Arial Narrow" w:cs="Arial"/>
          <w:sz w:val="22"/>
          <w:szCs w:val="22"/>
        </w:rPr>
        <w:t>poddane sprawdzeniu na okoliczno</w:t>
      </w:r>
      <w:r w:rsidRPr="00604386">
        <w:rPr>
          <w:rFonts w:ascii="Arial Narrow" w:eastAsia="TTE21C5C38t00" w:hAnsi="Arial Narrow" w:cs="Arial"/>
          <w:sz w:val="22"/>
          <w:szCs w:val="22"/>
        </w:rPr>
        <w:t>ść</w:t>
      </w:r>
      <w:r w:rsidRPr="00604386">
        <w:rPr>
          <w:rFonts w:ascii="Arial Narrow" w:hAnsi="Arial Narrow" w:cs="Arial"/>
          <w:sz w:val="22"/>
          <w:szCs w:val="22"/>
        </w:rPr>
        <w:t>: u</w:t>
      </w:r>
      <w:r w:rsidRPr="00604386">
        <w:rPr>
          <w:rFonts w:ascii="Arial Narrow" w:eastAsia="TTE21C5C38t00" w:hAnsi="Arial Narrow" w:cs="Arial"/>
          <w:sz w:val="22"/>
          <w:szCs w:val="22"/>
        </w:rPr>
        <w:t>ż</w:t>
      </w:r>
      <w:r w:rsidRPr="00604386">
        <w:rPr>
          <w:rFonts w:ascii="Arial Narrow" w:hAnsi="Arial Narrow" w:cs="Arial"/>
          <w:sz w:val="22"/>
          <w:szCs w:val="22"/>
        </w:rPr>
        <w:t>ytego kruszywa, receptury, sposobu przygotowania i jako</w:t>
      </w:r>
      <w:r w:rsidRPr="00604386">
        <w:rPr>
          <w:rFonts w:ascii="Arial Narrow" w:eastAsia="TTE21C5C38t00" w:hAnsi="Arial Narrow" w:cs="Arial"/>
          <w:sz w:val="22"/>
          <w:szCs w:val="22"/>
        </w:rPr>
        <w:t>ś</w:t>
      </w:r>
      <w:r w:rsidRPr="00604386">
        <w:rPr>
          <w:rFonts w:ascii="Arial Narrow" w:hAnsi="Arial Narrow" w:cs="Arial"/>
          <w:sz w:val="22"/>
          <w:szCs w:val="22"/>
        </w:rPr>
        <w:t>ci mieszanki przed i po wbudowaniu,</w:t>
      </w:r>
    </w:p>
    <w:p w:rsidR="00EA11DC" w:rsidRPr="00604386" w:rsidRDefault="00EA11DC" w:rsidP="00A35731">
      <w:pPr>
        <w:pStyle w:val="Akapitzlist"/>
        <w:numPr>
          <w:ilvl w:val="0"/>
          <w:numId w:val="10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>sposób wykonania robót budowlanych w aspekcie zgodno</w:t>
      </w:r>
      <w:r w:rsidRPr="00604386">
        <w:rPr>
          <w:rFonts w:ascii="Arial Narrow" w:eastAsia="TTE21C5C38t00" w:hAnsi="Arial Narrow" w:cs="Arial"/>
          <w:sz w:val="22"/>
          <w:szCs w:val="22"/>
        </w:rPr>
        <w:t>ś</w:t>
      </w:r>
      <w:r w:rsidRPr="00604386">
        <w:rPr>
          <w:rFonts w:ascii="Arial Narrow" w:hAnsi="Arial Narrow" w:cs="Arial"/>
          <w:sz w:val="22"/>
          <w:szCs w:val="22"/>
        </w:rPr>
        <w:t>ci wykonania z projektami i specyfikacjami technicznymi,</w:t>
      </w:r>
    </w:p>
    <w:p w:rsidR="00C33346" w:rsidRDefault="00C33346" w:rsidP="00EA11DC">
      <w:pPr>
        <w:autoSpaceDE w:val="0"/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:rsidR="00EA11DC" w:rsidRPr="00EA11DC" w:rsidRDefault="00EA11DC" w:rsidP="00EA11DC">
      <w:pPr>
        <w:autoSpaceDE w:val="0"/>
        <w:spacing w:line="360" w:lineRule="auto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b/>
          <w:sz w:val="22"/>
          <w:szCs w:val="22"/>
        </w:rPr>
        <w:t>Zamawiaj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cy ustala nast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ę</w:t>
      </w:r>
      <w:r w:rsidRPr="00EA11DC">
        <w:rPr>
          <w:rFonts w:ascii="Arial Narrow" w:hAnsi="Arial Narrow" w:cs="Arial"/>
          <w:b/>
          <w:sz w:val="22"/>
          <w:szCs w:val="22"/>
        </w:rPr>
        <w:t>puj</w:t>
      </w:r>
      <w:r w:rsidRPr="00EA11DC">
        <w:rPr>
          <w:rFonts w:ascii="Arial Narrow" w:eastAsia="TTE21C5C38t00" w:hAnsi="Arial Narrow" w:cs="Arial"/>
          <w:b/>
          <w:sz w:val="22"/>
          <w:szCs w:val="22"/>
        </w:rPr>
        <w:t>ą</w:t>
      </w:r>
      <w:r w:rsidRPr="00EA11DC">
        <w:rPr>
          <w:rFonts w:ascii="Arial Narrow" w:hAnsi="Arial Narrow" w:cs="Arial"/>
          <w:b/>
          <w:sz w:val="22"/>
          <w:szCs w:val="22"/>
        </w:rPr>
        <w:t>ce rodzaje odbiorów</w:t>
      </w:r>
      <w:r w:rsidRPr="00EA11DC">
        <w:rPr>
          <w:rFonts w:ascii="Arial Narrow" w:hAnsi="Arial Narrow" w:cs="Arial"/>
          <w:sz w:val="22"/>
          <w:szCs w:val="22"/>
        </w:rPr>
        <w:t>:</w:t>
      </w:r>
    </w:p>
    <w:p w:rsidR="00EA11DC" w:rsidRPr="00EA11DC" w:rsidRDefault="00EA11DC" w:rsidP="00A35731">
      <w:pPr>
        <w:pStyle w:val="Akapitzlist"/>
        <w:numPr>
          <w:ilvl w:val="0"/>
          <w:numId w:val="11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odbiór dokumentacji projektowej,</w:t>
      </w:r>
    </w:p>
    <w:p w:rsidR="00EA11DC" w:rsidRPr="00EA11DC" w:rsidRDefault="00EA11DC" w:rsidP="00A35731">
      <w:pPr>
        <w:pStyle w:val="Akapitzlist"/>
        <w:numPr>
          <w:ilvl w:val="0"/>
          <w:numId w:val="11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odbiór robót zanikaj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 i ulegaj</w:t>
      </w:r>
      <w:r w:rsidRPr="00EA11DC">
        <w:rPr>
          <w:rFonts w:ascii="Arial Narrow" w:eastAsia="TTE21C5C38t00" w:hAnsi="Arial Narrow" w:cs="Arial"/>
          <w:sz w:val="22"/>
          <w:szCs w:val="22"/>
        </w:rPr>
        <w:t>ą</w:t>
      </w:r>
      <w:r w:rsidRPr="00EA11DC">
        <w:rPr>
          <w:rFonts w:ascii="Arial Narrow" w:hAnsi="Arial Narrow" w:cs="Arial"/>
          <w:sz w:val="22"/>
          <w:szCs w:val="22"/>
        </w:rPr>
        <w:t>cych zakryciu,</w:t>
      </w:r>
    </w:p>
    <w:p w:rsidR="00EA11DC" w:rsidRPr="00EA11DC" w:rsidRDefault="00EA11DC" w:rsidP="00A35731">
      <w:pPr>
        <w:pStyle w:val="Akapitzlist"/>
        <w:numPr>
          <w:ilvl w:val="0"/>
          <w:numId w:val="11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odbiór ko</w:t>
      </w:r>
      <w:r w:rsidRPr="00EA11DC">
        <w:rPr>
          <w:rFonts w:ascii="Arial Narrow" w:eastAsia="TTE21C5C38t00" w:hAnsi="Arial Narrow" w:cs="Arial"/>
          <w:sz w:val="22"/>
          <w:szCs w:val="22"/>
        </w:rPr>
        <w:t>ń</w:t>
      </w:r>
      <w:r w:rsidRPr="00EA11DC">
        <w:rPr>
          <w:rFonts w:ascii="Arial Narrow" w:hAnsi="Arial Narrow" w:cs="Arial"/>
          <w:sz w:val="22"/>
          <w:szCs w:val="22"/>
        </w:rPr>
        <w:t>cowy,</w:t>
      </w:r>
    </w:p>
    <w:p w:rsidR="00EA11DC" w:rsidRPr="00EA11DC" w:rsidRDefault="00EA11DC" w:rsidP="00A35731">
      <w:pPr>
        <w:pStyle w:val="Akapitzlist"/>
        <w:numPr>
          <w:ilvl w:val="0"/>
          <w:numId w:val="11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odbiór po okresie r</w:t>
      </w:r>
      <w:r w:rsidRPr="00EA11DC">
        <w:rPr>
          <w:rFonts w:ascii="Arial Narrow" w:eastAsia="TTE21C5C38t00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>kojmi,</w:t>
      </w:r>
    </w:p>
    <w:p w:rsidR="00EA11DC" w:rsidRDefault="00EA11DC" w:rsidP="00A35731">
      <w:pPr>
        <w:pStyle w:val="Akapitzlist"/>
        <w:numPr>
          <w:ilvl w:val="0"/>
          <w:numId w:val="11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odbiór ostateczny, tj. po okresie gwarancji.</w:t>
      </w:r>
    </w:p>
    <w:p w:rsidR="00604386" w:rsidRPr="00604386" w:rsidRDefault="00604386" w:rsidP="00604386">
      <w:pPr>
        <w:spacing w:line="360" w:lineRule="auto"/>
        <w:rPr>
          <w:rFonts w:ascii="Arial Narrow" w:hAnsi="Arial Narrow" w:cs="Arial"/>
          <w:b/>
          <w:sz w:val="22"/>
          <w:szCs w:val="22"/>
        </w:rPr>
      </w:pPr>
      <w:r w:rsidRPr="00604386">
        <w:rPr>
          <w:rFonts w:ascii="Arial Narrow" w:hAnsi="Arial Narrow" w:cs="Arial"/>
          <w:b/>
          <w:sz w:val="22"/>
          <w:szCs w:val="22"/>
        </w:rPr>
        <w:t xml:space="preserve">Zawartość </w:t>
      </w:r>
      <w:r w:rsidRPr="00604386">
        <w:rPr>
          <w:rFonts w:ascii="Arial Narrow" w:hAnsi="Arial Narrow" w:cs="Arial"/>
          <w:sz w:val="22"/>
          <w:szCs w:val="22"/>
        </w:rPr>
        <w:t xml:space="preserve"> </w:t>
      </w:r>
      <w:r w:rsidRPr="00604386">
        <w:rPr>
          <w:rFonts w:ascii="Arial Narrow" w:hAnsi="Arial Narrow" w:cs="Arial"/>
          <w:b/>
          <w:sz w:val="22"/>
          <w:szCs w:val="22"/>
        </w:rPr>
        <w:t>dokumentacji powykonawczej:</w:t>
      </w:r>
    </w:p>
    <w:p w:rsidR="00EA11DC" w:rsidRPr="00EA11DC" w:rsidRDefault="00EA11DC" w:rsidP="006A47B9">
      <w:pPr>
        <w:pStyle w:val="Tekstpodstawowy2"/>
        <w:autoSpaceDE w:val="0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Przed przystąpieniem do odbioru końcowego robót Wykonawca przekaże  Zamawiającemu dokumentacj</w:t>
      </w:r>
      <w:r w:rsidR="007972FC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 xml:space="preserve"> budowy oraz dokumentacj</w:t>
      </w:r>
      <w:r w:rsidR="007972FC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 xml:space="preserve"> powykonawczą</w:t>
      </w:r>
      <w:r w:rsidR="00604386">
        <w:rPr>
          <w:rFonts w:ascii="Arial Narrow" w:hAnsi="Arial Narrow" w:cs="Arial"/>
          <w:sz w:val="22"/>
          <w:szCs w:val="22"/>
        </w:rPr>
        <w:t>.</w:t>
      </w:r>
    </w:p>
    <w:p w:rsidR="00EA11DC" w:rsidRPr="00EA11DC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inwentaryzacj</w:t>
      </w:r>
      <w:r w:rsidR="007972FC">
        <w:rPr>
          <w:rFonts w:ascii="Arial Narrow" w:hAnsi="Arial Narrow" w:cs="Arial"/>
          <w:sz w:val="22"/>
          <w:szCs w:val="22"/>
        </w:rPr>
        <w:t>ę</w:t>
      </w:r>
      <w:r w:rsidRPr="00EA11DC">
        <w:rPr>
          <w:rFonts w:ascii="Arial Narrow" w:hAnsi="Arial Narrow" w:cs="Arial"/>
          <w:sz w:val="22"/>
          <w:szCs w:val="22"/>
        </w:rPr>
        <w:t xml:space="preserve"> geodezyjną</w:t>
      </w:r>
      <w:r w:rsidR="009E4054">
        <w:rPr>
          <w:rFonts w:ascii="Arial Narrow" w:hAnsi="Arial Narrow" w:cs="Arial"/>
          <w:sz w:val="22"/>
          <w:szCs w:val="22"/>
        </w:rPr>
        <w:t xml:space="preserve"> lub oświadczenie o zgłoszeniu do powiatowego ośrodka dokumentacji geodezyjnej</w:t>
      </w:r>
      <w:r w:rsidR="007972FC">
        <w:rPr>
          <w:rFonts w:ascii="Arial Narrow" w:hAnsi="Arial Narrow" w:cs="Arial"/>
          <w:sz w:val="22"/>
          <w:szCs w:val="22"/>
        </w:rPr>
        <w:t>;</w:t>
      </w:r>
    </w:p>
    <w:p w:rsidR="00EA11DC" w:rsidRPr="00EA11DC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deklaracje zgodności wbudowanych materiałów</w:t>
      </w:r>
      <w:r w:rsidR="007972FC">
        <w:rPr>
          <w:rFonts w:ascii="Arial Narrow" w:hAnsi="Arial Narrow" w:cs="Arial"/>
          <w:sz w:val="22"/>
          <w:szCs w:val="22"/>
        </w:rPr>
        <w:t>;</w:t>
      </w:r>
    </w:p>
    <w:p w:rsidR="00EA11DC" w:rsidRPr="00EA11DC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lastRenderedPageBreak/>
        <w:t>dziennik budowy</w:t>
      </w:r>
      <w:r w:rsidR="007972FC">
        <w:rPr>
          <w:rFonts w:ascii="Arial Narrow" w:hAnsi="Arial Narrow" w:cs="Arial"/>
          <w:sz w:val="22"/>
          <w:szCs w:val="22"/>
        </w:rPr>
        <w:t>;</w:t>
      </w:r>
    </w:p>
    <w:p w:rsidR="00EA11DC" w:rsidRPr="00EA11DC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oświadczenie kierownika budowy o zakończeniu robót</w:t>
      </w:r>
      <w:r w:rsidR="007972FC">
        <w:rPr>
          <w:rFonts w:ascii="Arial Narrow" w:hAnsi="Arial Narrow" w:cs="Arial"/>
          <w:sz w:val="22"/>
          <w:szCs w:val="22"/>
        </w:rPr>
        <w:t>;</w:t>
      </w:r>
    </w:p>
    <w:p w:rsidR="00EA11DC" w:rsidRPr="00EA11DC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A11DC">
        <w:rPr>
          <w:rFonts w:ascii="Arial Narrow" w:hAnsi="Arial Narrow" w:cs="Arial"/>
          <w:sz w:val="22"/>
          <w:szCs w:val="22"/>
        </w:rPr>
        <w:t>oświadczenie kierownika budowy o atestach na wbudowane materiały</w:t>
      </w:r>
      <w:r w:rsidR="007972FC">
        <w:rPr>
          <w:rFonts w:ascii="Arial Narrow" w:hAnsi="Arial Narrow" w:cs="Arial"/>
          <w:sz w:val="22"/>
          <w:szCs w:val="22"/>
        </w:rPr>
        <w:t>;</w:t>
      </w:r>
    </w:p>
    <w:p w:rsidR="00EA11DC" w:rsidRPr="00604386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>zestawienie wykonanych robót potwierdzone przez kierownika robót i inspektora</w:t>
      </w:r>
      <w:r w:rsidR="00604386">
        <w:rPr>
          <w:rFonts w:ascii="Arial Narrow" w:hAnsi="Arial Narrow" w:cs="Arial"/>
          <w:sz w:val="22"/>
          <w:szCs w:val="22"/>
        </w:rPr>
        <w:t xml:space="preserve"> </w:t>
      </w:r>
      <w:r w:rsidR="007972FC">
        <w:rPr>
          <w:rFonts w:ascii="Arial Narrow" w:hAnsi="Arial Narrow" w:cs="Arial"/>
          <w:sz w:val="22"/>
          <w:szCs w:val="22"/>
        </w:rPr>
        <w:t>nadzoru;</w:t>
      </w:r>
    </w:p>
    <w:p w:rsidR="00A770A4" w:rsidRPr="006A47B9" w:rsidRDefault="00EA11DC" w:rsidP="00A35731">
      <w:pPr>
        <w:pStyle w:val="Akapitzlist"/>
        <w:numPr>
          <w:ilvl w:val="0"/>
          <w:numId w:val="12"/>
        </w:numPr>
        <w:autoSpaceDE w:val="0"/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04386">
        <w:rPr>
          <w:rFonts w:ascii="Arial Narrow" w:hAnsi="Arial Narrow" w:cs="Arial"/>
          <w:sz w:val="22"/>
          <w:szCs w:val="22"/>
        </w:rPr>
        <w:t>zestawienie obmiarów wykonanych robót potwierdzone przez kierownika robót i inspektora nadzoru wykonane tabelarycznie z wyszczególnieniem wszystkich robót.</w:t>
      </w:r>
    </w:p>
    <w:p w:rsidR="00242D03" w:rsidRDefault="00242D03" w:rsidP="00A35731">
      <w:pPr>
        <w:pStyle w:val="Nagwek1"/>
        <w:numPr>
          <w:ilvl w:val="2"/>
          <w:numId w:val="1"/>
        </w:numPr>
        <w:spacing w:before="24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9" w:name="_Toc427926695"/>
      <w:r w:rsidRPr="007D2CC9">
        <w:rPr>
          <w:rFonts w:ascii="Arial Narrow" w:hAnsi="Arial Narrow" w:cs="Arial"/>
          <w:color w:val="auto"/>
          <w:sz w:val="22"/>
          <w:szCs w:val="22"/>
        </w:rPr>
        <w:t>Wymagania dotyczące opracowań projektowych i materiałów</w:t>
      </w:r>
      <w:bookmarkEnd w:id="9"/>
    </w:p>
    <w:p w:rsidR="007F44CC" w:rsidRPr="007F44CC" w:rsidRDefault="007F44CC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bookmarkStart w:id="10" w:name="_Toc427926696"/>
      <w:r w:rsidRPr="007F44CC">
        <w:rPr>
          <w:rFonts w:ascii="Arial Narrow" w:hAnsi="Arial Narrow"/>
          <w:color w:val="auto"/>
          <w:sz w:val="22"/>
          <w:szCs w:val="22"/>
        </w:rPr>
        <w:t>Wymagania dotyczące zawartości dokumentacji:</w:t>
      </w:r>
      <w:bookmarkEnd w:id="10"/>
    </w:p>
    <w:p w:rsidR="007F44CC" w:rsidRPr="007F44CC" w:rsidRDefault="007F44CC" w:rsidP="007F44CC">
      <w:pPr>
        <w:spacing w:line="360" w:lineRule="auto"/>
        <w:jc w:val="both"/>
        <w:rPr>
          <w:rFonts w:ascii="Arial Narrow" w:hAnsi="Arial Narrow"/>
          <w:w w:val="102"/>
          <w:sz w:val="22"/>
          <w:szCs w:val="22"/>
        </w:rPr>
      </w:pPr>
      <w:r w:rsidRPr="007F44CC">
        <w:rPr>
          <w:rFonts w:ascii="Arial Narrow" w:hAnsi="Arial Narrow"/>
          <w:w w:val="102"/>
          <w:sz w:val="22"/>
          <w:szCs w:val="22"/>
        </w:rPr>
        <w:t xml:space="preserve">Dokumentację projektową należy opracować w wersji papierowej oraz w wersji elektronicznej. </w:t>
      </w:r>
    </w:p>
    <w:p w:rsidR="007F44CC" w:rsidRPr="007F44CC" w:rsidRDefault="007F44CC" w:rsidP="007F44CC">
      <w:pPr>
        <w:spacing w:line="360" w:lineRule="auto"/>
        <w:jc w:val="both"/>
        <w:rPr>
          <w:rFonts w:ascii="Arial Narrow" w:hAnsi="Arial Narrow"/>
          <w:w w:val="102"/>
          <w:sz w:val="22"/>
          <w:szCs w:val="22"/>
        </w:rPr>
      </w:pPr>
      <w:r w:rsidRPr="007F44CC">
        <w:rPr>
          <w:rFonts w:ascii="Arial Narrow" w:hAnsi="Arial Narrow"/>
          <w:w w:val="102"/>
          <w:sz w:val="22"/>
          <w:szCs w:val="22"/>
        </w:rPr>
        <w:t xml:space="preserve">Dokumentacja </w:t>
      </w:r>
      <w:r>
        <w:rPr>
          <w:rFonts w:ascii="Arial Narrow" w:hAnsi="Arial Narrow"/>
          <w:w w:val="102"/>
          <w:sz w:val="22"/>
          <w:szCs w:val="22"/>
        </w:rPr>
        <w:t>powinna być zgodna z obowiązującymi przepisami i obejmować</w:t>
      </w:r>
      <w:r w:rsidRPr="007F44CC">
        <w:rPr>
          <w:rFonts w:ascii="Arial Narrow" w:hAnsi="Arial Narrow"/>
          <w:w w:val="102"/>
          <w:sz w:val="22"/>
          <w:szCs w:val="22"/>
        </w:rPr>
        <w:t xml:space="preserve">: </w:t>
      </w:r>
    </w:p>
    <w:p w:rsidR="007F44CC" w:rsidRPr="007F44CC" w:rsidRDefault="007F44C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 Narrow" w:hAnsi="Arial Narrow"/>
          <w:spacing w:val="-1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 xml:space="preserve">Koncepcję, którą przed przystąpieniem do projektu budowlano-wykonawczego należy uzgodnić </w:t>
      </w:r>
      <w:r w:rsidRPr="007F44CC">
        <w:rPr>
          <w:rFonts w:ascii="Arial Narrow" w:hAnsi="Arial Narrow"/>
          <w:spacing w:val="-1"/>
          <w:sz w:val="22"/>
          <w:szCs w:val="22"/>
        </w:rPr>
        <w:t>z</w:t>
      </w:r>
      <w:r>
        <w:rPr>
          <w:rFonts w:ascii="Arial Narrow" w:hAnsi="Arial Narrow"/>
          <w:spacing w:val="-1"/>
          <w:sz w:val="22"/>
          <w:szCs w:val="22"/>
        </w:rPr>
        <w:t> </w:t>
      </w:r>
      <w:r w:rsidRPr="007F44CC">
        <w:rPr>
          <w:rFonts w:ascii="Arial Narrow" w:hAnsi="Arial Narrow"/>
          <w:spacing w:val="-1"/>
          <w:sz w:val="22"/>
          <w:szCs w:val="22"/>
        </w:rPr>
        <w:t>Zamawiającym, zawierającą</w:t>
      </w:r>
      <w:r>
        <w:rPr>
          <w:rFonts w:ascii="Arial Narrow" w:hAnsi="Arial Narrow"/>
          <w:spacing w:val="-1"/>
          <w:sz w:val="22"/>
          <w:szCs w:val="22"/>
        </w:rPr>
        <w:t xml:space="preserve"> min.</w:t>
      </w:r>
      <w:r w:rsidRPr="007F44CC">
        <w:rPr>
          <w:rFonts w:ascii="Arial Narrow" w:hAnsi="Arial Narrow"/>
          <w:spacing w:val="-1"/>
          <w:sz w:val="22"/>
          <w:szCs w:val="22"/>
        </w:rPr>
        <w:t>:</w:t>
      </w:r>
    </w:p>
    <w:p w:rsidR="000C6FFF" w:rsidRDefault="000C6FFF" w:rsidP="000C6FFF">
      <w:pPr>
        <w:pStyle w:val="Akapitzlist"/>
        <w:numPr>
          <w:ilvl w:val="0"/>
          <w:numId w:val="14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>
        <w:rPr>
          <w:rFonts w:ascii="Arial Narrow" w:hAnsi="Arial Narrow"/>
          <w:spacing w:val="-1"/>
          <w:sz w:val="22"/>
          <w:szCs w:val="22"/>
        </w:rPr>
        <w:t xml:space="preserve">koncepcję zagospodarowania przebudowy drogi wraz z </w:t>
      </w:r>
      <w:r w:rsidR="00C33346">
        <w:rPr>
          <w:rFonts w:ascii="Arial Narrow" w:hAnsi="Arial Narrow"/>
          <w:spacing w:val="-1"/>
          <w:sz w:val="22"/>
          <w:szCs w:val="22"/>
        </w:rPr>
        <w:t xml:space="preserve">ewentualną </w:t>
      </w:r>
      <w:r>
        <w:rPr>
          <w:rFonts w:ascii="Arial Narrow" w:hAnsi="Arial Narrow"/>
          <w:spacing w:val="-1"/>
          <w:sz w:val="22"/>
          <w:szCs w:val="22"/>
        </w:rPr>
        <w:t>propozycją podziału działek;</w:t>
      </w:r>
    </w:p>
    <w:p w:rsidR="00C33346" w:rsidRPr="000C6FFF" w:rsidRDefault="00C33346" w:rsidP="000C6FFF">
      <w:pPr>
        <w:pStyle w:val="Akapitzlist"/>
        <w:numPr>
          <w:ilvl w:val="0"/>
          <w:numId w:val="14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>
        <w:rPr>
          <w:rFonts w:ascii="Arial Narrow" w:hAnsi="Arial Narrow"/>
          <w:spacing w:val="-1"/>
          <w:sz w:val="22"/>
          <w:szCs w:val="22"/>
        </w:rPr>
        <w:t xml:space="preserve">koncepcję sposobu odwodnienia pasa drogowego </w:t>
      </w:r>
      <w:r w:rsidR="000747E2">
        <w:rPr>
          <w:rFonts w:ascii="Arial Narrow" w:hAnsi="Arial Narrow"/>
          <w:spacing w:val="-1"/>
          <w:sz w:val="22"/>
          <w:szCs w:val="22"/>
        </w:rPr>
        <w:t>z</w:t>
      </w:r>
      <w:r>
        <w:rPr>
          <w:rFonts w:ascii="Arial Narrow" w:hAnsi="Arial Narrow"/>
          <w:spacing w:val="-1"/>
          <w:sz w:val="22"/>
          <w:szCs w:val="22"/>
        </w:rPr>
        <w:t xml:space="preserve"> lokalizacją zrzutu wody </w:t>
      </w:r>
      <w:r w:rsidR="00CC21C2">
        <w:rPr>
          <w:rFonts w:ascii="Arial Narrow" w:hAnsi="Arial Narrow"/>
          <w:spacing w:val="-1"/>
          <w:sz w:val="22"/>
          <w:szCs w:val="22"/>
        </w:rPr>
        <w:t>do cieku wodnego ( w przypadku budowy  rowów odwodnieniowych).</w:t>
      </w:r>
    </w:p>
    <w:p w:rsidR="007F44CC" w:rsidRPr="007F44CC" w:rsidRDefault="007F44CC" w:rsidP="00A35731">
      <w:pPr>
        <w:pStyle w:val="Akapitzlist"/>
        <w:numPr>
          <w:ilvl w:val="0"/>
          <w:numId w:val="14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 w:rsidRPr="007F44CC">
        <w:rPr>
          <w:rFonts w:ascii="Arial Narrow" w:hAnsi="Arial Narrow"/>
          <w:spacing w:val="-1"/>
          <w:sz w:val="22"/>
          <w:szCs w:val="22"/>
        </w:rPr>
        <w:t>plan sytuac</w:t>
      </w:r>
      <w:r w:rsidR="007972FC">
        <w:rPr>
          <w:rFonts w:ascii="Arial Narrow" w:hAnsi="Arial Narrow"/>
          <w:spacing w:val="-1"/>
          <w:sz w:val="22"/>
          <w:szCs w:val="22"/>
        </w:rPr>
        <w:t>yjno-wysokościowy układu drogowego</w:t>
      </w:r>
      <w:r w:rsidRPr="007F44CC">
        <w:rPr>
          <w:rFonts w:ascii="Arial Narrow" w:hAnsi="Arial Narrow"/>
          <w:spacing w:val="-1"/>
          <w:sz w:val="22"/>
          <w:szCs w:val="22"/>
        </w:rPr>
        <w:t xml:space="preserve"> w skali 1:500, </w:t>
      </w:r>
    </w:p>
    <w:p w:rsidR="007F44CC" w:rsidRPr="007F44CC" w:rsidRDefault="007F44CC" w:rsidP="00A35731">
      <w:pPr>
        <w:pStyle w:val="Akapitzlist"/>
        <w:numPr>
          <w:ilvl w:val="0"/>
          <w:numId w:val="14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 w:rsidRPr="007F44CC">
        <w:rPr>
          <w:rFonts w:ascii="Arial Narrow" w:hAnsi="Arial Narrow"/>
          <w:spacing w:val="-1"/>
          <w:sz w:val="22"/>
          <w:szCs w:val="22"/>
        </w:rPr>
        <w:t xml:space="preserve">rysunki z przekrojami normalnymi i szczegółami konstrukcyjnymi w skali 1:50, </w:t>
      </w:r>
    </w:p>
    <w:p w:rsidR="007F44CC" w:rsidRPr="007F44CC" w:rsidRDefault="007972FC" w:rsidP="00A35731">
      <w:pPr>
        <w:pStyle w:val="Akapitzlist"/>
        <w:numPr>
          <w:ilvl w:val="0"/>
          <w:numId w:val="14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rysunki z profilem podłużnym (korekta niwelety) w skali 1:50/500</w:t>
      </w:r>
    </w:p>
    <w:p w:rsidR="007F44CC" w:rsidRPr="007F44CC" w:rsidRDefault="007F44C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Projekt budow</w:t>
      </w:r>
      <w:r w:rsidR="007972FC">
        <w:rPr>
          <w:rFonts w:ascii="Arial Narrow" w:hAnsi="Arial Narrow"/>
          <w:sz w:val="22"/>
          <w:szCs w:val="22"/>
        </w:rPr>
        <w:t>lany i wykonawczy branży drogowej</w:t>
      </w:r>
      <w:r w:rsidRPr="007F44CC">
        <w:rPr>
          <w:rFonts w:ascii="Arial Narrow" w:hAnsi="Arial Narrow"/>
          <w:sz w:val="22"/>
          <w:szCs w:val="22"/>
        </w:rPr>
        <w:t xml:space="preserve"> obejmujący:</w:t>
      </w:r>
    </w:p>
    <w:p w:rsidR="007F44CC" w:rsidRPr="007F44CC" w:rsidRDefault="007F44CC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 w:rsidRPr="007F44CC">
        <w:rPr>
          <w:rFonts w:ascii="Arial Narrow" w:hAnsi="Arial Narrow"/>
          <w:spacing w:val="-1"/>
          <w:sz w:val="22"/>
          <w:szCs w:val="22"/>
        </w:rPr>
        <w:t xml:space="preserve">plan sytuacyjny wykonany na mapie </w:t>
      </w:r>
      <w:r w:rsidR="007972FC">
        <w:rPr>
          <w:rFonts w:ascii="Arial Narrow" w:hAnsi="Arial Narrow"/>
          <w:spacing w:val="-1"/>
          <w:sz w:val="22"/>
          <w:szCs w:val="22"/>
        </w:rPr>
        <w:t xml:space="preserve">zasadniczej zaktualizowanej </w:t>
      </w:r>
      <w:r w:rsidRPr="007F44CC">
        <w:rPr>
          <w:rFonts w:ascii="Arial Narrow" w:hAnsi="Arial Narrow"/>
          <w:spacing w:val="-1"/>
          <w:sz w:val="22"/>
          <w:szCs w:val="22"/>
        </w:rPr>
        <w:t>do c</w:t>
      </w:r>
      <w:r w:rsidR="007972FC">
        <w:rPr>
          <w:rFonts w:ascii="Arial Narrow" w:hAnsi="Arial Narrow"/>
          <w:spacing w:val="-1"/>
          <w:sz w:val="22"/>
          <w:szCs w:val="22"/>
        </w:rPr>
        <w:t>elów projektowych w skali 1:500;</w:t>
      </w:r>
    </w:p>
    <w:p w:rsidR="007F44CC" w:rsidRDefault="007F44CC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 xml:space="preserve">rysunki </w:t>
      </w:r>
      <w:r w:rsidR="007972FC">
        <w:rPr>
          <w:rFonts w:ascii="Arial Narrow" w:hAnsi="Arial Narrow"/>
          <w:sz w:val="22"/>
          <w:szCs w:val="22"/>
        </w:rPr>
        <w:t xml:space="preserve">szczegółów </w:t>
      </w:r>
      <w:r w:rsidRPr="007F44CC">
        <w:rPr>
          <w:rFonts w:ascii="Arial Narrow" w:hAnsi="Arial Narrow"/>
          <w:sz w:val="22"/>
          <w:szCs w:val="22"/>
        </w:rPr>
        <w:t>konstrukc</w:t>
      </w:r>
      <w:r w:rsidR="007972FC">
        <w:rPr>
          <w:rFonts w:ascii="Arial Narrow" w:hAnsi="Arial Narrow"/>
          <w:sz w:val="22"/>
          <w:szCs w:val="22"/>
        </w:rPr>
        <w:t>yjnych w skalach od 1:10 do 1:100;</w:t>
      </w:r>
    </w:p>
    <w:p w:rsidR="007972FC" w:rsidRDefault="007972FC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przekroje normalne, charakterystyczne w skalach od 1:50 do 1:100;</w:t>
      </w:r>
    </w:p>
    <w:p w:rsidR="007972FC" w:rsidRPr="007972FC" w:rsidRDefault="007972FC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profil podłużny w skali 1:50/500 lub 1:100/1000;</w:t>
      </w:r>
    </w:p>
    <w:p w:rsidR="007F44CC" w:rsidRPr="007F44CC" w:rsidRDefault="007972FC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opis techniczny;</w:t>
      </w:r>
    </w:p>
    <w:p w:rsidR="007F44CC" w:rsidRPr="007F44CC" w:rsidRDefault="007F44CC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uzgodnienia</w:t>
      </w:r>
      <w:r>
        <w:rPr>
          <w:rFonts w:ascii="Arial Narrow" w:hAnsi="Arial Narrow"/>
          <w:sz w:val="22"/>
          <w:szCs w:val="22"/>
        </w:rPr>
        <w:t xml:space="preserve"> i decyzje,</w:t>
      </w:r>
    </w:p>
    <w:p w:rsidR="007F44CC" w:rsidRDefault="006A0D61" w:rsidP="00A35731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informację dotyczącą planu BIOZ;</w:t>
      </w:r>
    </w:p>
    <w:p w:rsidR="006A0D61" w:rsidRPr="00CC21C2" w:rsidRDefault="006A0D61" w:rsidP="006A0D6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1029F">
        <w:rPr>
          <w:rFonts w:ascii="Arial Narrow" w:hAnsi="Arial Narrow"/>
          <w:sz w:val="22"/>
          <w:szCs w:val="22"/>
        </w:rPr>
        <w:t xml:space="preserve">oświadczenie projektanta o sporządzeniu projektu </w:t>
      </w:r>
      <w:r w:rsidRPr="0091029F">
        <w:rPr>
          <w:rFonts w:ascii="Arial Narrow" w:hAnsi="Arial Narrow" w:cs="Arial"/>
          <w:sz w:val="22"/>
          <w:szCs w:val="22"/>
        </w:rPr>
        <w:t xml:space="preserve">zgodnie z umową, obowiązującymi przepisami, normami i wytycznymi i że został wykonany w stanie kompletnym z punktu widzenia </w:t>
      </w:r>
      <w:r>
        <w:rPr>
          <w:rFonts w:ascii="Arial Narrow" w:hAnsi="Arial Narrow" w:cs="Arial"/>
          <w:sz w:val="22"/>
          <w:szCs w:val="22"/>
        </w:rPr>
        <w:t xml:space="preserve">umowy i </w:t>
      </w:r>
      <w:r w:rsidRPr="0091029F">
        <w:rPr>
          <w:rFonts w:ascii="Arial Narrow" w:hAnsi="Arial Narrow" w:cs="Arial"/>
          <w:sz w:val="22"/>
          <w:szCs w:val="22"/>
        </w:rPr>
        <w:t>celu, któremu ma służyć;</w:t>
      </w:r>
    </w:p>
    <w:p w:rsidR="00CC21C2" w:rsidRPr="007F44CC" w:rsidRDefault="00CC21C2" w:rsidP="00CC21C2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Projekt budow</w:t>
      </w:r>
      <w:r>
        <w:rPr>
          <w:rFonts w:ascii="Arial Narrow" w:hAnsi="Arial Narrow"/>
          <w:sz w:val="22"/>
          <w:szCs w:val="22"/>
        </w:rPr>
        <w:t xml:space="preserve">lany i wykonawczy branży mostowej </w:t>
      </w:r>
      <w:r w:rsidRPr="007F44CC">
        <w:rPr>
          <w:rFonts w:ascii="Arial Narrow" w:hAnsi="Arial Narrow"/>
          <w:sz w:val="22"/>
          <w:szCs w:val="22"/>
        </w:rPr>
        <w:t>obejmujący:</w:t>
      </w:r>
    </w:p>
    <w:p w:rsidR="00CC21C2" w:rsidRPr="007F44CC" w:rsidRDefault="00B0124A" w:rsidP="00CC21C2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>
        <w:rPr>
          <w:rFonts w:ascii="Arial Narrow" w:hAnsi="Arial Narrow"/>
          <w:spacing w:val="-1"/>
          <w:sz w:val="22"/>
          <w:szCs w:val="22"/>
        </w:rPr>
        <w:t xml:space="preserve">zagospodarowanie terenu </w:t>
      </w:r>
      <w:r w:rsidR="00CC21C2" w:rsidRPr="007F44CC">
        <w:rPr>
          <w:rFonts w:ascii="Arial Narrow" w:hAnsi="Arial Narrow"/>
          <w:spacing w:val="-1"/>
          <w:sz w:val="22"/>
          <w:szCs w:val="22"/>
        </w:rPr>
        <w:t xml:space="preserve"> na mapie </w:t>
      </w:r>
      <w:r w:rsidR="00CC21C2">
        <w:rPr>
          <w:rFonts w:ascii="Arial Narrow" w:hAnsi="Arial Narrow"/>
          <w:spacing w:val="-1"/>
          <w:sz w:val="22"/>
          <w:szCs w:val="22"/>
        </w:rPr>
        <w:t xml:space="preserve">zasadniczej zaktualizowanej </w:t>
      </w:r>
      <w:r w:rsidR="00CC21C2" w:rsidRPr="007F44CC">
        <w:rPr>
          <w:rFonts w:ascii="Arial Narrow" w:hAnsi="Arial Narrow"/>
          <w:spacing w:val="-1"/>
          <w:sz w:val="22"/>
          <w:szCs w:val="22"/>
        </w:rPr>
        <w:t>do c</w:t>
      </w:r>
      <w:r w:rsidR="00CC21C2">
        <w:rPr>
          <w:rFonts w:ascii="Arial Narrow" w:hAnsi="Arial Narrow"/>
          <w:spacing w:val="-1"/>
          <w:sz w:val="22"/>
          <w:szCs w:val="22"/>
        </w:rPr>
        <w:t>elów projektowych w skali 1:500;</w:t>
      </w:r>
    </w:p>
    <w:p w:rsidR="00CC21C2" w:rsidRDefault="00CC21C2" w:rsidP="00CC21C2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 xml:space="preserve">rysunki </w:t>
      </w:r>
      <w:r>
        <w:rPr>
          <w:rFonts w:ascii="Arial Narrow" w:hAnsi="Arial Narrow"/>
          <w:sz w:val="22"/>
          <w:szCs w:val="22"/>
        </w:rPr>
        <w:t xml:space="preserve">szczegółów </w:t>
      </w:r>
      <w:r w:rsidRPr="007F44CC">
        <w:rPr>
          <w:rFonts w:ascii="Arial Narrow" w:hAnsi="Arial Narrow"/>
          <w:sz w:val="22"/>
          <w:szCs w:val="22"/>
        </w:rPr>
        <w:t>konstrukc</w:t>
      </w:r>
      <w:r>
        <w:rPr>
          <w:rFonts w:ascii="Arial Narrow" w:hAnsi="Arial Narrow"/>
          <w:sz w:val="22"/>
          <w:szCs w:val="22"/>
        </w:rPr>
        <w:t>yjnych przebudowy przepustu w skalach od 1:10 do 1:100;</w:t>
      </w:r>
    </w:p>
    <w:p w:rsidR="00CC21C2" w:rsidRDefault="00CC21C2" w:rsidP="00CC21C2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przekroje </w:t>
      </w:r>
      <w:r w:rsidR="00B0124A">
        <w:rPr>
          <w:rFonts w:ascii="Arial Narrow" w:hAnsi="Arial Narrow"/>
          <w:sz w:val="22"/>
          <w:szCs w:val="22"/>
        </w:rPr>
        <w:t>poprzeczne</w:t>
      </w:r>
      <w:r>
        <w:rPr>
          <w:rFonts w:ascii="Arial Narrow" w:hAnsi="Arial Narrow"/>
          <w:sz w:val="22"/>
          <w:szCs w:val="22"/>
        </w:rPr>
        <w:t xml:space="preserve">, </w:t>
      </w:r>
      <w:r w:rsidR="00B0124A">
        <w:rPr>
          <w:rFonts w:ascii="Arial Narrow" w:hAnsi="Arial Narrow"/>
          <w:sz w:val="22"/>
          <w:szCs w:val="22"/>
        </w:rPr>
        <w:t xml:space="preserve">podłużne  przebudowywanego przepustu </w:t>
      </w:r>
      <w:r>
        <w:rPr>
          <w:rFonts w:ascii="Arial Narrow" w:hAnsi="Arial Narrow"/>
          <w:sz w:val="22"/>
          <w:szCs w:val="22"/>
        </w:rPr>
        <w:t xml:space="preserve"> od 1:50 do 1:100;</w:t>
      </w:r>
    </w:p>
    <w:p w:rsidR="00CC21C2" w:rsidRPr="007F44CC" w:rsidRDefault="00CC21C2" w:rsidP="00CC21C2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opis techniczny;</w:t>
      </w:r>
    </w:p>
    <w:p w:rsidR="00CC21C2" w:rsidRPr="007F44CC" w:rsidRDefault="00CC21C2" w:rsidP="00CC21C2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uzgodnienia</w:t>
      </w:r>
      <w:r>
        <w:rPr>
          <w:rFonts w:ascii="Arial Narrow" w:hAnsi="Arial Narrow"/>
          <w:sz w:val="22"/>
          <w:szCs w:val="22"/>
        </w:rPr>
        <w:t xml:space="preserve"> i decyzje,</w:t>
      </w:r>
    </w:p>
    <w:p w:rsidR="00CC21C2" w:rsidRDefault="00CC21C2" w:rsidP="00CC21C2">
      <w:pPr>
        <w:pStyle w:val="Akapitzlist"/>
        <w:numPr>
          <w:ilvl w:val="0"/>
          <w:numId w:val="15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informację dotyczącą planu BIOZ;</w:t>
      </w:r>
    </w:p>
    <w:p w:rsidR="00CC21C2" w:rsidRPr="006A0D61" w:rsidRDefault="00CC21C2" w:rsidP="00CC21C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1029F">
        <w:rPr>
          <w:rFonts w:ascii="Arial Narrow" w:hAnsi="Arial Narrow"/>
          <w:sz w:val="22"/>
          <w:szCs w:val="22"/>
        </w:rPr>
        <w:t xml:space="preserve">oświadczenie projektanta o sporządzeniu projektu </w:t>
      </w:r>
      <w:r w:rsidRPr="0091029F">
        <w:rPr>
          <w:rFonts w:ascii="Arial Narrow" w:hAnsi="Arial Narrow" w:cs="Arial"/>
          <w:sz w:val="22"/>
          <w:szCs w:val="22"/>
        </w:rPr>
        <w:t xml:space="preserve">zgodnie z umową, obowiązującymi przepisami, normami i wytycznymi i że został wykonany w stanie kompletnym z punktu widzenia </w:t>
      </w:r>
      <w:r>
        <w:rPr>
          <w:rFonts w:ascii="Arial Narrow" w:hAnsi="Arial Narrow" w:cs="Arial"/>
          <w:sz w:val="22"/>
          <w:szCs w:val="22"/>
        </w:rPr>
        <w:t xml:space="preserve">umowy i </w:t>
      </w:r>
      <w:r w:rsidRPr="0091029F">
        <w:rPr>
          <w:rFonts w:ascii="Arial Narrow" w:hAnsi="Arial Narrow" w:cs="Arial"/>
          <w:sz w:val="22"/>
          <w:szCs w:val="22"/>
        </w:rPr>
        <w:t>celu, któremu ma służyć;</w:t>
      </w:r>
    </w:p>
    <w:p w:rsidR="00CC21C2" w:rsidRPr="00CC21C2" w:rsidRDefault="00CC21C2" w:rsidP="00CC21C2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337BA5" w:rsidRPr="007F44CC" w:rsidRDefault="00337BA5" w:rsidP="00337BA5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Projekt budow</w:t>
      </w:r>
      <w:r>
        <w:rPr>
          <w:rFonts w:ascii="Arial Narrow" w:hAnsi="Arial Narrow"/>
          <w:sz w:val="22"/>
          <w:szCs w:val="22"/>
        </w:rPr>
        <w:t xml:space="preserve">lany i wykonawczy </w:t>
      </w:r>
      <w:r w:rsidR="008F6232">
        <w:rPr>
          <w:rFonts w:ascii="Arial Narrow" w:hAnsi="Arial Narrow"/>
          <w:sz w:val="22"/>
          <w:szCs w:val="22"/>
        </w:rPr>
        <w:t xml:space="preserve">kanału technicznego </w:t>
      </w:r>
      <w:r w:rsidRPr="007F44CC">
        <w:rPr>
          <w:rFonts w:ascii="Arial Narrow" w:hAnsi="Arial Narrow"/>
          <w:sz w:val="22"/>
          <w:szCs w:val="22"/>
        </w:rPr>
        <w:t xml:space="preserve"> obejmujący:</w:t>
      </w:r>
    </w:p>
    <w:p w:rsidR="00337BA5" w:rsidRPr="007F44CC" w:rsidRDefault="00337BA5" w:rsidP="00337BA5">
      <w:pPr>
        <w:pStyle w:val="Akapitzlist"/>
        <w:numPr>
          <w:ilvl w:val="0"/>
          <w:numId w:val="27"/>
        </w:numPr>
        <w:spacing w:line="360" w:lineRule="auto"/>
        <w:rPr>
          <w:rFonts w:ascii="Arial Narrow" w:hAnsi="Arial Narrow"/>
          <w:spacing w:val="-1"/>
          <w:sz w:val="22"/>
          <w:szCs w:val="22"/>
        </w:rPr>
      </w:pPr>
      <w:r w:rsidRPr="007F44CC">
        <w:rPr>
          <w:rFonts w:ascii="Arial Narrow" w:hAnsi="Arial Narrow"/>
          <w:spacing w:val="-1"/>
          <w:sz w:val="22"/>
          <w:szCs w:val="22"/>
        </w:rPr>
        <w:t xml:space="preserve">plan sytuacyjny wykonany na mapie </w:t>
      </w:r>
      <w:r>
        <w:rPr>
          <w:rFonts w:ascii="Arial Narrow" w:hAnsi="Arial Narrow"/>
          <w:spacing w:val="-1"/>
          <w:sz w:val="22"/>
          <w:szCs w:val="22"/>
        </w:rPr>
        <w:t xml:space="preserve">zasadniczej zaktualizowanej </w:t>
      </w:r>
      <w:r w:rsidRPr="007F44CC">
        <w:rPr>
          <w:rFonts w:ascii="Arial Narrow" w:hAnsi="Arial Narrow"/>
          <w:spacing w:val="-1"/>
          <w:sz w:val="22"/>
          <w:szCs w:val="22"/>
        </w:rPr>
        <w:t>do c</w:t>
      </w:r>
      <w:r>
        <w:rPr>
          <w:rFonts w:ascii="Arial Narrow" w:hAnsi="Arial Narrow"/>
          <w:spacing w:val="-1"/>
          <w:sz w:val="22"/>
          <w:szCs w:val="22"/>
        </w:rPr>
        <w:t>elów projektowych w skali 1:500;</w:t>
      </w:r>
    </w:p>
    <w:p w:rsidR="00337BA5" w:rsidRDefault="00337BA5" w:rsidP="00337BA5">
      <w:pPr>
        <w:pStyle w:val="Akapitzlist"/>
        <w:numPr>
          <w:ilvl w:val="0"/>
          <w:numId w:val="27"/>
        </w:numPr>
        <w:spacing w:line="360" w:lineRule="auto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 xml:space="preserve">rysunki </w:t>
      </w:r>
      <w:r>
        <w:rPr>
          <w:rFonts w:ascii="Arial Narrow" w:hAnsi="Arial Narrow"/>
          <w:sz w:val="22"/>
          <w:szCs w:val="22"/>
        </w:rPr>
        <w:t xml:space="preserve">szczegółów </w:t>
      </w:r>
      <w:r w:rsidRPr="007F44CC">
        <w:rPr>
          <w:rFonts w:ascii="Arial Narrow" w:hAnsi="Arial Narrow"/>
          <w:sz w:val="22"/>
          <w:szCs w:val="22"/>
        </w:rPr>
        <w:t>konstrukc</w:t>
      </w:r>
      <w:r>
        <w:rPr>
          <w:rFonts w:ascii="Arial Narrow" w:hAnsi="Arial Narrow"/>
          <w:sz w:val="22"/>
          <w:szCs w:val="22"/>
        </w:rPr>
        <w:t>yjnych w skalach od 1:10 do 1:100;</w:t>
      </w:r>
    </w:p>
    <w:p w:rsidR="00337BA5" w:rsidRDefault="00337BA5" w:rsidP="00337BA5">
      <w:pPr>
        <w:pStyle w:val="Akapitzlist"/>
        <w:numPr>
          <w:ilvl w:val="0"/>
          <w:numId w:val="27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przekroje, charakterystyczne w skalach od 1:50 do 1:100;</w:t>
      </w:r>
    </w:p>
    <w:p w:rsidR="00337BA5" w:rsidRPr="007972FC" w:rsidRDefault="00337BA5" w:rsidP="00337BA5">
      <w:pPr>
        <w:pStyle w:val="Akapitzlist"/>
        <w:numPr>
          <w:ilvl w:val="0"/>
          <w:numId w:val="27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profil podłużny w skali 1:50/500 lub 1:100/1000;</w:t>
      </w:r>
    </w:p>
    <w:p w:rsidR="00337BA5" w:rsidRPr="007F44CC" w:rsidRDefault="00337BA5" w:rsidP="00337BA5">
      <w:pPr>
        <w:pStyle w:val="Akapitzlist"/>
        <w:numPr>
          <w:ilvl w:val="0"/>
          <w:numId w:val="27"/>
        </w:num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opis techniczny;</w:t>
      </w:r>
    </w:p>
    <w:p w:rsidR="00337BA5" w:rsidRPr="007F44CC" w:rsidRDefault="00337BA5" w:rsidP="00337BA5">
      <w:pPr>
        <w:pStyle w:val="Akapitzlist"/>
        <w:numPr>
          <w:ilvl w:val="0"/>
          <w:numId w:val="27"/>
        </w:numPr>
        <w:spacing w:line="360" w:lineRule="auto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uzgodnienia</w:t>
      </w:r>
      <w:r>
        <w:rPr>
          <w:rFonts w:ascii="Arial Narrow" w:hAnsi="Arial Narrow"/>
          <w:sz w:val="22"/>
          <w:szCs w:val="22"/>
        </w:rPr>
        <w:t xml:space="preserve"> i decyzje,</w:t>
      </w:r>
    </w:p>
    <w:p w:rsidR="00337BA5" w:rsidRPr="00337BA5" w:rsidRDefault="00337BA5" w:rsidP="00337BA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91029F">
        <w:rPr>
          <w:rFonts w:ascii="Arial Narrow" w:hAnsi="Arial Narrow"/>
          <w:sz w:val="22"/>
          <w:szCs w:val="22"/>
        </w:rPr>
        <w:t xml:space="preserve">oświadczenie projektanta o sporządzeniu projektu </w:t>
      </w:r>
      <w:r w:rsidRPr="0091029F">
        <w:rPr>
          <w:rFonts w:ascii="Arial Narrow" w:hAnsi="Arial Narrow" w:cs="Arial"/>
          <w:sz w:val="22"/>
          <w:szCs w:val="22"/>
        </w:rPr>
        <w:t xml:space="preserve">zgodnie z umową, obowiązującymi przepisami, normami i wytycznymi i że został wykonany w stanie kompletnym z punktu widzenia </w:t>
      </w:r>
      <w:r>
        <w:rPr>
          <w:rFonts w:ascii="Arial Narrow" w:hAnsi="Arial Narrow" w:cs="Arial"/>
          <w:sz w:val="22"/>
          <w:szCs w:val="22"/>
        </w:rPr>
        <w:t xml:space="preserve">umowy i </w:t>
      </w:r>
      <w:r w:rsidRPr="0091029F">
        <w:rPr>
          <w:rFonts w:ascii="Arial Narrow" w:hAnsi="Arial Narrow" w:cs="Arial"/>
          <w:sz w:val="22"/>
          <w:szCs w:val="22"/>
        </w:rPr>
        <w:t>celu, któremu ma służyć;</w:t>
      </w:r>
    </w:p>
    <w:p w:rsidR="007F44CC" w:rsidRDefault="007F44C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pacing w:val="-3"/>
          <w:sz w:val="22"/>
          <w:szCs w:val="22"/>
        </w:rPr>
      </w:pPr>
      <w:r w:rsidRPr="007F44CC">
        <w:rPr>
          <w:rFonts w:ascii="Arial Narrow" w:hAnsi="Arial Narrow"/>
          <w:spacing w:val="-3"/>
          <w:sz w:val="22"/>
          <w:szCs w:val="22"/>
        </w:rPr>
        <w:t>Projekt organizacji ruchu dro</w:t>
      </w:r>
      <w:r w:rsidR="00337BA5">
        <w:rPr>
          <w:rFonts w:ascii="Arial Narrow" w:hAnsi="Arial Narrow"/>
          <w:spacing w:val="-3"/>
          <w:sz w:val="22"/>
          <w:szCs w:val="22"/>
        </w:rPr>
        <w:t xml:space="preserve">gowego na czas wykonania </w:t>
      </w:r>
      <w:r w:rsidR="008F6232">
        <w:rPr>
          <w:rFonts w:ascii="Arial Narrow" w:hAnsi="Arial Narrow"/>
          <w:spacing w:val="-3"/>
          <w:sz w:val="22"/>
          <w:szCs w:val="22"/>
        </w:rPr>
        <w:t xml:space="preserve"> </w:t>
      </w:r>
      <w:r w:rsidR="00337BA5">
        <w:rPr>
          <w:rFonts w:ascii="Arial Narrow" w:hAnsi="Arial Narrow"/>
          <w:spacing w:val="-3"/>
          <w:sz w:val="22"/>
          <w:szCs w:val="22"/>
        </w:rPr>
        <w:t>robót. Obejmujący:</w:t>
      </w:r>
    </w:p>
    <w:p w:rsidR="00337BA5" w:rsidRDefault="00337BA5" w:rsidP="00337BA5">
      <w:pPr>
        <w:pStyle w:val="Akapitzlist"/>
        <w:numPr>
          <w:ilvl w:val="0"/>
          <w:numId w:val="28"/>
        </w:numPr>
        <w:spacing w:line="360" w:lineRule="auto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niezbędne opinie;</w:t>
      </w:r>
    </w:p>
    <w:p w:rsidR="00337BA5" w:rsidRPr="007F44CC" w:rsidRDefault="00337BA5" w:rsidP="00337BA5">
      <w:pPr>
        <w:pStyle w:val="Akapitzlist"/>
        <w:numPr>
          <w:ilvl w:val="0"/>
          <w:numId w:val="28"/>
        </w:numPr>
        <w:spacing w:line="360" w:lineRule="auto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zatwierdzenie przez organ zarządzający ruchem</w:t>
      </w:r>
    </w:p>
    <w:p w:rsidR="008F6232" w:rsidRDefault="008F6232" w:rsidP="008F6232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pacing w:val="-3"/>
          <w:sz w:val="22"/>
          <w:szCs w:val="22"/>
        </w:rPr>
      </w:pPr>
      <w:r w:rsidRPr="007F44CC">
        <w:rPr>
          <w:rFonts w:ascii="Arial Narrow" w:hAnsi="Arial Narrow"/>
          <w:spacing w:val="-3"/>
          <w:sz w:val="22"/>
          <w:szCs w:val="22"/>
        </w:rPr>
        <w:t xml:space="preserve">Projekt </w:t>
      </w:r>
      <w:r>
        <w:rPr>
          <w:rFonts w:ascii="Arial Narrow" w:hAnsi="Arial Narrow"/>
          <w:spacing w:val="-3"/>
          <w:sz w:val="22"/>
          <w:szCs w:val="22"/>
        </w:rPr>
        <w:t xml:space="preserve">stałej </w:t>
      </w:r>
      <w:r w:rsidRPr="007F44CC">
        <w:rPr>
          <w:rFonts w:ascii="Arial Narrow" w:hAnsi="Arial Narrow"/>
          <w:spacing w:val="-3"/>
          <w:sz w:val="22"/>
          <w:szCs w:val="22"/>
        </w:rPr>
        <w:t>organizacji ruchu dro</w:t>
      </w:r>
      <w:r>
        <w:rPr>
          <w:rFonts w:ascii="Arial Narrow" w:hAnsi="Arial Narrow"/>
          <w:spacing w:val="-3"/>
          <w:sz w:val="22"/>
          <w:szCs w:val="22"/>
        </w:rPr>
        <w:t>gowego. Obejmujący:</w:t>
      </w:r>
    </w:p>
    <w:p w:rsidR="008F6232" w:rsidRDefault="008F6232" w:rsidP="008F6232">
      <w:pPr>
        <w:pStyle w:val="Akapitzlist"/>
        <w:numPr>
          <w:ilvl w:val="0"/>
          <w:numId w:val="28"/>
        </w:numPr>
        <w:spacing w:line="360" w:lineRule="auto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niezbędne opinie;</w:t>
      </w:r>
    </w:p>
    <w:p w:rsidR="008F6232" w:rsidRPr="008F6232" w:rsidRDefault="008F6232" w:rsidP="008F6232">
      <w:pPr>
        <w:pStyle w:val="Akapitzlist"/>
        <w:numPr>
          <w:ilvl w:val="0"/>
          <w:numId w:val="28"/>
        </w:numPr>
        <w:spacing w:line="360" w:lineRule="auto"/>
        <w:rPr>
          <w:rFonts w:ascii="Arial Narrow" w:hAnsi="Arial Narrow"/>
          <w:spacing w:val="-3"/>
          <w:sz w:val="22"/>
          <w:szCs w:val="22"/>
        </w:rPr>
      </w:pPr>
      <w:r>
        <w:rPr>
          <w:rFonts w:ascii="Arial Narrow" w:hAnsi="Arial Narrow"/>
          <w:spacing w:val="-3"/>
          <w:sz w:val="22"/>
          <w:szCs w:val="22"/>
        </w:rPr>
        <w:t>zatwierdzenie przez organ zarządzający ruchem</w:t>
      </w:r>
    </w:p>
    <w:p w:rsidR="008F6232" w:rsidRDefault="008F6232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pacing w:val="-1"/>
          <w:sz w:val="22"/>
          <w:szCs w:val="22"/>
        </w:rPr>
      </w:pPr>
      <w:r w:rsidRPr="008F6232">
        <w:rPr>
          <w:rFonts w:ascii="Arial Narrow" w:hAnsi="Arial Narrow"/>
          <w:spacing w:val="-1"/>
          <w:sz w:val="22"/>
          <w:szCs w:val="22"/>
        </w:rPr>
        <w:t>Przedmiar robót</w:t>
      </w:r>
    </w:p>
    <w:p w:rsidR="007972FC" w:rsidRPr="007F44CC" w:rsidRDefault="007972F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pacing w:val="-1"/>
          <w:sz w:val="22"/>
          <w:szCs w:val="22"/>
        </w:rPr>
      </w:pPr>
      <w:r>
        <w:rPr>
          <w:rFonts w:ascii="Arial Narrow" w:hAnsi="Arial Narrow"/>
          <w:spacing w:val="-1"/>
          <w:sz w:val="22"/>
          <w:szCs w:val="22"/>
        </w:rPr>
        <w:t>Kosztorys.</w:t>
      </w:r>
    </w:p>
    <w:p w:rsidR="007F44CC" w:rsidRPr="007F44CC" w:rsidRDefault="007F44C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pacing w:val="-3"/>
          <w:sz w:val="22"/>
          <w:szCs w:val="22"/>
        </w:rPr>
      </w:pPr>
      <w:r w:rsidRPr="007F44CC">
        <w:rPr>
          <w:rFonts w:ascii="Arial Narrow" w:hAnsi="Arial Narrow"/>
          <w:spacing w:val="-3"/>
          <w:sz w:val="22"/>
          <w:szCs w:val="22"/>
        </w:rPr>
        <w:t xml:space="preserve">Szczegółowe </w:t>
      </w:r>
      <w:r w:rsidR="007972FC">
        <w:rPr>
          <w:rFonts w:ascii="Arial Narrow" w:hAnsi="Arial Narrow"/>
          <w:spacing w:val="-3"/>
          <w:sz w:val="22"/>
          <w:szCs w:val="22"/>
        </w:rPr>
        <w:t>s</w:t>
      </w:r>
      <w:r w:rsidRPr="007F44CC">
        <w:rPr>
          <w:rFonts w:ascii="Arial Narrow" w:hAnsi="Arial Narrow"/>
          <w:spacing w:val="-3"/>
          <w:sz w:val="22"/>
          <w:szCs w:val="22"/>
        </w:rPr>
        <w:t>pecyfikacje techniczne wykonania i odbioru robót.</w:t>
      </w:r>
    </w:p>
    <w:p w:rsidR="007F44CC" w:rsidRPr="007F44CC" w:rsidRDefault="007F44C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Plan bezpieczeństwa i ochrony zdrowia.</w:t>
      </w:r>
    </w:p>
    <w:p w:rsidR="007F44CC" w:rsidRDefault="007F44CC" w:rsidP="00A35731">
      <w:pPr>
        <w:pStyle w:val="Akapitzlist"/>
        <w:numPr>
          <w:ilvl w:val="0"/>
          <w:numId w:val="13"/>
        </w:numPr>
        <w:spacing w:line="360" w:lineRule="auto"/>
        <w:ind w:left="284" w:hanging="284"/>
        <w:rPr>
          <w:rFonts w:ascii="Arial Narrow" w:hAnsi="Arial Narrow"/>
          <w:sz w:val="22"/>
          <w:szCs w:val="22"/>
        </w:rPr>
      </w:pPr>
      <w:r w:rsidRPr="007F44CC">
        <w:rPr>
          <w:rFonts w:ascii="Arial Narrow" w:hAnsi="Arial Narrow"/>
          <w:sz w:val="22"/>
          <w:szCs w:val="22"/>
        </w:rPr>
        <w:t>Harmonogram robót budowlanych.</w:t>
      </w:r>
    </w:p>
    <w:p w:rsidR="007B1EA7" w:rsidRDefault="007B1EA7" w:rsidP="00AF358E">
      <w:pPr>
        <w:pStyle w:val="Akapitzlist"/>
        <w:spacing w:line="360" w:lineRule="auto"/>
        <w:ind w:left="0"/>
        <w:jc w:val="both"/>
        <w:rPr>
          <w:rFonts w:ascii="Arial Narrow" w:hAnsi="Arial Narrow"/>
          <w:spacing w:val="-3"/>
          <w:sz w:val="22"/>
          <w:szCs w:val="22"/>
        </w:rPr>
      </w:pPr>
    </w:p>
    <w:p w:rsidR="006A0D61" w:rsidRPr="00AF358E" w:rsidRDefault="00516D59" w:rsidP="00AF358E">
      <w:pPr>
        <w:pStyle w:val="Akapitzlist"/>
        <w:spacing w:line="360" w:lineRule="auto"/>
        <w:ind w:left="0"/>
        <w:jc w:val="both"/>
        <w:rPr>
          <w:rFonts w:ascii="Arial Narrow" w:hAnsi="Arial Narrow"/>
          <w:b/>
          <w:sz w:val="22"/>
          <w:szCs w:val="22"/>
        </w:rPr>
      </w:pPr>
      <w:r w:rsidRPr="00AF358E">
        <w:rPr>
          <w:rFonts w:ascii="Arial Narrow" w:hAnsi="Arial Narrow"/>
          <w:b/>
          <w:sz w:val="22"/>
          <w:szCs w:val="22"/>
          <w:u w:val="single"/>
        </w:rPr>
        <w:t>Uwaga</w:t>
      </w:r>
      <w:r w:rsidR="00AF358E">
        <w:rPr>
          <w:rFonts w:ascii="Arial Narrow" w:hAnsi="Arial Narrow"/>
          <w:b/>
          <w:sz w:val="22"/>
          <w:szCs w:val="22"/>
        </w:rPr>
        <w:t>:</w:t>
      </w:r>
      <w:r w:rsidR="00AF358E" w:rsidRPr="00AF358E">
        <w:rPr>
          <w:rFonts w:ascii="Arial Narrow" w:hAnsi="Arial Narrow"/>
          <w:b/>
          <w:sz w:val="22"/>
          <w:szCs w:val="22"/>
        </w:rPr>
        <w:t xml:space="preserve"> w przypadku gdy zajdzie konieczność poszerzenia istniejącego pasa drogowego m</w:t>
      </w:r>
      <w:r w:rsidR="00A43EB5" w:rsidRPr="00AF358E">
        <w:rPr>
          <w:rFonts w:ascii="Arial Narrow" w:hAnsi="Arial Narrow"/>
          <w:b/>
          <w:sz w:val="22"/>
          <w:szCs w:val="22"/>
        </w:rPr>
        <w:t>ap</w:t>
      </w:r>
      <w:r w:rsidR="00AF358E" w:rsidRPr="00AF358E">
        <w:rPr>
          <w:rFonts w:ascii="Arial Narrow" w:hAnsi="Arial Narrow"/>
          <w:b/>
          <w:sz w:val="22"/>
          <w:szCs w:val="22"/>
        </w:rPr>
        <w:t>a</w:t>
      </w:r>
      <w:r w:rsidR="00A43EB5" w:rsidRPr="00AF358E">
        <w:rPr>
          <w:rFonts w:ascii="Arial Narrow" w:hAnsi="Arial Narrow"/>
          <w:b/>
          <w:sz w:val="22"/>
          <w:szCs w:val="22"/>
        </w:rPr>
        <w:t xml:space="preserve"> z projektem podziału </w:t>
      </w:r>
      <w:r w:rsidR="006A0D61" w:rsidRPr="00AF358E">
        <w:rPr>
          <w:rFonts w:ascii="Arial Narrow" w:hAnsi="Arial Narrow"/>
          <w:b/>
          <w:sz w:val="22"/>
          <w:szCs w:val="22"/>
        </w:rPr>
        <w:t xml:space="preserve">dziełek </w:t>
      </w:r>
      <w:r w:rsidR="00A43EB5" w:rsidRPr="00AF358E">
        <w:rPr>
          <w:rFonts w:ascii="Arial Narrow" w:hAnsi="Arial Narrow"/>
          <w:b/>
          <w:sz w:val="22"/>
          <w:szCs w:val="22"/>
        </w:rPr>
        <w:t>stanowiąc</w:t>
      </w:r>
      <w:r w:rsidR="00AF358E">
        <w:rPr>
          <w:rFonts w:ascii="Arial Narrow" w:hAnsi="Arial Narrow"/>
          <w:b/>
          <w:sz w:val="22"/>
          <w:szCs w:val="22"/>
        </w:rPr>
        <w:t>a</w:t>
      </w:r>
      <w:r w:rsidR="00A43EB5" w:rsidRPr="00AF358E">
        <w:rPr>
          <w:rFonts w:ascii="Arial Narrow" w:hAnsi="Arial Narrow"/>
          <w:b/>
          <w:sz w:val="22"/>
          <w:szCs w:val="22"/>
        </w:rPr>
        <w:t xml:space="preserve"> załącznik do wniosku o wydanie decyzji o zezwoleniu na realizację inwestycji drogowej </w:t>
      </w:r>
      <w:r w:rsidR="006A0D61" w:rsidRPr="00AF358E">
        <w:rPr>
          <w:rFonts w:ascii="Arial Narrow" w:hAnsi="Arial Narrow"/>
          <w:b/>
          <w:sz w:val="22"/>
          <w:szCs w:val="22"/>
        </w:rPr>
        <w:t xml:space="preserve">może zostać złożona z wnioskiem dopiero po akceptacji </w:t>
      </w:r>
      <w:r w:rsidR="00A43EB5" w:rsidRPr="00AF358E">
        <w:rPr>
          <w:rFonts w:ascii="Arial Narrow" w:hAnsi="Arial Narrow"/>
          <w:b/>
          <w:sz w:val="22"/>
          <w:szCs w:val="22"/>
        </w:rPr>
        <w:t xml:space="preserve">Zamawiającego. </w:t>
      </w:r>
    </w:p>
    <w:p w:rsidR="006A47B9" w:rsidRPr="00AF358E" w:rsidRDefault="006A0D61" w:rsidP="00AF358E">
      <w:pPr>
        <w:spacing w:line="360" w:lineRule="auto"/>
        <w:jc w:val="both"/>
        <w:rPr>
          <w:rFonts w:ascii="Arial Narrow" w:hAnsi="Arial Narrow"/>
          <w:b/>
          <w:sz w:val="22"/>
          <w:szCs w:val="22"/>
          <w:u w:val="single"/>
        </w:rPr>
      </w:pPr>
      <w:r w:rsidRPr="00AF358E">
        <w:rPr>
          <w:rFonts w:ascii="Arial Narrow" w:hAnsi="Arial Narrow"/>
          <w:b/>
          <w:sz w:val="22"/>
          <w:szCs w:val="22"/>
          <w:u w:val="single"/>
        </w:rPr>
        <w:t>O</w:t>
      </w:r>
      <w:r w:rsidR="00516D59" w:rsidRPr="00AF358E">
        <w:rPr>
          <w:rFonts w:ascii="Arial Narrow" w:hAnsi="Arial Narrow"/>
          <w:b/>
          <w:sz w:val="22"/>
          <w:szCs w:val="22"/>
          <w:u w:val="single"/>
        </w:rPr>
        <w:t>pracowan</w:t>
      </w:r>
      <w:r w:rsidRPr="00AF358E">
        <w:rPr>
          <w:rFonts w:ascii="Arial Narrow" w:hAnsi="Arial Narrow"/>
          <w:b/>
          <w:sz w:val="22"/>
          <w:szCs w:val="22"/>
          <w:u w:val="single"/>
        </w:rPr>
        <w:t xml:space="preserve">ie mapy można rozpocząć </w:t>
      </w:r>
      <w:r w:rsidR="00516D59" w:rsidRPr="00AF358E">
        <w:rPr>
          <w:rFonts w:ascii="Arial Narrow" w:hAnsi="Arial Narrow"/>
          <w:b/>
          <w:sz w:val="22"/>
          <w:szCs w:val="22"/>
          <w:u w:val="single"/>
        </w:rPr>
        <w:t xml:space="preserve">na podstawie zaakceptowanej koncepcji </w:t>
      </w:r>
      <w:r w:rsidRPr="00AF358E">
        <w:rPr>
          <w:rFonts w:ascii="Arial Narrow" w:hAnsi="Arial Narrow"/>
          <w:b/>
          <w:sz w:val="22"/>
          <w:szCs w:val="22"/>
          <w:u w:val="single"/>
        </w:rPr>
        <w:t>przebudowy drogi</w:t>
      </w:r>
      <w:r w:rsidR="00516D59" w:rsidRPr="00AF358E">
        <w:rPr>
          <w:rFonts w:ascii="Arial Narrow" w:hAnsi="Arial Narrow"/>
          <w:b/>
          <w:sz w:val="22"/>
          <w:szCs w:val="22"/>
          <w:u w:val="single"/>
        </w:rPr>
        <w:t>.</w:t>
      </w:r>
    </w:p>
    <w:p w:rsidR="006A47B9" w:rsidRPr="007F44CC" w:rsidRDefault="006A47B9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bookmarkStart w:id="11" w:name="_Toc427926697"/>
      <w:r w:rsidRPr="007F44CC">
        <w:rPr>
          <w:rFonts w:ascii="Arial Narrow" w:hAnsi="Arial Narrow"/>
          <w:color w:val="auto"/>
          <w:sz w:val="22"/>
          <w:szCs w:val="22"/>
        </w:rPr>
        <w:t xml:space="preserve">Wymagania dotyczące </w:t>
      </w:r>
      <w:r>
        <w:rPr>
          <w:rFonts w:ascii="Arial Narrow" w:hAnsi="Arial Narrow"/>
          <w:color w:val="auto"/>
          <w:sz w:val="22"/>
          <w:szCs w:val="22"/>
        </w:rPr>
        <w:t>materiałów</w:t>
      </w:r>
      <w:bookmarkEnd w:id="11"/>
      <w:r w:rsidR="007519F9">
        <w:rPr>
          <w:rFonts w:ascii="Arial Narrow" w:hAnsi="Arial Narrow"/>
          <w:color w:val="auto"/>
          <w:sz w:val="22"/>
          <w:szCs w:val="22"/>
        </w:rPr>
        <w:t>.</w:t>
      </w:r>
    </w:p>
    <w:p w:rsidR="006A47B9" w:rsidRPr="006A47B9" w:rsidRDefault="006A47B9" w:rsidP="006A47B9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6A47B9">
        <w:rPr>
          <w:rFonts w:ascii="Arial Narrow" w:hAnsi="Arial Narrow"/>
          <w:sz w:val="22"/>
          <w:szCs w:val="22"/>
        </w:rPr>
        <w:t xml:space="preserve">Wszelkie wyroby budowlane, które będą stosowane w trakcie wykonywania robót budowlanych, muszą spełniać wymogi zarówno polskich przepisów, jak i norm, a Wykonawca będzie posiadał dokumenty potwierdzające, że zostały one wprowadzone do obrotu zgodnie z regulacjami ustawy o wyrobach budowlanych i posiadają wymagane parametry. </w:t>
      </w:r>
    </w:p>
    <w:p w:rsidR="006A47B9" w:rsidRPr="006A47B9" w:rsidRDefault="006A47B9" w:rsidP="006A47B9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6A47B9">
        <w:rPr>
          <w:rFonts w:ascii="Arial Narrow" w:hAnsi="Arial Narrow"/>
          <w:sz w:val="22"/>
          <w:szCs w:val="22"/>
        </w:rPr>
        <w:t>Specyficzne wyroby budowlane, wytwarzane według zasad określonych w dokumentacji projektowej lub w</w:t>
      </w:r>
      <w:r>
        <w:rPr>
          <w:rFonts w:ascii="Arial Narrow" w:hAnsi="Arial Narrow"/>
          <w:sz w:val="22"/>
          <w:szCs w:val="22"/>
        </w:rPr>
        <w:t> </w:t>
      </w:r>
      <w:r w:rsidRPr="006A47B9">
        <w:rPr>
          <w:rFonts w:ascii="Arial Narrow" w:hAnsi="Arial Narrow"/>
          <w:sz w:val="22"/>
          <w:szCs w:val="22"/>
        </w:rPr>
        <w:t>Specyfikacjach Technicznych, będą wymagały przeprowadzenia badań potwierdzających, że posiadają one oczekiwane parametry. Koszty przeprowadzenia tych badań obciążają Wykonawcę, a potrzebę tych badań i</w:t>
      </w:r>
      <w:r>
        <w:rPr>
          <w:rFonts w:ascii="Arial Narrow" w:hAnsi="Arial Narrow"/>
          <w:sz w:val="22"/>
          <w:szCs w:val="22"/>
        </w:rPr>
        <w:t> </w:t>
      </w:r>
      <w:r w:rsidRPr="006A47B9">
        <w:rPr>
          <w:rFonts w:ascii="Arial Narrow" w:hAnsi="Arial Narrow"/>
          <w:sz w:val="22"/>
          <w:szCs w:val="22"/>
        </w:rPr>
        <w:t xml:space="preserve">ich częstotliwość określą Specyfikacje Techniczne. </w:t>
      </w:r>
    </w:p>
    <w:p w:rsidR="006A47B9" w:rsidRPr="006A47B9" w:rsidRDefault="006A47B9" w:rsidP="006A47B9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6A47B9">
        <w:rPr>
          <w:rFonts w:ascii="Arial Narrow" w:hAnsi="Arial Narrow"/>
          <w:sz w:val="22"/>
          <w:szCs w:val="22"/>
        </w:rPr>
        <w:t xml:space="preserve">Materiały wytwarzane na terenie budowy będą musiały uzyskać akceptację Inspektora Nadzoru w zakresie ich jakości. </w:t>
      </w:r>
    </w:p>
    <w:p w:rsidR="006A47B9" w:rsidRPr="006A47B9" w:rsidRDefault="006A47B9" w:rsidP="006A47B9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ab/>
      </w:r>
      <w:r w:rsidRPr="006A47B9">
        <w:rPr>
          <w:rFonts w:ascii="Arial Narrow" w:hAnsi="Arial Narrow"/>
          <w:sz w:val="22"/>
          <w:szCs w:val="22"/>
        </w:rPr>
        <w:t>Przy wykonyw</w:t>
      </w:r>
      <w:r w:rsidR="007972FC">
        <w:rPr>
          <w:rFonts w:ascii="Arial Narrow" w:hAnsi="Arial Narrow"/>
          <w:sz w:val="22"/>
          <w:szCs w:val="22"/>
        </w:rPr>
        <w:t xml:space="preserve">aniu elementów branży drogowej </w:t>
      </w:r>
      <w:r w:rsidRPr="006A47B9">
        <w:rPr>
          <w:rFonts w:ascii="Arial Narrow" w:hAnsi="Arial Narrow"/>
          <w:sz w:val="22"/>
          <w:szCs w:val="22"/>
        </w:rPr>
        <w:t>obowiązują materiały posiadające aktualną aprobatę IBDiM (Instytut Badawczy Dróg i Mostów).</w:t>
      </w:r>
      <w:r>
        <w:rPr>
          <w:rFonts w:ascii="Arial Narrow" w:hAnsi="Arial Narrow"/>
          <w:sz w:val="22"/>
          <w:szCs w:val="22"/>
        </w:rPr>
        <w:t xml:space="preserve"> </w:t>
      </w:r>
      <w:r w:rsidRPr="006A47B9">
        <w:rPr>
          <w:rFonts w:ascii="Arial Narrow" w:hAnsi="Arial Narrow"/>
          <w:sz w:val="22"/>
          <w:szCs w:val="22"/>
        </w:rPr>
        <w:t>Przy wykonywaniu pozostałych elementów wymagane są aprobaty ITB.</w:t>
      </w:r>
    </w:p>
    <w:p w:rsidR="006A47B9" w:rsidRDefault="006A47B9" w:rsidP="006A47B9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Pr="006A47B9">
        <w:rPr>
          <w:rFonts w:ascii="Arial Narrow" w:hAnsi="Arial Narrow"/>
          <w:sz w:val="22"/>
          <w:szCs w:val="22"/>
        </w:rPr>
        <w:t>Materiały i urządzenia należy dostarczyć na budowę ze świadectwami jakości, kartami gwarancyjnymi i</w:t>
      </w:r>
      <w:r>
        <w:rPr>
          <w:rFonts w:ascii="Arial Narrow" w:hAnsi="Arial Narrow"/>
          <w:sz w:val="22"/>
          <w:szCs w:val="22"/>
        </w:rPr>
        <w:t> </w:t>
      </w:r>
      <w:r w:rsidRPr="006A47B9">
        <w:rPr>
          <w:rFonts w:ascii="Arial Narrow" w:hAnsi="Arial Narrow"/>
          <w:sz w:val="22"/>
          <w:szCs w:val="22"/>
        </w:rPr>
        <w:t>protokołami odbioru  technicznego, metrykami, dokumentacją techniczną (DTR-  Dokumentacja Techniczno Ruchowa). W przypadku zaś zespołów urządzeń zmontowanych u producenta - z protokołami prób technicznych.</w:t>
      </w:r>
    </w:p>
    <w:p w:rsidR="00242D03" w:rsidRDefault="00242D03" w:rsidP="00A35731">
      <w:pPr>
        <w:pStyle w:val="Nagwek1"/>
        <w:numPr>
          <w:ilvl w:val="2"/>
          <w:numId w:val="1"/>
        </w:numPr>
        <w:spacing w:before="120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2" w:name="_Toc427926698"/>
      <w:r w:rsidRPr="007D2CC9">
        <w:rPr>
          <w:rFonts w:ascii="Arial Narrow" w:hAnsi="Arial Narrow" w:cs="Arial"/>
          <w:color w:val="auto"/>
          <w:sz w:val="22"/>
          <w:szCs w:val="22"/>
        </w:rPr>
        <w:t>Wymagania szczegółowe</w:t>
      </w:r>
      <w:bookmarkEnd w:id="12"/>
    </w:p>
    <w:p w:rsidR="00715CB6" w:rsidRDefault="00715CB6" w:rsidP="00715CB6"/>
    <w:p w:rsidR="00715CB6" w:rsidRPr="008406F8" w:rsidRDefault="00715CB6" w:rsidP="00715CB6">
      <w:pPr>
        <w:pStyle w:val="Style18"/>
        <w:widowControl/>
        <w:spacing w:line="360" w:lineRule="auto"/>
        <w:rPr>
          <w:rStyle w:val="FontStyle82"/>
          <w:rFonts w:ascii="Arial Narrow" w:hAnsi="Arial Narrow"/>
        </w:rPr>
      </w:pPr>
      <w:r w:rsidRPr="008406F8">
        <w:rPr>
          <w:rStyle w:val="FontStyle82"/>
          <w:rFonts w:ascii="Arial Narrow" w:hAnsi="Arial Narrow"/>
        </w:rPr>
        <w:t xml:space="preserve">Wykonawca przedłoży do akceptacji Zamawiającemu koncepcję </w:t>
      </w:r>
      <w:r w:rsidR="007972FC" w:rsidRPr="008406F8">
        <w:rPr>
          <w:rStyle w:val="FontStyle82"/>
          <w:rFonts w:ascii="Arial Narrow" w:hAnsi="Arial Narrow"/>
        </w:rPr>
        <w:t>przebudowy drogi</w:t>
      </w:r>
      <w:r w:rsidRPr="008406F8">
        <w:rPr>
          <w:rStyle w:val="FontStyle82"/>
          <w:rFonts w:ascii="Arial Narrow" w:hAnsi="Arial Narrow"/>
        </w:rPr>
        <w:t>.</w:t>
      </w:r>
    </w:p>
    <w:p w:rsidR="00715CB6" w:rsidRPr="008406F8" w:rsidRDefault="008406F8" w:rsidP="00715CB6">
      <w:pPr>
        <w:pStyle w:val="Style18"/>
        <w:widowControl/>
        <w:spacing w:line="360" w:lineRule="auto"/>
        <w:rPr>
          <w:rStyle w:val="FontStyle82"/>
          <w:rFonts w:ascii="Arial Narrow" w:hAnsi="Arial Narrow"/>
        </w:rPr>
      </w:pPr>
      <w:r w:rsidRPr="008406F8">
        <w:rPr>
          <w:rStyle w:val="FontStyle82"/>
          <w:rFonts w:ascii="Arial Narrow" w:hAnsi="Arial Narrow"/>
        </w:rPr>
        <w:t xml:space="preserve">Przebudowa drogi </w:t>
      </w:r>
      <w:r w:rsidR="00715CB6" w:rsidRPr="008406F8">
        <w:rPr>
          <w:rStyle w:val="FontStyle82"/>
          <w:rFonts w:ascii="Arial Narrow" w:hAnsi="Arial Narrow"/>
        </w:rPr>
        <w:t>będ</w:t>
      </w:r>
      <w:r w:rsidRPr="008406F8">
        <w:rPr>
          <w:rStyle w:val="FontStyle82"/>
          <w:rFonts w:ascii="Arial Narrow" w:hAnsi="Arial Narrow"/>
        </w:rPr>
        <w:t>zie</w:t>
      </w:r>
      <w:r w:rsidR="00715CB6" w:rsidRPr="008406F8">
        <w:rPr>
          <w:rStyle w:val="FontStyle82"/>
          <w:rFonts w:ascii="Arial Narrow" w:hAnsi="Arial Narrow"/>
        </w:rPr>
        <w:t xml:space="preserve"> </w:t>
      </w:r>
      <w:r w:rsidRPr="008406F8">
        <w:rPr>
          <w:rStyle w:val="FontStyle82"/>
          <w:rFonts w:ascii="Arial Narrow" w:hAnsi="Arial Narrow"/>
        </w:rPr>
        <w:t>wykonana</w:t>
      </w:r>
      <w:r w:rsidR="00715CB6" w:rsidRPr="008406F8">
        <w:rPr>
          <w:rStyle w:val="FontStyle82"/>
          <w:rFonts w:ascii="Arial Narrow" w:hAnsi="Arial Narrow"/>
        </w:rPr>
        <w:t xml:space="preserve"> z materiałów nowych.</w:t>
      </w:r>
    </w:p>
    <w:p w:rsidR="00715CB6" w:rsidRPr="008406F8" w:rsidRDefault="008406F8" w:rsidP="00715CB6">
      <w:pPr>
        <w:pStyle w:val="Style19"/>
        <w:widowControl/>
        <w:spacing w:line="360" w:lineRule="auto"/>
        <w:jc w:val="both"/>
        <w:rPr>
          <w:rStyle w:val="FontStyle82"/>
          <w:rFonts w:ascii="Arial Narrow" w:hAnsi="Arial Narrow"/>
        </w:rPr>
      </w:pPr>
      <w:r w:rsidRPr="008406F8">
        <w:rPr>
          <w:rStyle w:val="FontStyle82"/>
          <w:rFonts w:ascii="Arial Narrow" w:hAnsi="Arial Narrow"/>
        </w:rPr>
        <w:t>Na przepu</w:t>
      </w:r>
      <w:r w:rsidR="006A0D61">
        <w:rPr>
          <w:rStyle w:val="FontStyle82"/>
          <w:rFonts w:ascii="Arial Narrow" w:hAnsi="Arial Narrow"/>
        </w:rPr>
        <w:t>stach</w:t>
      </w:r>
      <w:r w:rsidRPr="008406F8">
        <w:rPr>
          <w:rStyle w:val="FontStyle82"/>
          <w:rFonts w:ascii="Arial Narrow" w:hAnsi="Arial Narrow"/>
        </w:rPr>
        <w:t xml:space="preserve"> zostaną ustawione </w:t>
      </w:r>
      <w:r w:rsidR="00715CB6" w:rsidRPr="008406F8">
        <w:rPr>
          <w:rStyle w:val="FontStyle82"/>
          <w:rFonts w:ascii="Arial Narrow" w:hAnsi="Arial Narrow"/>
        </w:rPr>
        <w:t>urządzenia bezpieczeństwa ruchu, bariery energochłonne powinny być oznakowane znakiem CE i być zgodne z PN-EN 1317-1 i 2.</w:t>
      </w:r>
    </w:p>
    <w:p w:rsidR="007B1EA7" w:rsidRPr="007B1EA7" w:rsidRDefault="008406F8" w:rsidP="00715CB6">
      <w:pPr>
        <w:pStyle w:val="Style19"/>
        <w:widowControl/>
        <w:spacing w:line="360" w:lineRule="auto"/>
        <w:jc w:val="both"/>
        <w:rPr>
          <w:rStyle w:val="FontStyle82"/>
          <w:rFonts w:ascii="Arial Narrow" w:hAnsi="Arial Narrow"/>
          <w:color w:val="auto"/>
        </w:rPr>
      </w:pPr>
      <w:r w:rsidRPr="008406F8">
        <w:rPr>
          <w:rStyle w:val="FontStyle82"/>
          <w:rFonts w:ascii="Arial Narrow" w:hAnsi="Arial Narrow"/>
        </w:rPr>
        <w:t xml:space="preserve">Szerokość pasów ruchu na drodze oraz na przepuście musi spełniać wymagania zawarte w </w:t>
      </w:r>
      <w:r w:rsidRPr="008406F8">
        <w:rPr>
          <w:rFonts w:ascii="Arial Narrow" w:hAnsi="Arial Narrow"/>
          <w:sz w:val="22"/>
          <w:szCs w:val="22"/>
        </w:rPr>
        <w:t>Rozporządzeniu Ministra Transportu i Gospodarki Morskiej w sprawie warunków technicznych, jakim powinny odpowiadać drogi publiczne i ich usytuowanie (</w:t>
      </w:r>
      <w:proofErr w:type="spellStart"/>
      <w:r w:rsidRPr="008406F8">
        <w:rPr>
          <w:rFonts w:ascii="Arial Narrow" w:hAnsi="Arial Narrow"/>
          <w:sz w:val="22"/>
          <w:szCs w:val="22"/>
        </w:rPr>
        <w:t>Dz.U</w:t>
      </w:r>
      <w:proofErr w:type="spellEnd"/>
      <w:r w:rsidRPr="008406F8">
        <w:rPr>
          <w:rFonts w:ascii="Arial Narrow" w:hAnsi="Arial Narrow"/>
          <w:sz w:val="22"/>
          <w:szCs w:val="22"/>
        </w:rPr>
        <w:t xml:space="preserve">. 199 Nr 43 poz. 430 z </w:t>
      </w:r>
      <w:proofErr w:type="spellStart"/>
      <w:r w:rsidRPr="008406F8">
        <w:rPr>
          <w:rFonts w:ascii="Arial Narrow" w:hAnsi="Arial Narrow"/>
          <w:sz w:val="22"/>
          <w:szCs w:val="22"/>
        </w:rPr>
        <w:t>póź</w:t>
      </w:r>
      <w:proofErr w:type="spellEnd"/>
      <w:r w:rsidRPr="008406F8">
        <w:rPr>
          <w:rFonts w:ascii="Arial Narrow" w:hAnsi="Arial Narrow"/>
          <w:sz w:val="22"/>
          <w:szCs w:val="22"/>
        </w:rPr>
        <w:t>. zm.).</w:t>
      </w:r>
    </w:p>
    <w:p w:rsidR="00311FB5" w:rsidRDefault="00311FB5" w:rsidP="00A35731">
      <w:pPr>
        <w:pStyle w:val="Nagwek1"/>
        <w:numPr>
          <w:ilvl w:val="3"/>
          <w:numId w:val="1"/>
        </w:numPr>
        <w:spacing w:before="120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3" w:name="_Toc427926699"/>
      <w:r w:rsidRPr="007D2CC9">
        <w:rPr>
          <w:rFonts w:ascii="Arial Narrow" w:hAnsi="Arial Narrow" w:cs="Arial"/>
          <w:color w:val="auto"/>
          <w:sz w:val="22"/>
          <w:szCs w:val="22"/>
        </w:rPr>
        <w:t xml:space="preserve">Wymagania </w:t>
      </w:r>
      <w:r>
        <w:rPr>
          <w:rFonts w:ascii="Arial Narrow" w:hAnsi="Arial Narrow" w:cs="Arial"/>
          <w:color w:val="auto"/>
          <w:sz w:val="22"/>
          <w:szCs w:val="22"/>
        </w:rPr>
        <w:t>dotyczące przygotowania terenu budowy</w:t>
      </w:r>
      <w:bookmarkEnd w:id="13"/>
    </w:p>
    <w:p w:rsidR="00050B11" w:rsidRDefault="00050B11" w:rsidP="00050B11"/>
    <w:p w:rsidR="00050B11" w:rsidRPr="006A0D61" w:rsidRDefault="00050B11" w:rsidP="00050B11">
      <w:pPr>
        <w:pStyle w:val="Style19"/>
        <w:widowControl/>
        <w:spacing w:line="360" w:lineRule="auto"/>
        <w:ind w:right="5"/>
        <w:jc w:val="both"/>
        <w:rPr>
          <w:rStyle w:val="FontStyle82"/>
          <w:rFonts w:ascii="Arial Narrow" w:hAnsi="Arial Narrow"/>
          <w:color w:val="auto"/>
        </w:rPr>
      </w:pPr>
      <w:r w:rsidRPr="006A0D61">
        <w:rPr>
          <w:rStyle w:val="FontStyle82"/>
          <w:rFonts w:ascii="Arial Narrow" w:hAnsi="Arial Narrow"/>
          <w:color w:val="auto"/>
        </w:rPr>
        <w:t xml:space="preserve">Wykonawca zapewni bezpieczeństwo użytkownikom ruchu użytkownikom ruchu na odcinku drogi objętym realizacją robót od czasu podpisania umowy do czasu rozpoczęcia robót budowlanych oraz do czasu </w:t>
      </w:r>
      <w:r w:rsidR="006A0D61" w:rsidRPr="006A0D61">
        <w:rPr>
          <w:rStyle w:val="FontStyle82"/>
          <w:rFonts w:ascii="Arial Narrow" w:hAnsi="Arial Narrow"/>
          <w:color w:val="auto"/>
        </w:rPr>
        <w:t xml:space="preserve">odbioru  i </w:t>
      </w:r>
      <w:r w:rsidRPr="006A0D61">
        <w:rPr>
          <w:rStyle w:val="FontStyle82"/>
          <w:rFonts w:ascii="Arial Narrow" w:hAnsi="Arial Narrow"/>
          <w:color w:val="auto"/>
        </w:rPr>
        <w:t>uzys</w:t>
      </w:r>
      <w:r w:rsidR="008406F8" w:rsidRPr="006A0D61">
        <w:rPr>
          <w:rStyle w:val="FontStyle82"/>
          <w:rFonts w:ascii="Arial Narrow" w:hAnsi="Arial Narrow"/>
          <w:color w:val="auto"/>
        </w:rPr>
        <w:t xml:space="preserve">kania pozwolenia na użytkowanie. </w:t>
      </w:r>
    </w:p>
    <w:p w:rsidR="00050B11" w:rsidRPr="00050B11" w:rsidRDefault="00050B11" w:rsidP="00050B11">
      <w:pPr>
        <w:pStyle w:val="Style18"/>
        <w:widowControl/>
        <w:spacing w:before="5" w:line="360" w:lineRule="auto"/>
        <w:rPr>
          <w:rStyle w:val="FontStyle82"/>
          <w:rFonts w:ascii="Arial Narrow" w:hAnsi="Arial Narrow"/>
        </w:rPr>
      </w:pPr>
      <w:r w:rsidRPr="00050B11">
        <w:rPr>
          <w:rStyle w:val="FontStyle82"/>
          <w:rFonts w:ascii="Arial Narrow" w:hAnsi="Arial Narrow"/>
        </w:rPr>
        <w:t>Wykonawca opracuje właściwą dokumentację projektową dla przedmiotu zamówienia z zapewnieniem nadzoru   autorskiego   wraz   ze   wszystkimi   koniecznymi decyzjami</w:t>
      </w:r>
      <w:r>
        <w:rPr>
          <w:rStyle w:val="FontStyle82"/>
          <w:rFonts w:ascii="Arial Narrow" w:hAnsi="Arial Narrow"/>
        </w:rPr>
        <w:t xml:space="preserve"> </w:t>
      </w:r>
      <w:r w:rsidRPr="00050B11">
        <w:rPr>
          <w:rStyle w:val="FontStyle82"/>
          <w:rFonts w:ascii="Arial Narrow" w:hAnsi="Arial Narrow"/>
        </w:rPr>
        <w:t>i uzgodnieniami umożliwiającymi wykonanie robót budowlanych oraz użytkowanie obiektu.</w:t>
      </w:r>
    </w:p>
    <w:p w:rsidR="00050B11" w:rsidRPr="00050B11" w:rsidRDefault="00050B11" w:rsidP="00050B11">
      <w:pPr>
        <w:spacing w:line="360" w:lineRule="auto"/>
        <w:jc w:val="both"/>
        <w:rPr>
          <w:rFonts w:ascii="Arial Narrow" w:hAnsi="Arial Narrow"/>
          <w:sz w:val="2"/>
          <w:szCs w:val="2"/>
        </w:rPr>
      </w:pPr>
    </w:p>
    <w:p w:rsidR="00050B11" w:rsidRPr="00050B11" w:rsidRDefault="00050B11" w:rsidP="00A35731">
      <w:pPr>
        <w:pStyle w:val="Style35"/>
        <w:widowControl/>
        <w:numPr>
          <w:ilvl w:val="0"/>
          <w:numId w:val="18"/>
        </w:numPr>
        <w:tabs>
          <w:tab w:val="left" w:pos="350"/>
        </w:tabs>
        <w:spacing w:before="10" w:line="360" w:lineRule="auto"/>
        <w:ind w:left="350" w:hanging="350"/>
        <w:rPr>
          <w:rStyle w:val="FontStyle81"/>
          <w:rFonts w:ascii="Arial Narrow" w:hAnsi="Arial Narrow"/>
        </w:rPr>
      </w:pPr>
      <w:r w:rsidRPr="00050B11">
        <w:rPr>
          <w:rStyle w:val="FontStyle82"/>
          <w:rFonts w:ascii="Arial Narrow" w:hAnsi="Arial Narrow"/>
        </w:rPr>
        <w:t>Wykonawca będzie wykonywać wszystkie roboty w oparciu o Szczegółowe Specyfikacje Techniczne, które będą opracowane na podstawie Ogólnych Specyfikacji Technicznych.</w:t>
      </w:r>
    </w:p>
    <w:p w:rsidR="00050B11" w:rsidRPr="00050B11" w:rsidRDefault="00050B11" w:rsidP="00A35731">
      <w:pPr>
        <w:pStyle w:val="Style35"/>
        <w:widowControl/>
        <w:numPr>
          <w:ilvl w:val="0"/>
          <w:numId w:val="18"/>
        </w:numPr>
        <w:tabs>
          <w:tab w:val="left" w:pos="350"/>
        </w:tabs>
        <w:spacing w:before="5" w:line="360" w:lineRule="auto"/>
        <w:ind w:left="350" w:hanging="350"/>
        <w:rPr>
          <w:rStyle w:val="FontStyle81"/>
          <w:rFonts w:ascii="Arial Narrow" w:hAnsi="Arial Narrow"/>
        </w:rPr>
      </w:pPr>
      <w:r w:rsidRPr="00050B11">
        <w:rPr>
          <w:rStyle w:val="FontStyle82"/>
          <w:rFonts w:ascii="Arial Narrow" w:hAnsi="Arial Narrow"/>
        </w:rPr>
        <w:t>Wykonawca będzie odpowiedzialny za utrzymanie i bezpieczeństwo ruchu drogowego w tym pieszych na</w:t>
      </w:r>
      <w:r w:rsidR="009F75A4">
        <w:rPr>
          <w:rStyle w:val="FontStyle82"/>
          <w:rFonts w:ascii="Arial Narrow" w:hAnsi="Arial Narrow"/>
        </w:rPr>
        <w:t> </w:t>
      </w:r>
      <w:r w:rsidRPr="00050B11">
        <w:rPr>
          <w:rStyle w:val="FontStyle82"/>
          <w:rFonts w:ascii="Arial Narrow" w:hAnsi="Arial Narrow"/>
        </w:rPr>
        <w:t>terenie budowy oraz na terenie wprowadzonej na czas budowy tymczasowej organizacji ruchu.</w:t>
      </w:r>
    </w:p>
    <w:p w:rsidR="00050B11" w:rsidRPr="000A683E" w:rsidRDefault="00050B11" w:rsidP="00A35731">
      <w:pPr>
        <w:pStyle w:val="Style35"/>
        <w:widowControl/>
        <w:numPr>
          <w:ilvl w:val="0"/>
          <w:numId w:val="18"/>
        </w:numPr>
        <w:tabs>
          <w:tab w:val="left" w:pos="350"/>
        </w:tabs>
        <w:spacing w:before="5" w:line="360" w:lineRule="auto"/>
        <w:ind w:left="350" w:hanging="350"/>
        <w:rPr>
          <w:rStyle w:val="FontStyle82"/>
          <w:rFonts w:ascii="Arial Narrow" w:hAnsi="Arial Narrow"/>
          <w:b/>
          <w:bCs/>
          <w:color w:val="auto"/>
        </w:rPr>
      </w:pPr>
      <w:r w:rsidRPr="000A683E">
        <w:rPr>
          <w:rStyle w:val="FontStyle82"/>
          <w:rFonts w:ascii="Arial Narrow" w:hAnsi="Arial Narrow"/>
          <w:color w:val="auto"/>
        </w:rPr>
        <w:t xml:space="preserve">Wykonawca we własnym zakresie i własnym kosztem wykona oraz uzgodni projekt </w:t>
      </w:r>
      <w:r w:rsidR="008406F8" w:rsidRPr="000A683E">
        <w:rPr>
          <w:rStyle w:val="FontStyle82"/>
          <w:rFonts w:ascii="Arial Narrow" w:hAnsi="Arial Narrow"/>
          <w:color w:val="auto"/>
        </w:rPr>
        <w:t>tymczasowej organizacji ruchu na czas robót.</w:t>
      </w:r>
      <w:r w:rsidRPr="000A683E">
        <w:rPr>
          <w:rStyle w:val="FontStyle82"/>
          <w:rFonts w:ascii="Arial Narrow" w:hAnsi="Arial Narrow"/>
          <w:color w:val="auto"/>
        </w:rPr>
        <w:t xml:space="preserve">. Wszelkie koszty związane </w:t>
      </w:r>
      <w:r w:rsidR="000A683E" w:rsidRPr="000A683E">
        <w:rPr>
          <w:rStyle w:val="FontStyle82"/>
          <w:rFonts w:ascii="Arial Narrow" w:hAnsi="Arial Narrow"/>
          <w:color w:val="auto"/>
        </w:rPr>
        <w:t>utrzymaniem tymczasowej organizacji ruchu i przejezdności odcinka</w:t>
      </w:r>
      <w:r w:rsidRPr="000A683E">
        <w:rPr>
          <w:rStyle w:val="FontStyle82"/>
          <w:rFonts w:ascii="Arial Narrow" w:hAnsi="Arial Narrow"/>
          <w:color w:val="auto"/>
        </w:rPr>
        <w:t xml:space="preserve"> </w:t>
      </w:r>
      <w:r w:rsidR="000A683E" w:rsidRPr="000A683E">
        <w:rPr>
          <w:rStyle w:val="FontStyle82"/>
          <w:rFonts w:ascii="Arial Narrow" w:hAnsi="Arial Narrow"/>
          <w:color w:val="auto"/>
        </w:rPr>
        <w:t xml:space="preserve">drogi w trakcie realizacji inwestycji aż do zakończenia i odbioru ostatecznego </w:t>
      </w:r>
      <w:r w:rsidRPr="000A683E">
        <w:rPr>
          <w:rStyle w:val="FontStyle82"/>
          <w:rFonts w:ascii="Arial Narrow" w:hAnsi="Arial Narrow"/>
          <w:color w:val="auto"/>
        </w:rPr>
        <w:t xml:space="preserve">ponosi Wykonawca. </w:t>
      </w:r>
    </w:p>
    <w:p w:rsidR="00311FB5" w:rsidRDefault="00311FB5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4" w:name="_Toc427926700"/>
      <w:r w:rsidRPr="00311FB5">
        <w:rPr>
          <w:rFonts w:ascii="Arial Narrow" w:hAnsi="Arial Narrow" w:cs="Arial"/>
          <w:color w:val="auto"/>
          <w:sz w:val="22"/>
          <w:szCs w:val="22"/>
        </w:rPr>
        <w:t>Wymagania dotyczące architektury</w:t>
      </w:r>
      <w:bookmarkEnd w:id="14"/>
    </w:p>
    <w:p w:rsidR="00050B11" w:rsidRPr="00050B11" w:rsidRDefault="00050B11" w:rsidP="00050B11">
      <w:pPr>
        <w:spacing w:line="360" w:lineRule="auto"/>
        <w:jc w:val="both"/>
        <w:rPr>
          <w:rStyle w:val="FontStyle82"/>
          <w:rFonts w:ascii="Arial Narrow" w:hAnsi="Arial Narrow"/>
        </w:rPr>
      </w:pPr>
      <w:r w:rsidRPr="00050B11">
        <w:rPr>
          <w:rStyle w:val="FontStyle82"/>
          <w:rFonts w:ascii="Arial Narrow" w:hAnsi="Arial Narrow"/>
        </w:rPr>
        <w:t xml:space="preserve">Wykonawca dołoży starań aby </w:t>
      </w:r>
      <w:r w:rsidR="008406F8">
        <w:rPr>
          <w:rStyle w:val="FontStyle82"/>
          <w:rFonts w:ascii="Arial Narrow" w:hAnsi="Arial Narrow"/>
        </w:rPr>
        <w:t>przebudowywany odcinek drogi</w:t>
      </w:r>
      <w:r w:rsidRPr="00050B11">
        <w:rPr>
          <w:rStyle w:val="FontStyle82"/>
          <w:rFonts w:ascii="Arial Narrow" w:hAnsi="Arial Narrow"/>
        </w:rPr>
        <w:t xml:space="preserve"> </w:t>
      </w:r>
      <w:r w:rsidR="008406F8">
        <w:rPr>
          <w:rStyle w:val="FontStyle82"/>
          <w:rFonts w:ascii="Arial Narrow" w:hAnsi="Arial Narrow"/>
        </w:rPr>
        <w:t>wraz z</w:t>
      </w:r>
      <w:r w:rsidRPr="00050B11">
        <w:rPr>
          <w:rStyle w:val="FontStyle82"/>
          <w:rFonts w:ascii="Arial Narrow" w:hAnsi="Arial Narrow"/>
        </w:rPr>
        <w:t xml:space="preserve"> wszystkimi elementami wyposażenia były jak najlepiej wpasowane w otoczenie i wzbogacały je pod względem estetycznym</w:t>
      </w:r>
      <w:r>
        <w:rPr>
          <w:rStyle w:val="FontStyle82"/>
          <w:rFonts w:ascii="Arial Narrow" w:hAnsi="Arial Narrow"/>
        </w:rPr>
        <w:t>.</w:t>
      </w:r>
    </w:p>
    <w:p w:rsidR="00311FB5" w:rsidRDefault="00311FB5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5" w:name="_Toc427926701"/>
      <w:r w:rsidRPr="00311FB5">
        <w:rPr>
          <w:rFonts w:ascii="Arial Narrow" w:hAnsi="Arial Narrow" w:cs="Arial"/>
          <w:color w:val="auto"/>
          <w:sz w:val="22"/>
          <w:szCs w:val="22"/>
        </w:rPr>
        <w:t>Wymagania dotyczące konstrukcji</w:t>
      </w:r>
      <w:bookmarkEnd w:id="15"/>
    </w:p>
    <w:p w:rsidR="00E84515" w:rsidRPr="003F2582" w:rsidRDefault="00E84515" w:rsidP="00E84515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Konstrukcja nawierzchni na </w:t>
      </w:r>
      <w:r w:rsidR="008406F8" w:rsidRPr="003F2582">
        <w:rPr>
          <w:rFonts w:ascii="Arial Narrow" w:hAnsi="Arial Narrow"/>
          <w:sz w:val="22"/>
          <w:szCs w:val="22"/>
        </w:rPr>
        <w:t>drogi</w:t>
      </w:r>
      <w:r w:rsidRPr="003F2582">
        <w:rPr>
          <w:rFonts w:ascii="Arial Narrow" w:hAnsi="Arial Narrow"/>
          <w:sz w:val="22"/>
          <w:szCs w:val="22"/>
        </w:rPr>
        <w:t xml:space="preserve"> powinna zostać zaprojektowana, tak</w:t>
      </w:r>
      <w:r w:rsidR="002940CE" w:rsidRPr="003F2582">
        <w:rPr>
          <w:rFonts w:ascii="Arial Narrow" w:hAnsi="Arial Narrow"/>
          <w:sz w:val="22"/>
          <w:szCs w:val="22"/>
        </w:rPr>
        <w:t xml:space="preserve"> </w:t>
      </w:r>
      <w:r w:rsidRPr="003F2582">
        <w:rPr>
          <w:rFonts w:ascii="Arial Narrow" w:hAnsi="Arial Narrow"/>
          <w:sz w:val="22"/>
          <w:szCs w:val="22"/>
        </w:rPr>
        <w:t>aby spełnić wymagani</w:t>
      </w:r>
      <w:r w:rsidR="005767B3" w:rsidRPr="003F2582">
        <w:rPr>
          <w:rFonts w:ascii="Arial Narrow" w:hAnsi="Arial Narrow"/>
          <w:sz w:val="22"/>
          <w:szCs w:val="22"/>
        </w:rPr>
        <w:t>a</w:t>
      </w:r>
      <w:r w:rsidRPr="003F2582">
        <w:rPr>
          <w:rFonts w:ascii="Arial Narrow" w:hAnsi="Arial Narrow"/>
          <w:sz w:val="22"/>
          <w:szCs w:val="22"/>
        </w:rPr>
        <w:t xml:space="preserve"> Rozporządzenia Ministra Transportu i Gospodarki Morskiej w sprawie warunków technicznych, jakim powinny odpowiadać drogi publiczne i ich usytuowanie (Dz.</w:t>
      </w:r>
      <w:r w:rsidR="007B1EA7">
        <w:rPr>
          <w:rFonts w:ascii="Arial Narrow" w:hAnsi="Arial Narrow"/>
          <w:sz w:val="22"/>
          <w:szCs w:val="22"/>
        </w:rPr>
        <w:t xml:space="preserve"> </w:t>
      </w:r>
      <w:r w:rsidRPr="003F2582">
        <w:rPr>
          <w:rFonts w:ascii="Arial Narrow" w:hAnsi="Arial Narrow"/>
          <w:sz w:val="22"/>
          <w:szCs w:val="22"/>
        </w:rPr>
        <w:t xml:space="preserve">U. </w:t>
      </w:r>
      <w:r w:rsidR="007B1EA7">
        <w:rPr>
          <w:rFonts w:ascii="Arial Narrow" w:hAnsi="Arial Narrow"/>
          <w:sz w:val="22"/>
          <w:szCs w:val="22"/>
        </w:rPr>
        <w:t xml:space="preserve">2016 </w:t>
      </w:r>
      <w:r w:rsidRPr="003F2582">
        <w:rPr>
          <w:rFonts w:ascii="Arial Narrow" w:hAnsi="Arial Narrow"/>
          <w:sz w:val="22"/>
          <w:szCs w:val="22"/>
        </w:rPr>
        <w:t xml:space="preserve">poz. </w:t>
      </w:r>
      <w:r w:rsidR="007B1EA7">
        <w:rPr>
          <w:rFonts w:ascii="Arial Narrow" w:hAnsi="Arial Narrow"/>
          <w:sz w:val="22"/>
          <w:szCs w:val="22"/>
        </w:rPr>
        <w:t xml:space="preserve">124 ze </w:t>
      </w:r>
      <w:r w:rsidR="008406F8" w:rsidRPr="003F2582">
        <w:rPr>
          <w:rFonts w:ascii="Arial Narrow" w:hAnsi="Arial Narrow"/>
          <w:sz w:val="22"/>
          <w:szCs w:val="22"/>
        </w:rPr>
        <w:t>zm.</w:t>
      </w:r>
      <w:r w:rsidRPr="003F2582">
        <w:rPr>
          <w:rFonts w:ascii="Arial Narrow" w:hAnsi="Arial Narrow"/>
          <w:sz w:val="22"/>
          <w:szCs w:val="22"/>
        </w:rPr>
        <w:t>).</w:t>
      </w:r>
    </w:p>
    <w:p w:rsidR="00311FB5" w:rsidRDefault="00311FB5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6" w:name="_Toc427926702"/>
      <w:r w:rsidRPr="00311FB5">
        <w:rPr>
          <w:rFonts w:ascii="Arial Narrow" w:hAnsi="Arial Narrow" w:cs="Arial"/>
          <w:color w:val="auto"/>
          <w:sz w:val="22"/>
          <w:szCs w:val="22"/>
        </w:rPr>
        <w:lastRenderedPageBreak/>
        <w:t>Wymagania dotyczące instalacji</w:t>
      </w:r>
      <w:bookmarkEnd w:id="16"/>
    </w:p>
    <w:p w:rsidR="00096153" w:rsidRDefault="003F2582" w:rsidP="00EA7527">
      <w:pPr>
        <w:spacing w:line="360" w:lineRule="auto"/>
        <w:jc w:val="both"/>
        <w:rPr>
          <w:rStyle w:val="FontStyle82"/>
          <w:rFonts w:ascii="Arial Narrow" w:hAnsi="Arial Narrow"/>
        </w:rPr>
      </w:pPr>
      <w:r>
        <w:rPr>
          <w:rStyle w:val="FontStyle82"/>
          <w:rFonts w:ascii="Arial Narrow" w:hAnsi="Arial Narrow"/>
        </w:rPr>
        <w:t xml:space="preserve">W przypadku wystąpienia kolizji z istniejącymi sieciami, </w:t>
      </w:r>
      <w:r w:rsidR="00096153" w:rsidRPr="00096153">
        <w:rPr>
          <w:rStyle w:val="FontStyle82"/>
          <w:rFonts w:ascii="Arial Narrow" w:hAnsi="Arial Narrow"/>
        </w:rPr>
        <w:t>Wykonawca wykona zabezpieczenie lub przełożenie istniejących urządzeń obcych w</w:t>
      </w:r>
      <w:r w:rsidR="002B7C3F">
        <w:rPr>
          <w:rStyle w:val="FontStyle82"/>
          <w:rFonts w:ascii="Arial Narrow" w:hAnsi="Arial Narrow"/>
        </w:rPr>
        <w:t> </w:t>
      </w:r>
      <w:r w:rsidR="00096153" w:rsidRPr="00096153">
        <w:rPr>
          <w:rStyle w:val="FontStyle82"/>
          <w:rFonts w:ascii="Arial Narrow" w:hAnsi="Arial Narrow"/>
        </w:rPr>
        <w:t>uzgodnieniu i</w:t>
      </w:r>
      <w:r w:rsidR="00096153">
        <w:rPr>
          <w:rStyle w:val="FontStyle82"/>
          <w:rFonts w:ascii="Arial Narrow" w:hAnsi="Arial Narrow"/>
        </w:rPr>
        <w:t> </w:t>
      </w:r>
      <w:r w:rsidR="00096153" w:rsidRPr="00096153">
        <w:rPr>
          <w:rStyle w:val="FontStyle82"/>
          <w:rFonts w:ascii="Arial Narrow" w:hAnsi="Arial Narrow"/>
        </w:rPr>
        <w:t>pod nadzorem ich Zarządców</w:t>
      </w:r>
      <w:r w:rsidR="00096153">
        <w:rPr>
          <w:rStyle w:val="FontStyle82"/>
          <w:rFonts w:ascii="Arial Narrow" w:hAnsi="Arial Narrow"/>
        </w:rPr>
        <w:t>.</w:t>
      </w:r>
    </w:p>
    <w:p w:rsidR="00311FB5" w:rsidRDefault="00311FB5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7" w:name="_Toc427926703"/>
      <w:r w:rsidRPr="00311FB5">
        <w:rPr>
          <w:rFonts w:ascii="Arial Narrow" w:hAnsi="Arial Narrow" w:cs="Arial"/>
          <w:color w:val="auto"/>
          <w:sz w:val="22"/>
          <w:szCs w:val="22"/>
        </w:rPr>
        <w:t>Wymagania dotyczące wykończenia</w:t>
      </w:r>
      <w:bookmarkEnd w:id="17"/>
    </w:p>
    <w:p w:rsidR="00311FB5" w:rsidRPr="003F2582" w:rsidRDefault="00311FB5" w:rsidP="003F2582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Wymagania dotyczące wykończenia należy uzgodnić z Zamawiającym na etapie koncepcji </w:t>
      </w:r>
      <w:r w:rsidR="003F2582" w:rsidRPr="003F2582">
        <w:rPr>
          <w:rFonts w:ascii="Arial Narrow" w:hAnsi="Arial Narrow"/>
          <w:sz w:val="22"/>
          <w:szCs w:val="22"/>
        </w:rPr>
        <w:t>dokumentacji.</w:t>
      </w:r>
      <w:r w:rsidRPr="003F2582">
        <w:rPr>
          <w:rFonts w:ascii="Arial Narrow" w:hAnsi="Arial Narrow"/>
          <w:sz w:val="22"/>
          <w:szCs w:val="22"/>
        </w:rPr>
        <w:t xml:space="preserve"> </w:t>
      </w:r>
      <w:r w:rsidR="003F2582" w:rsidRPr="003F2582">
        <w:rPr>
          <w:rFonts w:ascii="Arial Narrow" w:hAnsi="Arial Narrow"/>
          <w:sz w:val="22"/>
          <w:szCs w:val="22"/>
        </w:rPr>
        <w:t>Prace wykończeniowe będą realizowane zgodnie z Szczegółowymi Specyfikacjami Technicznymi, zaaprobowanymi przez Zamawiającego</w:t>
      </w:r>
      <w:r w:rsidR="003F2582">
        <w:rPr>
          <w:rFonts w:ascii="Arial Narrow" w:hAnsi="Arial Narrow"/>
          <w:sz w:val="22"/>
          <w:szCs w:val="22"/>
        </w:rPr>
        <w:t>.</w:t>
      </w:r>
    </w:p>
    <w:p w:rsidR="00311FB5" w:rsidRPr="00311FB5" w:rsidRDefault="00311FB5" w:rsidP="00A35731">
      <w:pPr>
        <w:pStyle w:val="Nagwek1"/>
        <w:numPr>
          <w:ilvl w:val="3"/>
          <w:numId w:val="1"/>
        </w:numPr>
        <w:spacing w:before="120" w:line="360" w:lineRule="auto"/>
        <w:ind w:left="567" w:hanging="567"/>
        <w:rPr>
          <w:rFonts w:ascii="Arial Narrow" w:hAnsi="Arial Narrow" w:cs="Arial"/>
          <w:color w:val="auto"/>
          <w:sz w:val="22"/>
          <w:szCs w:val="22"/>
        </w:rPr>
      </w:pPr>
      <w:bookmarkStart w:id="18" w:name="_Toc427926704"/>
      <w:r w:rsidRPr="00311FB5">
        <w:rPr>
          <w:rFonts w:ascii="Arial Narrow" w:hAnsi="Arial Narrow" w:cs="Arial"/>
          <w:color w:val="auto"/>
          <w:sz w:val="22"/>
          <w:szCs w:val="22"/>
        </w:rPr>
        <w:t>Wymagania dotyczące zagospodarowania terenu</w:t>
      </w:r>
      <w:bookmarkEnd w:id="18"/>
    </w:p>
    <w:p w:rsidR="00B15C7F" w:rsidRPr="00B15C7F" w:rsidRDefault="00B15C7F" w:rsidP="00A35731">
      <w:pPr>
        <w:pStyle w:val="TIMP-normalny"/>
        <w:numPr>
          <w:ilvl w:val="0"/>
          <w:numId w:val="19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B15C7F">
        <w:rPr>
          <w:rFonts w:ascii="Arial Narrow" w:hAnsi="Arial Narrow"/>
          <w:sz w:val="22"/>
          <w:szCs w:val="22"/>
        </w:rPr>
        <w:t>Po zakończeniu robót budowlanych Wykonawca uporządkuje teren budowy</w:t>
      </w:r>
      <w:r>
        <w:rPr>
          <w:rFonts w:ascii="Arial Narrow" w:hAnsi="Arial Narrow"/>
          <w:sz w:val="22"/>
          <w:szCs w:val="22"/>
        </w:rPr>
        <w:t>.</w:t>
      </w:r>
    </w:p>
    <w:p w:rsidR="00B15C7F" w:rsidRPr="00B15C7F" w:rsidRDefault="00B15C7F" w:rsidP="00A35731">
      <w:pPr>
        <w:pStyle w:val="TIMP-normalny"/>
        <w:numPr>
          <w:ilvl w:val="0"/>
          <w:numId w:val="19"/>
        </w:numPr>
        <w:tabs>
          <w:tab w:val="clear" w:pos="1701"/>
          <w:tab w:val="left" w:pos="284"/>
        </w:tabs>
        <w:spacing w:line="360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B15C7F">
        <w:rPr>
          <w:rFonts w:ascii="Arial Narrow" w:hAnsi="Arial Narrow"/>
          <w:sz w:val="22"/>
          <w:szCs w:val="22"/>
        </w:rPr>
        <w:t>Wszelkie odpady pochodzące z rozbiórki drogi, a nie nadające się do dalszego użycia Wykonawca zagospodaruje i zutylizuje we własnym zakresie i na własny koszt. Wykonawca będzie  odpowiedzialny  za  zagospodarowanie  odpadów  zgodnie  z obowiązującymi</w:t>
      </w:r>
      <w:r>
        <w:rPr>
          <w:rFonts w:ascii="Arial Narrow" w:hAnsi="Arial Narrow"/>
          <w:sz w:val="22"/>
          <w:szCs w:val="22"/>
        </w:rPr>
        <w:t xml:space="preserve"> </w:t>
      </w:r>
      <w:r w:rsidRPr="00B15C7F">
        <w:rPr>
          <w:rFonts w:ascii="Arial Narrow" w:hAnsi="Arial Narrow"/>
          <w:sz w:val="22"/>
          <w:szCs w:val="22"/>
        </w:rPr>
        <w:t>przepisami.</w:t>
      </w:r>
    </w:p>
    <w:p w:rsidR="0021130F" w:rsidRDefault="00B15C7F" w:rsidP="008F6232">
      <w:pPr>
        <w:pStyle w:val="TIMP-normalny"/>
        <w:numPr>
          <w:ilvl w:val="0"/>
          <w:numId w:val="19"/>
        </w:numPr>
        <w:tabs>
          <w:tab w:val="clear" w:pos="1701"/>
          <w:tab w:val="left" w:pos="284"/>
        </w:tabs>
        <w:spacing w:line="360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B15C7F">
        <w:rPr>
          <w:rFonts w:ascii="Arial Narrow" w:hAnsi="Arial Narrow"/>
          <w:sz w:val="22"/>
          <w:szCs w:val="22"/>
        </w:rPr>
        <w:t>Materiały pochodzące z rozbiórki, nadające się do dalszego użycia, a niewykorzystane do innych robót należą do Zamawiającego. Wykonawca każdorazowo przed zagospodarowaniem odpadów ustali z</w:t>
      </w:r>
      <w:r>
        <w:rPr>
          <w:rFonts w:ascii="Arial Narrow" w:hAnsi="Arial Narrow"/>
          <w:sz w:val="22"/>
          <w:szCs w:val="22"/>
        </w:rPr>
        <w:t> </w:t>
      </w:r>
      <w:r w:rsidRPr="00B15C7F">
        <w:rPr>
          <w:rFonts w:ascii="Arial Narrow" w:hAnsi="Arial Narrow"/>
          <w:sz w:val="22"/>
          <w:szCs w:val="22"/>
        </w:rPr>
        <w:t>Inspektorem nadzoru inwestorskiego rodzaj i ilość użytecznych materiałów z rozbiórki, które Wykonawca na własny koszt odwiezie w miejsce wskazane przez Zamawiającego.</w:t>
      </w: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8F6232" w:rsidRDefault="008F6232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B0124A" w:rsidRPr="008F6232" w:rsidRDefault="00B0124A" w:rsidP="008F6232">
      <w:pPr>
        <w:pStyle w:val="TIMP-normalny"/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242D03" w:rsidRPr="004D1697" w:rsidRDefault="00311FB5" w:rsidP="00A35731">
      <w:pPr>
        <w:pStyle w:val="Nagwek1"/>
        <w:numPr>
          <w:ilvl w:val="0"/>
          <w:numId w:val="1"/>
        </w:numPr>
        <w:rPr>
          <w:rFonts w:ascii="Arial Narrow" w:hAnsi="Arial Narrow" w:cs="Arial"/>
          <w:color w:val="auto"/>
          <w:sz w:val="22"/>
          <w:szCs w:val="22"/>
        </w:rPr>
      </w:pPr>
      <w:bookmarkStart w:id="19" w:name="_Toc427926705"/>
      <w:r>
        <w:rPr>
          <w:rFonts w:ascii="Arial Narrow" w:hAnsi="Arial Narrow" w:cs="Arial"/>
          <w:color w:val="auto"/>
          <w:sz w:val="22"/>
          <w:szCs w:val="22"/>
        </w:rPr>
        <w:lastRenderedPageBreak/>
        <w:t>C</w:t>
      </w:r>
      <w:r w:rsidR="004976B2">
        <w:rPr>
          <w:rFonts w:ascii="Arial Narrow" w:hAnsi="Arial Narrow" w:cs="Arial"/>
          <w:color w:val="auto"/>
          <w:sz w:val="22"/>
          <w:szCs w:val="22"/>
        </w:rPr>
        <w:t xml:space="preserve">ZĘŚĆ </w:t>
      </w:r>
      <w:r w:rsidR="00242D03" w:rsidRPr="004D1697">
        <w:rPr>
          <w:rFonts w:ascii="Arial Narrow" w:hAnsi="Arial Narrow" w:cs="Arial"/>
          <w:color w:val="auto"/>
          <w:sz w:val="22"/>
          <w:szCs w:val="22"/>
        </w:rPr>
        <w:t xml:space="preserve"> INFORMACYJNA</w:t>
      </w:r>
      <w:bookmarkEnd w:id="19"/>
    </w:p>
    <w:p w:rsidR="00ED638D" w:rsidRDefault="007B3C57" w:rsidP="00A35731">
      <w:pPr>
        <w:pStyle w:val="Nagwek1"/>
        <w:numPr>
          <w:ilvl w:val="1"/>
          <w:numId w:val="1"/>
        </w:numPr>
        <w:ind w:left="426" w:hanging="426"/>
        <w:rPr>
          <w:rFonts w:ascii="Arial Narrow" w:hAnsi="Arial Narrow" w:cs="Arial"/>
          <w:color w:val="auto"/>
          <w:sz w:val="22"/>
          <w:szCs w:val="22"/>
        </w:rPr>
      </w:pPr>
      <w:bookmarkStart w:id="20" w:name="_Toc427926706"/>
      <w:r w:rsidRPr="007D2CC9">
        <w:rPr>
          <w:rFonts w:ascii="Arial Narrow" w:hAnsi="Arial Narrow" w:cs="Arial"/>
          <w:color w:val="auto"/>
          <w:sz w:val="22"/>
          <w:szCs w:val="22"/>
        </w:rPr>
        <w:t>Dokumenty potwierdzające zgodność zamierzenia budowlanego z wymaganiami wynikającymi z</w:t>
      </w:r>
      <w:r w:rsidR="00BD1FEE">
        <w:rPr>
          <w:rFonts w:ascii="Arial Narrow" w:hAnsi="Arial Narrow" w:cs="Arial"/>
          <w:color w:val="auto"/>
          <w:sz w:val="22"/>
          <w:szCs w:val="22"/>
        </w:rPr>
        <w:t> </w:t>
      </w:r>
      <w:r w:rsidRPr="007D2CC9">
        <w:rPr>
          <w:rFonts w:ascii="Arial Narrow" w:hAnsi="Arial Narrow" w:cs="Arial"/>
          <w:color w:val="auto"/>
          <w:sz w:val="22"/>
          <w:szCs w:val="22"/>
        </w:rPr>
        <w:t>odrębnych przepisów</w:t>
      </w:r>
      <w:bookmarkEnd w:id="20"/>
    </w:p>
    <w:p w:rsidR="00BD1FEE" w:rsidRPr="00BD1FEE" w:rsidRDefault="00BD1FEE" w:rsidP="000577BE">
      <w:pPr>
        <w:pStyle w:val="TIMP-normalny"/>
        <w:tabs>
          <w:tab w:val="clear" w:pos="1701"/>
          <w:tab w:val="left" w:pos="284"/>
        </w:tabs>
        <w:spacing w:before="120" w:line="360" w:lineRule="auto"/>
        <w:ind w:left="0"/>
        <w:jc w:val="both"/>
        <w:rPr>
          <w:rFonts w:ascii="Arial Narrow" w:hAnsi="Arial Narrow"/>
          <w:sz w:val="22"/>
          <w:szCs w:val="22"/>
        </w:rPr>
      </w:pPr>
      <w:r w:rsidRPr="00BD1FEE">
        <w:rPr>
          <w:rFonts w:ascii="Arial Narrow" w:hAnsi="Arial Narrow"/>
          <w:sz w:val="22"/>
          <w:szCs w:val="22"/>
        </w:rPr>
        <w:t xml:space="preserve">Wykonawca jest zobowiązany zrealizować przedmiot zamówienia spełniając wymagania: </w:t>
      </w:r>
    </w:p>
    <w:p w:rsidR="00BD1FEE" w:rsidRPr="003F2582" w:rsidRDefault="00BD1FEE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>ustawy Prawo budowlane (</w:t>
      </w:r>
      <w:r w:rsidRPr="003F2582">
        <w:rPr>
          <w:rFonts w:ascii="Arial Narrow" w:hAnsi="Arial Narrow"/>
          <w:color w:val="auto"/>
          <w:sz w:val="22"/>
          <w:szCs w:val="22"/>
        </w:rPr>
        <w:t>Dz.</w:t>
      </w:r>
      <w:r w:rsidR="007B1EA7">
        <w:rPr>
          <w:rFonts w:ascii="Arial Narrow" w:hAnsi="Arial Narrow"/>
          <w:color w:val="auto"/>
          <w:sz w:val="22"/>
          <w:szCs w:val="22"/>
        </w:rPr>
        <w:t xml:space="preserve"> </w:t>
      </w:r>
      <w:r w:rsidRPr="003F2582">
        <w:rPr>
          <w:rFonts w:ascii="Arial Narrow" w:hAnsi="Arial Narrow"/>
          <w:color w:val="auto"/>
          <w:sz w:val="22"/>
          <w:szCs w:val="22"/>
        </w:rPr>
        <w:t>U. 20</w:t>
      </w:r>
      <w:r w:rsidR="007B1EA7">
        <w:rPr>
          <w:rFonts w:ascii="Arial Narrow" w:hAnsi="Arial Narrow"/>
          <w:color w:val="auto"/>
          <w:sz w:val="22"/>
          <w:szCs w:val="22"/>
        </w:rPr>
        <w:t>20</w:t>
      </w:r>
      <w:r w:rsidRPr="003F2582">
        <w:rPr>
          <w:rFonts w:ascii="Arial Narrow" w:hAnsi="Arial Narrow"/>
          <w:color w:val="auto"/>
          <w:sz w:val="22"/>
          <w:szCs w:val="22"/>
        </w:rPr>
        <w:t xml:space="preserve"> poz.</w:t>
      </w:r>
      <w:r w:rsidR="003F2582" w:rsidRPr="003F2582">
        <w:rPr>
          <w:rFonts w:ascii="Arial Narrow" w:hAnsi="Arial Narrow"/>
          <w:color w:val="auto"/>
          <w:sz w:val="22"/>
          <w:szCs w:val="22"/>
        </w:rPr>
        <w:t xml:space="preserve"> </w:t>
      </w:r>
      <w:r w:rsidR="007B1EA7">
        <w:rPr>
          <w:rFonts w:ascii="Arial Narrow" w:hAnsi="Arial Narrow"/>
          <w:color w:val="auto"/>
          <w:sz w:val="22"/>
          <w:szCs w:val="22"/>
        </w:rPr>
        <w:t>1333 ze</w:t>
      </w:r>
      <w:r w:rsidR="003F2582" w:rsidRPr="003F2582">
        <w:rPr>
          <w:rFonts w:ascii="Arial Narrow" w:hAnsi="Arial Narrow"/>
          <w:color w:val="auto"/>
          <w:sz w:val="22"/>
          <w:szCs w:val="22"/>
        </w:rPr>
        <w:t xml:space="preserve"> </w:t>
      </w:r>
      <w:r w:rsidRPr="003F2582">
        <w:rPr>
          <w:rFonts w:ascii="Arial Narrow" w:hAnsi="Arial Narrow"/>
          <w:color w:val="auto"/>
          <w:sz w:val="22"/>
          <w:szCs w:val="22"/>
        </w:rPr>
        <w:t>zm.</w:t>
      </w:r>
      <w:r w:rsidRPr="003F2582">
        <w:rPr>
          <w:rFonts w:ascii="Arial Narrow" w:hAnsi="Arial Narrow"/>
          <w:sz w:val="22"/>
          <w:szCs w:val="22"/>
        </w:rPr>
        <w:t xml:space="preserve">), </w:t>
      </w:r>
    </w:p>
    <w:p w:rsidR="00BD1FEE" w:rsidRPr="000A683E" w:rsidRDefault="00BD1FEE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color w:val="auto"/>
          <w:sz w:val="22"/>
          <w:szCs w:val="22"/>
        </w:rPr>
      </w:pPr>
      <w:r w:rsidRPr="000A683E">
        <w:rPr>
          <w:rFonts w:ascii="Arial Narrow" w:hAnsi="Arial Narrow"/>
          <w:color w:val="auto"/>
          <w:sz w:val="22"/>
          <w:szCs w:val="22"/>
        </w:rPr>
        <w:t>ustawy z dnia 10 kwietnia 2003</w:t>
      </w:r>
      <w:r w:rsidR="003F2582" w:rsidRPr="000A683E">
        <w:rPr>
          <w:rFonts w:ascii="Arial Narrow" w:hAnsi="Arial Narrow"/>
          <w:color w:val="auto"/>
          <w:sz w:val="22"/>
          <w:szCs w:val="22"/>
        </w:rPr>
        <w:t xml:space="preserve"> </w:t>
      </w:r>
      <w:r w:rsidRPr="000A683E">
        <w:rPr>
          <w:rFonts w:ascii="Arial Narrow" w:hAnsi="Arial Narrow"/>
          <w:color w:val="auto"/>
          <w:sz w:val="22"/>
          <w:szCs w:val="22"/>
        </w:rPr>
        <w:t>r. o szczególnych zasadach przygotowania i realizacji inwestycji w zakresie dróg publicznych (Dz.</w:t>
      </w:r>
      <w:r w:rsidR="007B1EA7">
        <w:rPr>
          <w:rFonts w:ascii="Arial Narrow" w:hAnsi="Arial Narrow"/>
          <w:color w:val="auto"/>
          <w:sz w:val="22"/>
          <w:szCs w:val="22"/>
        </w:rPr>
        <w:t xml:space="preserve"> </w:t>
      </w:r>
      <w:r w:rsidRPr="000A683E">
        <w:rPr>
          <w:rFonts w:ascii="Arial Narrow" w:hAnsi="Arial Narrow"/>
          <w:color w:val="auto"/>
          <w:sz w:val="22"/>
          <w:szCs w:val="22"/>
        </w:rPr>
        <w:t>U. 20</w:t>
      </w:r>
      <w:r w:rsidR="007B1EA7">
        <w:rPr>
          <w:rFonts w:ascii="Arial Narrow" w:hAnsi="Arial Narrow"/>
          <w:color w:val="auto"/>
          <w:sz w:val="22"/>
          <w:szCs w:val="22"/>
        </w:rPr>
        <w:t>20</w:t>
      </w:r>
      <w:r w:rsidRPr="000A683E">
        <w:rPr>
          <w:rFonts w:ascii="Arial Narrow" w:hAnsi="Arial Narrow"/>
          <w:color w:val="auto"/>
          <w:sz w:val="22"/>
          <w:szCs w:val="22"/>
        </w:rPr>
        <w:t xml:space="preserve"> poz.</w:t>
      </w:r>
      <w:r w:rsidR="00300487">
        <w:rPr>
          <w:rFonts w:ascii="Arial Narrow" w:hAnsi="Arial Narrow"/>
          <w:color w:val="auto"/>
          <w:sz w:val="22"/>
          <w:szCs w:val="22"/>
        </w:rPr>
        <w:t xml:space="preserve"> </w:t>
      </w:r>
      <w:r w:rsidR="007B1EA7">
        <w:rPr>
          <w:rFonts w:ascii="Arial Narrow" w:hAnsi="Arial Narrow"/>
          <w:color w:val="auto"/>
          <w:sz w:val="22"/>
          <w:szCs w:val="22"/>
        </w:rPr>
        <w:t>1363</w:t>
      </w:r>
      <w:r w:rsidRPr="000A683E">
        <w:rPr>
          <w:rFonts w:ascii="Arial Narrow" w:hAnsi="Arial Narrow"/>
          <w:color w:val="auto"/>
          <w:sz w:val="22"/>
          <w:szCs w:val="22"/>
        </w:rPr>
        <w:t xml:space="preserve"> ze zm.)</w:t>
      </w:r>
    </w:p>
    <w:p w:rsidR="003F2582" w:rsidRPr="003F2582" w:rsidRDefault="003F2582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>Rozporządzenia Ministra Transportu i Gospodarki Morskiej w sprawie warunków technicznych, jakim powinny odpowiadać drogi publiczne i ich usytuowanie (Dz.</w:t>
      </w:r>
      <w:r w:rsidR="007B1EA7">
        <w:rPr>
          <w:rFonts w:ascii="Arial Narrow" w:hAnsi="Arial Narrow"/>
          <w:sz w:val="22"/>
          <w:szCs w:val="22"/>
        </w:rPr>
        <w:t xml:space="preserve"> </w:t>
      </w:r>
      <w:r w:rsidRPr="003F2582">
        <w:rPr>
          <w:rFonts w:ascii="Arial Narrow" w:hAnsi="Arial Narrow"/>
          <w:sz w:val="22"/>
          <w:szCs w:val="22"/>
        </w:rPr>
        <w:t xml:space="preserve">U. </w:t>
      </w:r>
      <w:r w:rsidR="00B2242E">
        <w:rPr>
          <w:rFonts w:ascii="Arial Narrow" w:hAnsi="Arial Narrow"/>
          <w:sz w:val="22"/>
          <w:szCs w:val="22"/>
        </w:rPr>
        <w:t>201</w:t>
      </w:r>
      <w:r w:rsidR="007B1EA7">
        <w:rPr>
          <w:rFonts w:ascii="Arial Narrow" w:hAnsi="Arial Narrow"/>
          <w:sz w:val="22"/>
          <w:szCs w:val="22"/>
        </w:rPr>
        <w:t>6</w:t>
      </w:r>
      <w:r w:rsidRPr="003F2582">
        <w:rPr>
          <w:rFonts w:ascii="Arial Narrow" w:hAnsi="Arial Narrow"/>
          <w:sz w:val="22"/>
          <w:szCs w:val="22"/>
        </w:rPr>
        <w:t xml:space="preserve"> poz. </w:t>
      </w:r>
      <w:r w:rsidR="007B1EA7">
        <w:rPr>
          <w:rFonts w:ascii="Arial Narrow" w:hAnsi="Arial Narrow"/>
          <w:sz w:val="22"/>
          <w:szCs w:val="22"/>
        </w:rPr>
        <w:t xml:space="preserve">124 ze </w:t>
      </w:r>
      <w:r w:rsidRPr="003F2582">
        <w:rPr>
          <w:rFonts w:ascii="Arial Narrow" w:hAnsi="Arial Narrow"/>
          <w:sz w:val="22"/>
          <w:szCs w:val="22"/>
        </w:rPr>
        <w:t>zm.).</w:t>
      </w:r>
    </w:p>
    <w:p w:rsidR="00BD1FEE" w:rsidRPr="003F2582" w:rsidRDefault="00BD1FEE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rozporządzenia Ministra Transportu i Gospodarki Morskiej z </w:t>
      </w:r>
      <w:r w:rsidR="002303E0" w:rsidRPr="00E006B8">
        <w:rPr>
          <w:rFonts w:ascii="Arial Narrow" w:hAnsi="Arial Narrow"/>
          <w:sz w:val="22"/>
          <w:szCs w:val="22"/>
        </w:rPr>
        <w:t>dnia 30</w:t>
      </w:r>
      <w:r w:rsidRPr="00E006B8">
        <w:rPr>
          <w:rFonts w:ascii="Arial Narrow" w:hAnsi="Arial Narrow"/>
          <w:sz w:val="22"/>
          <w:szCs w:val="22"/>
        </w:rPr>
        <w:t>.</w:t>
      </w:r>
      <w:r w:rsidR="002303E0" w:rsidRPr="00E006B8">
        <w:rPr>
          <w:rFonts w:ascii="Arial Narrow" w:hAnsi="Arial Narrow"/>
          <w:sz w:val="22"/>
          <w:szCs w:val="22"/>
        </w:rPr>
        <w:t>05</w:t>
      </w:r>
      <w:r w:rsidRPr="00E006B8">
        <w:rPr>
          <w:rFonts w:ascii="Arial Narrow" w:hAnsi="Arial Narrow"/>
          <w:sz w:val="22"/>
          <w:szCs w:val="22"/>
        </w:rPr>
        <w:t>.2000 r.</w:t>
      </w:r>
      <w:r w:rsidRPr="003F2582">
        <w:rPr>
          <w:rFonts w:ascii="Arial Narrow" w:hAnsi="Arial Narrow"/>
          <w:sz w:val="22"/>
          <w:szCs w:val="22"/>
        </w:rPr>
        <w:t xml:space="preserve"> w sprawie warunków technicznych, jakim powinny odpowiadać drogowe obiekty inżynierskie i ich usytuowanie (</w:t>
      </w:r>
      <w:r w:rsidRPr="003F2582">
        <w:rPr>
          <w:rFonts w:ascii="Arial Narrow" w:hAnsi="Arial Narrow"/>
          <w:color w:val="auto"/>
          <w:sz w:val="22"/>
          <w:szCs w:val="22"/>
        </w:rPr>
        <w:t>Dz.</w:t>
      </w:r>
      <w:r w:rsidR="007B1EA7">
        <w:rPr>
          <w:rFonts w:ascii="Arial Narrow" w:hAnsi="Arial Narrow"/>
          <w:color w:val="auto"/>
          <w:sz w:val="22"/>
          <w:szCs w:val="22"/>
        </w:rPr>
        <w:t xml:space="preserve"> </w:t>
      </w:r>
      <w:r w:rsidRPr="003F2582">
        <w:rPr>
          <w:rFonts w:ascii="Arial Narrow" w:hAnsi="Arial Narrow"/>
          <w:color w:val="auto"/>
          <w:sz w:val="22"/>
          <w:szCs w:val="22"/>
        </w:rPr>
        <w:t>U. 20</w:t>
      </w:r>
      <w:r w:rsidR="002303E0">
        <w:rPr>
          <w:rFonts w:ascii="Arial Narrow" w:hAnsi="Arial Narrow"/>
          <w:color w:val="auto"/>
          <w:sz w:val="22"/>
          <w:szCs w:val="22"/>
        </w:rPr>
        <w:t>00</w:t>
      </w:r>
      <w:r w:rsidRPr="003F2582">
        <w:rPr>
          <w:rFonts w:ascii="Arial Narrow" w:hAnsi="Arial Narrow"/>
          <w:color w:val="auto"/>
          <w:sz w:val="22"/>
          <w:szCs w:val="22"/>
        </w:rPr>
        <w:t> 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Nr 63 </w:t>
      </w:r>
      <w:r w:rsidRPr="003F2582">
        <w:rPr>
          <w:rFonts w:ascii="Arial Narrow" w:hAnsi="Arial Narrow"/>
          <w:color w:val="auto"/>
          <w:sz w:val="22"/>
          <w:szCs w:val="22"/>
        </w:rPr>
        <w:t xml:space="preserve">poz. 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735 </w:t>
      </w:r>
      <w:r w:rsidRPr="003F2582">
        <w:rPr>
          <w:rFonts w:ascii="Arial Narrow" w:hAnsi="Arial Narrow"/>
          <w:color w:val="auto"/>
          <w:sz w:val="22"/>
          <w:szCs w:val="22"/>
        </w:rPr>
        <w:t>ze zm.</w:t>
      </w:r>
      <w:r w:rsidRPr="003F2582">
        <w:rPr>
          <w:rFonts w:ascii="Arial Narrow" w:hAnsi="Arial Narrow"/>
          <w:sz w:val="22"/>
          <w:szCs w:val="22"/>
        </w:rPr>
        <w:t xml:space="preserve">), </w:t>
      </w:r>
    </w:p>
    <w:p w:rsidR="00BD1FEE" w:rsidRPr="003F2582" w:rsidRDefault="00BD1FEE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innych ustaw i rozporządzeń, </w:t>
      </w:r>
    </w:p>
    <w:p w:rsidR="00BD1FEE" w:rsidRPr="003F2582" w:rsidRDefault="00BD1FEE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Polskich Norm, </w:t>
      </w:r>
    </w:p>
    <w:p w:rsidR="00BD1FEE" w:rsidRPr="003F2582" w:rsidRDefault="00BD1FEE" w:rsidP="00A35731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zasad wiedzy technicznej i sztuki budowlanej. </w:t>
      </w:r>
    </w:p>
    <w:p w:rsidR="00BD1FEE" w:rsidRPr="00BD1FEE" w:rsidRDefault="00BD1FEE" w:rsidP="00BD1FEE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 w:rsidRPr="00BD1FEE">
        <w:rPr>
          <w:rFonts w:ascii="Arial Narrow" w:hAnsi="Arial Narrow"/>
          <w:sz w:val="22"/>
          <w:szCs w:val="22"/>
        </w:rPr>
        <w:t>Zamawiający informuje, że jest zobowiązany stosować reguły wynikające z ustawy Prawo zamówień publicznych (Dz.</w:t>
      </w:r>
      <w:r w:rsidR="002303E0">
        <w:rPr>
          <w:rFonts w:ascii="Arial Narrow" w:hAnsi="Arial Narrow"/>
          <w:sz w:val="22"/>
          <w:szCs w:val="22"/>
        </w:rPr>
        <w:t xml:space="preserve"> </w:t>
      </w:r>
      <w:r w:rsidRPr="00BD1FEE">
        <w:rPr>
          <w:rFonts w:ascii="Arial Narrow" w:hAnsi="Arial Narrow"/>
          <w:sz w:val="22"/>
          <w:szCs w:val="22"/>
        </w:rPr>
        <w:t>U. 20</w:t>
      </w:r>
      <w:r w:rsidR="002303E0">
        <w:rPr>
          <w:rFonts w:ascii="Arial Narrow" w:hAnsi="Arial Narrow"/>
          <w:sz w:val="22"/>
          <w:szCs w:val="22"/>
        </w:rPr>
        <w:t>21</w:t>
      </w:r>
      <w:r w:rsidRPr="00BD1FEE">
        <w:rPr>
          <w:rFonts w:ascii="Arial Narrow" w:hAnsi="Arial Narrow"/>
          <w:sz w:val="22"/>
          <w:szCs w:val="22"/>
        </w:rPr>
        <w:t xml:space="preserve"> poz.</w:t>
      </w:r>
      <w:r w:rsidR="00B2242E">
        <w:rPr>
          <w:rFonts w:ascii="Arial Narrow" w:hAnsi="Arial Narrow"/>
          <w:sz w:val="22"/>
          <w:szCs w:val="22"/>
        </w:rPr>
        <w:t xml:space="preserve"> 1</w:t>
      </w:r>
      <w:r w:rsidR="002303E0">
        <w:rPr>
          <w:rFonts w:ascii="Arial Narrow" w:hAnsi="Arial Narrow"/>
          <w:sz w:val="22"/>
          <w:szCs w:val="22"/>
        </w:rPr>
        <w:t xml:space="preserve">129 </w:t>
      </w:r>
      <w:r>
        <w:rPr>
          <w:rFonts w:ascii="Arial Narrow" w:hAnsi="Arial Narrow"/>
          <w:sz w:val="22"/>
          <w:szCs w:val="22"/>
        </w:rPr>
        <w:t>ze</w:t>
      </w:r>
      <w:r w:rsidRPr="00BD1FEE">
        <w:rPr>
          <w:rFonts w:ascii="Arial Narrow" w:hAnsi="Arial Narrow"/>
          <w:sz w:val="22"/>
          <w:szCs w:val="22"/>
        </w:rPr>
        <w:t xml:space="preserve"> zm.). </w:t>
      </w:r>
    </w:p>
    <w:p w:rsidR="006345BD" w:rsidRPr="00BD1FEE" w:rsidRDefault="00BD1FEE" w:rsidP="00BD1FEE">
      <w:pPr>
        <w:pStyle w:val="TIMP-normalny"/>
        <w:tabs>
          <w:tab w:val="clear" w:pos="1701"/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 w:rsidRPr="00BD1FEE">
        <w:rPr>
          <w:rFonts w:ascii="Arial Narrow" w:hAnsi="Arial Narrow"/>
          <w:sz w:val="22"/>
          <w:szCs w:val="22"/>
        </w:rPr>
        <w:t xml:space="preserve">Zamawiający nie dysponuje dokumentacją archiwalną </w:t>
      </w:r>
      <w:r w:rsidR="003F2582">
        <w:rPr>
          <w:rFonts w:ascii="Arial Narrow" w:hAnsi="Arial Narrow"/>
          <w:sz w:val="22"/>
          <w:szCs w:val="22"/>
        </w:rPr>
        <w:t>drogi</w:t>
      </w:r>
      <w:r w:rsidRPr="00BD1FEE">
        <w:rPr>
          <w:rFonts w:ascii="Arial Narrow" w:hAnsi="Arial Narrow"/>
          <w:sz w:val="22"/>
          <w:szCs w:val="22"/>
        </w:rPr>
        <w:t>.</w:t>
      </w:r>
    </w:p>
    <w:p w:rsidR="00242D03" w:rsidRDefault="00242D03" w:rsidP="00A35731">
      <w:pPr>
        <w:pStyle w:val="Nagwek1"/>
        <w:numPr>
          <w:ilvl w:val="1"/>
          <w:numId w:val="1"/>
        </w:numPr>
        <w:spacing w:before="240"/>
        <w:ind w:left="425" w:hanging="425"/>
        <w:rPr>
          <w:rFonts w:ascii="Arial Narrow" w:hAnsi="Arial Narrow" w:cs="Arial"/>
          <w:color w:val="auto"/>
          <w:sz w:val="22"/>
          <w:szCs w:val="22"/>
        </w:rPr>
      </w:pPr>
      <w:bookmarkStart w:id="21" w:name="_Toc427926707"/>
      <w:r w:rsidRPr="007D2CC9">
        <w:rPr>
          <w:rFonts w:ascii="Arial Narrow" w:hAnsi="Arial Narrow" w:cs="Arial"/>
          <w:color w:val="auto"/>
          <w:sz w:val="22"/>
          <w:szCs w:val="22"/>
        </w:rPr>
        <w:t>Oświadczenie Zamawiającego stwierdzające jego prawo do dysponowania nieruchomością na cele budowlane</w:t>
      </w:r>
      <w:bookmarkEnd w:id="21"/>
    </w:p>
    <w:p w:rsidR="00A463E4" w:rsidRPr="00A463E4" w:rsidRDefault="00A463E4" w:rsidP="000577BE">
      <w:pPr>
        <w:spacing w:before="120" w:line="360" w:lineRule="auto"/>
        <w:jc w:val="both"/>
        <w:rPr>
          <w:rFonts w:ascii="Arial Narrow" w:hAnsi="Arial Narrow"/>
          <w:sz w:val="22"/>
          <w:szCs w:val="22"/>
        </w:rPr>
      </w:pPr>
      <w:r w:rsidRPr="00A463E4">
        <w:rPr>
          <w:rFonts w:ascii="Arial Narrow" w:hAnsi="Arial Narrow"/>
          <w:sz w:val="22"/>
          <w:szCs w:val="22"/>
        </w:rPr>
        <w:t xml:space="preserve">Zamawiający posiada prawo do dysponowania </w:t>
      </w:r>
      <w:r w:rsidR="000A683E" w:rsidRPr="00A463E4">
        <w:rPr>
          <w:rFonts w:ascii="Arial Narrow" w:hAnsi="Arial Narrow"/>
          <w:sz w:val="22"/>
          <w:szCs w:val="22"/>
        </w:rPr>
        <w:t>nieruchomośc</w:t>
      </w:r>
      <w:r w:rsidR="000A683E">
        <w:rPr>
          <w:rFonts w:ascii="Arial Narrow" w:hAnsi="Arial Narrow"/>
          <w:sz w:val="22"/>
          <w:szCs w:val="22"/>
        </w:rPr>
        <w:t>i</w:t>
      </w:r>
      <w:r w:rsidR="000A683E" w:rsidRPr="00A463E4">
        <w:rPr>
          <w:rFonts w:ascii="Arial Narrow" w:hAnsi="Arial Narrow"/>
          <w:sz w:val="22"/>
          <w:szCs w:val="22"/>
        </w:rPr>
        <w:t>ą</w:t>
      </w:r>
      <w:r w:rsidRPr="00A463E4">
        <w:rPr>
          <w:rFonts w:ascii="Arial Narrow" w:hAnsi="Arial Narrow"/>
          <w:sz w:val="22"/>
          <w:szCs w:val="22"/>
        </w:rPr>
        <w:t xml:space="preserve"> na cele budowlane dla następując</w:t>
      </w:r>
      <w:r w:rsidR="00B0124A">
        <w:rPr>
          <w:rFonts w:ascii="Arial Narrow" w:hAnsi="Arial Narrow"/>
          <w:sz w:val="22"/>
          <w:szCs w:val="22"/>
        </w:rPr>
        <w:t>ej</w:t>
      </w:r>
      <w:r w:rsidRPr="00A463E4">
        <w:rPr>
          <w:rFonts w:ascii="Arial Narrow" w:hAnsi="Arial Narrow"/>
          <w:sz w:val="22"/>
          <w:szCs w:val="22"/>
        </w:rPr>
        <w:t xml:space="preserve"> dział</w:t>
      </w:r>
      <w:r w:rsidR="00B0124A">
        <w:rPr>
          <w:rFonts w:ascii="Arial Narrow" w:hAnsi="Arial Narrow"/>
          <w:sz w:val="22"/>
          <w:szCs w:val="22"/>
        </w:rPr>
        <w:t>ki:</w:t>
      </w:r>
    </w:p>
    <w:p w:rsidR="000A683E" w:rsidRPr="000A683E" w:rsidRDefault="000A683E" w:rsidP="008F6232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hAnsi="Arial Narrow"/>
          <w:color w:val="FF0000"/>
          <w:sz w:val="22"/>
          <w:szCs w:val="22"/>
        </w:rPr>
      </w:pPr>
      <w:r w:rsidRPr="000A683E">
        <w:rPr>
          <w:rFonts w:ascii="Arial Narrow" w:hAnsi="Arial Narrow"/>
          <w:sz w:val="22"/>
          <w:szCs w:val="22"/>
        </w:rPr>
        <w:t>n</w:t>
      </w:r>
      <w:r w:rsidR="00A463E4" w:rsidRPr="000A683E">
        <w:rPr>
          <w:rFonts w:ascii="Arial Narrow" w:hAnsi="Arial Narrow"/>
          <w:sz w:val="22"/>
          <w:szCs w:val="22"/>
        </w:rPr>
        <w:t>r</w:t>
      </w:r>
      <w:r w:rsidRPr="000A683E">
        <w:rPr>
          <w:rFonts w:ascii="Arial Narrow" w:hAnsi="Arial Narrow"/>
          <w:sz w:val="22"/>
          <w:szCs w:val="22"/>
        </w:rPr>
        <w:t xml:space="preserve"> ewid.:</w:t>
      </w:r>
      <w:r w:rsidR="008F6232" w:rsidRPr="008F6232">
        <w:t xml:space="preserve"> </w:t>
      </w:r>
      <w:r w:rsidR="008F6232" w:rsidRPr="008F6232">
        <w:rPr>
          <w:rFonts w:ascii="Arial Narrow" w:hAnsi="Arial Narrow"/>
          <w:sz w:val="22"/>
          <w:szCs w:val="22"/>
        </w:rPr>
        <w:t xml:space="preserve">nr </w:t>
      </w:r>
      <w:r w:rsidR="00B0124A">
        <w:rPr>
          <w:rFonts w:ascii="Arial Narrow" w:hAnsi="Arial Narrow"/>
          <w:sz w:val="22"/>
          <w:szCs w:val="22"/>
        </w:rPr>
        <w:t>216</w:t>
      </w:r>
    </w:p>
    <w:p w:rsidR="00A463E4" w:rsidRPr="000A683E" w:rsidRDefault="00A463E4" w:rsidP="000A683E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0A683E">
        <w:rPr>
          <w:rFonts w:ascii="Arial Narrow" w:hAnsi="Arial Narrow"/>
          <w:sz w:val="22"/>
          <w:szCs w:val="22"/>
        </w:rPr>
        <w:t xml:space="preserve">Właścicielem pozostałych działek </w:t>
      </w:r>
      <w:r w:rsidR="007519F9">
        <w:rPr>
          <w:rFonts w:ascii="Arial Narrow" w:hAnsi="Arial Narrow"/>
          <w:sz w:val="22"/>
          <w:szCs w:val="22"/>
        </w:rPr>
        <w:t xml:space="preserve">wynikających z </w:t>
      </w:r>
      <w:r w:rsidR="006345BD">
        <w:rPr>
          <w:rFonts w:ascii="Arial Narrow" w:hAnsi="Arial Narrow"/>
          <w:sz w:val="22"/>
          <w:szCs w:val="22"/>
        </w:rPr>
        <w:t xml:space="preserve">ewentualnego </w:t>
      </w:r>
      <w:r w:rsidR="007519F9">
        <w:rPr>
          <w:rFonts w:ascii="Arial Narrow" w:hAnsi="Arial Narrow"/>
          <w:sz w:val="22"/>
          <w:szCs w:val="22"/>
        </w:rPr>
        <w:t xml:space="preserve">projektu podziału, </w:t>
      </w:r>
      <w:r w:rsidR="006345BD">
        <w:rPr>
          <w:rFonts w:ascii="Arial Narrow" w:hAnsi="Arial Narrow"/>
          <w:sz w:val="22"/>
          <w:szCs w:val="22"/>
        </w:rPr>
        <w:t xml:space="preserve">lub innych </w:t>
      </w:r>
      <w:r w:rsidR="007519F9">
        <w:rPr>
          <w:rFonts w:ascii="Arial Narrow" w:hAnsi="Arial Narrow"/>
          <w:sz w:val="22"/>
          <w:szCs w:val="22"/>
        </w:rPr>
        <w:t xml:space="preserve"> </w:t>
      </w:r>
      <w:r w:rsidRPr="000A683E">
        <w:rPr>
          <w:rFonts w:ascii="Arial Narrow" w:hAnsi="Arial Narrow"/>
          <w:sz w:val="22"/>
          <w:szCs w:val="22"/>
        </w:rPr>
        <w:t>niezbędnych do wykonania przedmiotu zamówienia Zamawiający zostanie po</w:t>
      </w:r>
      <w:r w:rsidR="009F75A4" w:rsidRPr="000A683E">
        <w:rPr>
          <w:rFonts w:ascii="Arial Narrow" w:hAnsi="Arial Narrow"/>
          <w:sz w:val="22"/>
          <w:szCs w:val="22"/>
        </w:rPr>
        <w:t> </w:t>
      </w:r>
      <w:r w:rsidRPr="000A683E">
        <w:rPr>
          <w:rFonts w:ascii="Arial Narrow" w:hAnsi="Arial Narrow"/>
          <w:sz w:val="22"/>
          <w:szCs w:val="22"/>
        </w:rPr>
        <w:t>uzyskaniu decyzji o zezwoleniu na realizację inwestycji drogowej.</w:t>
      </w:r>
    </w:p>
    <w:p w:rsidR="00242D03" w:rsidRPr="007D2CC9" w:rsidRDefault="00242D03" w:rsidP="00A35731">
      <w:pPr>
        <w:pStyle w:val="Nagwek1"/>
        <w:numPr>
          <w:ilvl w:val="1"/>
          <w:numId w:val="1"/>
        </w:numPr>
        <w:spacing w:before="240"/>
        <w:ind w:left="425" w:hanging="425"/>
        <w:rPr>
          <w:rFonts w:ascii="Arial Narrow" w:hAnsi="Arial Narrow" w:cs="Arial"/>
          <w:color w:val="auto"/>
          <w:sz w:val="22"/>
          <w:szCs w:val="22"/>
        </w:rPr>
      </w:pPr>
      <w:bookmarkStart w:id="22" w:name="_Toc427926708"/>
      <w:r w:rsidRPr="007D2CC9">
        <w:rPr>
          <w:rFonts w:ascii="Arial Narrow" w:hAnsi="Arial Narrow" w:cs="Arial"/>
          <w:color w:val="auto"/>
          <w:sz w:val="22"/>
          <w:szCs w:val="22"/>
        </w:rPr>
        <w:t>Przepisy prawne i normy związane z projektowaniem i wykonaniem zamierzenia budowlanego</w:t>
      </w:r>
      <w:bookmarkEnd w:id="22"/>
    </w:p>
    <w:p w:rsidR="00992FC8" w:rsidRDefault="00992FC8" w:rsidP="00992FC8"/>
    <w:p w:rsidR="00992FC8" w:rsidRPr="00992FC8" w:rsidRDefault="00992FC8" w:rsidP="004D1697">
      <w:pPr>
        <w:pStyle w:val="TIMP-normalny"/>
        <w:spacing w:line="360" w:lineRule="auto"/>
        <w:ind w:left="426"/>
        <w:rPr>
          <w:rFonts w:ascii="Arial Narrow" w:hAnsi="Arial Narrow"/>
          <w:color w:val="auto"/>
          <w:sz w:val="22"/>
          <w:szCs w:val="22"/>
        </w:rPr>
      </w:pPr>
      <w:r w:rsidRPr="00992FC8">
        <w:rPr>
          <w:rFonts w:ascii="Arial Narrow" w:hAnsi="Arial Narrow"/>
          <w:color w:val="auto"/>
          <w:sz w:val="22"/>
          <w:szCs w:val="22"/>
        </w:rPr>
        <w:t>USTAWY:</w:t>
      </w:r>
    </w:p>
    <w:p w:rsidR="00E030CB" w:rsidRPr="000A683E" w:rsidRDefault="00E030CB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0A683E">
        <w:rPr>
          <w:rFonts w:ascii="Arial Narrow" w:hAnsi="Arial Narrow"/>
          <w:color w:val="auto"/>
          <w:sz w:val="22"/>
          <w:szCs w:val="22"/>
        </w:rPr>
        <w:t>Ustawa z dnia 10 kwietnia 2003</w:t>
      </w:r>
      <w:r w:rsidR="006345BD">
        <w:rPr>
          <w:rFonts w:ascii="Arial Narrow" w:hAnsi="Arial Narrow"/>
          <w:color w:val="auto"/>
          <w:sz w:val="22"/>
          <w:szCs w:val="22"/>
        </w:rPr>
        <w:t xml:space="preserve"> </w:t>
      </w:r>
      <w:r w:rsidRPr="000A683E">
        <w:rPr>
          <w:rFonts w:ascii="Arial Narrow" w:hAnsi="Arial Narrow"/>
          <w:color w:val="auto"/>
          <w:sz w:val="22"/>
          <w:szCs w:val="22"/>
        </w:rPr>
        <w:t>r. o szczególnych zasadach przygotowania i realizacji inwestycji w zakresie dróg publicznych (Dz.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 </w:t>
      </w:r>
      <w:r w:rsidRPr="000A683E">
        <w:rPr>
          <w:rFonts w:ascii="Arial Narrow" w:hAnsi="Arial Narrow"/>
          <w:color w:val="auto"/>
          <w:sz w:val="22"/>
          <w:szCs w:val="22"/>
        </w:rPr>
        <w:t>U. 20</w:t>
      </w:r>
      <w:r w:rsidR="002303E0">
        <w:rPr>
          <w:rFonts w:ascii="Arial Narrow" w:hAnsi="Arial Narrow"/>
          <w:color w:val="auto"/>
          <w:sz w:val="22"/>
          <w:szCs w:val="22"/>
        </w:rPr>
        <w:t>20</w:t>
      </w:r>
      <w:r w:rsidRPr="000A683E">
        <w:rPr>
          <w:rFonts w:ascii="Arial Narrow" w:hAnsi="Arial Narrow"/>
          <w:color w:val="auto"/>
          <w:sz w:val="22"/>
          <w:szCs w:val="22"/>
        </w:rPr>
        <w:t xml:space="preserve"> poz. </w:t>
      </w:r>
      <w:r w:rsidR="002303E0">
        <w:rPr>
          <w:rFonts w:ascii="Arial Narrow" w:hAnsi="Arial Narrow"/>
          <w:color w:val="auto"/>
          <w:sz w:val="22"/>
          <w:szCs w:val="22"/>
        </w:rPr>
        <w:t>1363</w:t>
      </w:r>
      <w:r w:rsidRPr="000A683E">
        <w:rPr>
          <w:rFonts w:ascii="Arial Narrow" w:hAnsi="Arial Narrow"/>
          <w:color w:val="auto"/>
          <w:sz w:val="22"/>
          <w:szCs w:val="22"/>
        </w:rPr>
        <w:t xml:space="preserve"> ze zm.)</w:t>
      </w:r>
    </w:p>
    <w:p w:rsidR="00992FC8" w:rsidRPr="00AB68A9" w:rsidRDefault="00992FC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B68A9">
        <w:rPr>
          <w:rFonts w:ascii="Arial Narrow" w:hAnsi="Arial Narrow"/>
          <w:color w:val="auto"/>
          <w:sz w:val="22"/>
          <w:szCs w:val="22"/>
        </w:rPr>
        <w:t>Ustawa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z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dnia7 lipca 1994r.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Prawo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budowlane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(Dz.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U.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20</w:t>
      </w:r>
      <w:r w:rsidR="002303E0">
        <w:rPr>
          <w:rFonts w:ascii="Arial Narrow" w:hAnsi="Arial Narrow"/>
          <w:color w:val="auto"/>
          <w:sz w:val="22"/>
          <w:szCs w:val="22"/>
        </w:rPr>
        <w:t>20</w:t>
      </w:r>
      <w:r w:rsidR="006345BD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poz.</w:t>
      </w:r>
      <w:r w:rsidR="006345BD">
        <w:rPr>
          <w:rFonts w:ascii="Arial Narrow" w:hAnsi="Arial Narrow"/>
          <w:color w:val="auto"/>
          <w:sz w:val="22"/>
          <w:szCs w:val="22"/>
        </w:rPr>
        <w:t xml:space="preserve"> </w:t>
      </w:r>
      <w:r w:rsidR="002303E0">
        <w:rPr>
          <w:rFonts w:ascii="Arial Narrow" w:hAnsi="Arial Narrow"/>
          <w:color w:val="auto"/>
          <w:sz w:val="22"/>
          <w:szCs w:val="22"/>
        </w:rPr>
        <w:t>1333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ze zm.);</w:t>
      </w:r>
    </w:p>
    <w:p w:rsidR="00AB68A9" w:rsidRPr="00AB68A9" w:rsidRDefault="00AB68A9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B68A9">
        <w:rPr>
          <w:rFonts w:ascii="Arial Narrow" w:hAnsi="Arial Narrow"/>
          <w:color w:val="auto"/>
          <w:sz w:val="22"/>
          <w:szCs w:val="22"/>
        </w:rPr>
        <w:t>Ustawa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z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dnia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21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marca 1985r. o drogach publicznych (Dz.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U</w:t>
      </w:r>
      <w:r w:rsidR="00BD1FEE">
        <w:rPr>
          <w:rFonts w:ascii="Arial Narrow" w:hAnsi="Arial Narrow"/>
          <w:color w:val="auto"/>
          <w:sz w:val="22"/>
          <w:szCs w:val="22"/>
        </w:rPr>
        <w:t>.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 20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21 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poz. </w:t>
      </w:r>
      <w:r w:rsidR="002303E0">
        <w:rPr>
          <w:rFonts w:ascii="Arial Narrow" w:hAnsi="Arial Narrow"/>
          <w:color w:val="auto"/>
          <w:sz w:val="22"/>
          <w:szCs w:val="22"/>
        </w:rPr>
        <w:t>1376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 ze zm.);</w:t>
      </w:r>
    </w:p>
    <w:p w:rsidR="00992FC8" w:rsidRPr="00AB68A9" w:rsidRDefault="00992FC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B68A9">
        <w:rPr>
          <w:rFonts w:ascii="Arial Narrow" w:hAnsi="Arial Narrow"/>
          <w:color w:val="auto"/>
          <w:sz w:val="22"/>
          <w:szCs w:val="22"/>
        </w:rPr>
        <w:t>Ustawa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z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dnia</w:t>
      </w:r>
      <w:r w:rsidR="005047BF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16 kwietnia 2004r.</w:t>
      </w:r>
      <w:r w:rsidR="005047BF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o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wyrobach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budowlanych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(Dz.U.20</w:t>
      </w:r>
      <w:r w:rsidR="002303E0">
        <w:rPr>
          <w:rFonts w:ascii="Arial Narrow" w:hAnsi="Arial Narrow"/>
          <w:color w:val="auto"/>
          <w:sz w:val="22"/>
          <w:szCs w:val="22"/>
        </w:rPr>
        <w:t>21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poz. </w:t>
      </w:r>
      <w:r w:rsidR="002303E0">
        <w:rPr>
          <w:rFonts w:ascii="Arial Narrow" w:hAnsi="Arial Narrow"/>
          <w:color w:val="auto"/>
          <w:sz w:val="22"/>
          <w:szCs w:val="22"/>
        </w:rPr>
        <w:t>1213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 ze zm.);</w:t>
      </w:r>
    </w:p>
    <w:p w:rsidR="00992FC8" w:rsidRPr="00AB68A9" w:rsidRDefault="00992FC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B68A9">
        <w:rPr>
          <w:rFonts w:ascii="Arial Narrow" w:hAnsi="Arial Narrow"/>
          <w:color w:val="auto"/>
          <w:sz w:val="22"/>
          <w:szCs w:val="22"/>
        </w:rPr>
        <w:t>Ustawa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z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dnia</w:t>
      </w:r>
      <w:r w:rsidR="005047BF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27 kwietnia 2001r.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Prawo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ochrony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środowiska</w:t>
      </w:r>
      <w:r w:rsidR="00BD1FEE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(Dz.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U </w:t>
      </w:r>
      <w:r w:rsidR="000A4F19">
        <w:rPr>
          <w:rFonts w:ascii="Arial Narrow" w:hAnsi="Arial Narrow"/>
          <w:color w:val="auto"/>
          <w:sz w:val="22"/>
          <w:szCs w:val="22"/>
        </w:rPr>
        <w:t>20</w:t>
      </w:r>
      <w:r w:rsidR="002303E0">
        <w:rPr>
          <w:rFonts w:ascii="Arial Narrow" w:hAnsi="Arial Narrow"/>
          <w:color w:val="auto"/>
          <w:sz w:val="22"/>
          <w:szCs w:val="22"/>
        </w:rPr>
        <w:t>21</w:t>
      </w:r>
      <w:r w:rsidR="000A4F19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>poz.</w:t>
      </w:r>
      <w:r w:rsidR="002303E0">
        <w:rPr>
          <w:rFonts w:ascii="Arial Narrow" w:hAnsi="Arial Narrow"/>
          <w:color w:val="auto"/>
          <w:sz w:val="22"/>
          <w:szCs w:val="22"/>
        </w:rPr>
        <w:t>1973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 ze zm.);</w:t>
      </w:r>
    </w:p>
    <w:p w:rsidR="00992FC8" w:rsidRDefault="00AB68A9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B68A9">
        <w:rPr>
          <w:rFonts w:ascii="Arial Narrow" w:hAnsi="Arial Narrow"/>
          <w:color w:val="auto"/>
          <w:sz w:val="22"/>
          <w:szCs w:val="22"/>
        </w:rPr>
        <w:t xml:space="preserve">Ustawa z dnia </w:t>
      </w:r>
      <w:r w:rsidR="002303E0">
        <w:rPr>
          <w:rFonts w:ascii="Arial Narrow" w:hAnsi="Arial Narrow"/>
          <w:color w:val="auto"/>
          <w:sz w:val="22"/>
          <w:szCs w:val="22"/>
        </w:rPr>
        <w:t>20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 lipca 20</w:t>
      </w:r>
      <w:r w:rsidR="002303E0">
        <w:rPr>
          <w:rFonts w:ascii="Arial Narrow" w:hAnsi="Arial Narrow"/>
          <w:color w:val="auto"/>
          <w:sz w:val="22"/>
          <w:szCs w:val="22"/>
        </w:rPr>
        <w:t>17</w:t>
      </w:r>
      <w:r w:rsidRPr="00AB68A9">
        <w:rPr>
          <w:rFonts w:ascii="Arial Narrow" w:hAnsi="Arial Narrow"/>
          <w:color w:val="auto"/>
          <w:sz w:val="22"/>
          <w:szCs w:val="22"/>
        </w:rPr>
        <w:t>r. Prawo wodne (Dz.</w:t>
      </w:r>
      <w:r w:rsidR="002303E0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U. </w:t>
      </w:r>
      <w:r w:rsidR="000A4F19">
        <w:rPr>
          <w:rFonts w:ascii="Arial Narrow" w:hAnsi="Arial Narrow"/>
          <w:color w:val="auto"/>
          <w:sz w:val="22"/>
          <w:szCs w:val="22"/>
        </w:rPr>
        <w:t>20</w:t>
      </w:r>
      <w:r w:rsidR="002303E0">
        <w:rPr>
          <w:rFonts w:ascii="Arial Narrow" w:hAnsi="Arial Narrow"/>
          <w:color w:val="auto"/>
          <w:sz w:val="22"/>
          <w:szCs w:val="22"/>
        </w:rPr>
        <w:t>21</w:t>
      </w:r>
      <w:r w:rsidR="000A4F19">
        <w:rPr>
          <w:rFonts w:ascii="Arial Narrow" w:hAnsi="Arial Narrow"/>
          <w:color w:val="auto"/>
          <w:sz w:val="22"/>
          <w:szCs w:val="22"/>
        </w:rPr>
        <w:t xml:space="preserve"> 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poz. </w:t>
      </w:r>
      <w:r w:rsidR="002303E0">
        <w:rPr>
          <w:rFonts w:ascii="Arial Narrow" w:hAnsi="Arial Narrow"/>
          <w:color w:val="auto"/>
          <w:sz w:val="22"/>
          <w:szCs w:val="22"/>
        </w:rPr>
        <w:t>624</w:t>
      </w:r>
      <w:r w:rsidRPr="00AB68A9">
        <w:rPr>
          <w:rFonts w:ascii="Arial Narrow" w:hAnsi="Arial Narrow"/>
          <w:color w:val="auto"/>
          <w:sz w:val="22"/>
          <w:szCs w:val="22"/>
        </w:rPr>
        <w:t xml:space="preserve"> ze zm.)</w:t>
      </w:r>
      <w:r w:rsidR="00992FC8" w:rsidRPr="00AB68A9">
        <w:rPr>
          <w:rFonts w:ascii="Arial Narrow" w:hAnsi="Arial Narrow"/>
          <w:color w:val="auto"/>
          <w:sz w:val="22"/>
          <w:szCs w:val="22"/>
        </w:rPr>
        <w:t>;</w:t>
      </w:r>
    </w:p>
    <w:p w:rsidR="00B0124A" w:rsidRPr="00B0124A" w:rsidRDefault="00B0124A" w:rsidP="00B0124A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bCs/>
          <w:sz w:val="22"/>
          <w:szCs w:val="22"/>
        </w:rPr>
      </w:pPr>
      <w:r w:rsidRPr="00B0124A">
        <w:rPr>
          <w:rFonts w:ascii="Arial Narrow" w:hAnsi="Arial Narrow"/>
          <w:bCs/>
          <w:sz w:val="22"/>
          <w:szCs w:val="22"/>
        </w:rPr>
        <w:lastRenderedPageBreak/>
        <w:t xml:space="preserve">Ustawa z dnia </w:t>
      </w:r>
      <w:r w:rsidR="002303E0">
        <w:rPr>
          <w:rFonts w:ascii="Arial Narrow" w:hAnsi="Arial Narrow"/>
          <w:bCs/>
          <w:sz w:val="22"/>
          <w:szCs w:val="22"/>
        </w:rPr>
        <w:t>7 maja 2010</w:t>
      </w:r>
      <w:r w:rsidRPr="00B0124A">
        <w:rPr>
          <w:rFonts w:ascii="Arial Narrow" w:hAnsi="Arial Narrow"/>
          <w:bCs/>
          <w:sz w:val="22"/>
          <w:szCs w:val="22"/>
        </w:rPr>
        <w:t xml:space="preserve"> r. o zmianie ustawy o wspieraniu rozwoju usług i sieci telekomunikacyjnych </w:t>
      </w:r>
      <w:r w:rsidR="002303E0">
        <w:rPr>
          <w:rFonts w:ascii="Arial Narrow" w:hAnsi="Arial Narrow"/>
          <w:bCs/>
          <w:sz w:val="22"/>
          <w:szCs w:val="22"/>
        </w:rPr>
        <w:t>(Dz. U. 2021 poz. 777 ze zm.)</w:t>
      </w:r>
    </w:p>
    <w:p w:rsidR="00B0124A" w:rsidRDefault="00B0124A" w:rsidP="00B0124A">
      <w:pPr>
        <w:pStyle w:val="TIMP-normalny"/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</w:p>
    <w:p w:rsidR="00992FC8" w:rsidRPr="00AB68A9" w:rsidRDefault="00AB68A9" w:rsidP="004D1697">
      <w:pPr>
        <w:pStyle w:val="TIMP-normalny"/>
        <w:spacing w:line="360" w:lineRule="auto"/>
        <w:ind w:left="426"/>
        <w:jc w:val="both"/>
        <w:rPr>
          <w:color w:val="auto"/>
        </w:rPr>
      </w:pPr>
      <w:r w:rsidRPr="00AB68A9">
        <w:rPr>
          <w:rFonts w:ascii="Arial Narrow" w:hAnsi="Arial Narrow"/>
          <w:color w:val="auto"/>
          <w:sz w:val="22"/>
          <w:szCs w:val="22"/>
        </w:rPr>
        <w:t>ROPORZĄDZENIA:</w:t>
      </w:r>
    </w:p>
    <w:p w:rsidR="00E006B8" w:rsidRPr="003F2582" w:rsidRDefault="00E006B8" w:rsidP="00E006B8">
      <w:pPr>
        <w:pStyle w:val="TIMP-normalny"/>
        <w:numPr>
          <w:ilvl w:val="0"/>
          <w:numId w:val="16"/>
        </w:numPr>
        <w:tabs>
          <w:tab w:val="clear" w:pos="1701"/>
          <w:tab w:val="left" w:pos="284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3F2582">
        <w:rPr>
          <w:rFonts w:ascii="Arial Narrow" w:hAnsi="Arial Narrow"/>
          <w:sz w:val="22"/>
          <w:szCs w:val="22"/>
        </w:rPr>
        <w:t xml:space="preserve">rozporządzenia Ministra Transportu i Gospodarki Morskiej z </w:t>
      </w:r>
      <w:r w:rsidRPr="00E006B8">
        <w:rPr>
          <w:rFonts w:ascii="Arial Narrow" w:hAnsi="Arial Narrow"/>
          <w:sz w:val="22"/>
          <w:szCs w:val="22"/>
        </w:rPr>
        <w:t>dnia 30.05.2000 r.</w:t>
      </w:r>
      <w:r w:rsidRPr="003F2582">
        <w:rPr>
          <w:rFonts w:ascii="Arial Narrow" w:hAnsi="Arial Narrow"/>
          <w:sz w:val="22"/>
          <w:szCs w:val="22"/>
        </w:rPr>
        <w:t xml:space="preserve"> w sprawie warunków technicznych, jakim powinny odpowiadać drogowe obiekty inżynierskie i ich usytuowanie (</w:t>
      </w:r>
      <w:r w:rsidRPr="003F2582">
        <w:rPr>
          <w:rFonts w:ascii="Arial Narrow" w:hAnsi="Arial Narrow"/>
          <w:color w:val="auto"/>
          <w:sz w:val="22"/>
          <w:szCs w:val="22"/>
        </w:rPr>
        <w:t>Dz.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3F2582">
        <w:rPr>
          <w:rFonts w:ascii="Arial Narrow" w:hAnsi="Arial Narrow"/>
          <w:color w:val="auto"/>
          <w:sz w:val="22"/>
          <w:szCs w:val="22"/>
        </w:rPr>
        <w:t>U. 20</w:t>
      </w:r>
      <w:r>
        <w:rPr>
          <w:rFonts w:ascii="Arial Narrow" w:hAnsi="Arial Narrow"/>
          <w:color w:val="auto"/>
          <w:sz w:val="22"/>
          <w:szCs w:val="22"/>
        </w:rPr>
        <w:t>00</w:t>
      </w:r>
      <w:r w:rsidRPr="003F2582">
        <w:rPr>
          <w:rFonts w:ascii="Arial Narrow" w:hAnsi="Arial Narrow"/>
          <w:color w:val="auto"/>
          <w:sz w:val="22"/>
          <w:szCs w:val="22"/>
        </w:rPr>
        <w:t> </w:t>
      </w:r>
      <w:r>
        <w:rPr>
          <w:rFonts w:ascii="Arial Narrow" w:hAnsi="Arial Narrow"/>
          <w:color w:val="auto"/>
          <w:sz w:val="22"/>
          <w:szCs w:val="22"/>
        </w:rPr>
        <w:t xml:space="preserve">Nr 63 </w:t>
      </w:r>
      <w:r w:rsidRPr="003F2582">
        <w:rPr>
          <w:rFonts w:ascii="Arial Narrow" w:hAnsi="Arial Narrow"/>
          <w:color w:val="auto"/>
          <w:sz w:val="22"/>
          <w:szCs w:val="22"/>
        </w:rPr>
        <w:t xml:space="preserve">poz. </w:t>
      </w:r>
      <w:r>
        <w:rPr>
          <w:rFonts w:ascii="Arial Narrow" w:hAnsi="Arial Narrow"/>
          <w:color w:val="auto"/>
          <w:sz w:val="22"/>
          <w:szCs w:val="22"/>
        </w:rPr>
        <w:t xml:space="preserve">735 </w:t>
      </w:r>
      <w:r w:rsidRPr="003F2582">
        <w:rPr>
          <w:rFonts w:ascii="Arial Narrow" w:hAnsi="Arial Narrow"/>
          <w:color w:val="auto"/>
          <w:sz w:val="22"/>
          <w:szCs w:val="22"/>
        </w:rPr>
        <w:t>ze zm.</w:t>
      </w:r>
      <w:r w:rsidRPr="003F2582">
        <w:rPr>
          <w:rFonts w:ascii="Arial Narrow" w:hAnsi="Arial Narrow"/>
          <w:sz w:val="22"/>
          <w:szCs w:val="22"/>
        </w:rPr>
        <w:t xml:space="preserve">), </w:t>
      </w:r>
    </w:p>
    <w:p w:rsidR="005503EE" w:rsidRDefault="005503EE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5503EE">
        <w:rPr>
          <w:rFonts w:ascii="Arial Narrow" w:hAnsi="Arial Narrow"/>
          <w:color w:val="auto"/>
          <w:sz w:val="22"/>
          <w:szCs w:val="22"/>
        </w:rPr>
        <w:t>Rozporządzenie Ministra Transportu i Gospodarki Morskiej z dnia 2 marca 1999r. w sprawie warunków technicznych, jakim powinny odpowiadać drogi publiczne i ich usytuowanie (Dz</w:t>
      </w:r>
      <w:r w:rsidR="000A4F19">
        <w:rPr>
          <w:rFonts w:ascii="Arial Narrow" w:hAnsi="Arial Narrow"/>
          <w:color w:val="auto"/>
          <w:sz w:val="22"/>
          <w:szCs w:val="22"/>
        </w:rPr>
        <w:t>.</w:t>
      </w:r>
      <w:r w:rsidR="00E006B8">
        <w:rPr>
          <w:rFonts w:ascii="Arial Narrow" w:hAnsi="Arial Narrow"/>
          <w:color w:val="auto"/>
          <w:sz w:val="22"/>
          <w:szCs w:val="22"/>
        </w:rPr>
        <w:t xml:space="preserve"> </w:t>
      </w:r>
      <w:r w:rsidRPr="005503EE">
        <w:rPr>
          <w:rFonts w:ascii="Arial Narrow" w:hAnsi="Arial Narrow"/>
          <w:color w:val="auto"/>
          <w:sz w:val="22"/>
          <w:szCs w:val="22"/>
        </w:rPr>
        <w:t xml:space="preserve">U. </w:t>
      </w:r>
      <w:r w:rsidR="006345BD">
        <w:rPr>
          <w:rFonts w:ascii="Arial Narrow" w:hAnsi="Arial Narrow"/>
          <w:color w:val="auto"/>
          <w:sz w:val="22"/>
          <w:szCs w:val="22"/>
        </w:rPr>
        <w:t>201</w:t>
      </w:r>
      <w:r w:rsidR="00E006B8">
        <w:rPr>
          <w:rFonts w:ascii="Arial Narrow" w:hAnsi="Arial Narrow"/>
          <w:color w:val="auto"/>
          <w:sz w:val="22"/>
          <w:szCs w:val="22"/>
        </w:rPr>
        <w:t>6</w:t>
      </w:r>
      <w:r w:rsidR="006345BD">
        <w:rPr>
          <w:rFonts w:ascii="Arial Narrow" w:hAnsi="Arial Narrow"/>
          <w:color w:val="auto"/>
          <w:sz w:val="22"/>
          <w:szCs w:val="22"/>
        </w:rPr>
        <w:t xml:space="preserve"> </w:t>
      </w:r>
      <w:r w:rsidRPr="005503EE">
        <w:rPr>
          <w:rFonts w:ascii="Arial Narrow" w:hAnsi="Arial Narrow"/>
          <w:color w:val="auto"/>
          <w:sz w:val="22"/>
          <w:szCs w:val="22"/>
        </w:rPr>
        <w:t xml:space="preserve">poz. </w:t>
      </w:r>
      <w:r w:rsidR="00E006B8">
        <w:rPr>
          <w:rFonts w:ascii="Arial Narrow" w:hAnsi="Arial Narrow"/>
          <w:color w:val="auto"/>
          <w:sz w:val="22"/>
          <w:szCs w:val="22"/>
        </w:rPr>
        <w:t xml:space="preserve">124 </w:t>
      </w:r>
      <w:r w:rsidR="00E10718">
        <w:rPr>
          <w:rFonts w:ascii="Arial Narrow" w:hAnsi="Arial Narrow"/>
          <w:color w:val="auto"/>
          <w:sz w:val="22"/>
          <w:szCs w:val="22"/>
        </w:rPr>
        <w:t>ze zm.</w:t>
      </w:r>
      <w:r w:rsidRPr="005503EE">
        <w:rPr>
          <w:rFonts w:ascii="Arial Narrow" w:hAnsi="Arial Narrow"/>
          <w:color w:val="auto"/>
          <w:sz w:val="22"/>
          <w:szCs w:val="22"/>
        </w:rPr>
        <w:t>);</w:t>
      </w:r>
    </w:p>
    <w:p w:rsidR="005503EE" w:rsidRDefault="00073061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073061">
        <w:rPr>
          <w:rFonts w:ascii="Arial Narrow" w:hAnsi="Arial Narrow"/>
          <w:color w:val="auto"/>
          <w:sz w:val="22"/>
          <w:szCs w:val="22"/>
        </w:rPr>
        <w:t>Rozporządzenie Ministra Infrastruktury z dnia 2 września 2004r. w sprawie szczegółowego zakresu i</w:t>
      </w:r>
      <w:r w:rsidR="00475DDA">
        <w:rPr>
          <w:rFonts w:ascii="Arial Narrow" w:hAnsi="Arial Narrow"/>
          <w:color w:val="auto"/>
          <w:sz w:val="22"/>
          <w:szCs w:val="22"/>
        </w:rPr>
        <w:t> </w:t>
      </w:r>
      <w:r w:rsidRPr="00073061">
        <w:rPr>
          <w:rFonts w:ascii="Arial Narrow" w:hAnsi="Arial Narrow"/>
          <w:color w:val="auto"/>
          <w:sz w:val="22"/>
          <w:szCs w:val="22"/>
        </w:rPr>
        <w:t>formy dokumentacji projektowej, specyfikacji technicznych wykonania i odbioru robót budowlanych oraz programu funkcjonalno – użytkowego (</w:t>
      </w:r>
      <w:proofErr w:type="spellStart"/>
      <w:r w:rsidRPr="00073061">
        <w:rPr>
          <w:rFonts w:ascii="Arial Narrow" w:hAnsi="Arial Narrow"/>
          <w:color w:val="auto"/>
          <w:sz w:val="22"/>
          <w:szCs w:val="22"/>
        </w:rPr>
        <w:t>Dz.U</w:t>
      </w:r>
      <w:proofErr w:type="spellEnd"/>
      <w:r w:rsidRPr="00073061">
        <w:rPr>
          <w:rFonts w:ascii="Arial Narrow" w:hAnsi="Arial Narrow"/>
          <w:color w:val="auto"/>
          <w:sz w:val="22"/>
          <w:szCs w:val="22"/>
        </w:rPr>
        <w:t>.</w:t>
      </w:r>
      <w:r>
        <w:rPr>
          <w:rFonts w:ascii="Arial Narrow" w:hAnsi="Arial Narrow"/>
          <w:color w:val="auto"/>
          <w:sz w:val="22"/>
          <w:szCs w:val="22"/>
        </w:rPr>
        <w:t xml:space="preserve"> 2013</w:t>
      </w:r>
      <w:r w:rsidR="005047BF">
        <w:rPr>
          <w:rFonts w:ascii="Arial Narrow" w:hAnsi="Arial Narrow"/>
          <w:color w:val="auto"/>
          <w:sz w:val="22"/>
          <w:szCs w:val="22"/>
        </w:rPr>
        <w:t xml:space="preserve"> </w:t>
      </w:r>
      <w:r w:rsidRPr="00073061">
        <w:rPr>
          <w:rFonts w:ascii="Arial Narrow" w:hAnsi="Arial Narrow"/>
          <w:color w:val="auto"/>
          <w:sz w:val="22"/>
          <w:szCs w:val="22"/>
        </w:rPr>
        <w:t xml:space="preserve">poz. </w:t>
      </w:r>
      <w:r>
        <w:rPr>
          <w:rFonts w:ascii="Arial Narrow" w:hAnsi="Arial Narrow"/>
          <w:color w:val="auto"/>
          <w:sz w:val="22"/>
          <w:szCs w:val="22"/>
        </w:rPr>
        <w:t>1129</w:t>
      </w:r>
      <w:r w:rsidR="005047BF">
        <w:rPr>
          <w:rFonts w:ascii="Arial Narrow" w:hAnsi="Arial Narrow"/>
          <w:color w:val="auto"/>
          <w:sz w:val="22"/>
          <w:szCs w:val="22"/>
        </w:rPr>
        <w:t xml:space="preserve"> ze zm.</w:t>
      </w:r>
      <w:r w:rsidRPr="00073061">
        <w:rPr>
          <w:rFonts w:ascii="Arial Narrow" w:hAnsi="Arial Narrow"/>
          <w:color w:val="auto"/>
          <w:sz w:val="22"/>
          <w:szCs w:val="22"/>
        </w:rPr>
        <w:t>);</w:t>
      </w:r>
    </w:p>
    <w:p w:rsidR="00073061" w:rsidRDefault="00073061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073061">
        <w:rPr>
          <w:rFonts w:ascii="Arial Narrow" w:hAnsi="Arial Narrow"/>
          <w:color w:val="auto"/>
          <w:sz w:val="22"/>
          <w:szCs w:val="22"/>
        </w:rPr>
        <w:t>Rozporządzenie Ministra Infrastruktury z dnia 18 maja 2004r. w sprawie określenia metod i podstaw sporządzania kosztorysu inwestorskiego, obliczania planowanych kosztów prac projektowych oraz planowanych kosztów robót budowlanych określonych w programie funkcjonalno – użytkowym (</w:t>
      </w:r>
      <w:proofErr w:type="spellStart"/>
      <w:r w:rsidRPr="00073061">
        <w:rPr>
          <w:rFonts w:ascii="Arial Narrow" w:hAnsi="Arial Narrow"/>
          <w:color w:val="auto"/>
          <w:sz w:val="22"/>
          <w:szCs w:val="22"/>
        </w:rPr>
        <w:t>Dz.U</w:t>
      </w:r>
      <w:proofErr w:type="spellEnd"/>
      <w:r w:rsidRPr="00073061">
        <w:rPr>
          <w:rFonts w:ascii="Arial Narrow" w:hAnsi="Arial Narrow"/>
          <w:color w:val="auto"/>
          <w:sz w:val="22"/>
          <w:szCs w:val="22"/>
        </w:rPr>
        <w:t>.</w:t>
      </w:r>
      <w:r w:rsidR="00475DDA">
        <w:rPr>
          <w:rFonts w:ascii="Arial Narrow" w:hAnsi="Arial Narrow"/>
          <w:color w:val="auto"/>
          <w:sz w:val="22"/>
          <w:szCs w:val="22"/>
        </w:rPr>
        <w:t> </w:t>
      </w:r>
      <w:r>
        <w:rPr>
          <w:rFonts w:ascii="Arial Narrow" w:hAnsi="Arial Narrow"/>
          <w:color w:val="auto"/>
          <w:sz w:val="22"/>
          <w:szCs w:val="22"/>
        </w:rPr>
        <w:t>2004 nr 130</w:t>
      </w:r>
      <w:r w:rsidRPr="00073061">
        <w:rPr>
          <w:rFonts w:ascii="Arial Narrow" w:hAnsi="Arial Narrow"/>
          <w:color w:val="auto"/>
          <w:sz w:val="22"/>
          <w:szCs w:val="22"/>
        </w:rPr>
        <w:t xml:space="preserve"> poz. 1389);</w:t>
      </w:r>
    </w:p>
    <w:p w:rsidR="00E030CB" w:rsidRDefault="00C63EB2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Rozporządzenie Rady Ministrów z dnia </w:t>
      </w:r>
      <w:r w:rsidR="00E006B8">
        <w:rPr>
          <w:rFonts w:ascii="Arial Narrow" w:hAnsi="Arial Narrow"/>
          <w:color w:val="auto"/>
          <w:sz w:val="22"/>
          <w:szCs w:val="22"/>
        </w:rPr>
        <w:t>10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="00E006B8">
        <w:rPr>
          <w:rFonts w:ascii="Arial Narrow" w:hAnsi="Arial Narrow"/>
          <w:color w:val="auto"/>
          <w:sz w:val="22"/>
          <w:szCs w:val="22"/>
        </w:rPr>
        <w:t>września</w:t>
      </w:r>
      <w:r>
        <w:rPr>
          <w:rFonts w:ascii="Arial Narrow" w:hAnsi="Arial Narrow"/>
          <w:color w:val="auto"/>
          <w:sz w:val="22"/>
          <w:szCs w:val="22"/>
        </w:rPr>
        <w:t xml:space="preserve"> 201</w:t>
      </w:r>
      <w:r w:rsidR="00E006B8">
        <w:rPr>
          <w:rFonts w:ascii="Arial Narrow" w:hAnsi="Arial Narrow"/>
          <w:color w:val="auto"/>
          <w:sz w:val="22"/>
          <w:szCs w:val="22"/>
        </w:rPr>
        <w:t>9</w:t>
      </w:r>
      <w:r>
        <w:rPr>
          <w:rFonts w:ascii="Arial Narrow" w:hAnsi="Arial Narrow"/>
          <w:color w:val="auto"/>
          <w:sz w:val="22"/>
          <w:szCs w:val="22"/>
        </w:rPr>
        <w:t>r. w sprawie przedsięwzięć mogących znacząco oddziaływać na środowisko (Dz.</w:t>
      </w:r>
      <w:r w:rsidR="00E006B8">
        <w:rPr>
          <w:rFonts w:ascii="Arial Narrow" w:hAnsi="Arial Narrow"/>
          <w:color w:val="auto"/>
          <w:sz w:val="22"/>
          <w:szCs w:val="22"/>
        </w:rPr>
        <w:t xml:space="preserve"> </w:t>
      </w:r>
      <w:r>
        <w:rPr>
          <w:rFonts w:ascii="Arial Narrow" w:hAnsi="Arial Narrow"/>
          <w:color w:val="auto"/>
          <w:sz w:val="22"/>
          <w:szCs w:val="22"/>
        </w:rPr>
        <w:t>U. 201</w:t>
      </w:r>
      <w:r w:rsidR="00E006B8">
        <w:rPr>
          <w:rFonts w:ascii="Arial Narrow" w:hAnsi="Arial Narrow"/>
          <w:color w:val="auto"/>
          <w:sz w:val="22"/>
          <w:szCs w:val="22"/>
        </w:rPr>
        <w:t>9</w:t>
      </w:r>
      <w:r>
        <w:rPr>
          <w:rFonts w:ascii="Arial Narrow" w:hAnsi="Arial Narrow"/>
          <w:color w:val="auto"/>
          <w:sz w:val="22"/>
          <w:szCs w:val="22"/>
        </w:rPr>
        <w:t xml:space="preserve"> poz. </w:t>
      </w:r>
      <w:r w:rsidR="00E006B8">
        <w:rPr>
          <w:rFonts w:ascii="Arial Narrow" w:hAnsi="Arial Narrow"/>
          <w:color w:val="auto"/>
          <w:sz w:val="22"/>
          <w:szCs w:val="22"/>
        </w:rPr>
        <w:t>1839</w:t>
      </w:r>
      <w:r>
        <w:rPr>
          <w:rFonts w:ascii="Arial Narrow" w:hAnsi="Arial Narrow"/>
          <w:color w:val="auto"/>
          <w:sz w:val="22"/>
          <w:szCs w:val="22"/>
        </w:rPr>
        <w:t xml:space="preserve"> ze zm.)</w:t>
      </w:r>
      <w:r w:rsidR="003D7341">
        <w:rPr>
          <w:rFonts w:ascii="Arial Narrow" w:hAnsi="Arial Narrow"/>
          <w:color w:val="auto"/>
          <w:sz w:val="22"/>
          <w:szCs w:val="22"/>
        </w:rPr>
        <w:t>;</w:t>
      </w:r>
    </w:p>
    <w:p w:rsidR="001403D1" w:rsidRDefault="001403D1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1403D1">
        <w:rPr>
          <w:rFonts w:ascii="Arial Narrow" w:hAnsi="Arial Narrow"/>
          <w:color w:val="auto"/>
          <w:sz w:val="22"/>
          <w:szCs w:val="22"/>
        </w:rPr>
        <w:t>Rozporządzenie Ministra Infrastruktury z dnia 3 lipca 2003 r. w sprawie szczegółowych warunków technicznych dla znaków i sygnałów drogowych oraz urządzeń bezpieczeństwa ruchu drogowego i</w:t>
      </w:r>
      <w:r>
        <w:rPr>
          <w:rFonts w:ascii="Arial Narrow" w:hAnsi="Arial Narrow"/>
          <w:color w:val="auto"/>
          <w:sz w:val="22"/>
          <w:szCs w:val="22"/>
        </w:rPr>
        <w:t> </w:t>
      </w:r>
      <w:r w:rsidRPr="001403D1">
        <w:rPr>
          <w:rFonts w:ascii="Arial Narrow" w:hAnsi="Arial Narrow"/>
          <w:color w:val="auto"/>
          <w:sz w:val="22"/>
          <w:szCs w:val="22"/>
        </w:rPr>
        <w:t>warunków ich umieszczania na drogach (Dz.</w:t>
      </w:r>
      <w:r w:rsidR="00E006B8">
        <w:rPr>
          <w:rFonts w:ascii="Arial Narrow" w:hAnsi="Arial Narrow"/>
          <w:color w:val="auto"/>
          <w:sz w:val="22"/>
          <w:szCs w:val="22"/>
        </w:rPr>
        <w:t xml:space="preserve"> </w:t>
      </w:r>
      <w:r w:rsidRPr="001403D1">
        <w:rPr>
          <w:rFonts w:ascii="Arial Narrow" w:hAnsi="Arial Narrow"/>
          <w:color w:val="auto"/>
          <w:sz w:val="22"/>
          <w:szCs w:val="22"/>
        </w:rPr>
        <w:t xml:space="preserve">U. </w:t>
      </w:r>
      <w:r w:rsidR="00E006B8">
        <w:rPr>
          <w:rFonts w:ascii="Arial Narrow" w:hAnsi="Arial Narrow"/>
          <w:color w:val="auto"/>
          <w:sz w:val="22"/>
          <w:szCs w:val="22"/>
        </w:rPr>
        <w:t xml:space="preserve">2019 </w:t>
      </w:r>
      <w:r w:rsidRPr="001403D1">
        <w:rPr>
          <w:rFonts w:ascii="Arial Narrow" w:hAnsi="Arial Narrow"/>
          <w:color w:val="auto"/>
          <w:sz w:val="22"/>
          <w:szCs w:val="22"/>
        </w:rPr>
        <w:t>poz</w:t>
      </w:r>
      <w:r>
        <w:rPr>
          <w:rFonts w:ascii="Arial Narrow" w:hAnsi="Arial Narrow"/>
          <w:color w:val="auto"/>
          <w:sz w:val="22"/>
          <w:szCs w:val="22"/>
        </w:rPr>
        <w:t>.</w:t>
      </w:r>
      <w:r w:rsidRPr="001403D1">
        <w:rPr>
          <w:rFonts w:ascii="Arial Narrow" w:hAnsi="Arial Narrow"/>
          <w:color w:val="auto"/>
          <w:sz w:val="22"/>
          <w:szCs w:val="22"/>
        </w:rPr>
        <w:t xml:space="preserve"> </w:t>
      </w:r>
      <w:r w:rsidR="00E006B8">
        <w:rPr>
          <w:rFonts w:ascii="Arial Narrow" w:hAnsi="Arial Narrow"/>
          <w:color w:val="auto"/>
          <w:sz w:val="22"/>
          <w:szCs w:val="22"/>
        </w:rPr>
        <w:t xml:space="preserve">2311 </w:t>
      </w:r>
      <w:r>
        <w:rPr>
          <w:rFonts w:ascii="Arial Narrow" w:hAnsi="Arial Narrow"/>
          <w:color w:val="auto"/>
          <w:sz w:val="22"/>
          <w:szCs w:val="22"/>
        </w:rPr>
        <w:t>ze zm.)</w:t>
      </w:r>
      <w:r w:rsidR="003D7341">
        <w:rPr>
          <w:rFonts w:ascii="Arial Narrow" w:hAnsi="Arial Narrow"/>
          <w:color w:val="auto"/>
          <w:sz w:val="22"/>
          <w:szCs w:val="22"/>
        </w:rPr>
        <w:t>;</w:t>
      </w:r>
    </w:p>
    <w:p w:rsidR="003D7341" w:rsidRDefault="00E006B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Rozporządzenie Ministra Rozwoju, Pracy </w:t>
      </w:r>
      <w:bookmarkStart w:id="23" w:name="_GoBack"/>
      <w:bookmarkEnd w:id="23"/>
    </w:p>
    <w:p w:rsidR="003D7341" w:rsidRDefault="003D7341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Rozporządzenie Ministra Infrastruktury z dnia 6 lutego 2003r. w sprawie bezpieczeństwa i higieny pracy podczas wykonywania robót budowlanych (</w:t>
      </w:r>
      <w:proofErr w:type="spellStart"/>
      <w:r>
        <w:rPr>
          <w:rFonts w:ascii="Arial Narrow" w:hAnsi="Arial Narrow"/>
          <w:color w:val="auto"/>
          <w:sz w:val="22"/>
          <w:szCs w:val="22"/>
        </w:rPr>
        <w:t>Dz.U</w:t>
      </w:r>
      <w:proofErr w:type="spellEnd"/>
      <w:r>
        <w:rPr>
          <w:rFonts w:ascii="Arial Narrow" w:hAnsi="Arial Narrow"/>
          <w:color w:val="auto"/>
          <w:sz w:val="22"/>
          <w:szCs w:val="22"/>
        </w:rPr>
        <w:t>. 2003 nr 47 poz.401 ze zm.);</w:t>
      </w:r>
    </w:p>
    <w:p w:rsidR="006A5868" w:rsidRDefault="006A5868" w:rsidP="008F6232">
      <w:pPr>
        <w:pStyle w:val="TIMP-normalny"/>
        <w:spacing w:line="360" w:lineRule="auto"/>
        <w:ind w:left="0"/>
        <w:rPr>
          <w:rFonts w:ascii="Arial Narrow" w:hAnsi="Arial Narrow"/>
          <w:color w:val="auto"/>
          <w:sz w:val="22"/>
          <w:szCs w:val="22"/>
        </w:rPr>
      </w:pPr>
    </w:p>
    <w:p w:rsidR="00F96878" w:rsidRPr="00F96878" w:rsidRDefault="00FE4E41" w:rsidP="004D1697">
      <w:pPr>
        <w:pStyle w:val="TIMP-normalny"/>
        <w:spacing w:line="360" w:lineRule="auto"/>
        <w:ind w:left="426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NORMY</w:t>
      </w:r>
      <w:r w:rsidRPr="00F96878">
        <w:rPr>
          <w:rFonts w:ascii="Arial Narrow" w:eastAsia="Arial" w:hAnsi="Arial Narrow"/>
          <w:color w:val="auto"/>
          <w:sz w:val="22"/>
          <w:szCs w:val="22"/>
        </w:rPr>
        <w:t>: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PN-B-02481:1998 Grunty budowlane. Określenia. Symbole. Podział i opis gruntów;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PN-B-06050:1999 Roboty ziemne budowlane. Wymagania ogólne;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BN-7718931-12 Oznaczanie wskaźnika zagęszczenia gruntów;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 xml:space="preserve">PN-S-02205:styczeń 1998 Drogi samochodowe. Roboty ziemne. Wymagania i badania.; 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 xml:space="preserve">PN-S-02204:1997 Drogi samochodowe .Odwodnienie dróg.; 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PN-EN 12767:2003 Bierne bezpieczeństwo konstrukcji wsporczych dla urządzeń drogowych.  Wymagania i metody badań.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PN-EN 12899-1:2005 Stałe, pionowe znaki drogowe - Część 1: Znaki stałe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BN-83/8836-02 Przewody podziemne. Roboty ziemne;</w:t>
      </w:r>
    </w:p>
    <w:p w:rsidR="00F96878" w:rsidRP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lastRenderedPageBreak/>
        <w:t>PN-EN 206-1 czerwiec 2003 Beton Część 1:</w:t>
      </w:r>
      <w:r w:rsidR="005047BF">
        <w:rPr>
          <w:rFonts w:ascii="Arial Narrow" w:hAnsi="Arial Narrow"/>
          <w:color w:val="auto"/>
          <w:sz w:val="22"/>
          <w:szCs w:val="22"/>
        </w:rPr>
        <w:t xml:space="preserve"> </w:t>
      </w:r>
      <w:r w:rsidRPr="00F96878">
        <w:rPr>
          <w:rFonts w:ascii="Arial Narrow" w:hAnsi="Arial Narrow"/>
          <w:color w:val="auto"/>
          <w:sz w:val="22"/>
          <w:szCs w:val="22"/>
        </w:rPr>
        <w:t>Wymagania, właściwości, produkcja, zgodność.;</w:t>
      </w:r>
    </w:p>
    <w:p w:rsidR="00F96878" w:rsidRDefault="00F96878" w:rsidP="00A35731">
      <w:pPr>
        <w:pStyle w:val="TIMP-normalny"/>
        <w:numPr>
          <w:ilvl w:val="0"/>
          <w:numId w:val="3"/>
        </w:numPr>
        <w:spacing w:before="60" w:line="360" w:lineRule="auto"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F96878">
        <w:rPr>
          <w:rFonts w:ascii="Arial Narrow" w:hAnsi="Arial Narrow"/>
          <w:color w:val="auto"/>
          <w:sz w:val="22"/>
          <w:szCs w:val="22"/>
        </w:rPr>
        <w:t>PN-EN  13043:2004 Kruszywa do mieszanek  bitumicznych i powierzchniowych  utrwaleń stosowanych na drogach, lotniskach i innych powierzchniach przeznaczonych do ruchu</w:t>
      </w:r>
      <w:r w:rsidR="004D1697">
        <w:rPr>
          <w:rFonts w:ascii="Arial Narrow" w:hAnsi="Arial Narrow"/>
          <w:color w:val="auto"/>
          <w:sz w:val="22"/>
          <w:szCs w:val="22"/>
        </w:rPr>
        <w:t>.</w:t>
      </w:r>
    </w:p>
    <w:p w:rsidR="000A683E" w:rsidRDefault="000A683E" w:rsidP="002940CE">
      <w:pPr>
        <w:pStyle w:val="TIMP-normalny"/>
        <w:spacing w:before="60" w:line="360" w:lineRule="auto"/>
        <w:jc w:val="both"/>
        <w:rPr>
          <w:rFonts w:ascii="Arial Narrow" w:hAnsi="Arial Narrow"/>
          <w:color w:val="auto"/>
          <w:sz w:val="22"/>
          <w:szCs w:val="22"/>
        </w:rPr>
      </w:pPr>
    </w:p>
    <w:p w:rsidR="00242D03" w:rsidRPr="007D2CC9" w:rsidRDefault="00242D03" w:rsidP="00A35731">
      <w:pPr>
        <w:pStyle w:val="Nagwek1"/>
        <w:numPr>
          <w:ilvl w:val="1"/>
          <w:numId w:val="1"/>
        </w:numPr>
        <w:ind w:left="426" w:hanging="426"/>
        <w:rPr>
          <w:rFonts w:ascii="Arial Narrow" w:hAnsi="Arial Narrow" w:cs="Arial"/>
          <w:color w:val="auto"/>
          <w:sz w:val="22"/>
          <w:szCs w:val="22"/>
        </w:rPr>
      </w:pPr>
      <w:bookmarkStart w:id="24" w:name="_Toc427926709"/>
      <w:r w:rsidRPr="007D2CC9">
        <w:rPr>
          <w:rFonts w:ascii="Arial Narrow" w:hAnsi="Arial Narrow" w:cs="Arial"/>
          <w:color w:val="auto"/>
          <w:sz w:val="22"/>
          <w:szCs w:val="22"/>
        </w:rPr>
        <w:t>Inne posiadane informacje i dokumenty niezbędne do zaprojektowania robót budowlanych</w:t>
      </w:r>
      <w:bookmarkEnd w:id="24"/>
    </w:p>
    <w:p w:rsidR="005767B3" w:rsidRDefault="005767B3" w:rsidP="00A35731">
      <w:pPr>
        <w:pStyle w:val="Nagwek1"/>
        <w:numPr>
          <w:ilvl w:val="0"/>
          <w:numId w:val="20"/>
        </w:numPr>
        <w:ind w:left="426" w:hanging="426"/>
        <w:rPr>
          <w:rFonts w:ascii="Arial Narrow" w:hAnsi="Arial Narrow" w:cs="Arial"/>
          <w:b w:val="0"/>
          <w:color w:val="auto"/>
          <w:sz w:val="22"/>
          <w:szCs w:val="22"/>
        </w:rPr>
      </w:pPr>
      <w:bookmarkStart w:id="25" w:name="_Toc427926710"/>
      <w:r>
        <w:rPr>
          <w:rFonts w:ascii="Arial Narrow" w:hAnsi="Arial Narrow" w:cs="Arial"/>
          <w:b w:val="0"/>
          <w:color w:val="auto"/>
          <w:sz w:val="22"/>
          <w:szCs w:val="22"/>
        </w:rPr>
        <w:t>Lokalizacja inwestycji</w:t>
      </w:r>
      <w:r w:rsidR="00744BC8">
        <w:rPr>
          <w:rFonts w:ascii="Arial Narrow" w:hAnsi="Arial Narrow" w:cs="Arial"/>
          <w:b w:val="0"/>
          <w:color w:val="auto"/>
          <w:sz w:val="22"/>
          <w:szCs w:val="22"/>
        </w:rPr>
        <w:t xml:space="preserve"> </w:t>
      </w:r>
      <w:bookmarkEnd w:id="25"/>
      <w:r w:rsidR="00846B2D">
        <w:rPr>
          <w:rFonts w:ascii="Arial Narrow" w:hAnsi="Arial Narrow" w:cs="Arial"/>
          <w:b w:val="0"/>
          <w:color w:val="auto"/>
          <w:sz w:val="22"/>
          <w:szCs w:val="22"/>
        </w:rPr>
        <w:t>(załącznik mapowy)</w:t>
      </w:r>
    </w:p>
    <w:p w:rsidR="002B7C3F" w:rsidRDefault="002B7C3F" w:rsidP="002B7C3F"/>
    <w:p w:rsidR="009A1154" w:rsidRDefault="009A1154" w:rsidP="003F2582"/>
    <w:sectPr w:rsidR="009A1154" w:rsidSect="000A683E">
      <w:footerReference w:type="default" r:id="rId9"/>
      <w:pgSz w:w="11907" w:h="16839" w:code="9"/>
      <w:pgMar w:top="1418" w:right="1134" w:bottom="567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70A" w:rsidRDefault="00FD370A" w:rsidP="00242D03">
      <w:r>
        <w:separator/>
      </w:r>
    </w:p>
  </w:endnote>
  <w:endnote w:type="continuationSeparator" w:id="0">
    <w:p w:rsidR="00FD370A" w:rsidRDefault="00FD370A" w:rsidP="0024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21C5C38t00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320607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  <w:szCs w:val="22"/>
      </w:rPr>
    </w:sdtEndPr>
    <w:sdtContent>
      <w:p w:rsidR="00FD370A" w:rsidRPr="00896B3B" w:rsidRDefault="00FD370A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896B3B">
          <w:rPr>
            <w:rFonts w:ascii="Arial Narrow" w:hAnsi="Arial Narrow"/>
            <w:sz w:val="22"/>
            <w:szCs w:val="22"/>
          </w:rPr>
          <w:fldChar w:fldCharType="begin"/>
        </w:r>
        <w:r w:rsidRPr="00896B3B">
          <w:rPr>
            <w:rFonts w:ascii="Arial Narrow" w:hAnsi="Arial Narrow"/>
            <w:sz w:val="22"/>
            <w:szCs w:val="22"/>
          </w:rPr>
          <w:instrText>PAGE   \* MERGEFORMAT</w:instrText>
        </w:r>
        <w:r w:rsidRPr="00896B3B">
          <w:rPr>
            <w:rFonts w:ascii="Arial Narrow" w:hAnsi="Arial Narrow"/>
            <w:sz w:val="22"/>
            <w:szCs w:val="22"/>
          </w:rPr>
          <w:fldChar w:fldCharType="separate"/>
        </w:r>
        <w:r w:rsidR="00E006B8">
          <w:rPr>
            <w:rFonts w:ascii="Arial Narrow" w:hAnsi="Arial Narrow"/>
            <w:noProof/>
            <w:sz w:val="22"/>
            <w:szCs w:val="22"/>
          </w:rPr>
          <w:t>14</w:t>
        </w:r>
        <w:r w:rsidRPr="00896B3B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:rsidR="00FD370A" w:rsidRPr="00896B3B" w:rsidRDefault="00FD370A">
    <w:pPr>
      <w:pStyle w:val="Stopka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70A" w:rsidRDefault="00FD370A" w:rsidP="00242D03">
      <w:r>
        <w:separator/>
      </w:r>
    </w:p>
  </w:footnote>
  <w:footnote w:type="continuationSeparator" w:id="0">
    <w:p w:rsidR="00FD370A" w:rsidRDefault="00FD370A" w:rsidP="00242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80"/>
        </w:tabs>
        <w:ind w:left="1505" w:hanging="425"/>
      </w:pPr>
      <w:rPr>
        <w:rFonts w:ascii="Symbol" w:hAnsi="Symbol" w:cs="Symbol"/>
        <w:strike w:val="0"/>
        <w:dstrike w:val="0"/>
        <w:color w:val="auto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/>
      </w:rPr>
    </w:lvl>
  </w:abstractNum>
  <w:abstractNum w:abstractNumId="2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/>
      </w:rPr>
    </w:lvl>
  </w:abstractNum>
  <w:abstractNum w:abstractNumId="3">
    <w:nsid w:val="00000018"/>
    <w:multiLevelType w:val="singleLevel"/>
    <w:tmpl w:val="00000018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/>
      </w:rPr>
    </w:lvl>
  </w:abstractNum>
  <w:abstractNum w:abstractNumId="4">
    <w:nsid w:val="0000001E"/>
    <w:multiLevelType w:val="singleLevel"/>
    <w:tmpl w:val="0000001E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/>
      </w:rPr>
    </w:lvl>
  </w:abstractNum>
  <w:abstractNum w:abstractNumId="5">
    <w:nsid w:val="01A706B7"/>
    <w:multiLevelType w:val="hybridMultilevel"/>
    <w:tmpl w:val="82CEBF6C"/>
    <w:lvl w:ilvl="0" w:tplc="742640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422130"/>
    <w:multiLevelType w:val="hybridMultilevel"/>
    <w:tmpl w:val="698A71AE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8C64E2F"/>
    <w:multiLevelType w:val="hybridMultilevel"/>
    <w:tmpl w:val="3ED4BC88"/>
    <w:lvl w:ilvl="0" w:tplc="04150011">
      <w:start w:val="1"/>
      <w:numFmt w:val="decimal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8">
    <w:nsid w:val="0A1C0332"/>
    <w:multiLevelType w:val="hybridMultilevel"/>
    <w:tmpl w:val="698A71AE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0D75015A"/>
    <w:multiLevelType w:val="hybridMultilevel"/>
    <w:tmpl w:val="FCA016DE"/>
    <w:lvl w:ilvl="0" w:tplc="6122C13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D2672"/>
    <w:multiLevelType w:val="hybridMultilevel"/>
    <w:tmpl w:val="B880A84A"/>
    <w:lvl w:ilvl="0" w:tplc="C6426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035E1D"/>
    <w:multiLevelType w:val="hybridMultilevel"/>
    <w:tmpl w:val="8084B2F6"/>
    <w:lvl w:ilvl="0" w:tplc="040EFDF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1F7F7552"/>
    <w:multiLevelType w:val="hybridMultilevel"/>
    <w:tmpl w:val="50F418A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>
    <w:nsid w:val="1FE41F1E"/>
    <w:multiLevelType w:val="multilevel"/>
    <w:tmpl w:val="6E563A6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646" w:hanging="504"/>
      </w:pPr>
      <w:rPr>
        <w:rFonts w:hint="default"/>
        <w:color w:val="auto"/>
      </w:rPr>
    </w:lvl>
    <w:lvl w:ilvl="3">
      <w:start w:val="1"/>
      <w:numFmt w:val="decimal"/>
      <w:lvlText w:val="%2.%3.%4."/>
      <w:lvlJc w:val="left"/>
      <w:pPr>
        <w:ind w:left="1216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0006AED"/>
    <w:multiLevelType w:val="hybridMultilevel"/>
    <w:tmpl w:val="1B5AAA8C"/>
    <w:lvl w:ilvl="0" w:tplc="3E4A2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9D197E"/>
    <w:multiLevelType w:val="hybridMultilevel"/>
    <w:tmpl w:val="4EA81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F27805"/>
    <w:multiLevelType w:val="hybridMultilevel"/>
    <w:tmpl w:val="4F249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021C2"/>
    <w:multiLevelType w:val="hybridMultilevel"/>
    <w:tmpl w:val="ABBE06C4"/>
    <w:lvl w:ilvl="0" w:tplc="040EF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938EF"/>
    <w:multiLevelType w:val="hybridMultilevel"/>
    <w:tmpl w:val="63ECBD1A"/>
    <w:lvl w:ilvl="0" w:tplc="04150013">
      <w:start w:val="1"/>
      <w:numFmt w:val="upperRoman"/>
      <w:lvlText w:val="%1."/>
      <w:lvlJc w:val="righ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>
    <w:nsid w:val="434B60DC"/>
    <w:multiLevelType w:val="hybridMultilevel"/>
    <w:tmpl w:val="4AACFE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64524"/>
    <w:multiLevelType w:val="hybridMultilevel"/>
    <w:tmpl w:val="698A71AE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E432AC1"/>
    <w:multiLevelType w:val="hybridMultilevel"/>
    <w:tmpl w:val="50F418A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2">
    <w:nsid w:val="4F9D6F37"/>
    <w:multiLevelType w:val="hybridMultilevel"/>
    <w:tmpl w:val="B46AF78C"/>
    <w:lvl w:ilvl="0" w:tplc="3E4A2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AD44EB"/>
    <w:multiLevelType w:val="hybridMultilevel"/>
    <w:tmpl w:val="51BE6F4E"/>
    <w:lvl w:ilvl="0" w:tplc="A04039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023D3"/>
    <w:multiLevelType w:val="multilevel"/>
    <w:tmpl w:val="39FCFD02"/>
    <w:lvl w:ilvl="0">
      <w:start w:val="1"/>
      <w:numFmt w:val="bullet"/>
      <w:lvlText w:val=""/>
      <w:lvlJc w:val="left"/>
      <w:pPr>
        <w:tabs>
          <w:tab w:val="num" w:pos="1154"/>
        </w:tabs>
        <w:ind w:left="1154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514"/>
        </w:tabs>
        <w:ind w:left="151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74"/>
        </w:tabs>
        <w:ind w:left="187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234"/>
        </w:tabs>
        <w:ind w:left="223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94"/>
        </w:tabs>
        <w:ind w:left="259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54"/>
        </w:tabs>
        <w:ind w:left="295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314"/>
        </w:tabs>
        <w:ind w:left="331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74"/>
        </w:tabs>
        <w:ind w:left="3674" w:hanging="360"/>
      </w:pPr>
      <w:rPr>
        <w:rFonts w:ascii="OpenSymbol" w:hAnsi="OpenSymbol" w:cs="OpenSymbol"/>
      </w:rPr>
    </w:lvl>
    <w:lvl w:ilvl="8">
      <w:start w:val="1"/>
      <w:numFmt w:val="bullet"/>
      <w:lvlText w:val=""/>
      <w:lvlJc w:val="left"/>
      <w:pPr>
        <w:tabs>
          <w:tab w:val="num" w:pos="4034"/>
        </w:tabs>
        <w:ind w:left="4034" w:hanging="360"/>
      </w:pPr>
      <w:rPr>
        <w:rFonts w:ascii="Symbol" w:hAnsi="Symbol" w:hint="default"/>
      </w:rPr>
    </w:lvl>
  </w:abstractNum>
  <w:abstractNum w:abstractNumId="25">
    <w:nsid w:val="5EE709FE"/>
    <w:multiLevelType w:val="multilevel"/>
    <w:tmpl w:val="15000CA0"/>
    <w:lvl w:ilvl="0">
      <w:start w:val="1"/>
      <w:numFmt w:val="bullet"/>
      <w:lvlText w:val=""/>
      <w:lvlJc w:val="left"/>
      <w:pPr>
        <w:tabs>
          <w:tab w:val="num" w:pos="1154"/>
        </w:tabs>
        <w:ind w:left="1154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514"/>
        </w:tabs>
        <w:ind w:left="151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74"/>
        </w:tabs>
        <w:ind w:left="187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234"/>
        </w:tabs>
        <w:ind w:left="223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94"/>
        </w:tabs>
        <w:ind w:left="259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54"/>
        </w:tabs>
        <w:ind w:left="295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314"/>
        </w:tabs>
        <w:ind w:left="331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74"/>
        </w:tabs>
        <w:ind w:left="3674" w:hanging="360"/>
      </w:pPr>
      <w:rPr>
        <w:rFonts w:ascii="OpenSymbol" w:hAnsi="OpenSymbol" w:cs="OpenSymbol"/>
      </w:rPr>
    </w:lvl>
    <w:lvl w:ilvl="8">
      <w:start w:val="1"/>
      <w:numFmt w:val="bullet"/>
      <w:lvlText w:val=""/>
      <w:lvlJc w:val="left"/>
      <w:pPr>
        <w:tabs>
          <w:tab w:val="num" w:pos="4034"/>
        </w:tabs>
        <w:ind w:left="4034" w:hanging="360"/>
      </w:pPr>
      <w:rPr>
        <w:rFonts w:ascii="Symbol" w:hAnsi="Symbol" w:hint="default"/>
      </w:rPr>
    </w:lvl>
  </w:abstractNum>
  <w:abstractNum w:abstractNumId="26">
    <w:nsid w:val="62D72D19"/>
    <w:multiLevelType w:val="singleLevel"/>
    <w:tmpl w:val="8B107878"/>
    <w:lvl w:ilvl="0">
      <w:start w:val="1"/>
      <w:numFmt w:val="lowerLetter"/>
      <w:lvlText w:val="%1)"/>
      <w:legacy w:legacy="1" w:legacySpace="0" w:legacyIndent="350"/>
      <w:lvlJc w:val="left"/>
      <w:rPr>
        <w:rFonts w:ascii="Arial Narrow" w:hAnsi="Arial Narrow" w:cs="Times New Roman" w:hint="default"/>
        <w:b w:val="0"/>
        <w:color w:val="auto"/>
      </w:rPr>
    </w:lvl>
  </w:abstractNum>
  <w:abstractNum w:abstractNumId="27">
    <w:nsid w:val="66581B55"/>
    <w:multiLevelType w:val="hybridMultilevel"/>
    <w:tmpl w:val="6A720500"/>
    <w:lvl w:ilvl="0" w:tplc="3E4A2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152DC7"/>
    <w:multiLevelType w:val="hybridMultilevel"/>
    <w:tmpl w:val="DD14DA2A"/>
    <w:lvl w:ilvl="0" w:tplc="F1E202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816C1F"/>
    <w:multiLevelType w:val="hybridMultilevel"/>
    <w:tmpl w:val="E6A85CFA"/>
    <w:lvl w:ilvl="0" w:tplc="F1E202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9904BD"/>
    <w:multiLevelType w:val="hybridMultilevel"/>
    <w:tmpl w:val="E2D6AF2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955B5"/>
    <w:multiLevelType w:val="hybridMultilevel"/>
    <w:tmpl w:val="9FB6942A"/>
    <w:lvl w:ilvl="0" w:tplc="040EFD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834DF6"/>
    <w:multiLevelType w:val="hybridMultilevel"/>
    <w:tmpl w:val="29E24656"/>
    <w:lvl w:ilvl="0" w:tplc="040EF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1"/>
  </w:num>
  <w:num w:numId="4">
    <w:abstractNumId w:val="25"/>
  </w:num>
  <w:num w:numId="5">
    <w:abstractNumId w:val="24"/>
  </w:num>
  <w:num w:numId="6">
    <w:abstractNumId w:val="12"/>
  </w:num>
  <w:num w:numId="7">
    <w:abstractNumId w:val="20"/>
  </w:num>
  <w:num w:numId="8">
    <w:abstractNumId w:val="21"/>
  </w:num>
  <w:num w:numId="9">
    <w:abstractNumId w:val="8"/>
  </w:num>
  <w:num w:numId="10">
    <w:abstractNumId w:val="6"/>
  </w:num>
  <w:num w:numId="11">
    <w:abstractNumId w:val="5"/>
  </w:num>
  <w:num w:numId="12">
    <w:abstractNumId w:val="23"/>
  </w:num>
  <w:num w:numId="13">
    <w:abstractNumId w:val="19"/>
  </w:num>
  <w:num w:numId="14">
    <w:abstractNumId w:val="30"/>
  </w:num>
  <w:num w:numId="15">
    <w:abstractNumId w:val="9"/>
  </w:num>
  <w:num w:numId="16">
    <w:abstractNumId w:val="32"/>
  </w:num>
  <w:num w:numId="17">
    <w:abstractNumId w:val="10"/>
  </w:num>
  <w:num w:numId="18">
    <w:abstractNumId w:val="26"/>
  </w:num>
  <w:num w:numId="19">
    <w:abstractNumId w:val="31"/>
  </w:num>
  <w:num w:numId="20">
    <w:abstractNumId w:val="7"/>
  </w:num>
  <w:num w:numId="21">
    <w:abstractNumId w:val="16"/>
  </w:num>
  <w:num w:numId="22">
    <w:abstractNumId w:val="17"/>
  </w:num>
  <w:num w:numId="23">
    <w:abstractNumId w:val="22"/>
  </w:num>
  <w:num w:numId="24">
    <w:abstractNumId w:val="15"/>
  </w:num>
  <w:num w:numId="25">
    <w:abstractNumId w:val="14"/>
  </w:num>
  <w:num w:numId="26">
    <w:abstractNumId w:val="27"/>
  </w:num>
  <w:num w:numId="27">
    <w:abstractNumId w:val="28"/>
  </w:num>
  <w:num w:numId="28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03"/>
    <w:rsid w:val="0000535D"/>
    <w:rsid w:val="00011E8B"/>
    <w:rsid w:val="00016980"/>
    <w:rsid w:val="00043D75"/>
    <w:rsid w:val="00045412"/>
    <w:rsid w:val="00050B11"/>
    <w:rsid w:val="00054B06"/>
    <w:rsid w:val="000577BE"/>
    <w:rsid w:val="00062888"/>
    <w:rsid w:val="000628E2"/>
    <w:rsid w:val="00072E09"/>
    <w:rsid w:val="00073061"/>
    <w:rsid w:val="000747E2"/>
    <w:rsid w:val="00094E69"/>
    <w:rsid w:val="00096153"/>
    <w:rsid w:val="000A30DD"/>
    <w:rsid w:val="000A4F19"/>
    <w:rsid w:val="000A683E"/>
    <w:rsid w:val="000B44B1"/>
    <w:rsid w:val="000C6FFF"/>
    <w:rsid w:val="000E78A7"/>
    <w:rsid w:val="000F3BCF"/>
    <w:rsid w:val="0012131E"/>
    <w:rsid w:val="00136678"/>
    <w:rsid w:val="001403D1"/>
    <w:rsid w:val="00151223"/>
    <w:rsid w:val="00163E86"/>
    <w:rsid w:val="00187391"/>
    <w:rsid w:val="00197A25"/>
    <w:rsid w:val="001A2406"/>
    <w:rsid w:val="001C13BD"/>
    <w:rsid w:val="001E622F"/>
    <w:rsid w:val="001F4E78"/>
    <w:rsid w:val="0021130F"/>
    <w:rsid w:val="00217F6A"/>
    <w:rsid w:val="00221842"/>
    <w:rsid w:val="002303E0"/>
    <w:rsid w:val="00242D03"/>
    <w:rsid w:val="002506AA"/>
    <w:rsid w:val="0026402C"/>
    <w:rsid w:val="002940CE"/>
    <w:rsid w:val="002B04E7"/>
    <w:rsid w:val="002B7C3F"/>
    <w:rsid w:val="002C083D"/>
    <w:rsid w:val="002C3D03"/>
    <w:rsid w:val="002C51E7"/>
    <w:rsid w:val="002D3752"/>
    <w:rsid w:val="002D7555"/>
    <w:rsid w:val="002E35F8"/>
    <w:rsid w:val="002E3D45"/>
    <w:rsid w:val="002F0264"/>
    <w:rsid w:val="00300487"/>
    <w:rsid w:val="00311FB5"/>
    <w:rsid w:val="0031203F"/>
    <w:rsid w:val="003325D2"/>
    <w:rsid w:val="00337BA5"/>
    <w:rsid w:val="00365BCC"/>
    <w:rsid w:val="0037336D"/>
    <w:rsid w:val="00384031"/>
    <w:rsid w:val="00391956"/>
    <w:rsid w:val="00396DCE"/>
    <w:rsid w:val="003A0289"/>
    <w:rsid w:val="003C0E86"/>
    <w:rsid w:val="003C14E7"/>
    <w:rsid w:val="003C6B6F"/>
    <w:rsid w:val="003D3284"/>
    <w:rsid w:val="003D5257"/>
    <w:rsid w:val="003D7341"/>
    <w:rsid w:val="003F0B42"/>
    <w:rsid w:val="003F2582"/>
    <w:rsid w:val="00475DDA"/>
    <w:rsid w:val="00485F01"/>
    <w:rsid w:val="004976B2"/>
    <w:rsid w:val="004B43DA"/>
    <w:rsid w:val="004C5040"/>
    <w:rsid w:val="004C50D8"/>
    <w:rsid w:val="004D0687"/>
    <w:rsid w:val="004D1697"/>
    <w:rsid w:val="004F68C6"/>
    <w:rsid w:val="005047BF"/>
    <w:rsid w:val="00505ED1"/>
    <w:rsid w:val="00506B2E"/>
    <w:rsid w:val="00516D59"/>
    <w:rsid w:val="00525B11"/>
    <w:rsid w:val="0053480A"/>
    <w:rsid w:val="0054482D"/>
    <w:rsid w:val="00544956"/>
    <w:rsid w:val="005503EE"/>
    <w:rsid w:val="005561EF"/>
    <w:rsid w:val="00565C5C"/>
    <w:rsid w:val="0057469A"/>
    <w:rsid w:val="005767B3"/>
    <w:rsid w:val="005874FA"/>
    <w:rsid w:val="0059227B"/>
    <w:rsid w:val="0059517C"/>
    <w:rsid w:val="005A7B11"/>
    <w:rsid w:val="005F1A0F"/>
    <w:rsid w:val="00604386"/>
    <w:rsid w:val="00625906"/>
    <w:rsid w:val="006345BD"/>
    <w:rsid w:val="006449A4"/>
    <w:rsid w:val="00645236"/>
    <w:rsid w:val="00645645"/>
    <w:rsid w:val="006503A5"/>
    <w:rsid w:val="00680CC2"/>
    <w:rsid w:val="00686B9A"/>
    <w:rsid w:val="006A0D61"/>
    <w:rsid w:val="006A47B9"/>
    <w:rsid w:val="006A5868"/>
    <w:rsid w:val="006A5C3B"/>
    <w:rsid w:val="006B26ED"/>
    <w:rsid w:val="006C57AA"/>
    <w:rsid w:val="006E54FB"/>
    <w:rsid w:val="00715CB6"/>
    <w:rsid w:val="0074041F"/>
    <w:rsid w:val="007427A9"/>
    <w:rsid w:val="00744BC8"/>
    <w:rsid w:val="007519F9"/>
    <w:rsid w:val="00770228"/>
    <w:rsid w:val="00773B28"/>
    <w:rsid w:val="0078370F"/>
    <w:rsid w:val="00784AEA"/>
    <w:rsid w:val="0078525A"/>
    <w:rsid w:val="007972FC"/>
    <w:rsid w:val="007A6EE3"/>
    <w:rsid w:val="007B110E"/>
    <w:rsid w:val="007B1EA7"/>
    <w:rsid w:val="007B3C57"/>
    <w:rsid w:val="007B4C5F"/>
    <w:rsid w:val="007B6745"/>
    <w:rsid w:val="007C061A"/>
    <w:rsid w:val="007C0A32"/>
    <w:rsid w:val="007C0C46"/>
    <w:rsid w:val="007D2CC9"/>
    <w:rsid w:val="007F44CC"/>
    <w:rsid w:val="007F44D4"/>
    <w:rsid w:val="007F7DF8"/>
    <w:rsid w:val="008152C5"/>
    <w:rsid w:val="00834BE4"/>
    <w:rsid w:val="008350BE"/>
    <w:rsid w:val="008406F8"/>
    <w:rsid w:val="00846B2D"/>
    <w:rsid w:val="00856EBF"/>
    <w:rsid w:val="00861188"/>
    <w:rsid w:val="00884C87"/>
    <w:rsid w:val="00885BE1"/>
    <w:rsid w:val="00896B3B"/>
    <w:rsid w:val="008B17F5"/>
    <w:rsid w:val="008B1A76"/>
    <w:rsid w:val="008D3E91"/>
    <w:rsid w:val="008D7C42"/>
    <w:rsid w:val="008E15DF"/>
    <w:rsid w:val="008E2D56"/>
    <w:rsid w:val="008F25AF"/>
    <w:rsid w:val="008F6232"/>
    <w:rsid w:val="008F7AEC"/>
    <w:rsid w:val="00934D16"/>
    <w:rsid w:val="00936AD7"/>
    <w:rsid w:val="0094464A"/>
    <w:rsid w:val="00951CCD"/>
    <w:rsid w:val="00952A57"/>
    <w:rsid w:val="00977725"/>
    <w:rsid w:val="00986ED8"/>
    <w:rsid w:val="00992FC8"/>
    <w:rsid w:val="009A1154"/>
    <w:rsid w:val="009C5287"/>
    <w:rsid w:val="009D5F5E"/>
    <w:rsid w:val="009E4054"/>
    <w:rsid w:val="009E5E68"/>
    <w:rsid w:val="009F1E1E"/>
    <w:rsid w:val="009F75A4"/>
    <w:rsid w:val="00A1274C"/>
    <w:rsid w:val="00A31C1E"/>
    <w:rsid w:val="00A35731"/>
    <w:rsid w:val="00A43EB5"/>
    <w:rsid w:val="00A463E4"/>
    <w:rsid w:val="00A5126C"/>
    <w:rsid w:val="00A62D56"/>
    <w:rsid w:val="00A770A4"/>
    <w:rsid w:val="00A91DEB"/>
    <w:rsid w:val="00A94A67"/>
    <w:rsid w:val="00AB614B"/>
    <w:rsid w:val="00AB68A9"/>
    <w:rsid w:val="00AF358E"/>
    <w:rsid w:val="00B0124A"/>
    <w:rsid w:val="00B15702"/>
    <w:rsid w:val="00B15C7F"/>
    <w:rsid w:val="00B2033A"/>
    <w:rsid w:val="00B2242E"/>
    <w:rsid w:val="00B60E94"/>
    <w:rsid w:val="00B80119"/>
    <w:rsid w:val="00BA58CF"/>
    <w:rsid w:val="00BB142E"/>
    <w:rsid w:val="00BB603A"/>
    <w:rsid w:val="00BB775F"/>
    <w:rsid w:val="00BC37BC"/>
    <w:rsid w:val="00BD1FEE"/>
    <w:rsid w:val="00BE70B6"/>
    <w:rsid w:val="00BF317F"/>
    <w:rsid w:val="00C044AF"/>
    <w:rsid w:val="00C13DD5"/>
    <w:rsid w:val="00C33346"/>
    <w:rsid w:val="00C34906"/>
    <w:rsid w:val="00C63EB2"/>
    <w:rsid w:val="00C71E3F"/>
    <w:rsid w:val="00C942F0"/>
    <w:rsid w:val="00CB07EC"/>
    <w:rsid w:val="00CC21C2"/>
    <w:rsid w:val="00D344BF"/>
    <w:rsid w:val="00D43166"/>
    <w:rsid w:val="00DA151D"/>
    <w:rsid w:val="00DB5A55"/>
    <w:rsid w:val="00DD1830"/>
    <w:rsid w:val="00DE1AA2"/>
    <w:rsid w:val="00DF2B71"/>
    <w:rsid w:val="00E00008"/>
    <w:rsid w:val="00E004A0"/>
    <w:rsid w:val="00E006B8"/>
    <w:rsid w:val="00E030CB"/>
    <w:rsid w:val="00E03D21"/>
    <w:rsid w:val="00E070DF"/>
    <w:rsid w:val="00E10718"/>
    <w:rsid w:val="00E339E1"/>
    <w:rsid w:val="00E36325"/>
    <w:rsid w:val="00E36E54"/>
    <w:rsid w:val="00E64CB4"/>
    <w:rsid w:val="00E8094A"/>
    <w:rsid w:val="00E84515"/>
    <w:rsid w:val="00E84548"/>
    <w:rsid w:val="00E85CC9"/>
    <w:rsid w:val="00E879C4"/>
    <w:rsid w:val="00E95F2F"/>
    <w:rsid w:val="00EA11DC"/>
    <w:rsid w:val="00EA7527"/>
    <w:rsid w:val="00EB02E7"/>
    <w:rsid w:val="00EB113B"/>
    <w:rsid w:val="00EC4BBD"/>
    <w:rsid w:val="00EC5DB9"/>
    <w:rsid w:val="00ED638D"/>
    <w:rsid w:val="00F01568"/>
    <w:rsid w:val="00F02B89"/>
    <w:rsid w:val="00F0705F"/>
    <w:rsid w:val="00F17984"/>
    <w:rsid w:val="00F819C3"/>
    <w:rsid w:val="00F831B1"/>
    <w:rsid w:val="00F96878"/>
    <w:rsid w:val="00FA77CE"/>
    <w:rsid w:val="00FB42FF"/>
    <w:rsid w:val="00FD1CEA"/>
    <w:rsid w:val="00FD370A"/>
    <w:rsid w:val="00FD67AE"/>
    <w:rsid w:val="00FD6950"/>
    <w:rsid w:val="00FD77EB"/>
    <w:rsid w:val="00FE4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03"/>
    <w:pPr>
      <w:suppressAutoHyphens/>
      <w:spacing w:after="0" w:line="240" w:lineRule="auto"/>
    </w:pPr>
    <w:rPr>
      <w:rFonts w:ascii="Times New Roman" w:eastAsia="Times New Roman" w:hAnsi="Times New Roman" w:cs="TTE21C5C38t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D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12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2D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D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42D0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42D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42D0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34BE4"/>
    <w:pPr>
      <w:tabs>
        <w:tab w:val="left" w:pos="720"/>
        <w:tab w:val="right" w:leader="dot" w:pos="9062"/>
      </w:tabs>
      <w:spacing w:before="120" w:after="120"/>
      <w:ind w:left="567" w:hanging="567"/>
    </w:pPr>
    <w:rPr>
      <w:rFonts w:ascii="Arial Narrow" w:hAnsi="Arial Narrow" w:cs="Arial"/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242D03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42D03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42D03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42D03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42D03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42D03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42D03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42D03"/>
    <w:pPr>
      <w:ind w:left="1920"/>
    </w:pPr>
    <w:rPr>
      <w:rFonts w:asciiTheme="minorHAnsi" w:hAnsiTheme="minorHAnsi"/>
      <w:sz w:val="18"/>
      <w:szCs w:val="18"/>
    </w:rPr>
  </w:style>
  <w:style w:type="paragraph" w:styleId="Nagwek">
    <w:name w:val="header"/>
    <w:basedOn w:val="Normalny"/>
    <w:link w:val="NagwekZnak"/>
    <w:unhideWhenUsed/>
    <w:rsid w:val="00242D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D03"/>
    <w:rPr>
      <w:rFonts w:ascii="Times New Roman" w:eastAsia="Times New Roman" w:hAnsi="Times New Roman" w:cs="TTE21C5C38t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2D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D03"/>
    <w:rPr>
      <w:rFonts w:ascii="Times New Roman" w:eastAsia="Times New Roman" w:hAnsi="Times New Roman" w:cs="TTE21C5C38t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42D0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5561EF"/>
    <w:pPr>
      <w:spacing w:line="360" w:lineRule="auto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61EF"/>
    <w:rPr>
      <w:rFonts w:ascii="Times New Roman" w:eastAsia="Times New Roman" w:hAnsi="Times New Roman" w:cs="TTE21C5C38t00"/>
      <w:sz w:val="28"/>
      <w:szCs w:val="20"/>
      <w:lang w:eastAsia="ar-SA"/>
    </w:rPr>
  </w:style>
  <w:style w:type="paragraph" w:customStyle="1" w:styleId="Timp-Tabela">
    <w:name w:val="Timp-Tabela"/>
    <w:basedOn w:val="Normalny"/>
    <w:rsid w:val="005561EF"/>
    <w:pPr>
      <w:tabs>
        <w:tab w:val="left" w:pos="284"/>
        <w:tab w:val="left" w:pos="1701"/>
      </w:tabs>
      <w:spacing w:before="40" w:after="40"/>
    </w:pPr>
    <w:rPr>
      <w:rFonts w:ascii="Arial" w:hAnsi="Arial" w:cs="Arial"/>
      <w:color w:val="333333"/>
      <w:w w:val="103"/>
      <w:sz w:val="21"/>
      <w:szCs w:val="20"/>
      <w:lang w:eastAsia="zh-CN"/>
    </w:rPr>
  </w:style>
  <w:style w:type="paragraph" w:customStyle="1" w:styleId="TIMP-normalny">
    <w:name w:val="TIMP-normalny"/>
    <w:basedOn w:val="Tekstpodstawowywcity"/>
    <w:qFormat/>
    <w:rsid w:val="00992FC8"/>
    <w:pPr>
      <w:tabs>
        <w:tab w:val="left" w:pos="1701"/>
      </w:tabs>
      <w:spacing w:after="0"/>
      <w:ind w:left="993"/>
    </w:pPr>
    <w:rPr>
      <w:rFonts w:ascii="Arial" w:hAnsi="Arial" w:cs="Arial"/>
      <w:color w:val="333333"/>
      <w:w w:val="103"/>
      <w:sz w:val="21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9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2FC8"/>
    <w:rPr>
      <w:rFonts w:ascii="Times New Roman" w:eastAsia="Times New Roman" w:hAnsi="Times New Roman" w:cs="TTE21C5C38t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E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EB2"/>
    <w:rPr>
      <w:rFonts w:ascii="Times New Roman" w:eastAsia="Times New Roman" w:hAnsi="Times New Roman" w:cs="TTE21C5C38t00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EB2"/>
    <w:rPr>
      <w:vertAlign w:val="superscript"/>
    </w:rPr>
  </w:style>
  <w:style w:type="character" w:customStyle="1" w:styleId="WW8Num9z1">
    <w:name w:val="WW8Num9z1"/>
    <w:rsid w:val="00F96878"/>
    <w:rPr>
      <w:rFonts w:ascii="Courier New" w:hAnsi="Courier New" w:cs="Courier New"/>
    </w:rPr>
  </w:style>
  <w:style w:type="paragraph" w:customStyle="1" w:styleId="stopka0">
    <w:name w:val="stopka"/>
    <w:basedOn w:val="Normalny"/>
    <w:rsid w:val="00645645"/>
    <w:pPr>
      <w:textAlignment w:val="baseline"/>
    </w:pPr>
    <w:rPr>
      <w:rFonts w:eastAsia="SimSun" w:cs="Mangal"/>
      <w:kern w:val="1"/>
      <w:lang w:eastAsia="zh-CN" w:bidi="hi-IN"/>
    </w:rPr>
  </w:style>
  <w:style w:type="character" w:customStyle="1" w:styleId="WW8Num12z2">
    <w:name w:val="WW8Num12z2"/>
    <w:rsid w:val="006449A4"/>
    <w:rPr>
      <w:rFonts w:ascii="Wingdings" w:hAnsi="Wingdings" w:cs="Wingdings"/>
    </w:rPr>
  </w:style>
  <w:style w:type="paragraph" w:customStyle="1" w:styleId="Default">
    <w:name w:val="Default"/>
    <w:rsid w:val="002640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1">
    <w:name w:val="Style11"/>
    <w:basedOn w:val="Normalny"/>
    <w:rsid w:val="00784AEA"/>
    <w:pPr>
      <w:widowControl w:val="0"/>
      <w:suppressAutoHyphens w:val="0"/>
      <w:autoSpaceDE w:val="0"/>
      <w:spacing w:line="259" w:lineRule="exact"/>
      <w:jc w:val="both"/>
    </w:pPr>
    <w:rPr>
      <w:rFonts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A11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A11DC"/>
    <w:rPr>
      <w:rFonts w:ascii="Times New Roman" w:eastAsia="Times New Roman" w:hAnsi="Times New Roman" w:cs="TTE21C5C38t00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050B11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rFonts w:eastAsiaTheme="minorEastAsia" w:cs="Times New Roman"/>
      <w:lang w:eastAsia="pl-PL"/>
    </w:rPr>
  </w:style>
  <w:style w:type="paragraph" w:customStyle="1" w:styleId="Style19">
    <w:name w:val="Style19"/>
    <w:basedOn w:val="Normalny"/>
    <w:uiPriority w:val="99"/>
    <w:rsid w:val="00050B11"/>
    <w:pPr>
      <w:widowControl w:val="0"/>
      <w:suppressAutoHyphens w:val="0"/>
      <w:autoSpaceDE w:val="0"/>
      <w:autoSpaceDN w:val="0"/>
      <w:adjustRightInd w:val="0"/>
      <w:spacing w:line="317" w:lineRule="exact"/>
    </w:pPr>
    <w:rPr>
      <w:rFonts w:eastAsiaTheme="minorEastAsia" w:cs="Times New Roman"/>
      <w:lang w:eastAsia="pl-PL"/>
    </w:rPr>
  </w:style>
  <w:style w:type="paragraph" w:customStyle="1" w:styleId="Style35">
    <w:name w:val="Style35"/>
    <w:basedOn w:val="Normalny"/>
    <w:uiPriority w:val="99"/>
    <w:rsid w:val="00050B11"/>
    <w:pPr>
      <w:widowControl w:val="0"/>
      <w:suppressAutoHyphens w:val="0"/>
      <w:autoSpaceDE w:val="0"/>
      <w:autoSpaceDN w:val="0"/>
      <w:adjustRightInd w:val="0"/>
      <w:spacing w:line="278" w:lineRule="exact"/>
      <w:ind w:hanging="341"/>
      <w:jc w:val="both"/>
    </w:pPr>
    <w:rPr>
      <w:rFonts w:eastAsiaTheme="minorEastAsia" w:cs="Times New Roman"/>
      <w:lang w:eastAsia="pl-PL"/>
    </w:rPr>
  </w:style>
  <w:style w:type="character" w:customStyle="1" w:styleId="FontStyle81">
    <w:name w:val="Font Style81"/>
    <w:basedOn w:val="Domylnaczcionkaakapitu"/>
    <w:uiPriority w:val="99"/>
    <w:rsid w:val="00050B1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2">
    <w:name w:val="Font Style82"/>
    <w:basedOn w:val="Domylnaczcionkaakapitu"/>
    <w:uiPriority w:val="99"/>
    <w:rsid w:val="00050B1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1">
    <w:name w:val="Style51"/>
    <w:basedOn w:val="Normalny"/>
    <w:uiPriority w:val="99"/>
    <w:rsid w:val="00715CB6"/>
    <w:pPr>
      <w:widowControl w:val="0"/>
      <w:suppressAutoHyphens w:val="0"/>
      <w:autoSpaceDE w:val="0"/>
      <w:autoSpaceDN w:val="0"/>
      <w:adjustRightInd w:val="0"/>
      <w:spacing w:line="278" w:lineRule="exact"/>
      <w:ind w:hanging="235"/>
    </w:pPr>
    <w:rPr>
      <w:rFonts w:eastAsiaTheme="minorEastAsia" w:cs="Times New Roman"/>
      <w:lang w:eastAsia="pl-PL"/>
    </w:rPr>
  </w:style>
  <w:style w:type="paragraph" w:customStyle="1" w:styleId="Style17">
    <w:name w:val="Style17"/>
    <w:basedOn w:val="Normalny"/>
    <w:uiPriority w:val="99"/>
    <w:rsid w:val="00E84515"/>
    <w:pPr>
      <w:widowControl w:val="0"/>
      <w:suppressAutoHyphens w:val="0"/>
      <w:autoSpaceDE w:val="0"/>
      <w:autoSpaceDN w:val="0"/>
      <w:adjustRightInd w:val="0"/>
      <w:spacing w:line="275" w:lineRule="exact"/>
      <w:jc w:val="both"/>
    </w:pPr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1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03"/>
    <w:pPr>
      <w:suppressAutoHyphens/>
      <w:spacing w:after="0" w:line="240" w:lineRule="auto"/>
    </w:pPr>
    <w:rPr>
      <w:rFonts w:ascii="Times New Roman" w:eastAsia="Times New Roman" w:hAnsi="Times New Roman" w:cs="TTE21C5C38t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2D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12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42D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D0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42D0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42D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42D0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34BE4"/>
    <w:pPr>
      <w:tabs>
        <w:tab w:val="left" w:pos="720"/>
        <w:tab w:val="right" w:leader="dot" w:pos="9062"/>
      </w:tabs>
      <w:spacing w:before="120" w:after="120"/>
      <w:ind w:left="567" w:hanging="567"/>
    </w:pPr>
    <w:rPr>
      <w:rFonts w:ascii="Arial Narrow" w:hAnsi="Arial Narrow" w:cs="Arial"/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242D03"/>
    <w:pPr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42D03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42D03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42D03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42D03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42D03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42D03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42D03"/>
    <w:pPr>
      <w:ind w:left="1920"/>
    </w:pPr>
    <w:rPr>
      <w:rFonts w:asciiTheme="minorHAnsi" w:hAnsiTheme="minorHAnsi"/>
      <w:sz w:val="18"/>
      <w:szCs w:val="18"/>
    </w:rPr>
  </w:style>
  <w:style w:type="paragraph" w:styleId="Nagwek">
    <w:name w:val="header"/>
    <w:basedOn w:val="Normalny"/>
    <w:link w:val="NagwekZnak"/>
    <w:unhideWhenUsed/>
    <w:rsid w:val="00242D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D03"/>
    <w:rPr>
      <w:rFonts w:ascii="Times New Roman" w:eastAsia="Times New Roman" w:hAnsi="Times New Roman" w:cs="TTE21C5C38t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2D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2D03"/>
    <w:rPr>
      <w:rFonts w:ascii="Times New Roman" w:eastAsia="Times New Roman" w:hAnsi="Times New Roman" w:cs="TTE21C5C38t00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42D03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5561EF"/>
    <w:pPr>
      <w:spacing w:line="360" w:lineRule="auto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61EF"/>
    <w:rPr>
      <w:rFonts w:ascii="Times New Roman" w:eastAsia="Times New Roman" w:hAnsi="Times New Roman" w:cs="TTE21C5C38t00"/>
      <w:sz w:val="28"/>
      <w:szCs w:val="20"/>
      <w:lang w:eastAsia="ar-SA"/>
    </w:rPr>
  </w:style>
  <w:style w:type="paragraph" w:customStyle="1" w:styleId="Timp-Tabela">
    <w:name w:val="Timp-Tabela"/>
    <w:basedOn w:val="Normalny"/>
    <w:rsid w:val="005561EF"/>
    <w:pPr>
      <w:tabs>
        <w:tab w:val="left" w:pos="284"/>
        <w:tab w:val="left" w:pos="1701"/>
      </w:tabs>
      <w:spacing w:before="40" w:after="40"/>
    </w:pPr>
    <w:rPr>
      <w:rFonts w:ascii="Arial" w:hAnsi="Arial" w:cs="Arial"/>
      <w:color w:val="333333"/>
      <w:w w:val="103"/>
      <w:sz w:val="21"/>
      <w:szCs w:val="20"/>
      <w:lang w:eastAsia="zh-CN"/>
    </w:rPr>
  </w:style>
  <w:style w:type="paragraph" w:customStyle="1" w:styleId="TIMP-normalny">
    <w:name w:val="TIMP-normalny"/>
    <w:basedOn w:val="Tekstpodstawowywcity"/>
    <w:qFormat/>
    <w:rsid w:val="00992FC8"/>
    <w:pPr>
      <w:tabs>
        <w:tab w:val="left" w:pos="1701"/>
      </w:tabs>
      <w:spacing w:after="0"/>
      <w:ind w:left="993"/>
    </w:pPr>
    <w:rPr>
      <w:rFonts w:ascii="Arial" w:hAnsi="Arial" w:cs="Arial"/>
      <w:color w:val="333333"/>
      <w:w w:val="103"/>
      <w:sz w:val="21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9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2FC8"/>
    <w:rPr>
      <w:rFonts w:ascii="Times New Roman" w:eastAsia="Times New Roman" w:hAnsi="Times New Roman" w:cs="TTE21C5C38t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E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EB2"/>
    <w:rPr>
      <w:rFonts w:ascii="Times New Roman" w:eastAsia="Times New Roman" w:hAnsi="Times New Roman" w:cs="TTE21C5C38t00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EB2"/>
    <w:rPr>
      <w:vertAlign w:val="superscript"/>
    </w:rPr>
  </w:style>
  <w:style w:type="character" w:customStyle="1" w:styleId="WW8Num9z1">
    <w:name w:val="WW8Num9z1"/>
    <w:rsid w:val="00F96878"/>
    <w:rPr>
      <w:rFonts w:ascii="Courier New" w:hAnsi="Courier New" w:cs="Courier New"/>
    </w:rPr>
  </w:style>
  <w:style w:type="paragraph" w:customStyle="1" w:styleId="stopka0">
    <w:name w:val="stopka"/>
    <w:basedOn w:val="Normalny"/>
    <w:rsid w:val="00645645"/>
    <w:pPr>
      <w:textAlignment w:val="baseline"/>
    </w:pPr>
    <w:rPr>
      <w:rFonts w:eastAsia="SimSun" w:cs="Mangal"/>
      <w:kern w:val="1"/>
      <w:lang w:eastAsia="zh-CN" w:bidi="hi-IN"/>
    </w:rPr>
  </w:style>
  <w:style w:type="character" w:customStyle="1" w:styleId="WW8Num12z2">
    <w:name w:val="WW8Num12z2"/>
    <w:rsid w:val="006449A4"/>
    <w:rPr>
      <w:rFonts w:ascii="Wingdings" w:hAnsi="Wingdings" w:cs="Wingdings"/>
    </w:rPr>
  </w:style>
  <w:style w:type="paragraph" w:customStyle="1" w:styleId="Default">
    <w:name w:val="Default"/>
    <w:rsid w:val="002640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1">
    <w:name w:val="Style11"/>
    <w:basedOn w:val="Normalny"/>
    <w:rsid w:val="00784AEA"/>
    <w:pPr>
      <w:widowControl w:val="0"/>
      <w:suppressAutoHyphens w:val="0"/>
      <w:autoSpaceDE w:val="0"/>
      <w:spacing w:line="259" w:lineRule="exact"/>
      <w:jc w:val="both"/>
    </w:pPr>
    <w:rPr>
      <w:rFonts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A11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A11DC"/>
    <w:rPr>
      <w:rFonts w:ascii="Times New Roman" w:eastAsia="Times New Roman" w:hAnsi="Times New Roman" w:cs="TTE21C5C38t00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050B11"/>
    <w:pPr>
      <w:widowControl w:val="0"/>
      <w:suppressAutoHyphens w:val="0"/>
      <w:autoSpaceDE w:val="0"/>
      <w:autoSpaceDN w:val="0"/>
      <w:adjustRightInd w:val="0"/>
      <w:spacing w:line="322" w:lineRule="exact"/>
      <w:jc w:val="both"/>
    </w:pPr>
    <w:rPr>
      <w:rFonts w:eastAsiaTheme="minorEastAsia" w:cs="Times New Roman"/>
      <w:lang w:eastAsia="pl-PL"/>
    </w:rPr>
  </w:style>
  <w:style w:type="paragraph" w:customStyle="1" w:styleId="Style19">
    <w:name w:val="Style19"/>
    <w:basedOn w:val="Normalny"/>
    <w:uiPriority w:val="99"/>
    <w:rsid w:val="00050B11"/>
    <w:pPr>
      <w:widowControl w:val="0"/>
      <w:suppressAutoHyphens w:val="0"/>
      <w:autoSpaceDE w:val="0"/>
      <w:autoSpaceDN w:val="0"/>
      <w:adjustRightInd w:val="0"/>
      <w:spacing w:line="317" w:lineRule="exact"/>
    </w:pPr>
    <w:rPr>
      <w:rFonts w:eastAsiaTheme="minorEastAsia" w:cs="Times New Roman"/>
      <w:lang w:eastAsia="pl-PL"/>
    </w:rPr>
  </w:style>
  <w:style w:type="paragraph" w:customStyle="1" w:styleId="Style35">
    <w:name w:val="Style35"/>
    <w:basedOn w:val="Normalny"/>
    <w:uiPriority w:val="99"/>
    <w:rsid w:val="00050B11"/>
    <w:pPr>
      <w:widowControl w:val="0"/>
      <w:suppressAutoHyphens w:val="0"/>
      <w:autoSpaceDE w:val="0"/>
      <w:autoSpaceDN w:val="0"/>
      <w:adjustRightInd w:val="0"/>
      <w:spacing w:line="278" w:lineRule="exact"/>
      <w:ind w:hanging="341"/>
      <w:jc w:val="both"/>
    </w:pPr>
    <w:rPr>
      <w:rFonts w:eastAsiaTheme="minorEastAsia" w:cs="Times New Roman"/>
      <w:lang w:eastAsia="pl-PL"/>
    </w:rPr>
  </w:style>
  <w:style w:type="character" w:customStyle="1" w:styleId="FontStyle81">
    <w:name w:val="Font Style81"/>
    <w:basedOn w:val="Domylnaczcionkaakapitu"/>
    <w:uiPriority w:val="99"/>
    <w:rsid w:val="00050B1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2">
    <w:name w:val="Font Style82"/>
    <w:basedOn w:val="Domylnaczcionkaakapitu"/>
    <w:uiPriority w:val="99"/>
    <w:rsid w:val="00050B1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1">
    <w:name w:val="Style51"/>
    <w:basedOn w:val="Normalny"/>
    <w:uiPriority w:val="99"/>
    <w:rsid w:val="00715CB6"/>
    <w:pPr>
      <w:widowControl w:val="0"/>
      <w:suppressAutoHyphens w:val="0"/>
      <w:autoSpaceDE w:val="0"/>
      <w:autoSpaceDN w:val="0"/>
      <w:adjustRightInd w:val="0"/>
      <w:spacing w:line="278" w:lineRule="exact"/>
      <w:ind w:hanging="235"/>
    </w:pPr>
    <w:rPr>
      <w:rFonts w:eastAsiaTheme="minorEastAsia" w:cs="Times New Roman"/>
      <w:lang w:eastAsia="pl-PL"/>
    </w:rPr>
  </w:style>
  <w:style w:type="paragraph" w:customStyle="1" w:styleId="Style17">
    <w:name w:val="Style17"/>
    <w:basedOn w:val="Normalny"/>
    <w:uiPriority w:val="99"/>
    <w:rsid w:val="00E84515"/>
    <w:pPr>
      <w:widowControl w:val="0"/>
      <w:suppressAutoHyphens w:val="0"/>
      <w:autoSpaceDE w:val="0"/>
      <w:autoSpaceDN w:val="0"/>
      <w:adjustRightInd w:val="0"/>
      <w:spacing w:line="275" w:lineRule="exact"/>
      <w:jc w:val="both"/>
    </w:pPr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12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772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7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2424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44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59205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8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81654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79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641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606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094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7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AF761-B30C-496B-9582-0CB89807D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15</Pages>
  <Words>4569</Words>
  <Characters>27416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w10</cp:lastModifiedBy>
  <cp:revision>13</cp:revision>
  <cp:lastPrinted>2021-11-30T06:01:00Z</cp:lastPrinted>
  <dcterms:created xsi:type="dcterms:W3CDTF">2021-08-13T04:42:00Z</dcterms:created>
  <dcterms:modified xsi:type="dcterms:W3CDTF">2022-01-27T06:34:00Z</dcterms:modified>
</cp:coreProperties>
</file>